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F7EC7">
      <w:pPr>
        <w:shd w:val="clear" w:color="auto" w:fill="FFFFFF"/>
        <w:tabs>
          <w:tab w:val="left" w:pos="4678"/>
        </w:tabs>
        <w:spacing w:line="312" w:lineRule="atLeast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образовательное учреждение</w:t>
      </w:r>
    </w:p>
    <w:p w14:paraId="56C1B376">
      <w:pPr>
        <w:shd w:val="clear" w:color="auto" w:fill="FFFFFF"/>
        <w:tabs>
          <w:tab w:val="left" w:pos="4678"/>
        </w:tabs>
        <w:spacing w:line="312" w:lineRule="atLeast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«Детский сад «Рябинка» комбинированного вида п. Зональная Станция»</w:t>
      </w:r>
    </w:p>
    <w:p w14:paraId="2621C53A">
      <w:pPr>
        <w:shd w:val="clear" w:color="auto" w:fill="FFFFFF"/>
        <w:tabs>
          <w:tab w:val="left" w:pos="4678"/>
        </w:tabs>
        <w:spacing w:line="312" w:lineRule="atLeast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Томского района</w:t>
      </w:r>
    </w:p>
    <w:p w14:paraId="0CA5D1B4">
      <w:pPr>
        <w:shd w:val="clear" w:color="auto" w:fill="FFFFFF"/>
        <w:spacing w:after="0" w:line="294" w:lineRule="atLeast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Сценарий занятия по пожарной безопасности в средней группе</w:t>
      </w:r>
    </w:p>
    <w:p w14:paraId="1A651A38">
      <w:pPr>
        <w:shd w:val="clear" w:color="auto" w:fill="FFFFFF"/>
        <w:spacing w:after="0" w:line="294" w:lineRule="atLeast"/>
        <w:jc w:val="center"/>
        <w:rPr>
          <w:rFonts w:ascii="Times New Roman" w:hAnsi="Times New Roman" w:eastAsia="Times New Roman" w:cs="Times New Roman"/>
          <w:color w:val="2B2B2B"/>
          <w:sz w:val="32"/>
          <w:szCs w:val="32"/>
          <w:lang w:eastAsia="ru-RU"/>
        </w:rPr>
      </w:pPr>
    </w:p>
    <w:p w14:paraId="4BD1BA4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>«Путешествие по стране безопасности!»</w:t>
      </w:r>
    </w:p>
    <w:p w14:paraId="12BEE2FD">
      <w:pPr>
        <w:shd w:val="clear" w:color="auto" w:fill="FFFFFF"/>
        <w:spacing w:after="30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75DA05A">
      <w:pPr>
        <w:shd w:val="clear" w:color="auto" w:fill="FFFFFF"/>
        <w:spacing w:after="30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Воспитателя: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Кирьяновой  Анжелики  Анатольевны.</w:t>
      </w:r>
    </w:p>
    <w:p w14:paraId="5717D6E1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pict>
          <v:shape id="_x0000_i1025" o:spt="75" type="#_x0000_t75" style="height:23.8pt;width:23.8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 w14:paraId="25BE9A68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Цель: Закрепить знания о правилах пожарной безопасности.</w:t>
      </w:r>
    </w:p>
    <w:p w14:paraId="4AF2FA38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Задачи:</w:t>
      </w:r>
    </w:p>
    <w:p w14:paraId="3D305EBC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Формировать навыки безопасного поведения;</w:t>
      </w:r>
    </w:p>
    <w:p w14:paraId="72929CC5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Формировать дисциплинированность, чувство ответственности за свои поступки;</w:t>
      </w:r>
    </w:p>
    <w:p w14:paraId="6F7D3344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Изучить правила поведения в случае возникновения пожара и закрепить полученные знания.</w:t>
      </w:r>
    </w:p>
    <w:p w14:paraId="0FC0F7FB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Ход ООД:</w:t>
      </w:r>
    </w:p>
    <w:p w14:paraId="60FB0633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Сегодня к нам пришли гости. Поздоровайтесь с гостями.</w:t>
      </w:r>
    </w:p>
    <w:p w14:paraId="5BEAC135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Здравствуйте.</w:t>
      </w:r>
    </w:p>
    <w:p w14:paraId="79AD07F3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Воспитатель: </w:t>
      </w:r>
      <w:r>
        <w:rPr>
          <w:sz w:val="28"/>
          <w:szCs w:val="28"/>
        </w:rPr>
        <w:t xml:space="preserve">–  </w:t>
      </w:r>
      <w:r>
        <w:rPr>
          <w:color w:val="000000"/>
          <w:sz w:val="28"/>
          <w:szCs w:val="28"/>
        </w:rPr>
        <w:t>Ребята, давайте возьмёмся за руки, сделаем маленький круг и поздороваемся друг с другом.</w:t>
      </w:r>
      <w:r>
        <w:rPr>
          <w:color w:val="000000"/>
          <w:sz w:val="28"/>
          <w:szCs w:val="28"/>
        </w:rPr>
        <w:br w:type="textWrapping"/>
      </w:r>
      <w:r>
        <w:rPr>
          <w:sz w:val="28"/>
          <w:szCs w:val="28"/>
        </w:rPr>
        <w:t>Доброе утро, Лиза! </w:t>
      </w:r>
      <w:r>
        <w:rPr>
          <w:i/>
          <w:iCs/>
          <w:sz w:val="28"/>
          <w:szCs w:val="28"/>
        </w:rPr>
        <w:t>(Улыбнуться и кивнуть головой.)</w:t>
      </w:r>
    </w:p>
    <w:p w14:paraId="0C57B434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Доброе утро, Артём! </w:t>
      </w:r>
      <w:r>
        <w:rPr>
          <w:i/>
          <w:iCs/>
          <w:sz w:val="28"/>
          <w:szCs w:val="28"/>
        </w:rPr>
        <w:t>(Называются имена, идет по кругу.)</w:t>
      </w:r>
    </w:p>
    <w:p w14:paraId="2ADDCAC6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Доброе утро, Анжелика Анатольевна!</w:t>
      </w:r>
    </w:p>
    <w:p w14:paraId="2883E81C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Доброе утро, солнце! </w:t>
      </w:r>
      <w:r>
        <w:rPr>
          <w:i/>
          <w:iCs/>
          <w:sz w:val="28"/>
          <w:szCs w:val="28"/>
        </w:rPr>
        <w:t>(Все поднимают руки, опускают.)</w:t>
      </w:r>
    </w:p>
    <w:p w14:paraId="6D66353F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Доброе утро, небо! </w:t>
      </w:r>
      <w:r>
        <w:rPr>
          <w:i/>
          <w:iCs/>
          <w:sz w:val="28"/>
          <w:szCs w:val="28"/>
        </w:rPr>
        <w:t>(Аналогичные движения)</w:t>
      </w:r>
    </w:p>
    <w:p w14:paraId="595A17C4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Доброе утро всем нам! </w:t>
      </w:r>
      <w:r>
        <w:rPr>
          <w:i/>
          <w:iCs/>
          <w:sz w:val="28"/>
          <w:szCs w:val="28"/>
        </w:rPr>
        <w:t>(Все разводят руки в стороны, затем опускают.)</w:t>
      </w:r>
    </w:p>
    <w:p w14:paraId="6BB45ED8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Ребята у нас в приемной есть почтовый ящик. И сегодня я увидела, что нам пришло письмо.</w:t>
      </w:r>
    </w:p>
    <w:p w14:paraId="3F01F58C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Интересно, от кого письмо, что в нём написано? Давайте прочту.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Письмо от инспектора Пожаркина.</w:t>
      </w:r>
    </w:p>
    <w:p w14:paraId="32338729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«Дорогие ребята, я инспектор Пожаркин. Хочу пригласить вас в увлекательное и полезное путешествие по стране безопасности, жду встречи с вами».</w:t>
      </w:r>
    </w:p>
    <w:p w14:paraId="16347156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Ну что ребята отправимся в путешествие? </w:t>
      </w:r>
    </w:p>
    <w:p w14:paraId="356D1716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Ребята, а каждый человек может стать пожарным? </w:t>
      </w:r>
    </w:p>
    <w:p w14:paraId="33ED8A5F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(ответы).</w:t>
      </w:r>
    </w:p>
    <w:p w14:paraId="65681BD4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А почему? </w:t>
      </w:r>
    </w:p>
    <w:p w14:paraId="5BB57A89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7A065CDD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–   Я думаю, что мы станем с вами юными спасателями. Предлагаю поиграть в игру. Я начну предложение, а вы должны его закончить.</w:t>
      </w:r>
    </w:p>
    <w:p w14:paraId="11D99627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Где с огнём беспечны люди</w:t>
      </w:r>
    </w:p>
    <w:p w14:paraId="72DEFAFA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Там взовьётся в небе шар,</w:t>
      </w:r>
    </w:p>
    <w:p w14:paraId="0C675C8B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Там всегда грозить нам будет</w:t>
      </w:r>
    </w:p>
    <w:p w14:paraId="4EFE4858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Злой, безжалостный … (пожар).</w:t>
      </w:r>
    </w:p>
    <w:p w14:paraId="44CCAB81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Раз, два, три, четыре,</w:t>
      </w:r>
    </w:p>
    <w:p w14:paraId="34DCB8BF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У кого пожар в квартире?</w:t>
      </w:r>
    </w:p>
    <w:p w14:paraId="5CC86D69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Дым столбом поднялся вдруг</w:t>
      </w:r>
    </w:p>
    <w:p w14:paraId="67301457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Кто не выключил … (утюг).</w:t>
      </w:r>
    </w:p>
    <w:p w14:paraId="3C1EEC5E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Красный отблеск побежал,</w:t>
      </w:r>
    </w:p>
    <w:p w14:paraId="2DDEF66F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Кто со спичками … (играл).</w:t>
      </w:r>
    </w:p>
    <w:p w14:paraId="0AADF6A3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Стол и шкаф сгорели разом,</w:t>
      </w:r>
    </w:p>
    <w:p w14:paraId="4FD87274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Кто сушил бельё над … (газом).</w:t>
      </w:r>
    </w:p>
    <w:p w14:paraId="7744E174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Пламя прыгнуло в траву,</w:t>
      </w:r>
    </w:p>
    <w:p w14:paraId="57E1C68F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Кто у дома жёг … (листву).</w:t>
      </w:r>
    </w:p>
    <w:p w14:paraId="7C1BFDD2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Кто в огонь бросал при этом</w:t>
      </w:r>
    </w:p>
    <w:p w14:paraId="324EAABA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Незнакомые … (предметы).</w:t>
      </w:r>
    </w:p>
    <w:p w14:paraId="7E588AF1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Дым увидел, не зевай</w:t>
      </w:r>
    </w:p>
    <w:p w14:paraId="481A69F4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И пожарных … (вызывай).</w:t>
      </w:r>
    </w:p>
    <w:p w14:paraId="24D64C68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Помни каждый гражданин</w:t>
      </w:r>
    </w:p>
    <w:p w14:paraId="260DE367">
      <w:pPr>
        <w:pStyle w:val="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Звони на номер … (01).</w:t>
      </w:r>
    </w:p>
    <w:p w14:paraId="68A4AD33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 Молодцы! Нас уже ждет инспектор Пожаркин. И я предлагаю вам отправиться в путешествие по стране безопасности. </w:t>
      </w:r>
    </w:p>
    <w:p w14:paraId="5F2799F9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 Ребята, а на чём можно отправиться в путешествие?</w:t>
      </w:r>
    </w:p>
    <w:p w14:paraId="2F76A9E4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75637208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 Я вам предлагаю отправиться в путешествие на автобусе. Ребята вставайте в круг. Готовы к путешествию? Дети (ответы). Тогда поехали!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(звучит музыка про «веселый автобус», дети повторяют движения из песни).</w:t>
      </w:r>
    </w:p>
    <w:p w14:paraId="564FF676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Первая остановка «Картинная галерея». Интересно что там, пойдем посмотрим.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(Развешаны картинки по пожарной безопасности)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Итак, ребята, мы в картинной галереи перед нами картины необычные и интересные. А как вы думаете, почему они необычные?</w:t>
      </w:r>
    </w:p>
    <w:p w14:paraId="20AB8752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 (везде огонь). </w:t>
      </w:r>
    </w:p>
    <w:p w14:paraId="5D050E6B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Сейчас мы с вами рассмотрим каждую из этих картин. Давайте посмотрим на первую картину, что изображено? (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далее по каждой картине обсуждения)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Мы все картины рассмотрели. Итак, продолжаем наш путь. Пошли в автобус. Все готовы, поехали. </w:t>
      </w:r>
    </w:p>
    <w:p w14:paraId="5F87F47E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(физминутка под музыку «веселый автобус»).</w:t>
      </w:r>
    </w:p>
    <w:p w14:paraId="0BB2E425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Ну вот мы и приехали, остановка «Клуб юных знатоков». Ребята, у нас здесь волшебный барабан, а  эта игра называется «Горит, не горит». В игре знатоки должны показать свои знания. Крутится барабан на кого стрелочка покажет тот и достает карточку с картинкой и отвечает горит или не горит и почему? (каждый ребенок крутит барабан и отвечает).</w:t>
      </w:r>
    </w:p>
    <w:p w14:paraId="692E81A2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Ребята, пойдем в автобус, ну что ж поедем дальше, а впереди нас ждет инспектор Пожаркин.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(физминутка под музыку «веселый автобус».</w:t>
      </w:r>
    </w:p>
    <w:p w14:paraId="2E415AFE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Ну вот мы и приехали к инспектору Пожаркину. А где же он? Ой, смотрите мишка сидит, давайте у него спросим, может он видел нашего инспектора.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(Дети подходят к мишке, около мишки спички, печь чайник).</w:t>
      </w:r>
    </w:p>
    <w:p w14:paraId="2F2781FB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Мишка, ты, случайно, не видел нашего инспектора Пожаркина?</w:t>
      </w:r>
    </w:p>
    <w:p w14:paraId="76483497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Мишка: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Нет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(отвечает плачущим голосом).</w:t>
      </w:r>
    </w:p>
    <w:p w14:paraId="2A159F83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Мишка, а почему ты плачешь, что случилось?</w:t>
      </w:r>
    </w:p>
    <w:p w14:paraId="4409AC7B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Мишка: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 меня мама ушла в магазин, а я захотел чаек попить с малиновым вареньем и поставил чайник на газовую плиту, стал спичку зажигать и обжёгся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33E34211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Ребята, а разве можно брать спички и зажигать газовую плиту? Давайте расскажем мишке, если случился пожар что нужно сразу же делать? </w:t>
      </w:r>
    </w:p>
    <w:p w14:paraId="4FA4FB11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Дети: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(звонить 01 или 112. Рядом стоит телефон). </w:t>
      </w:r>
    </w:p>
    <w:p w14:paraId="1C044CA3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Ребята, а когда мы позвоним, что должны сказать пожарным?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Дети: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(имя, фамилия, адрес; каждый ребёнок звонит).</w:t>
      </w:r>
    </w:p>
    <w:p w14:paraId="60E2E050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Ребята, мишка предлагает поиграть в игру «Спаси животных».</w:t>
      </w:r>
    </w:p>
    <w:p w14:paraId="144E9F30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(Появляется инспектор Пожаркин).</w:t>
      </w:r>
    </w:p>
    <w:p w14:paraId="5EA55286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Инспектор Пожаркин: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Здравствуйте ребята, Молодцы что приехали.</w:t>
      </w:r>
    </w:p>
    <w:p w14:paraId="38EF1E4A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Вам понравилось  путешествие по стране безопасности?</w:t>
      </w:r>
    </w:p>
    <w:p w14:paraId="2CE41D0D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65F8CC93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где вы останавливались?</w:t>
      </w:r>
    </w:p>
    <w:p w14:paraId="01E3796F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430D7C6D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кого вы спасали?</w:t>
      </w:r>
    </w:p>
    <w:p w14:paraId="782DAC2F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62871D43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чем тушат пожар?</w:t>
      </w:r>
    </w:p>
    <w:p w14:paraId="54E6D593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4DEFD640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если вы увидели пожар по какому номеру надо звонить?</w:t>
      </w:r>
    </w:p>
    <w:p w14:paraId="76179355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Дети: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 (ответы). </w:t>
      </w:r>
    </w:p>
    <w:p w14:paraId="5D6AE908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Какие вы молодцы! Вы знаете правила пожарной безопасности. Соблюдайте, правила пожарной безопасности и никогда не произойдёт,  пожар! И за это хочу вам вручить медаль юного спасателя и сладкий приз. </w:t>
      </w:r>
    </w:p>
    <w:p w14:paraId="5499C822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Инспектор Пожаркин: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 свидание ребята, мне поступил вызов и мне надо ехать.</w:t>
      </w:r>
    </w:p>
    <w:p w14:paraId="622E80F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 Ребята, пойдёмте в автобус,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нам пора возвращаться в детский сад. </w:t>
      </w:r>
    </w:p>
    <w:sectPr>
      <w:pgSz w:w="11906" w:h="16838"/>
      <w:pgMar w:top="993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5EEF"/>
    <w:rsid w:val="00044473"/>
    <w:rsid w:val="00080D2E"/>
    <w:rsid w:val="000D2DFD"/>
    <w:rsid w:val="001C0F0A"/>
    <w:rsid w:val="002A6766"/>
    <w:rsid w:val="00341440"/>
    <w:rsid w:val="003B6718"/>
    <w:rsid w:val="0043327C"/>
    <w:rsid w:val="004332C6"/>
    <w:rsid w:val="005C5990"/>
    <w:rsid w:val="00652286"/>
    <w:rsid w:val="006C3068"/>
    <w:rsid w:val="0074459B"/>
    <w:rsid w:val="008A5EEF"/>
    <w:rsid w:val="008D5A72"/>
    <w:rsid w:val="008E7A3B"/>
    <w:rsid w:val="008F6149"/>
    <w:rsid w:val="00912E29"/>
    <w:rsid w:val="00947967"/>
    <w:rsid w:val="00991DB0"/>
    <w:rsid w:val="009A264A"/>
    <w:rsid w:val="00B1227F"/>
    <w:rsid w:val="00DB48C5"/>
    <w:rsid w:val="00DC514E"/>
    <w:rsid w:val="00E01042"/>
    <w:rsid w:val="00E55C6E"/>
    <w:rsid w:val="00F422CB"/>
    <w:rsid w:val="676A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818</Words>
  <Characters>4664</Characters>
  <Lines>38</Lines>
  <Paragraphs>10</Paragraphs>
  <TotalTime>119</TotalTime>
  <ScaleCrop>false</ScaleCrop>
  <LinksUpToDate>false</LinksUpToDate>
  <CharactersWithSpaces>5472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2019-03-10T20:06:00Z</dcterms:created>
  <dc:creator>USERы</dc:creator>
  <cp:lastModifiedBy>Анжела</cp:lastModifiedBy>
  <cp:lastPrinted>2019-03-25T20:03:00Z</cp:lastPrinted>
  <dcterms:modified xsi:type="dcterms:W3CDTF">2025-09-18T15:35:43Z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4309711B5F4940429D78E9B8BEB9AE53_12</vt:lpwstr>
  </property>
</Properties>
</file>