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16C31" w14:textId="62CC2CA3" w:rsidR="00F66AE7" w:rsidRDefault="00F66AE7" w:rsidP="00F66A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EC5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B508025" w14:textId="77777777" w:rsidR="00F66AE7" w:rsidRDefault="00F66AE7" w:rsidP="00F66A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50FE4E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sz w:val="28"/>
          <w:szCs w:val="28"/>
        </w:rPr>
        <w:t xml:space="preserve">В представленной работе проводится анализ ключевых принципов </w:t>
      </w:r>
      <w:proofErr w:type="spellStart"/>
      <w:r w:rsidRPr="00B36EC5">
        <w:rPr>
          <w:rFonts w:ascii="Times New Roman" w:hAnsi="Times New Roman" w:cs="Times New Roman"/>
          <w:sz w:val="28"/>
          <w:szCs w:val="28"/>
        </w:rPr>
        <w:t>нейропедагогики</w:t>
      </w:r>
      <w:proofErr w:type="spellEnd"/>
      <w:r w:rsidRPr="00B36EC5">
        <w:rPr>
          <w:rFonts w:ascii="Times New Roman" w:hAnsi="Times New Roman" w:cs="Times New Roman"/>
          <w:sz w:val="28"/>
          <w:szCs w:val="28"/>
        </w:rPr>
        <w:t xml:space="preserve"> — </w:t>
      </w:r>
      <w:r w:rsidRPr="00B36EC5">
        <w:rPr>
          <w:rFonts w:ascii="Times New Roman" w:hAnsi="Times New Roman" w:cs="Times New Roman"/>
          <w:i/>
          <w:iCs/>
          <w:sz w:val="28"/>
          <w:szCs w:val="28"/>
        </w:rPr>
        <w:t>междисциплинарная область, находящаяся на стыке нейробиологии, психологии и образования.</w:t>
      </w:r>
      <w:r w:rsidRPr="00B36E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38E1B5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i/>
          <w:iCs/>
          <w:sz w:val="28"/>
          <w:szCs w:val="28"/>
        </w:rPr>
        <w:t xml:space="preserve">Цель </w:t>
      </w:r>
      <w:proofErr w:type="spellStart"/>
      <w:r w:rsidRPr="00B36EC5">
        <w:rPr>
          <w:rFonts w:ascii="Times New Roman" w:hAnsi="Times New Roman" w:cs="Times New Roman"/>
          <w:i/>
          <w:iCs/>
          <w:sz w:val="28"/>
          <w:szCs w:val="28"/>
        </w:rPr>
        <w:t>нейропедагогики</w:t>
      </w:r>
      <w:proofErr w:type="spellEnd"/>
      <w:r w:rsidRPr="00B36EC5">
        <w:rPr>
          <w:rFonts w:ascii="Times New Roman" w:hAnsi="Times New Roman" w:cs="Times New Roman"/>
          <w:i/>
          <w:iCs/>
          <w:sz w:val="28"/>
          <w:szCs w:val="28"/>
        </w:rPr>
        <w:t> —</w:t>
      </w:r>
      <w:r w:rsidRPr="00B36EC5">
        <w:rPr>
          <w:rFonts w:ascii="Times New Roman" w:hAnsi="Times New Roman" w:cs="Times New Roman"/>
          <w:sz w:val="28"/>
          <w:szCs w:val="28"/>
        </w:rPr>
        <w:t xml:space="preserve"> объединение накопленных знаний из нейробиологических, психологических и педагогических исследований, в основном в практических аспектах преподавания и процессов обучения.</w:t>
      </w:r>
    </w:p>
    <w:p w14:paraId="5137C1C2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sz w:val="28"/>
          <w:szCs w:val="28"/>
        </w:rPr>
        <w:t>Центральной метафорой выступает модель мозга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36EC5">
        <w:rPr>
          <w:rFonts w:ascii="Times New Roman" w:hAnsi="Times New Roman" w:cs="Times New Roman"/>
          <w:sz w:val="28"/>
          <w:szCs w:val="28"/>
        </w:rPr>
        <w:t xml:space="preserve"> как развивающейся нейронной сети, где процесс обучения рассматривается через призму формирования синаптических связей под воздействием нейромедиаторов (дофамин, норадреналин, кортизол). Автор детально разбирает нейробиологические механизмы, лежащие в основе эффективного запоминания и творческого мышления, и противопоставляет их традиционной системе образования, провоцирующей хронический стресс. В заключении формулируется концепция педагога как «настройщика мозговой химии», призванного создавать оптимальные условия для самообучающегося мозга.</w:t>
      </w:r>
    </w:p>
    <w:p w14:paraId="6311039F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C4C3EE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9D3AC7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E4E2C6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DC90C8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AB341A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FAB56C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0E99F9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359F99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38AEFC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9DE3DE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3BB230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2F9CB3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9B60E2" w14:textId="77777777" w:rsidR="00F66AE7" w:rsidRPr="00B36EC5" w:rsidRDefault="00F66AE7" w:rsidP="00F66A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36EC5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Нейропедагогика</w:t>
      </w:r>
      <w:proofErr w:type="spellEnd"/>
      <w:r w:rsidRPr="00B36EC5">
        <w:rPr>
          <w:rFonts w:ascii="Times New Roman" w:hAnsi="Times New Roman" w:cs="Times New Roman"/>
          <w:b/>
          <w:bCs/>
          <w:sz w:val="28"/>
          <w:szCs w:val="28"/>
        </w:rPr>
        <w:t>: как мозг учится, и почему традиционная школа часто ошибается.</w:t>
      </w:r>
    </w:p>
    <w:p w14:paraId="5EE0A07B" w14:textId="77777777" w:rsidR="00F66AE7" w:rsidRPr="00B36EC5" w:rsidRDefault="00F66AE7" w:rsidP="00F66A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A797B7A" w14:textId="77777777" w:rsidR="00F66AE7" w:rsidRDefault="00F66AE7" w:rsidP="00F66AE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i/>
          <w:iCs/>
          <w:sz w:val="28"/>
          <w:szCs w:val="28"/>
        </w:rPr>
        <w:t>Образование — это не наполнение сосудов, а разжигание огней. Но чтобы разжечь искру, нужно знать, как устроена древесина мозга и по каким законам горит мысль.</w:t>
      </w:r>
    </w:p>
    <w:p w14:paraId="5182EDA2" w14:textId="77777777" w:rsidR="00F66AE7" w:rsidRPr="00B36EC5" w:rsidRDefault="00F66AE7" w:rsidP="00F66AE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26E3326D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sz w:val="28"/>
          <w:szCs w:val="28"/>
        </w:rPr>
        <w:t xml:space="preserve">Представьте, что </w:t>
      </w:r>
      <w:r w:rsidRPr="00B36EC5">
        <w:rPr>
          <w:rFonts w:ascii="Times New Roman" w:hAnsi="Times New Roman" w:cs="Times New Roman"/>
          <w:i/>
          <w:iCs/>
          <w:sz w:val="28"/>
          <w:szCs w:val="28"/>
        </w:rPr>
        <w:t>мозг ребёнка</w:t>
      </w:r>
      <w:r w:rsidRPr="00B36EC5">
        <w:rPr>
          <w:rFonts w:ascii="Times New Roman" w:hAnsi="Times New Roman" w:cs="Times New Roman"/>
          <w:sz w:val="28"/>
          <w:szCs w:val="28"/>
        </w:rPr>
        <w:t xml:space="preserve"> — это не чистый лист, а динамичный, сложно организованный </w:t>
      </w:r>
      <w:r w:rsidRPr="00B36EC5">
        <w:rPr>
          <w:rFonts w:ascii="Times New Roman" w:hAnsi="Times New Roman" w:cs="Times New Roman"/>
          <w:i/>
          <w:iCs/>
          <w:sz w:val="28"/>
          <w:szCs w:val="28"/>
        </w:rPr>
        <w:t>город нейронов.</w:t>
      </w:r>
      <w:r w:rsidRPr="00B36EC5">
        <w:rPr>
          <w:rFonts w:ascii="Times New Roman" w:hAnsi="Times New Roman" w:cs="Times New Roman"/>
          <w:sz w:val="28"/>
          <w:szCs w:val="28"/>
        </w:rPr>
        <w:t xml:space="preserve"> В нём есть широкие проспекты автоматических навыков (умение дышать, ходить) и узкие, едва намеченные тропинки новых знаний. Задача образования — не закатать весь город в асфальт готовых фактов, а помочь ему вырастить эффективную, гибкую и прочную инфраструктуру. Это и есть искусство </w:t>
      </w:r>
      <w:proofErr w:type="spellStart"/>
      <w:r w:rsidRPr="00B36EC5">
        <w:rPr>
          <w:rFonts w:ascii="Times New Roman" w:hAnsi="Times New Roman" w:cs="Times New Roman"/>
          <w:sz w:val="28"/>
          <w:szCs w:val="28"/>
        </w:rPr>
        <w:t>нейропедагогики</w:t>
      </w:r>
      <w:proofErr w:type="spellEnd"/>
      <w:r w:rsidRPr="00B36EC5">
        <w:rPr>
          <w:rFonts w:ascii="Times New Roman" w:hAnsi="Times New Roman" w:cs="Times New Roman"/>
          <w:sz w:val="28"/>
          <w:szCs w:val="28"/>
        </w:rPr>
        <w:t>.</w:t>
      </w:r>
    </w:p>
    <w:p w14:paraId="75123984" w14:textId="77777777" w:rsidR="00F66AE7" w:rsidRPr="00B36EC5" w:rsidRDefault="00F66AE7" w:rsidP="00F66A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EC5">
        <w:rPr>
          <w:rFonts w:ascii="Times New Roman" w:hAnsi="Times New Roman" w:cs="Times New Roman"/>
          <w:b/>
          <w:bCs/>
          <w:sz w:val="28"/>
          <w:szCs w:val="28"/>
        </w:rPr>
        <w:t xml:space="preserve">Акт I: 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B36EC5">
        <w:rPr>
          <w:rFonts w:ascii="Times New Roman" w:hAnsi="Times New Roman" w:cs="Times New Roman"/>
          <w:b/>
          <w:bCs/>
          <w:sz w:val="28"/>
          <w:szCs w:val="28"/>
        </w:rPr>
        <w:t>иф о «пустом сосуде» и рождени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B36EC5">
        <w:rPr>
          <w:rFonts w:ascii="Times New Roman" w:hAnsi="Times New Roman" w:cs="Times New Roman"/>
          <w:b/>
          <w:bCs/>
          <w:sz w:val="28"/>
          <w:szCs w:val="28"/>
        </w:rPr>
        <w:t>связи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7356673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sz w:val="28"/>
          <w:szCs w:val="28"/>
        </w:rPr>
        <w:t>Древний миф о том, что ученик — это пустой сосуд, который нужно наполнить знаниями, оказался одним из самых вредных заблуждений в истории. Мозг — не пассивный приёмник. Это </w:t>
      </w:r>
      <w:r w:rsidRPr="00B36EC5">
        <w:rPr>
          <w:rFonts w:ascii="Times New Roman" w:hAnsi="Times New Roman" w:cs="Times New Roman"/>
          <w:i/>
          <w:iCs/>
          <w:sz w:val="28"/>
          <w:szCs w:val="28"/>
        </w:rPr>
        <w:t>химическая электростанция</w:t>
      </w:r>
      <w:r w:rsidRPr="00B36EC5">
        <w:rPr>
          <w:rFonts w:ascii="Times New Roman" w:hAnsi="Times New Roman" w:cs="Times New Roman"/>
          <w:sz w:val="28"/>
          <w:szCs w:val="28"/>
        </w:rPr>
        <w:t>, жаждущая смысла.</w:t>
      </w:r>
    </w:p>
    <w:p w14:paraId="36A84064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sz w:val="28"/>
          <w:szCs w:val="28"/>
        </w:rPr>
        <w:t xml:space="preserve">Всё начинается с нейрона. Каждая нервная клетка — это живое дерево с корнями (дендритами) и длинным </w:t>
      </w:r>
      <w:proofErr w:type="spellStart"/>
      <w:r w:rsidRPr="00B36EC5">
        <w:rPr>
          <w:rFonts w:ascii="Times New Roman" w:hAnsi="Times New Roman" w:cs="Times New Roman"/>
          <w:sz w:val="28"/>
          <w:szCs w:val="28"/>
        </w:rPr>
        <w:t>axon</w:t>
      </w:r>
      <w:proofErr w:type="spellEnd"/>
      <w:r w:rsidRPr="00B36EC5">
        <w:rPr>
          <w:rFonts w:ascii="Times New Roman" w:hAnsi="Times New Roman" w:cs="Times New Roman"/>
          <w:sz w:val="28"/>
          <w:szCs w:val="28"/>
        </w:rPr>
        <w:t>-стволом. Когда ребёнок сталкивается с чем-то новым и важным </w:t>
      </w:r>
      <w:r w:rsidRPr="00B36EC5">
        <w:rPr>
          <w:rFonts w:ascii="Times New Roman" w:hAnsi="Times New Roman" w:cs="Times New Roman"/>
          <w:i/>
          <w:iCs/>
          <w:sz w:val="28"/>
          <w:szCs w:val="28"/>
        </w:rPr>
        <w:t>лично для него</w:t>
      </w:r>
      <w:r w:rsidRPr="00B36EC5">
        <w:rPr>
          <w:rFonts w:ascii="Times New Roman" w:hAnsi="Times New Roman" w:cs="Times New Roman"/>
          <w:sz w:val="28"/>
          <w:szCs w:val="28"/>
        </w:rPr>
        <w:t>, между нейронами проскакивает искра — </w:t>
      </w:r>
      <w:r w:rsidRPr="00B36EC5">
        <w:rPr>
          <w:rFonts w:ascii="Times New Roman" w:hAnsi="Times New Roman" w:cs="Times New Roman"/>
          <w:i/>
          <w:iCs/>
          <w:sz w:val="28"/>
          <w:szCs w:val="28"/>
        </w:rPr>
        <w:t>электрический импульс</w:t>
      </w:r>
      <w:r w:rsidRPr="00B36EC5">
        <w:rPr>
          <w:rFonts w:ascii="Times New Roman" w:hAnsi="Times New Roman" w:cs="Times New Roman"/>
          <w:sz w:val="28"/>
          <w:szCs w:val="28"/>
        </w:rPr>
        <w:t>. Но этого мало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B36EC5">
        <w:rPr>
          <w:rFonts w:ascii="Times New Roman" w:hAnsi="Times New Roman" w:cs="Times New Roman"/>
          <w:sz w:val="28"/>
          <w:szCs w:val="28"/>
        </w:rPr>
        <w:t xml:space="preserve"> Чтобы знание закрепилось, должно произойти чудо биохимии: синапс — точка контакта — заполняется нейромедиаторами (дофамин, норадреналин).</w:t>
      </w:r>
    </w:p>
    <w:p w14:paraId="6FBB0468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i/>
          <w:iCs/>
          <w:sz w:val="28"/>
          <w:szCs w:val="28"/>
        </w:rPr>
        <w:t>Дофамин </w:t>
      </w:r>
      <w:r w:rsidRPr="00B36EC5">
        <w:rPr>
          <w:rFonts w:ascii="Times New Roman" w:hAnsi="Times New Roman" w:cs="Times New Roman"/>
          <w:sz w:val="28"/>
          <w:szCs w:val="28"/>
        </w:rPr>
        <w:t>— это не просто «гормон удовольствия». Это гормон предвкушения открытия. Он выделяется, когда ученик сам догадывается до решения, а не когда получает его в готовом виде. Он кричит мозгу:</w:t>
      </w:r>
      <w:r w:rsidRPr="00B36EC5">
        <w:rPr>
          <w:rFonts w:ascii="Times New Roman" w:hAnsi="Times New Roman" w:cs="Times New Roman"/>
          <w:i/>
          <w:iCs/>
          <w:sz w:val="28"/>
          <w:szCs w:val="28"/>
        </w:rPr>
        <w:t xml:space="preserve"> «Запомни этот путь, он привёл к успеху!». Норадреналин</w:t>
      </w:r>
      <w:r w:rsidRPr="00B36EC5">
        <w:rPr>
          <w:rFonts w:ascii="Times New Roman" w:hAnsi="Times New Roman" w:cs="Times New Roman"/>
          <w:sz w:val="28"/>
          <w:szCs w:val="28"/>
        </w:rPr>
        <w:t> — это фокус. Он помогает отсечь всё лишнее и сконцентрироваться на задаче.</w:t>
      </w:r>
    </w:p>
    <w:p w14:paraId="74A4FFF1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sz w:val="28"/>
          <w:szCs w:val="28"/>
        </w:rPr>
        <w:lastRenderedPageBreak/>
        <w:t>Без этой химической реакции любая информация — просто шум. Она не образует прочных нейронных сетей — тех самых дорог в городе мозга. Именно поэтому скучное, нерелевантное для ребёнка зазубривание так неэффективно: оно не запускает нужных химических процессов.</w:t>
      </w:r>
    </w:p>
    <w:p w14:paraId="78FBAB9F" w14:textId="77777777" w:rsidR="00F66AE7" w:rsidRPr="00B36EC5" w:rsidRDefault="00F66AE7" w:rsidP="00F66A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EC5">
        <w:rPr>
          <w:rFonts w:ascii="Times New Roman" w:hAnsi="Times New Roman" w:cs="Times New Roman"/>
          <w:b/>
          <w:bCs/>
          <w:sz w:val="28"/>
          <w:szCs w:val="28"/>
        </w:rPr>
        <w:t xml:space="preserve">Акт II: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B36EC5">
        <w:rPr>
          <w:rFonts w:ascii="Times New Roman" w:hAnsi="Times New Roman" w:cs="Times New Roman"/>
          <w:b/>
          <w:bCs/>
          <w:sz w:val="28"/>
          <w:szCs w:val="28"/>
        </w:rPr>
        <w:t>очему стресс тушит искру познания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9F3E254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sz w:val="28"/>
          <w:szCs w:val="28"/>
        </w:rPr>
        <w:t>Теперь представьте, что происходит с этим хрупким химическим балансом, когда ученик испытывает стресс. Не лёгкое волнение перед вызовом (которое полезно), а хронический стресс от неудачи, стыда или давления.</w:t>
      </w:r>
    </w:p>
    <w:p w14:paraId="4C3E9C30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sz w:val="28"/>
          <w:szCs w:val="28"/>
        </w:rPr>
        <w:t>В кровь выбрасывается </w:t>
      </w:r>
      <w:r w:rsidRPr="00B36EC5">
        <w:rPr>
          <w:rFonts w:ascii="Times New Roman" w:hAnsi="Times New Roman" w:cs="Times New Roman"/>
          <w:i/>
          <w:iCs/>
          <w:sz w:val="28"/>
          <w:szCs w:val="28"/>
        </w:rPr>
        <w:t>кортизол </w:t>
      </w:r>
      <w:r w:rsidRPr="00B36EC5">
        <w:rPr>
          <w:rFonts w:ascii="Times New Roman" w:hAnsi="Times New Roman" w:cs="Times New Roman"/>
          <w:sz w:val="28"/>
          <w:szCs w:val="28"/>
        </w:rPr>
        <w:t xml:space="preserve">— «гормон тревоги». В малых дозах он мобилизует, но в высоких — действует как нейротоксин. Он буквально разъедает тонкие ветви дендритов, особенно в гиппокампе — области мозга, критически важной для памяти и обучения. Мозг переключается с режима «учись и расти» на режим </w:t>
      </w:r>
      <w:r w:rsidRPr="00B36EC5">
        <w:rPr>
          <w:rFonts w:ascii="Times New Roman" w:hAnsi="Times New Roman" w:cs="Times New Roman"/>
          <w:i/>
          <w:iCs/>
          <w:sz w:val="28"/>
          <w:szCs w:val="28"/>
        </w:rPr>
        <w:t>«выживай и защищайся».</w:t>
      </w:r>
    </w:p>
    <w:p w14:paraId="18FAB7F4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sz w:val="28"/>
          <w:szCs w:val="28"/>
        </w:rPr>
        <w:t>Крики, унижения, постоянное ощущение «я не справлюсь» — это не просто педагогическая ошибка. Это биологический саботаж процесса обучения. Мозг, находящийся в стрессе, не может формировать новые связи. Он заперт в клетке миндалины (</w:t>
      </w:r>
      <w:proofErr w:type="spellStart"/>
      <w:r w:rsidRPr="00B36EC5">
        <w:rPr>
          <w:rFonts w:ascii="Times New Roman" w:hAnsi="Times New Roman" w:cs="Times New Roman"/>
          <w:sz w:val="28"/>
          <w:szCs w:val="28"/>
        </w:rPr>
        <w:t>amygdala</w:t>
      </w:r>
      <w:proofErr w:type="spellEnd"/>
      <w:r w:rsidRPr="00B36EC5">
        <w:rPr>
          <w:rFonts w:ascii="Times New Roman" w:hAnsi="Times New Roman" w:cs="Times New Roman"/>
          <w:sz w:val="28"/>
          <w:szCs w:val="28"/>
        </w:rPr>
        <w:t>), отвечающей за страх.</w:t>
      </w:r>
    </w:p>
    <w:p w14:paraId="656FCF4D" w14:textId="77777777" w:rsidR="00F66AE7" w:rsidRPr="00B36EC5" w:rsidRDefault="00F66AE7" w:rsidP="00F66A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EC5">
        <w:rPr>
          <w:rFonts w:ascii="Times New Roman" w:hAnsi="Times New Roman" w:cs="Times New Roman"/>
          <w:b/>
          <w:bCs/>
          <w:sz w:val="28"/>
          <w:szCs w:val="28"/>
        </w:rPr>
        <w:t xml:space="preserve">Акт III: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B36EC5">
        <w:rPr>
          <w:rFonts w:ascii="Times New Roman" w:hAnsi="Times New Roman" w:cs="Times New Roman"/>
          <w:b/>
          <w:bCs/>
          <w:sz w:val="28"/>
          <w:szCs w:val="28"/>
        </w:rPr>
        <w:t>он — не роскошь, а секретное оружие отличника</w:t>
      </w:r>
      <w:r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14:paraId="0D7097A4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sz w:val="28"/>
          <w:szCs w:val="28"/>
        </w:rPr>
        <w:t>Самое удивительное преобразование знаний происходит не за партой, а в полной темноте. </w:t>
      </w:r>
      <w:r w:rsidRPr="00B36EC5">
        <w:rPr>
          <w:rFonts w:ascii="Times New Roman" w:hAnsi="Times New Roman" w:cs="Times New Roman"/>
          <w:i/>
          <w:iCs/>
          <w:sz w:val="28"/>
          <w:szCs w:val="28"/>
        </w:rPr>
        <w:t>Сон</w:t>
      </w:r>
      <w:r w:rsidRPr="00B36EC5">
        <w:rPr>
          <w:rFonts w:ascii="Times New Roman" w:hAnsi="Times New Roman" w:cs="Times New Roman"/>
          <w:sz w:val="28"/>
          <w:szCs w:val="28"/>
        </w:rPr>
        <w:t> — это не перерыв в учёбе, а её важнейшая фаза.</w:t>
      </w:r>
    </w:p>
    <w:p w14:paraId="337619D0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sz w:val="28"/>
          <w:szCs w:val="28"/>
        </w:rPr>
        <w:t>Ночью мозг совершает магию консолидации памяти. Он проигрывает пройденные за день уроки, но делает это не хаотично, а как искусный режиссёр. Воспоминания переходят из гиппокампа (временное хранилище) в кору больших полушарий (архив долговременной памяти). Мозг укрепляет нужные нейронные связи и безжалостно обрезает те, что не пригодились. Он буквально «перезаписывает» информацию, делая её более устойчивой.</w:t>
      </w:r>
    </w:p>
    <w:p w14:paraId="54C912FC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sz w:val="28"/>
          <w:szCs w:val="28"/>
        </w:rPr>
        <w:t xml:space="preserve">Ученик, жертвующий сном ради зубрёжки, похож на строителя, который усердно таскает кирпичи на стройплощадку, но никогда не включает цементный </w:t>
      </w:r>
      <w:r>
        <w:rPr>
          <w:rFonts w:ascii="Times New Roman" w:hAnsi="Times New Roman" w:cs="Times New Roman"/>
          <w:sz w:val="28"/>
          <w:szCs w:val="28"/>
        </w:rPr>
        <w:t>миксер</w:t>
      </w:r>
      <w:r w:rsidRPr="00B36EC5">
        <w:rPr>
          <w:rFonts w:ascii="Times New Roman" w:hAnsi="Times New Roman" w:cs="Times New Roman"/>
          <w:sz w:val="28"/>
          <w:szCs w:val="28"/>
        </w:rPr>
        <w:t>. Его знания — груда разрозненных кирпичей, которые развалятся при первой же проверке.</w:t>
      </w:r>
    </w:p>
    <w:p w14:paraId="40EA1FE5" w14:textId="77777777" w:rsidR="00F66AE7" w:rsidRPr="00B36EC5" w:rsidRDefault="00F66AE7" w:rsidP="00F66A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EC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Эпилог: </w:t>
      </w: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B36EC5">
        <w:rPr>
          <w:rFonts w:ascii="Times New Roman" w:hAnsi="Times New Roman" w:cs="Times New Roman"/>
          <w:b/>
          <w:bCs/>
          <w:sz w:val="28"/>
          <w:szCs w:val="28"/>
        </w:rPr>
        <w:t>еволюция, которая уже идёт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0D65F91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6EC5">
        <w:rPr>
          <w:rFonts w:ascii="Times New Roman" w:hAnsi="Times New Roman" w:cs="Times New Roman"/>
          <w:sz w:val="28"/>
          <w:szCs w:val="28"/>
        </w:rPr>
        <w:t>Нейропедагогика</w:t>
      </w:r>
      <w:proofErr w:type="spellEnd"/>
      <w:r w:rsidRPr="00B36EC5">
        <w:rPr>
          <w:rFonts w:ascii="Times New Roman" w:hAnsi="Times New Roman" w:cs="Times New Roman"/>
          <w:sz w:val="28"/>
          <w:szCs w:val="28"/>
        </w:rPr>
        <w:t xml:space="preserve"> не просто даёт ответы — она задаёт новые, </w:t>
      </w:r>
      <w:r>
        <w:rPr>
          <w:rFonts w:ascii="Times New Roman" w:hAnsi="Times New Roman" w:cs="Times New Roman"/>
          <w:sz w:val="28"/>
          <w:szCs w:val="28"/>
        </w:rPr>
        <w:t xml:space="preserve">неудобные </w:t>
      </w:r>
      <w:r w:rsidRPr="00B36EC5">
        <w:rPr>
          <w:rFonts w:ascii="Times New Roman" w:hAnsi="Times New Roman" w:cs="Times New Roman"/>
          <w:sz w:val="28"/>
          <w:szCs w:val="28"/>
        </w:rPr>
        <w:t>вопросы всей системе образования:</w:t>
      </w:r>
    </w:p>
    <w:p w14:paraId="6B1D3389" w14:textId="77777777" w:rsidR="00F66AE7" w:rsidRPr="00F112D8" w:rsidRDefault="00F66AE7" w:rsidP="00F66AE7">
      <w:pPr>
        <w:pStyle w:val="a7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D8">
        <w:rPr>
          <w:rFonts w:ascii="Times New Roman" w:hAnsi="Times New Roman" w:cs="Times New Roman"/>
          <w:sz w:val="28"/>
          <w:szCs w:val="28"/>
        </w:rPr>
        <w:t>Почему мы группируем детей по дате рождения, а не по когнитивной готовности?</w:t>
      </w:r>
    </w:p>
    <w:p w14:paraId="5A4F0455" w14:textId="77777777" w:rsidR="00F66AE7" w:rsidRPr="00F112D8" w:rsidRDefault="00F66AE7" w:rsidP="00F66AE7">
      <w:pPr>
        <w:pStyle w:val="a7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D8">
        <w:rPr>
          <w:rFonts w:ascii="Times New Roman" w:hAnsi="Times New Roman" w:cs="Times New Roman"/>
          <w:sz w:val="28"/>
          <w:szCs w:val="28"/>
        </w:rPr>
        <w:t>Почему 45-минутные уроки остаются стандартом, хотя известно, что концентрация внимания ребёнка циклично падает после 10-15 минут?</w:t>
      </w:r>
    </w:p>
    <w:p w14:paraId="24660A92" w14:textId="77777777" w:rsidR="00F66AE7" w:rsidRPr="00F112D8" w:rsidRDefault="00F66AE7" w:rsidP="00F66AE7">
      <w:pPr>
        <w:pStyle w:val="a7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12D8">
        <w:rPr>
          <w:rFonts w:ascii="Times New Roman" w:hAnsi="Times New Roman" w:cs="Times New Roman"/>
          <w:sz w:val="28"/>
          <w:szCs w:val="28"/>
        </w:rPr>
        <w:t>Когда мы заменим оценку на формирующую обратную связь, которая не запускает выброс кортизола, а помогает строить новые нейронные пути?</w:t>
      </w:r>
    </w:p>
    <w:p w14:paraId="79B046C5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i/>
          <w:iCs/>
          <w:sz w:val="28"/>
          <w:szCs w:val="28"/>
        </w:rPr>
        <w:t>Учитель будущего — это не лектор, а архитектор окружающей среды, настройщик мозговой химии. </w:t>
      </w:r>
      <w:r w:rsidRPr="00B36EC5">
        <w:rPr>
          <w:rFonts w:ascii="Times New Roman" w:hAnsi="Times New Roman" w:cs="Times New Roman"/>
          <w:sz w:val="28"/>
          <w:szCs w:val="28"/>
        </w:rPr>
        <w:t>Его инструменты — не угроза и контроль, а любопытство, безопасность и вызов. Его задача — создавать ситуации, где дофамин награждает за найденное решение, а не за угаданный ответ.</w:t>
      </w:r>
    </w:p>
    <w:p w14:paraId="7A97FB8F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C5">
        <w:rPr>
          <w:rFonts w:ascii="Times New Roman" w:hAnsi="Times New Roman" w:cs="Times New Roman"/>
          <w:sz w:val="28"/>
          <w:szCs w:val="28"/>
        </w:rPr>
        <w:t>Образование — это не гонка за баллами</w:t>
      </w:r>
      <w:r>
        <w:rPr>
          <w:rFonts w:ascii="Times New Roman" w:hAnsi="Times New Roman" w:cs="Times New Roman"/>
          <w:sz w:val="28"/>
          <w:szCs w:val="28"/>
        </w:rPr>
        <w:t xml:space="preserve"> и оценками</w:t>
      </w:r>
      <w:r w:rsidRPr="00B36EC5">
        <w:rPr>
          <w:rFonts w:ascii="Times New Roman" w:hAnsi="Times New Roman" w:cs="Times New Roman"/>
          <w:sz w:val="28"/>
          <w:szCs w:val="28"/>
        </w:rPr>
        <w:t xml:space="preserve">. Это самое сложное путешествие во Вселенной — путешествие </w:t>
      </w:r>
      <w:r w:rsidRPr="00B36EC5">
        <w:rPr>
          <w:rFonts w:ascii="Times New Roman" w:hAnsi="Times New Roman" w:cs="Times New Roman"/>
          <w:i/>
          <w:iCs/>
          <w:sz w:val="28"/>
          <w:szCs w:val="28"/>
        </w:rPr>
        <w:t>внутрь себя</w:t>
      </w:r>
      <w:r w:rsidRPr="00B36EC5">
        <w:rPr>
          <w:rFonts w:ascii="Times New Roman" w:hAnsi="Times New Roman" w:cs="Times New Roman"/>
          <w:sz w:val="28"/>
          <w:szCs w:val="28"/>
        </w:rPr>
        <w:t>, к построению собственного, уникального города разума. И наша обязанность — дать каждому юному строителю не только кирпичи знаний, но и чертежи, краны и безопасную площадку для работы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339A90DD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B44820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3FC54C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80CE00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6BA43A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8810D4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FA3AA0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A81360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FBF81B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6A006C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9EF630" w14:textId="77777777" w:rsidR="00F66AE7" w:rsidRPr="006E4FF0" w:rsidRDefault="00F66AE7" w:rsidP="00F66A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4FF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14:paraId="4057902A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42777E" w14:textId="77777777" w:rsidR="00F66AE7" w:rsidRPr="006E4FF0" w:rsidRDefault="00F66AE7" w:rsidP="00F66AE7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4FF0">
        <w:rPr>
          <w:rFonts w:ascii="Times New Roman" w:hAnsi="Times New Roman" w:cs="Times New Roman"/>
          <w:b/>
          <w:bCs/>
          <w:sz w:val="28"/>
          <w:szCs w:val="28"/>
        </w:rPr>
        <w:t>Дойдж</w:t>
      </w:r>
      <w:proofErr w:type="spellEnd"/>
      <w:r w:rsidRPr="006E4FF0">
        <w:rPr>
          <w:rFonts w:ascii="Times New Roman" w:hAnsi="Times New Roman" w:cs="Times New Roman"/>
          <w:b/>
          <w:bCs/>
          <w:sz w:val="28"/>
          <w:szCs w:val="28"/>
        </w:rPr>
        <w:t>, Н.</w:t>
      </w:r>
      <w:r w:rsidRPr="006E4FF0">
        <w:rPr>
          <w:rFonts w:ascii="Times New Roman" w:hAnsi="Times New Roman" w:cs="Times New Roman"/>
          <w:sz w:val="28"/>
          <w:szCs w:val="28"/>
        </w:rPr>
        <w:t xml:space="preserve"> Пластичность мозга. Потрясающие факты о том, как мысли способны менять структуру и функции нашего мозга / Н. </w:t>
      </w:r>
      <w:proofErr w:type="spellStart"/>
      <w:proofErr w:type="gramStart"/>
      <w:r w:rsidRPr="006E4FF0">
        <w:rPr>
          <w:rFonts w:ascii="Times New Roman" w:hAnsi="Times New Roman" w:cs="Times New Roman"/>
          <w:sz w:val="28"/>
          <w:szCs w:val="28"/>
        </w:rPr>
        <w:t>Дойдж</w:t>
      </w:r>
      <w:proofErr w:type="spellEnd"/>
      <w:r w:rsidRPr="006E4FF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6E4FF0">
        <w:rPr>
          <w:rFonts w:ascii="Times New Roman" w:hAnsi="Times New Roman" w:cs="Times New Roman"/>
          <w:sz w:val="28"/>
          <w:szCs w:val="28"/>
        </w:rPr>
        <w:t xml:space="preserve"> пер. с англ. — </w:t>
      </w:r>
      <w:proofErr w:type="gramStart"/>
      <w:r w:rsidRPr="006E4FF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6E4FF0">
        <w:rPr>
          <w:rFonts w:ascii="Times New Roman" w:hAnsi="Times New Roman" w:cs="Times New Roman"/>
          <w:sz w:val="28"/>
          <w:szCs w:val="28"/>
        </w:rPr>
        <w:t xml:space="preserve"> Эксмо, 2021. — 544 с. — ISBN 978-5-699-80789-9.</w:t>
      </w:r>
    </w:p>
    <w:p w14:paraId="62EF0D9D" w14:textId="77777777" w:rsidR="00F66AE7" w:rsidRPr="006E4FF0" w:rsidRDefault="00F66AE7" w:rsidP="00F66AE7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FF0">
        <w:rPr>
          <w:rFonts w:ascii="Times New Roman" w:hAnsi="Times New Roman" w:cs="Times New Roman"/>
          <w:b/>
          <w:bCs/>
          <w:sz w:val="28"/>
          <w:szCs w:val="28"/>
        </w:rPr>
        <w:t>Курпатов, А. В.</w:t>
      </w:r>
      <w:r w:rsidRPr="006E4FF0">
        <w:rPr>
          <w:rFonts w:ascii="Times New Roman" w:hAnsi="Times New Roman" w:cs="Times New Roman"/>
          <w:sz w:val="28"/>
          <w:szCs w:val="28"/>
        </w:rPr>
        <w:t xml:space="preserve"> Красная таблетка. Посмотри правде в глаза! / А. В. Курпатов. — </w:t>
      </w:r>
      <w:proofErr w:type="gramStart"/>
      <w:r w:rsidRPr="006E4FF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6E4FF0">
        <w:rPr>
          <w:rFonts w:ascii="Times New Roman" w:hAnsi="Times New Roman" w:cs="Times New Roman"/>
          <w:sz w:val="28"/>
          <w:szCs w:val="28"/>
        </w:rPr>
        <w:t xml:space="preserve"> ООО «Капитал», 2022. — 320 с. — ISBN 978-5-6042695-3-9.</w:t>
      </w:r>
    </w:p>
    <w:p w14:paraId="07EA2F28" w14:textId="77777777" w:rsidR="00F66AE7" w:rsidRPr="006E4FF0" w:rsidRDefault="00F66AE7" w:rsidP="00F66AE7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FF0">
        <w:rPr>
          <w:rFonts w:ascii="Times New Roman" w:hAnsi="Times New Roman" w:cs="Times New Roman"/>
          <w:b/>
          <w:bCs/>
          <w:sz w:val="28"/>
          <w:szCs w:val="28"/>
        </w:rPr>
        <w:t>Медведев, С. В.</w:t>
      </w:r>
      <w:r w:rsidRPr="006E4FF0">
        <w:rPr>
          <w:rFonts w:ascii="Times New Roman" w:hAnsi="Times New Roman" w:cs="Times New Roman"/>
          <w:sz w:val="28"/>
          <w:szCs w:val="28"/>
        </w:rPr>
        <w:t xml:space="preserve"> Нейронаука для всех: От нейронов к сознанию / С. В. Медведев. — </w:t>
      </w:r>
      <w:proofErr w:type="gramStart"/>
      <w:r w:rsidRPr="006E4FF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6E4FF0">
        <w:rPr>
          <w:rFonts w:ascii="Times New Roman" w:hAnsi="Times New Roman" w:cs="Times New Roman"/>
          <w:sz w:val="28"/>
          <w:szCs w:val="28"/>
        </w:rPr>
        <w:t xml:space="preserve"> АСТ, 2021. — 320 с. — (Наука на пальцах). — ISBN 978-5-17-138974-3.</w:t>
      </w:r>
    </w:p>
    <w:p w14:paraId="3E1FD352" w14:textId="77777777" w:rsidR="00F66AE7" w:rsidRPr="006E4FF0" w:rsidRDefault="00F66AE7" w:rsidP="00F66AE7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FF0">
        <w:rPr>
          <w:rFonts w:ascii="Times New Roman" w:hAnsi="Times New Roman" w:cs="Times New Roman"/>
          <w:b/>
          <w:bCs/>
          <w:sz w:val="28"/>
          <w:szCs w:val="28"/>
        </w:rPr>
        <w:t>Ройзман, Г.</w:t>
      </w:r>
      <w:r w:rsidRPr="006E4FF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E4FF0">
        <w:rPr>
          <w:rFonts w:ascii="Times New Roman" w:hAnsi="Times New Roman" w:cs="Times New Roman"/>
          <w:sz w:val="28"/>
          <w:szCs w:val="28"/>
        </w:rPr>
        <w:t>Нейропедагогика</w:t>
      </w:r>
      <w:proofErr w:type="spellEnd"/>
      <w:r w:rsidRPr="006E4FF0">
        <w:rPr>
          <w:rFonts w:ascii="Times New Roman" w:hAnsi="Times New Roman" w:cs="Times New Roman"/>
          <w:sz w:val="28"/>
          <w:szCs w:val="28"/>
        </w:rPr>
        <w:t>: принципы и практика / Г. Ройзман // Современная зарубежная психология. — 2020. — Т. 9, № 2. — С. 79–87. — DOI: 10.17759/jmfp.2020090208.</w:t>
      </w:r>
    </w:p>
    <w:p w14:paraId="65FAB6B2" w14:textId="77777777" w:rsidR="00F66AE7" w:rsidRPr="006E4FF0" w:rsidRDefault="00F66AE7" w:rsidP="00F66AE7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4FF0">
        <w:rPr>
          <w:rFonts w:ascii="Times New Roman" w:hAnsi="Times New Roman" w:cs="Times New Roman"/>
          <w:b/>
          <w:bCs/>
          <w:sz w:val="28"/>
          <w:szCs w:val="28"/>
        </w:rPr>
        <w:t>Сапольски</w:t>
      </w:r>
      <w:proofErr w:type="spellEnd"/>
      <w:r w:rsidRPr="006E4FF0">
        <w:rPr>
          <w:rFonts w:ascii="Times New Roman" w:hAnsi="Times New Roman" w:cs="Times New Roman"/>
          <w:b/>
          <w:bCs/>
          <w:sz w:val="28"/>
          <w:szCs w:val="28"/>
        </w:rPr>
        <w:t>, Р.</w:t>
      </w:r>
      <w:r w:rsidRPr="006E4FF0">
        <w:rPr>
          <w:rFonts w:ascii="Times New Roman" w:hAnsi="Times New Roman" w:cs="Times New Roman"/>
          <w:sz w:val="28"/>
          <w:szCs w:val="28"/>
        </w:rPr>
        <w:t xml:space="preserve"> Биология добра и зла. Как наука объясняет наши поступки / Р. </w:t>
      </w:r>
      <w:proofErr w:type="spellStart"/>
      <w:proofErr w:type="gramStart"/>
      <w:r w:rsidRPr="006E4FF0">
        <w:rPr>
          <w:rFonts w:ascii="Times New Roman" w:hAnsi="Times New Roman" w:cs="Times New Roman"/>
          <w:sz w:val="28"/>
          <w:szCs w:val="28"/>
        </w:rPr>
        <w:t>Сапольски</w:t>
      </w:r>
      <w:proofErr w:type="spellEnd"/>
      <w:r w:rsidRPr="006E4FF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6E4FF0">
        <w:rPr>
          <w:rFonts w:ascii="Times New Roman" w:hAnsi="Times New Roman" w:cs="Times New Roman"/>
          <w:sz w:val="28"/>
          <w:szCs w:val="28"/>
        </w:rPr>
        <w:t xml:space="preserve"> пер. с англ. К. Чистопольской. — </w:t>
      </w:r>
      <w:proofErr w:type="gramStart"/>
      <w:r w:rsidRPr="006E4FF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6E4FF0">
        <w:rPr>
          <w:rFonts w:ascii="Times New Roman" w:hAnsi="Times New Roman" w:cs="Times New Roman"/>
          <w:sz w:val="28"/>
          <w:szCs w:val="28"/>
        </w:rPr>
        <w:t xml:space="preserve"> Альпина нон-фикшн, 2020. — 779 с. — ISBN 978-5-00139-180-4.</w:t>
      </w:r>
    </w:p>
    <w:p w14:paraId="5E3FB68F" w14:textId="77777777" w:rsidR="00F66AE7" w:rsidRPr="006E4FF0" w:rsidRDefault="00F66AE7" w:rsidP="00F66AE7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FF0">
        <w:rPr>
          <w:rFonts w:ascii="Times New Roman" w:hAnsi="Times New Roman" w:cs="Times New Roman"/>
          <w:b/>
          <w:bCs/>
          <w:sz w:val="28"/>
          <w:szCs w:val="28"/>
        </w:rPr>
        <w:t>Хатти, Дж.</w:t>
      </w:r>
      <w:r w:rsidRPr="006E4FF0">
        <w:rPr>
          <w:rFonts w:ascii="Times New Roman" w:hAnsi="Times New Roman" w:cs="Times New Roman"/>
          <w:sz w:val="28"/>
          <w:szCs w:val="28"/>
        </w:rPr>
        <w:t xml:space="preserve"> Видимое обучение. Синтез результатов более 50 000 исследований с охватом более 86 миллионов школьников / Дж. </w:t>
      </w:r>
      <w:proofErr w:type="gramStart"/>
      <w:r w:rsidRPr="006E4FF0">
        <w:rPr>
          <w:rFonts w:ascii="Times New Roman" w:hAnsi="Times New Roman" w:cs="Times New Roman"/>
          <w:sz w:val="28"/>
          <w:szCs w:val="28"/>
        </w:rPr>
        <w:t>Хатти ;</w:t>
      </w:r>
      <w:proofErr w:type="gramEnd"/>
      <w:r w:rsidRPr="006E4FF0">
        <w:rPr>
          <w:rFonts w:ascii="Times New Roman" w:hAnsi="Times New Roman" w:cs="Times New Roman"/>
          <w:sz w:val="28"/>
          <w:szCs w:val="28"/>
        </w:rPr>
        <w:t xml:space="preserve"> пер. с англ. — </w:t>
      </w:r>
      <w:proofErr w:type="gramStart"/>
      <w:r w:rsidRPr="006E4FF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6E4FF0">
        <w:rPr>
          <w:rFonts w:ascii="Times New Roman" w:hAnsi="Times New Roman" w:cs="Times New Roman"/>
          <w:sz w:val="28"/>
          <w:szCs w:val="28"/>
        </w:rPr>
        <w:t xml:space="preserve"> Национальное образование, 2022. — 496 с. — ISBN 978-5-4454-1596-2.</w:t>
      </w:r>
    </w:p>
    <w:p w14:paraId="4D4B7B5E" w14:textId="77777777" w:rsidR="00F66AE7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C8A2CF" w14:textId="77777777" w:rsidR="00F66AE7" w:rsidRPr="00B36EC5" w:rsidRDefault="00F66AE7" w:rsidP="00F66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B7BDC7" w14:textId="77777777" w:rsidR="003B2337" w:rsidRDefault="003B2337"/>
    <w:sectPr w:rsidR="003B2337" w:rsidSect="00F66AE7">
      <w:headerReference w:type="default" r:id="rId5"/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CE11" w14:textId="77777777" w:rsidR="00F66AE7" w:rsidRPr="00B36EC5" w:rsidRDefault="00F66AE7" w:rsidP="00B36EC5">
    <w:pPr>
      <w:pStyle w:val="ae"/>
      <w:jc w:val="right"/>
      <w:rPr>
        <w:rFonts w:ascii="Times New Roman" w:hAnsi="Times New Roman" w:cs="Times New Roman"/>
        <w:i/>
        <w:iCs/>
        <w:sz w:val="20"/>
        <w:szCs w:val="20"/>
      </w:rPr>
    </w:pPr>
    <w:r w:rsidRPr="00B36EC5">
      <w:rPr>
        <w:rFonts w:ascii="Times New Roman" w:hAnsi="Times New Roman" w:cs="Times New Roman"/>
        <w:i/>
        <w:iCs/>
        <w:sz w:val="20"/>
        <w:szCs w:val="20"/>
      </w:rPr>
      <w:t>Захарова Екатерина Романовна, преподаватель ОГБПОУ УПК</w:t>
    </w:r>
  </w:p>
  <w:p w14:paraId="4C2E4575" w14:textId="77777777" w:rsidR="00F66AE7" w:rsidRDefault="00F66AE7">
    <w:pPr>
      <w:pStyle w:val="a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5036895"/>
      <w:docPartObj>
        <w:docPartGallery w:val="Page Numbers (Top of Page)"/>
        <w:docPartUnique/>
      </w:docPartObj>
    </w:sdtPr>
    <w:sdtContent>
      <w:p w14:paraId="231ABAFD" w14:textId="77777777" w:rsidR="00F66AE7" w:rsidRDefault="00F66AE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8442F1" w14:textId="77777777" w:rsidR="00F66AE7" w:rsidRDefault="00F66AE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666A1"/>
    <w:multiLevelType w:val="hybridMultilevel"/>
    <w:tmpl w:val="D5B62298"/>
    <w:lvl w:ilvl="0" w:tplc="CEF8A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8AF797F"/>
    <w:multiLevelType w:val="multilevel"/>
    <w:tmpl w:val="97123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2253963">
    <w:abstractNumId w:val="0"/>
  </w:num>
  <w:num w:numId="2" w16cid:durableId="516773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FE0"/>
    <w:rsid w:val="00162AF3"/>
    <w:rsid w:val="003B2337"/>
    <w:rsid w:val="0051310C"/>
    <w:rsid w:val="00680881"/>
    <w:rsid w:val="006F1257"/>
    <w:rsid w:val="00F66AE7"/>
    <w:rsid w:val="00F7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B669B"/>
  <w15:chartTrackingRefBased/>
  <w15:docId w15:val="{8032167A-A659-416D-92DE-3EDF92DE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6AE7"/>
  </w:style>
  <w:style w:type="paragraph" w:styleId="1">
    <w:name w:val="heading 1"/>
    <w:basedOn w:val="a"/>
    <w:next w:val="a"/>
    <w:link w:val="10"/>
    <w:uiPriority w:val="9"/>
    <w:qFormat/>
    <w:rsid w:val="0068088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6F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6F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6F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6F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6F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6F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6F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0881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76F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76F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76FE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76FE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76FE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76FE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76FE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76FE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76F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76F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6F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76F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76F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76FE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76FE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76FE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76F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76FE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76FE0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F66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66AE7"/>
  </w:style>
  <w:style w:type="paragraph" w:styleId="ae">
    <w:name w:val="footer"/>
    <w:basedOn w:val="a"/>
    <w:link w:val="af"/>
    <w:uiPriority w:val="99"/>
    <w:unhideWhenUsed/>
    <w:rsid w:val="00F66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66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1001</Words>
  <Characters>5711</Characters>
  <Application>Microsoft Office Word</Application>
  <DocSecurity>0</DocSecurity>
  <Lines>47</Lines>
  <Paragraphs>13</Paragraphs>
  <ScaleCrop>false</ScaleCrop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Захарова</dc:creator>
  <cp:keywords/>
  <dc:description/>
  <cp:lastModifiedBy>Светлана Захарова</cp:lastModifiedBy>
  <cp:revision>2</cp:revision>
  <dcterms:created xsi:type="dcterms:W3CDTF">2025-09-19T14:21:00Z</dcterms:created>
  <dcterms:modified xsi:type="dcterms:W3CDTF">2025-09-19T14:21:00Z</dcterms:modified>
</cp:coreProperties>
</file>