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9BF6A4" w14:textId="77777777" w:rsidR="001B4724" w:rsidRPr="00A93D3F" w:rsidRDefault="001B4724" w:rsidP="001B4724">
      <w:pPr>
        <w:shd w:val="clear" w:color="auto" w:fill="FFFFFF"/>
        <w:spacing w:after="0" w:line="360" w:lineRule="auto"/>
        <w:ind w:firstLine="567"/>
        <w:contextualSpacing/>
        <w:jc w:val="right"/>
        <w:rPr>
          <w:rFonts w:ascii="Arial Narrow" w:hAnsi="Arial Narrow" w:cs="Times New Roman"/>
          <w:b/>
          <w:color w:val="000000" w:themeColor="text1"/>
        </w:rPr>
      </w:pPr>
      <w:r w:rsidRPr="00A93D3F">
        <w:rPr>
          <w:rFonts w:ascii="Arial Narrow" w:hAnsi="Arial Narrow" w:cs="Times New Roman"/>
          <w:b/>
          <w:color w:val="000000" w:themeColor="text1"/>
        </w:rPr>
        <w:t>ЗАГИТОВА Гульфия Анатольевна</w:t>
      </w:r>
    </w:p>
    <w:p w14:paraId="3A51BA7C" w14:textId="77777777" w:rsidR="001B4724" w:rsidRPr="00A93D3F" w:rsidRDefault="001B4724" w:rsidP="001B4724">
      <w:pPr>
        <w:shd w:val="clear" w:color="auto" w:fill="FFFFFF"/>
        <w:spacing w:after="0" w:line="360" w:lineRule="auto"/>
        <w:ind w:firstLine="567"/>
        <w:contextualSpacing/>
        <w:jc w:val="right"/>
        <w:rPr>
          <w:rFonts w:ascii="Arial Narrow" w:hAnsi="Arial Narrow" w:cs="Times New Roman"/>
          <w:color w:val="000000" w:themeColor="text1"/>
        </w:rPr>
      </w:pPr>
      <w:r w:rsidRPr="00A93D3F">
        <w:rPr>
          <w:rFonts w:ascii="Arial Narrow" w:hAnsi="Arial Narrow" w:cs="Times New Roman"/>
          <w:color w:val="000000" w:themeColor="text1"/>
        </w:rPr>
        <w:t>преподаватель высшей квалификационной категории, магистр</w:t>
      </w:r>
    </w:p>
    <w:p w14:paraId="6C6BF6C5" w14:textId="77777777" w:rsidR="001B4724" w:rsidRPr="00A93D3F" w:rsidRDefault="001B4724" w:rsidP="001B4724">
      <w:pPr>
        <w:suppressAutoHyphens/>
        <w:spacing w:after="0" w:line="360" w:lineRule="auto"/>
        <w:jc w:val="right"/>
        <w:rPr>
          <w:rFonts w:ascii="Arial Narrow" w:hAnsi="Arial Narrow" w:cs="Times New Roman"/>
          <w:lang w:eastAsia="ar-SA"/>
        </w:rPr>
      </w:pPr>
      <w:r w:rsidRPr="00A93D3F">
        <w:rPr>
          <w:rFonts w:ascii="Arial Narrow" w:hAnsi="Arial Narrow" w:cs="Times New Roman"/>
          <w:color w:val="000000" w:themeColor="text1"/>
        </w:rPr>
        <w:tab/>
      </w:r>
      <w:r w:rsidRPr="00A93D3F">
        <w:rPr>
          <w:rFonts w:ascii="Arial Narrow" w:hAnsi="Arial Narrow" w:cs="Times New Roman"/>
          <w:lang w:eastAsia="ar-SA"/>
        </w:rPr>
        <w:t>Бюджетное учреждение  профессионального образования</w:t>
      </w:r>
    </w:p>
    <w:p w14:paraId="04E6C79A" w14:textId="77777777" w:rsidR="001B4724" w:rsidRPr="00A93D3F" w:rsidRDefault="001B4724" w:rsidP="001B4724">
      <w:pPr>
        <w:suppressAutoHyphens/>
        <w:spacing w:after="0" w:line="360" w:lineRule="auto"/>
        <w:jc w:val="right"/>
        <w:rPr>
          <w:rFonts w:ascii="Arial Narrow" w:hAnsi="Arial Narrow" w:cs="Times New Roman"/>
          <w:lang w:eastAsia="ar-SA"/>
        </w:rPr>
      </w:pPr>
      <w:r w:rsidRPr="00A93D3F">
        <w:rPr>
          <w:rFonts w:ascii="Arial Narrow" w:hAnsi="Arial Narrow" w:cs="Times New Roman"/>
          <w:lang w:eastAsia="ar-SA"/>
        </w:rPr>
        <w:t>ХМАО– Югры «Нижневартовский  социально-гуманитарный колледж»</w:t>
      </w:r>
    </w:p>
    <w:p w14:paraId="2483FEF1" w14:textId="77777777" w:rsidR="001B4724" w:rsidRPr="00A93D3F" w:rsidRDefault="001B4724" w:rsidP="001B4724">
      <w:pPr>
        <w:suppressAutoHyphens/>
        <w:spacing w:after="0" w:line="360" w:lineRule="auto"/>
        <w:jc w:val="right"/>
        <w:rPr>
          <w:rFonts w:ascii="Arial Narrow" w:hAnsi="Arial Narrow" w:cs="Times New Roman"/>
          <w:lang w:eastAsia="ar-SA"/>
        </w:rPr>
      </w:pPr>
      <w:r w:rsidRPr="00A93D3F">
        <w:rPr>
          <w:rFonts w:ascii="Arial Narrow" w:hAnsi="Arial Narrow" w:cs="Times New Roman"/>
          <w:lang w:eastAsia="ar-SA"/>
        </w:rPr>
        <w:t>г. Нижневартовск</w:t>
      </w:r>
    </w:p>
    <w:p w14:paraId="76D82C87" w14:textId="77777777" w:rsidR="001B4724" w:rsidRPr="005949D5" w:rsidRDefault="006744BD" w:rsidP="001B4724">
      <w:pPr>
        <w:suppressAutoHyphens/>
        <w:spacing w:after="0" w:line="360" w:lineRule="auto"/>
        <w:jc w:val="right"/>
        <w:rPr>
          <w:rFonts w:ascii="Arial Narrow" w:hAnsi="Arial Narrow" w:cs="Times New Roman"/>
          <w:b/>
          <w:lang w:eastAsia="ar-SA"/>
        </w:rPr>
      </w:pPr>
      <w:r w:rsidRPr="00710C50">
        <w:rPr>
          <w:rFonts w:ascii="Arial Narrow" w:hAnsi="Arial Narrow" w:cs="Times New Roman"/>
          <w:b/>
          <w:lang w:eastAsia="ar-SA"/>
        </w:rPr>
        <w:t>СИЛАНТЬЕВА Марина</w:t>
      </w:r>
      <w:r w:rsidR="00710C50" w:rsidRPr="00710C50">
        <w:rPr>
          <w:rFonts w:ascii="Arial Narrow" w:hAnsi="Arial Narrow" w:cs="Times New Roman"/>
          <w:b/>
          <w:lang w:eastAsia="ar-SA"/>
        </w:rPr>
        <w:t xml:space="preserve"> Алексеевна</w:t>
      </w:r>
    </w:p>
    <w:p w14:paraId="5E313419" w14:textId="77777777" w:rsidR="006744BD" w:rsidRPr="00A93D3F" w:rsidRDefault="006744BD" w:rsidP="001B4724">
      <w:pPr>
        <w:suppressAutoHyphens/>
        <w:spacing w:after="0" w:line="360" w:lineRule="auto"/>
        <w:jc w:val="right"/>
        <w:rPr>
          <w:rFonts w:ascii="Arial Narrow" w:hAnsi="Arial Narrow" w:cs="Times New Roman"/>
          <w:lang w:eastAsia="ar-SA"/>
        </w:rPr>
      </w:pPr>
      <w:r w:rsidRPr="00A93D3F">
        <w:rPr>
          <w:rFonts w:ascii="Arial Narrow" w:hAnsi="Arial Narrow" w:cs="Times New Roman"/>
          <w:lang w:eastAsia="ar-SA"/>
        </w:rPr>
        <w:t>студент</w:t>
      </w:r>
    </w:p>
    <w:p w14:paraId="20A88311" w14:textId="77777777" w:rsidR="001B4724" w:rsidRPr="00A93D3F" w:rsidRDefault="001B4724" w:rsidP="001B4724">
      <w:pPr>
        <w:suppressAutoHyphens/>
        <w:spacing w:after="0" w:line="360" w:lineRule="auto"/>
        <w:jc w:val="right"/>
        <w:rPr>
          <w:rFonts w:ascii="Arial Narrow" w:hAnsi="Arial Narrow" w:cs="Times New Roman"/>
          <w:lang w:eastAsia="ar-SA"/>
        </w:rPr>
      </w:pPr>
      <w:r w:rsidRPr="00A93D3F">
        <w:rPr>
          <w:rFonts w:ascii="Arial Narrow" w:hAnsi="Arial Narrow" w:cs="Times New Roman"/>
          <w:lang w:eastAsia="ar-SA"/>
        </w:rPr>
        <w:t>Бюджетное учреждение  профессионального образования</w:t>
      </w:r>
    </w:p>
    <w:p w14:paraId="7BB8F0CC" w14:textId="77777777" w:rsidR="001B4724" w:rsidRDefault="001B4724" w:rsidP="001B4724">
      <w:pPr>
        <w:suppressAutoHyphens/>
        <w:spacing w:after="0" w:line="360" w:lineRule="auto"/>
        <w:jc w:val="right"/>
        <w:rPr>
          <w:rFonts w:ascii="Times New Roman" w:hAnsi="Times New Roman" w:cs="Times New Roman"/>
          <w:lang w:eastAsia="ar-SA"/>
        </w:rPr>
      </w:pPr>
      <w:r w:rsidRPr="00A93D3F">
        <w:rPr>
          <w:rFonts w:ascii="Arial Narrow" w:hAnsi="Arial Narrow" w:cs="Times New Roman"/>
          <w:lang w:eastAsia="ar-SA"/>
        </w:rPr>
        <w:t>ХМАО– Югры «Нижневартовский  социально-гуманитарный колледж»</w:t>
      </w:r>
    </w:p>
    <w:p w14:paraId="00FAC936" w14:textId="77777777" w:rsidR="00830199" w:rsidRPr="00A93D3F" w:rsidRDefault="00830199" w:rsidP="00830199">
      <w:pPr>
        <w:suppressAutoHyphens/>
        <w:spacing w:after="0" w:line="360" w:lineRule="auto"/>
        <w:jc w:val="right"/>
        <w:rPr>
          <w:rFonts w:ascii="Arial Narrow" w:hAnsi="Arial Narrow" w:cs="Times New Roman"/>
          <w:lang w:eastAsia="ar-SA"/>
        </w:rPr>
      </w:pPr>
      <w:r w:rsidRPr="00A93D3F">
        <w:rPr>
          <w:rFonts w:ascii="Arial Narrow" w:hAnsi="Arial Narrow" w:cs="Times New Roman"/>
          <w:lang w:eastAsia="ar-SA"/>
        </w:rPr>
        <w:t>г. Нижневартовск</w:t>
      </w:r>
    </w:p>
    <w:p w14:paraId="3005BCEA" w14:textId="77777777" w:rsidR="001B4724" w:rsidRDefault="001B4724" w:rsidP="001B4724">
      <w:pPr>
        <w:suppressAutoHyphens/>
        <w:spacing w:after="0" w:line="360" w:lineRule="auto"/>
        <w:jc w:val="right"/>
        <w:rPr>
          <w:rFonts w:ascii="Times New Roman" w:hAnsi="Times New Roman" w:cs="Times New Roman"/>
          <w:lang w:eastAsia="ar-SA"/>
        </w:rPr>
      </w:pPr>
    </w:p>
    <w:p w14:paraId="672D1B7F" w14:textId="77777777" w:rsidR="006F32B8" w:rsidRPr="00A93D3F" w:rsidRDefault="00AA6AB2" w:rsidP="006F32B8">
      <w:pPr>
        <w:autoSpaceDE w:val="0"/>
        <w:autoSpaceDN w:val="0"/>
        <w:adjustRightInd w:val="0"/>
        <w:spacing w:after="0" w:line="360" w:lineRule="auto"/>
        <w:ind w:left="227"/>
        <w:jc w:val="center"/>
        <w:rPr>
          <w:rFonts w:ascii="Arial Narrow" w:hAnsi="Arial Narrow" w:cs="Times New Roman"/>
          <w:b/>
          <w:bCs/>
        </w:rPr>
      </w:pPr>
      <w:r w:rsidRPr="00A93D3F">
        <w:rPr>
          <w:rFonts w:ascii="Arial Narrow" w:hAnsi="Arial Narrow" w:cs="Times New Roman"/>
          <w:b/>
          <w:bCs/>
        </w:rPr>
        <w:t>М</w:t>
      </w:r>
      <w:r w:rsidR="00C443C9" w:rsidRPr="00A93D3F">
        <w:rPr>
          <w:rFonts w:ascii="Arial Narrow" w:hAnsi="Arial Narrow" w:cs="Times New Roman"/>
          <w:b/>
          <w:bCs/>
        </w:rPr>
        <w:t xml:space="preserve">ЕТОДИЧЕСКИЕ ОСОБЕННОСТИ ОРГАНИЗАЦИИ ЛЕКЦИОННЫХ ЗАНЯТИЙ  </w:t>
      </w:r>
    </w:p>
    <w:p w14:paraId="4884CF36" w14:textId="77777777" w:rsidR="006F32B8" w:rsidRPr="00A93D3F" w:rsidRDefault="00C443C9" w:rsidP="006F32B8">
      <w:pPr>
        <w:autoSpaceDE w:val="0"/>
        <w:autoSpaceDN w:val="0"/>
        <w:adjustRightInd w:val="0"/>
        <w:spacing w:after="0" w:line="360" w:lineRule="auto"/>
        <w:ind w:left="227"/>
        <w:jc w:val="center"/>
        <w:rPr>
          <w:rFonts w:ascii="Arial Narrow" w:hAnsi="Arial Narrow" w:cs="Times New Roman"/>
          <w:b/>
          <w:bCs/>
        </w:rPr>
      </w:pPr>
      <w:r w:rsidRPr="00A93D3F">
        <w:rPr>
          <w:rFonts w:ascii="Arial Narrow" w:hAnsi="Arial Narrow" w:cs="Times New Roman"/>
          <w:b/>
          <w:bCs/>
        </w:rPr>
        <w:t xml:space="preserve">ПРИ ОБУЧЕНИИ МАТЕМАТИКЕ ГЛУХИХ И СЛАБОСЛЫШАЩИХ СТУДЕНТОВ </w:t>
      </w:r>
    </w:p>
    <w:p w14:paraId="792F69FA" w14:textId="79283505" w:rsidR="001B4724" w:rsidRPr="00C443C9" w:rsidRDefault="00C443C9" w:rsidP="00A132D5">
      <w:pPr>
        <w:autoSpaceDE w:val="0"/>
        <w:autoSpaceDN w:val="0"/>
        <w:adjustRightInd w:val="0"/>
        <w:spacing w:after="0" w:line="360" w:lineRule="auto"/>
        <w:ind w:left="227"/>
        <w:jc w:val="center"/>
        <w:rPr>
          <w:rFonts w:ascii="Times New Roman" w:hAnsi="Times New Roman" w:cs="Times New Roman"/>
          <w:b/>
          <w:color w:val="000000" w:themeColor="text1"/>
        </w:rPr>
      </w:pPr>
      <w:r w:rsidRPr="00A93D3F">
        <w:rPr>
          <w:rFonts w:ascii="Arial Narrow" w:hAnsi="Arial Narrow" w:cs="Times New Roman"/>
          <w:b/>
          <w:bCs/>
        </w:rPr>
        <w:t>С ИСПОЛЬЗОВАНИЕМ ЭЛЕМЕНТОВ ЭЛЕКТРОННОГО ОБУЧЕНИЯ И ЦИФРОВЫХ ОБРАЗОВАТЕЛЬНЫХ РЕСУРСОВ В ОРГАНИЗАЦИЯХ СРЕДНЕГО ПРОФЕССИОНАЛЬНОГО ОБРАЗОВАНИЯ</w:t>
      </w:r>
    </w:p>
    <w:p w14:paraId="2B019F3F" w14:textId="77777777" w:rsidR="001B4724" w:rsidRPr="00C443C9" w:rsidRDefault="001B4724" w:rsidP="00C443C9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</w:rPr>
      </w:pPr>
    </w:p>
    <w:p w14:paraId="7846FE70" w14:textId="77777777" w:rsidR="00326551" w:rsidRPr="00326551" w:rsidRDefault="00C443C9" w:rsidP="00326551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/>
          <w:color w:val="000000"/>
          <w:shd w:val="clear" w:color="auto" w:fill="FFFFFF"/>
        </w:rPr>
      </w:pPr>
      <w:r w:rsidRPr="00326551">
        <w:rPr>
          <w:rFonts w:ascii="Times New Roman" w:hAnsi="Times New Roman"/>
          <w:b/>
          <w:i/>
        </w:rPr>
        <w:t xml:space="preserve">Аннотация. </w:t>
      </w:r>
      <w:r w:rsidRPr="00326551">
        <w:rPr>
          <w:rFonts w:ascii="Times New Roman" w:hAnsi="Times New Roman" w:cs="Times New Roman"/>
          <w:i/>
        </w:rPr>
        <w:t xml:space="preserve">В данной статье определяются </w:t>
      </w:r>
      <w:r w:rsidR="00830199" w:rsidRPr="00326551">
        <w:rPr>
          <w:rFonts w:ascii="Times New Roman" w:hAnsi="Times New Roman" w:cs="Times New Roman"/>
          <w:i/>
        </w:rPr>
        <w:t>этапы общения и особенности обучения</w:t>
      </w:r>
      <w:r w:rsidR="00326551" w:rsidRPr="00326551">
        <w:rPr>
          <w:rFonts w:ascii="Times New Roman" w:hAnsi="Times New Roman" w:cs="Times New Roman"/>
          <w:i/>
        </w:rPr>
        <w:t xml:space="preserve"> математике глухих и слабослышащих студентов. </w:t>
      </w:r>
      <w:r w:rsidR="002D4F6F">
        <w:rPr>
          <w:rFonts w:ascii="Times New Roman" w:hAnsi="Times New Roman" w:cs="Times New Roman"/>
          <w:i/>
        </w:rPr>
        <w:t>Авторами п</w:t>
      </w:r>
      <w:r w:rsidR="00326551" w:rsidRPr="00326551">
        <w:rPr>
          <w:rFonts w:ascii="Times New Roman" w:hAnsi="Times New Roman" w:cs="Times New Roman"/>
          <w:i/>
        </w:rPr>
        <w:t xml:space="preserve">редставлена методика проведения лекционных занятий по математике </w:t>
      </w:r>
      <w:r w:rsidR="007D2CBF">
        <w:rPr>
          <w:rFonts w:ascii="Times New Roman" w:hAnsi="Times New Roman" w:cs="Times New Roman"/>
          <w:i/>
        </w:rPr>
        <w:t>для обучающихся с ограниченными возможностями здоровья</w:t>
      </w:r>
      <w:r w:rsidR="00326551" w:rsidRPr="00326551">
        <w:rPr>
          <w:rFonts w:ascii="Times New Roman" w:hAnsi="Times New Roman" w:cs="Times New Roman"/>
          <w:i/>
        </w:rPr>
        <w:t xml:space="preserve"> </w:t>
      </w:r>
      <w:r w:rsidR="00326551" w:rsidRPr="00326551">
        <w:rPr>
          <w:rFonts w:ascii="Times New Roman" w:hAnsi="Times New Roman" w:cs="Times New Roman"/>
          <w:bCs/>
          <w:i/>
        </w:rPr>
        <w:t>с использованием цифровых образовательных ресурсов в организациях среднего профессионального образования.</w:t>
      </w:r>
    </w:p>
    <w:p w14:paraId="569C04A0" w14:textId="77777777" w:rsidR="00C443C9" w:rsidRPr="00514C1F" w:rsidRDefault="00C443C9" w:rsidP="00C443C9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</w:rPr>
      </w:pPr>
      <w:r w:rsidRPr="00514C1F">
        <w:rPr>
          <w:rFonts w:ascii="Times New Roman" w:hAnsi="Times New Roman" w:cs="Times New Roman"/>
          <w:i/>
        </w:rPr>
        <w:t xml:space="preserve">. </w:t>
      </w:r>
    </w:p>
    <w:p w14:paraId="3A6A445E" w14:textId="77777777" w:rsidR="00C443C9" w:rsidRPr="00514C1F" w:rsidRDefault="00C443C9" w:rsidP="00326551">
      <w:pPr>
        <w:spacing w:after="0" w:line="360" w:lineRule="auto"/>
        <w:jc w:val="both"/>
        <w:rPr>
          <w:rFonts w:ascii="Times New Roman" w:hAnsi="Times New Roman"/>
          <w:b/>
          <w:i/>
        </w:rPr>
      </w:pPr>
      <w:r w:rsidRPr="00514C1F">
        <w:rPr>
          <w:rFonts w:ascii="Times New Roman" w:hAnsi="Times New Roman"/>
          <w:b/>
          <w:i/>
        </w:rPr>
        <w:t xml:space="preserve">Ключевые слова: </w:t>
      </w:r>
      <w:r w:rsidRPr="00514C1F">
        <w:rPr>
          <w:rFonts w:ascii="Times New Roman" w:hAnsi="Times New Roman"/>
          <w:i/>
        </w:rPr>
        <w:t>инклюзивное образование, ограниченные возможности здоровья,</w:t>
      </w:r>
      <w:r w:rsidR="007C3FBA">
        <w:rPr>
          <w:rFonts w:ascii="Times New Roman" w:hAnsi="Times New Roman"/>
          <w:i/>
        </w:rPr>
        <w:t xml:space="preserve"> </w:t>
      </w:r>
      <w:r w:rsidR="007C3FBA" w:rsidRPr="007C3FBA">
        <w:rPr>
          <w:rFonts w:ascii="Times New Roman" w:hAnsi="Times New Roman" w:cs="Times New Roman"/>
          <w:i/>
        </w:rPr>
        <w:t xml:space="preserve">внимание </w:t>
      </w:r>
      <w:r w:rsidR="007C3FBA" w:rsidRPr="007C3FBA">
        <w:rPr>
          <w:rFonts w:ascii="Times New Roman" w:eastAsia="Times New Roman" w:hAnsi="Times New Roman" w:cs="Times New Roman"/>
          <w:i/>
        </w:rPr>
        <w:t>у обучающихся с нарушенным слухом</w:t>
      </w:r>
      <w:r w:rsidR="007C3FBA">
        <w:rPr>
          <w:rFonts w:ascii="Times New Roman" w:eastAsia="Times New Roman" w:hAnsi="Times New Roman" w:cs="Times New Roman"/>
          <w:i/>
        </w:rPr>
        <w:t>,</w:t>
      </w:r>
      <w:r w:rsidRPr="00514C1F">
        <w:rPr>
          <w:rFonts w:ascii="Times New Roman" w:hAnsi="Times New Roman"/>
          <w:i/>
        </w:rPr>
        <w:t xml:space="preserve"> </w:t>
      </w:r>
      <w:r w:rsidRPr="00514C1F">
        <w:rPr>
          <w:rFonts w:ascii="Times New Roman" w:hAnsi="Times New Roman" w:cs="Times New Roman"/>
          <w:i/>
        </w:rPr>
        <w:t>методические приёмы</w:t>
      </w:r>
      <w:r w:rsidRPr="00514C1F">
        <w:rPr>
          <w:rFonts w:ascii="Times New Roman" w:hAnsi="Times New Roman" w:cs="Times New Roman"/>
          <w:color w:val="000000" w:themeColor="text1"/>
        </w:rPr>
        <w:t xml:space="preserve">, </w:t>
      </w:r>
      <w:r w:rsidRPr="00514C1F">
        <w:rPr>
          <w:rFonts w:ascii="Times New Roman" w:hAnsi="Times New Roman" w:cs="Times New Roman"/>
          <w:i/>
        </w:rPr>
        <w:t>цифровые образовательные ресурсы,</w:t>
      </w:r>
      <w:r>
        <w:rPr>
          <w:rFonts w:ascii="Times New Roman" w:hAnsi="Times New Roman" w:cs="Times New Roman"/>
          <w:i/>
        </w:rPr>
        <w:t xml:space="preserve"> </w:t>
      </w:r>
      <w:r w:rsidRPr="00514C1F">
        <w:rPr>
          <w:rFonts w:ascii="Times New Roman" w:eastAsia="Times New Roman" w:hAnsi="Times New Roman" w:cs="Times New Roman"/>
          <w:i/>
          <w:color w:val="000000" w:themeColor="text1"/>
        </w:rPr>
        <w:t>интерактивные модели</w:t>
      </w:r>
      <w:r w:rsidR="007F48C8">
        <w:rPr>
          <w:rFonts w:ascii="Times New Roman" w:eastAsia="Times New Roman" w:hAnsi="Times New Roman" w:cs="Times New Roman"/>
          <w:i/>
          <w:color w:val="000000" w:themeColor="text1"/>
        </w:rPr>
        <w:t xml:space="preserve">, </w:t>
      </w:r>
      <w:r w:rsidR="007F48C8" w:rsidRPr="007F48C8">
        <w:rPr>
          <w:rFonts w:ascii="Times New Roman" w:hAnsi="Times New Roman" w:cs="Times New Roman"/>
          <w:i/>
        </w:rPr>
        <w:t>вступительн</w:t>
      </w:r>
      <w:r w:rsidR="007F48C8">
        <w:rPr>
          <w:rFonts w:ascii="Times New Roman" w:hAnsi="Times New Roman" w:cs="Times New Roman"/>
          <w:i/>
        </w:rPr>
        <w:t>ая часть лекции</w:t>
      </w:r>
      <w:r w:rsidR="007F48C8" w:rsidRPr="007F48C8">
        <w:rPr>
          <w:rFonts w:ascii="Times New Roman" w:hAnsi="Times New Roman" w:cs="Times New Roman"/>
          <w:i/>
        </w:rPr>
        <w:t>, основн</w:t>
      </w:r>
      <w:r w:rsidR="007F48C8">
        <w:rPr>
          <w:rFonts w:ascii="Times New Roman" w:hAnsi="Times New Roman" w:cs="Times New Roman"/>
          <w:i/>
        </w:rPr>
        <w:t xml:space="preserve">ая часть лекции, </w:t>
      </w:r>
      <w:r w:rsidR="007F48C8" w:rsidRPr="007F48C8">
        <w:rPr>
          <w:rFonts w:ascii="Times New Roman" w:hAnsi="Times New Roman" w:cs="Times New Roman"/>
          <w:i/>
        </w:rPr>
        <w:t>заключительн</w:t>
      </w:r>
      <w:r w:rsidR="007F48C8">
        <w:rPr>
          <w:rFonts w:ascii="Times New Roman" w:hAnsi="Times New Roman" w:cs="Times New Roman"/>
          <w:i/>
        </w:rPr>
        <w:t xml:space="preserve">ая </w:t>
      </w:r>
      <w:r w:rsidR="007F48C8" w:rsidRPr="007F48C8">
        <w:rPr>
          <w:rFonts w:ascii="Times New Roman" w:hAnsi="Times New Roman" w:cs="Times New Roman"/>
          <w:i/>
        </w:rPr>
        <w:t>часть</w:t>
      </w:r>
      <w:r w:rsidR="007F48C8">
        <w:rPr>
          <w:rFonts w:ascii="Times New Roman" w:hAnsi="Times New Roman" w:cs="Times New Roman"/>
          <w:i/>
        </w:rPr>
        <w:t xml:space="preserve"> лекции</w:t>
      </w:r>
      <w:r w:rsidRPr="00514C1F">
        <w:rPr>
          <w:rFonts w:ascii="Times New Roman" w:eastAsia="Times New Roman" w:hAnsi="Times New Roman" w:cs="Times New Roman"/>
          <w:i/>
          <w:color w:val="000000" w:themeColor="text1"/>
        </w:rPr>
        <w:t>.</w:t>
      </w:r>
    </w:p>
    <w:p w14:paraId="19CDA69D" w14:textId="77777777" w:rsidR="002D67D4" w:rsidRPr="00C443C9" w:rsidRDefault="002D67D4" w:rsidP="00C443C9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</w:p>
    <w:p w14:paraId="017D8E0F" w14:textId="77777777" w:rsidR="00A9767E" w:rsidRDefault="00A9767E" w:rsidP="00A9767E">
      <w:pPr>
        <w:spacing w:after="0" w:line="360" w:lineRule="auto"/>
        <w:ind w:firstLine="454"/>
        <w:contextualSpacing/>
        <w:jc w:val="both"/>
        <w:rPr>
          <w:rFonts w:ascii="Times New Roman" w:hAnsi="Times New Roman" w:cs="Times New Roman"/>
          <w:shd w:val="clear" w:color="auto" w:fill="FFFFFF"/>
        </w:rPr>
      </w:pPr>
      <w:r w:rsidRPr="00A9767E">
        <w:rPr>
          <w:rFonts w:ascii="Times New Roman" w:hAnsi="Times New Roman" w:cs="Times New Roman"/>
          <w:shd w:val="clear" w:color="auto" w:fill="FFFFFF"/>
        </w:rPr>
        <w:t>В настоящее время в нашей стране активно развиваются технические средства и информационные технологии, с помощью которых предоставляется возможность значительно расширить доступность профессионального образования для инвалидов и лиц с ограниченными возможностями здоровья</w:t>
      </w:r>
      <w:r w:rsidR="005248D4">
        <w:rPr>
          <w:rFonts w:ascii="Times New Roman" w:hAnsi="Times New Roman" w:cs="Times New Roman"/>
          <w:shd w:val="clear" w:color="auto" w:fill="FFFFFF"/>
        </w:rPr>
        <w:t xml:space="preserve"> (ОВЗ)</w:t>
      </w:r>
      <w:r w:rsidRPr="00A9767E">
        <w:rPr>
          <w:rFonts w:ascii="Times New Roman" w:hAnsi="Times New Roman" w:cs="Times New Roman"/>
          <w:shd w:val="clear" w:color="auto" w:fill="FFFFFF"/>
        </w:rPr>
        <w:t xml:space="preserve">. Инклюзивное образование предполагает разработку такого подхода к преподаванию и обучению, который будет более гибким для удовлетворения различных потребностей обучающихся независимо от их принадлежности к группе здоровья. </w:t>
      </w:r>
    </w:p>
    <w:p w14:paraId="48BF91B1" w14:textId="77777777" w:rsidR="00061283" w:rsidRPr="00C443C9" w:rsidRDefault="00F2288F" w:rsidP="00320D63">
      <w:pPr>
        <w:shd w:val="clear" w:color="auto" w:fill="FFFFFF"/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iCs/>
          <w:color w:val="000000"/>
        </w:rPr>
      </w:pPr>
      <w:r w:rsidRPr="00A9767E">
        <w:rPr>
          <w:rFonts w:ascii="Times New Roman" w:hAnsi="Times New Roman" w:cs="Times New Roman"/>
          <w:color w:val="000000"/>
          <w:shd w:val="clear" w:color="auto" w:fill="FFFFFF"/>
        </w:rPr>
        <w:t>П</w:t>
      </w:r>
      <w:r w:rsidR="00061283" w:rsidRPr="00A9767E">
        <w:rPr>
          <w:rFonts w:ascii="Times New Roman" w:eastAsia="Times New Roman" w:hAnsi="Times New Roman" w:cs="Times New Roman"/>
          <w:color w:val="000000"/>
        </w:rPr>
        <w:t>реподавателю</w:t>
      </w:r>
      <w:r w:rsidR="00061283" w:rsidRPr="00C443C9">
        <w:rPr>
          <w:rFonts w:ascii="Times New Roman" w:eastAsia="Times New Roman" w:hAnsi="Times New Roman" w:cs="Times New Roman"/>
          <w:color w:val="000000"/>
        </w:rPr>
        <w:t>, работающему в системе инклюзивного образования</w:t>
      </w:r>
      <w:r w:rsidR="00221914" w:rsidRPr="00C443C9">
        <w:rPr>
          <w:rFonts w:ascii="Times New Roman" w:eastAsia="Times New Roman" w:hAnsi="Times New Roman" w:cs="Times New Roman"/>
          <w:color w:val="000000"/>
        </w:rPr>
        <w:t xml:space="preserve">, </w:t>
      </w:r>
      <w:r w:rsidR="00061283" w:rsidRPr="00C443C9">
        <w:rPr>
          <w:rFonts w:ascii="Times New Roman" w:eastAsia="Times New Roman" w:hAnsi="Times New Roman" w:cs="Times New Roman"/>
          <w:color w:val="000000"/>
        </w:rPr>
        <w:t xml:space="preserve">необходимо </w:t>
      </w:r>
      <w:r w:rsidR="00061283" w:rsidRPr="00C443C9">
        <w:rPr>
          <w:rFonts w:ascii="Times New Roman" w:eastAsia="Times New Roman" w:hAnsi="Times New Roman" w:cs="Times New Roman"/>
          <w:iCs/>
          <w:color w:val="000000"/>
        </w:rPr>
        <w:t>принимать и учитывать различия, индивидуальное своеобразие</w:t>
      </w:r>
      <w:r w:rsidR="006E5D75" w:rsidRPr="00C443C9">
        <w:rPr>
          <w:rFonts w:ascii="Times New Roman" w:eastAsia="Times New Roman" w:hAnsi="Times New Roman" w:cs="Times New Roman"/>
          <w:iCs/>
          <w:color w:val="000000"/>
        </w:rPr>
        <w:t xml:space="preserve"> </w:t>
      </w:r>
      <w:r w:rsidR="00061283" w:rsidRPr="00C443C9">
        <w:rPr>
          <w:rFonts w:ascii="Times New Roman" w:eastAsia="Times New Roman" w:hAnsi="Times New Roman" w:cs="Times New Roman"/>
          <w:iCs/>
          <w:color w:val="000000"/>
        </w:rPr>
        <w:t xml:space="preserve">обучающихся, создавать ситуацию успеха для студентов с </w:t>
      </w:r>
      <w:r w:rsidR="00C443C9">
        <w:rPr>
          <w:rFonts w:ascii="Times New Roman" w:eastAsia="Times New Roman" w:hAnsi="Times New Roman" w:cs="Times New Roman"/>
          <w:iCs/>
          <w:color w:val="000000"/>
        </w:rPr>
        <w:t>ограниченными возможностями организма (ОВЗ)</w:t>
      </w:r>
      <w:r w:rsidR="00061283" w:rsidRPr="00C443C9">
        <w:rPr>
          <w:rFonts w:ascii="Times New Roman" w:eastAsia="Times New Roman" w:hAnsi="Times New Roman" w:cs="Times New Roman"/>
          <w:iCs/>
          <w:color w:val="000000"/>
        </w:rPr>
        <w:t>. В связи с этим</w:t>
      </w:r>
      <w:r w:rsidR="005248D4">
        <w:rPr>
          <w:rFonts w:ascii="Times New Roman" w:eastAsia="Times New Roman" w:hAnsi="Times New Roman" w:cs="Times New Roman"/>
          <w:iCs/>
          <w:color w:val="000000"/>
        </w:rPr>
        <w:t>,</w:t>
      </w:r>
      <w:r w:rsidR="00061283" w:rsidRPr="00C443C9">
        <w:rPr>
          <w:rFonts w:ascii="Times New Roman" w:eastAsia="Times New Roman" w:hAnsi="Times New Roman" w:cs="Times New Roman"/>
          <w:iCs/>
          <w:color w:val="000000"/>
        </w:rPr>
        <w:t xml:space="preserve"> в общении преподавателя со студентами такой категории можно определить несколько этапов.</w:t>
      </w:r>
    </w:p>
    <w:p w14:paraId="78450EA3" w14:textId="77777777" w:rsidR="00E14383" w:rsidRPr="00C443C9" w:rsidRDefault="00061283" w:rsidP="00320D63">
      <w:pPr>
        <w:shd w:val="clear" w:color="auto" w:fill="FFFFFF"/>
        <w:spacing w:after="0" w:line="360" w:lineRule="auto"/>
        <w:ind w:firstLine="454"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C443C9">
        <w:rPr>
          <w:rFonts w:ascii="Times New Roman" w:eastAsia="Times New Roman" w:hAnsi="Times New Roman" w:cs="Times New Roman"/>
          <w:i/>
          <w:iCs/>
          <w:color w:val="000000"/>
        </w:rPr>
        <w:lastRenderedPageBreak/>
        <w:t>1 этап</w:t>
      </w:r>
      <w:r w:rsidRPr="00C443C9">
        <w:rPr>
          <w:rFonts w:ascii="Times New Roman" w:eastAsia="Times New Roman" w:hAnsi="Times New Roman" w:cs="Times New Roman"/>
          <w:iCs/>
          <w:color w:val="000000"/>
        </w:rPr>
        <w:t xml:space="preserve">. </w:t>
      </w:r>
      <w:r w:rsidR="003B617E" w:rsidRPr="00C443C9">
        <w:rPr>
          <w:rFonts w:ascii="Times New Roman" w:eastAsia="Times New Roman" w:hAnsi="Times New Roman" w:cs="Times New Roman"/>
          <w:iCs/>
          <w:color w:val="000000"/>
        </w:rPr>
        <w:t>Н</w:t>
      </w:r>
      <w:r w:rsidR="00553729" w:rsidRPr="00C443C9">
        <w:rPr>
          <w:rFonts w:ascii="Times New Roman" w:hAnsi="Times New Roman" w:cs="Times New Roman"/>
          <w:color w:val="000000"/>
          <w:shd w:val="clear" w:color="auto" w:fill="FFFFFF"/>
        </w:rPr>
        <w:t>аблюдени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>е</w:t>
      </w:r>
      <w:r w:rsidR="00553729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за </w:t>
      </w:r>
      <w:r w:rsidR="00AF193F" w:rsidRPr="00C443C9">
        <w:rPr>
          <w:rFonts w:ascii="Times New Roman" w:hAnsi="Times New Roman" w:cs="Times New Roman"/>
          <w:color w:val="000000"/>
          <w:shd w:val="clear" w:color="auto" w:fill="FFFFFF"/>
        </w:rPr>
        <w:t>деятельностью</w:t>
      </w:r>
      <w:r w:rsidR="003B617E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студентов</w:t>
      </w:r>
      <w:r w:rsidR="00AF193F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в естественной обстановке (во время аудиторных занятий, на переменах, при выполнении поручений и т. п.)</w:t>
      </w:r>
      <w:r w:rsidR="003B617E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, </w:t>
      </w:r>
      <w:r w:rsidR="00E14383" w:rsidRPr="00C443C9">
        <w:rPr>
          <w:rFonts w:ascii="Times New Roman" w:hAnsi="Times New Roman" w:cs="Times New Roman"/>
          <w:color w:val="000000"/>
          <w:shd w:val="clear" w:color="auto" w:fill="FFFFFF"/>
        </w:rPr>
        <w:t>которое предполагает активное взаимодействие с ними. На этом этапе преподаватель может выявить особенности поведения и их проявления в различных условиях и ситуациях.</w:t>
      </w:r>
    </w:p>
    <w:p w14:paraId="0C4F78A2" w14:textId="77777777" w:rsidR="00061283" w:rsidRPr="00C443C9" w:rsidRDefault="00061283" w:rsidP="00320D63">
      <w:pPr>
        <w:shd w:val="clear" w:color="auto" w:fill="FFFFFF"/>
        <w:spacing w:after="0" w:line="360" w:lineRule="auto"/>
        <w:ind w:firstLine="454"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C443C9">
        <w:rPr>
          <w:rFonts w:ascii="Times New Roman" w:hAnsi="Times New Roman" w:cs="Times New Roman"/>
          <w:i/>
          <w:color w:val="000000"/>
          <w:shd w:val="clear" w:color="auto" w:fill="FFFFFF"/>
        </w:rPr>
        <w:t>2 этап.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Применение метода</w:t>
      </w:r>
      <w:r w:rsidR="00AF193F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беседы</w:t>
      </w:r>
      <w:r w:rsidR="004E625B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с целью сбора информации о личности обучающихся с ОВЗ</w:t>
      </w:r>
      <w:r w:rsidR="00553729" w:rsidRPr="00C443C9">
        <w:rPr>
          <w:rFonts w:ascii="Times New Roman" w:hAnsi="Times New Roman" w:cs="Times New Roman"/>
          <w:color w:val="000000"/>
          <w:shd w:val="clear" w:color="auto" w:fill="FFFFFF"/>
        </w:rPr>
        <w:t>, который дает</w:t>
      </w:r>
      <w:r w:rsidR="00AF193F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возможность</w:t>
      </w:r>
      <w:r w:rsidR="00A45ACF" w:rsidRPr="00C443C9">
        <w:rPr>
          <w:rFonts w:ascii="Times New Roman" w:hAnsi="Times New Roman" w:cs="Times New Roman"/>
          <w:color w:val="000000"/>
          <w:shd w:val="clear" w:color="auto" w:fill="FFFFFF"/>
        </w:rPr>
        <w:t>,</w:t>
      </w:r>
      <w:r w:rsidR="00AF193F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прежде всего судить об уровне развития устной речи </w:t>
      </w:r>
      <w:r w:rsidR="004E625B" w:rsidRPr="00C443C9">
        <w:rPr>
          <w:rFonts w:ascii="Times New Roman" w:hAnsi="Times New Roman" w:cs="Times New Roman"/>
          <w:color w:val="000000"/>
          <w:shd w:val="clear" w:color="auto" w:fill="FFFFFF"/>
        </w:rPr>
        <w:t>студентов с нарушением слуха</w:t>
      </w:r>
      <w:r w:rsidR="00AF193F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и </w:t>
      </w:r>
      <w:r w:rsidR="00553729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степени </w:t>
      </w:r>
      <w:r w:rsidR="00AF193F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восприятия чужой речи. </w:t>
      </w:r>
    </w:p>
    <w:p w14:paraId="5FD3843D" w14:textId="77777777" w:rsidR="00B23840" w:rsidRPr="00C443C9" w:rsidRDefault="006020C7" w:rsidP="00320D63">
      <w:pPr>
        <w:shd w:val="clear" w:color="auto" w:fill="FFFFFF"/>
        <w:spacing w:after="0" w:line="360" w:lineRule="auto"/>
        <w:ind w:firstLine="454"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C443C9">
        <w:rPr>
          <w:rFonts w:ascii="Times New Roman" w:hAnsi="Times New Roman" w:cs="Times New Roman"/>
          <w:i/>
          <w:color w:val="000000"/>
          <w:shd w:val="clear" w:color="auto" w:fill="FFFFFF"/>
        </w:rPr>
        <w:t>3 этап.</w:t>
      </w:r>
      <w:r w:rsidR="006E5D75" w:rsidRPr="00C443C9">
        <w:rPr>
          <w:rFonts w:ascii="Times New Roman" w:hAnsi="Times New Roman" w:cs="Times New Roman"/>
          <w:i/>
          <w:color w:val="000000"/>
          <w:shd w:val="clear" w:color="auto" w:fill="FFFFFF"/>
        </w:rPr>
        <w:t xml:space="preserve"> </w:t>
      </w:r>
      <w:r w:rsidR="00B23840" w:rsidRPr="00C443C9">
        <w:rPr>
          <w:rFonts w:ascii="Times New Roman" w:hAnsi="Times New Roman" w:cs="Times New Roman"/>
          <w:color w:val="000000"/>
          <w:shd w:val="clear" w:color="auto" w:fill="FFFFFF"/>
        </w:rPr>
        <w:t>Изучение продуктов деятельности глухих и слабослышащих студентов для в</w:t>
      </w:r>
      <w:r w:rsidR="00AF193F" w:rsidRPr="00C443C9">
        <w:rPr>
          <w:rFonts w:ascii="Times New Roman" w:hAnsi="Times New Roman" w:cs="Times New Roman"/>
          <w:color w:val="000000"/>
          <w:shd w:val="clear" w:color="auto" w:fill="FFFFFF"/>
        </w:rPr>
        <w:t>ыявлени</w:t>
      </w:r>
      <w:r w:rsidR="00B23840" w:rsidRPr="00C443C9">
        <w:rPr>
          <w:rFonts w:ascii="Times New Roman" w:hAnsi="Times New Roman" w:cs="Times New Roman"/>
          <w:color w:val="000000"/>
          <w:shd w:val="clear" w:color="auto" w:fill="FFFFFF"/>
        </w:rPr>
        <w:t>я</w:t>
      </w:r>
      <w:r w:rsidR="00AF193F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существенных особенностей</w:t>
      </w:r>
      <w:r w:rsidR="00B23840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их</w:t>
      </w:r>
      <w:r w:rsidR="00AF193F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психического развития</w:t>
      </w:r>
      <w:r w:rsidR="00B23840" w:rsidRPr="00C443C9">
        <w:rPr>
          <w:rFonts w:ascii="Times New Roman" w:hAnsi="Times New Roman" w:cs="Times New Roman"/>
          <w:color w:val="000000"/>
          <w:shd w:val="clear" w:color="auto" w:fill="FFFFFF"/>
        </w:rPr>
        <w:t>.</w:t>
      </w:r>
      <w:r w:rsidR="006E5D75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</w:t>
      </w:r>
      <w:r w:rsidR="00B23840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На данном этапе определяется уровень владения компьютером (обмен информацией через различные системы интернета, создание небольших по объёму сообщений, презентаций), </w:t>
      </w:r>
      <w:r w:rsidR="00AF193F" w:rsidRPr="00C443C9">
        <w:rPr>
          <w:rFonts w:ascii="Times New Roman" w:hAnsi="Times New Roman" w:cs="Times New Roman"/>
          <w:color w:val="000000"/>
          <w:shd w:val="clear" w:color="auto" w:fill="FFFFFF"/>
        </w:rPr>
        <w:t>анализируются письменные работы учащихся (тестовые, самостоятельные и контрольные)</w:t>
      </w:r>
      <w:r w:rsidR="00553729" w:rsidRPr="00C443C9">
        <w:rPr>
          <w:rFonts w:ascii="Times New Roman" w:hAnsi="Times New Roman" w:cs="Times New Roman"/>
          <w:color w:val="000000"/>
          <w:shd w:val="clear" w:color="auto" w:fill="FFFFFF"/>
        </w:rPr>
        <w:t>,</w:t>
      </w:r>
      <w:r w:rsidR="006E5D75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</w:t>
      </w:r>
      <w:r w:rsidR="00C061DB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на основании которых </w:t>
      </w:r>
      <w:r w:rsidR="006E5D75" w:rsidRPr="00C443C9">
        <w:rPr>
          <w:rFonts w:ascii="Times New Roman" w:hAnsi="Times New Roman" w:cs="Times New Roman"/>
          <w:color w:val="000000"/>
          <w:shd w:val="clear" w:color="auto" w:fill="FFFFFF"/>
        </w:rPr>
        <w:t>делаются</w:t>
      </w:r>
      <w:r w:rsidR="00C061DB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выводы об</w:t>
      </w:r>
    </w:p>
    <w:p w14:paraId="50850A80" w14:textId="77777777" w:rsidR="00B23840" w:rsidRPr="00C443C9" w:rsidRDefault="00AF193F" w:rsidP="00320D63">
      <w:pPr>
        <w:pStyle w:val="a3"/>
        <w:numPr>
          <w:ilvl w:val="0"/>
          <w:numId w:val="27"/>
        </w:numPr>
        <w:shd w:val="clear" w:color="auto" w:fill="FFFFFF"/>
        <w:spacing w:after="0" w:line="360" w:lineRule="auto"/>
        <w:ind w:left="567" w:firstLine="454"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C443C9">
        <w:rPr>
          <w:rFonts w:ascii="Times New Roman" w:hAnsi="Times New Roman" w:cs="Times New Roman"/>
          <w:color w:val="000000"/>
          <w:shd w:val="clear" w:color="auto" w:fill="FFFFFF"/>
        </w:rPr>
        <w:t>умени</w:t>
      </w:r>
      <w:r w:rsidR="00C061DB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и 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>грамотно писать</w:t>
      </w:r>
      <w:r w:rsidR="00B23840" w:rsidRPr="00C443C9">
        <w:rPr>
          <w:rFonts w:ascii="Times New Roman" w:hAnsi="Times New Roman" w:cs="Times New Roman"/>
          <w:color w:val="000000"/>
          <w:shd w:val="clear" w:color="auto" w:fill="FFFFFF"/>
        </w:rPr>
        <w:t>;</w:t>
      </w:r>
    </w:p>
    <w:p w14:paraId="1AF0B163" w14:textId="77777777" w:rsidR="00B23840" w:rsidRPr="00C443C9" w:rsidRDefault="00AF193F" w:rsidP="00320D63">
      <w:pPr>
        <w:pStyle w:val="a3"/>
        <w:numPr>
          <w:ilvl w:val="0"/>
          <w:numId w:val="27"/>
        </w:numPr>
        <w:shd w:val="clear" w:color="auto" w:fill="FFFFFF"/>
        <w:spacing w:after="0" w:line="360" w:lineRule="auto"/>
        <w:ind w:left="567" w:firstLine="454"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понимать </w:t>
      </w:r>
      <w:r w:rsidR="00B23840" w:rsidRPr="00C443C9">
        <w:rPr>
          <w:rFonts w:ascii="Times New Roman" w:hAnsi="Times New Roman" w:cs="Times New Roman"/>
          <w:color w:val="000000"/>
          <w:shd w:val="clear" w:color="auto" w:fill="FFFFFF"/>
        </w:rPr>
        <w:t>изучаемый текст;</w:t>
      </w:r>
    </w:p>
    <w:p w14:paraId="1ED1D11F" w14:textId="77777777" w:rsidR="00F8359A" w:rsidRPr="00C443C9" w:rsidRDefault="00F8359A" w:rsidP="00320D63">
      <w:pPr>
        <w:pStyle w:val="a3"/>
        <w:numPr>
          <w:ilvl w:val="0"/>
          <w:numId w:val="27"/>
        </w:numPr>
        <w:shd w:val="clear" w:color="auto" w:fill="FFFFFF"/>
        <w:spacing w:after="0" w:line="360" w:lineRule="auto"/>
        <w:ind w:left="567" w:firstLine="454"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C443C9">
        <w:rPr>
          <w:rFonts w:ascii="Times New Roman" w:hAnsi="Times New Roman" w:cs="Times New Roman"/>
          <w:color w:val="000000"/>
          <w:shd w:val="clear" w:color="auto" w:fill="FFFFFF"/>
        </w:rPr>
        <w:t>умении выделять главное в тексте;</w:t>
      </w:r>
    </w:p>
    <w:p w14:paraId="725067E7" w14:textId="77777777" w:rsidR="00B23840" w:rsidRPr="00C443C9" w:rsidRDefault="00AF193F" w:rsidP="00320D63">
      <w:pPr>
        <w:pStyle w:val="a3"/>
        <w:numPr>
          <w:ilvl w:val="0"/>
          <w:numId w:val="27"/>
        </w:numPr>
        <w:shd w:val="clear" w:color="auto" w:fill="FFFFFF"/>
        <w:spacing w:after="0" w:line="360" w:lineRule="auto"/>
        <w:ind w:left="567" w:firstLine="454"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C443C9">
        <w:rPr>
          <w:rFonts w:ascii="Times New Roman" w:hAnsi="Times New Roman" w:cs="Times New Roman"/>
          <w:color w:val="000000"/>
          <w:shd w:val="clear" w:color="auto" w:fill="FFFFFF"/>
        </w:rPr>
        <w:t>степен</w:t>
      </w:r>
      <w:r w:rsidR="00C061DB" w:rsidRPr="00C443C9">
        <w:rPr>
          <w:rFonts w:ascii="Times New Roman" w:hAnsi="Times New Roman" w:cs="Times New Roman"/>
          <w:color w:val="000000"/>
          <w:shd w:val="clear" w:color="auto" w:fill="FFFFFF"/>
        </w:rPr>
        <w:t>и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владения математическим аппаратом</w:t>
      </w:r>
      <w:r w:rsidR="00B23840" w:rsidRPr="00C443C9">
        <w:rPr>
          <w:rFonts w:ascii="Times New Roman" w:hAnsi="Times New Roman" w:cs="Times New Roman"/>
          <w:color w:val="000000"/>
          <w:shd w:val="clear" w:color="auto" w:fill="FFFFFF"/>
        </w:rPr>
        <w:t>.</w:t>
      </w:r>
    </w:p>
    <w:p w14:paraId="11AEFA5D" w14:textId="77777777" w:rsidR="00C061DB" w:rsidRPr="00C443C9" w:rsidRDefault="00AF193F" w:rsidP="00320D63">
      <w:pPr>
        <w:shd w:val="clear" w:color="auto" w:fill="FFFFFF"/>
        <w:spacing w:after="0" w:line="360" w:lineRule="auto"/>
        <w:ind w:firstLine="454"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Следует обратить внимание на то, что необходимо учитывать не только конечный результат деятельности студента, но и выполнение промежуточных её этапов, для </w:t>
      </w:r>
      <w:r w:rsidR="00A35B10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своевременного выявления 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>трудностей и ошибок, а также способов, которыми обучающийся преодолевает свои затруднения.</w:t>
      </w:r>
    </w:p>
    <w:p w14:paraId="00C77591" w14:textId="77777777" w:rsidR="00AF193F" w:rsidRPr="00C443C9" w:rsidRDefault="00C061DB" w:rsidP="00320D63">
      <w:pPr>
        <w:shd w:val="clear" w:color="auto" w:fill="FFFFFF"/>
        <w:spacing w:after="0" w:line="360" w:lineRule="auto"/>
        <w:ind w:firstLine="454"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C443C9">
        <w:rPr>
          <w:rFonts w:ascii="Times New Roman" w:hAnsi="Times New Roman" w:cs="Times New Roman"/>
          <w:color w:val="000000"/>
          <w:shd w:val="clear" w:color="auto" w:fill="FFFFFF"/>
        </w:rPr>
        <w:t>Результаты н</w:t>
      </w:r>
      <w:r w:rsidR="00307A4A" w:rsidRPr="00C443C9">
        <w:rPr>
          <w:rFonts w:ascii="Times New Roman" w:hAnsi="Times New Roman" w:cs="Times New Roman"/>
          <w:color w:val="000000"/>
          <w:shd w:val="clear" w:color="auto" w:fill="FFFFFF"/>
        </w:rPr>
        <w:t>аблюдени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>я</w:t>
      </w:r>
      <w:r w:rsidR="00307A4A" w:rsidRPr="00C443C9">
        <w:rPr>
          <w:rFonts w:ascii="Times New Roman" w:hAnsi="Times New Roman" w:cs="Times New Roman"/>
          <w:color w:val="000000"/>
          <w:shd w:val="clear" w:color="auto" w:fill="FFFFFF"/>
        </w:rPr>
        <w:t>, бесед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>ы</w:t>
      </w:r>
      <w:r w:rsidR="00307A4A" w:rsidRPr="00C443C9">
        <w:rPr>
          <w:rFonts w:ascii="Times New Roman" w:hAnsi="Times New Roman" w:cs="Times New Roman"/>
          <w:color w:val="000000"/>
          <w:shd w:val="clear" w:color="auto" w:fill="FFFFFF"/>
        </w:rPr>
        <w:t>, анали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з </w:t>
      </w:r>
      <w:r w:rsidR="00307A4A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работ студентов  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и учёт их особенностей способствуют организации </w:t>
      </w:r>
      <w:r w:rsidR="005A5B38" w:rsidRPr="00C443C9">
        <w:rPr>
          <w:rFonts w:ascii="Times New Roman" w:hAnsi="Times New Roman" w:cs="Times New Roman"/>
          <w:color w:val="000000"/>
          <w:shd w:val="clear" w:color="auto" w:fill="FFFFFF"/>
        </w:rPr>
        <w:t>индивидуальн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>ого</w:t>
      </w:r>
      <w:r w:rsidR="005A5B38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подход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>а</w:t>
      </w:r>
      <w:r w:rsidR="005A5B38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 к глухим и слабослышащим обучающимся.</w:t>
      </w:r>
    </w:p>
    <w:p w14:paraId="7EF5DC7E" w14:textId="77777777" w:rsidR="004154A1" w:rsidRPr="00C443C9" w:rsidRDefault="00917CCE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>При изучении дисциплины «Математика» аудиторные часы разделены на лекционные и практические занятия.</w:t>
      </w:r>
    </w:p>
    <w:p w14:paraId="3918BD0B" w14:textId="77777777" w:rsidR="006A5794" w:rsidRPr="00C443C9" w:rsidRDefault="00E10C78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>Лекци</w:t>
      </w:r>
      <w:r w:rsidR="006A5794" w:rsidRPr="00C443C9">
        <w:rPr>
          <w:rFonts w:ascii="Times New Roman" w:hAnsi="Times New Roman" w:cs="Times New Roman"/>
        </w:rPr>
        <w:t>я – учебное занятие, составляющее основу теоретического обучения и дающее систематизированные основы научных знаний по дисциплине, концентрирующее внимание обучающихся на наиболее сложных, узловых вопросах, стимулирующее их познавательную деятельность и способствующее формированию творческого мышления. Главное назначение лекции – обеспечить теоретическую основу обучения, развить интерес к учебной деятельности и конкретной учебной дисциплине, сформировать у обучающихся ориентиры для самостоятельной работы над курсом</w:t>
      </w:r>
      <w:r w:rsidR="005C470D" w:rsidRPr="00C443C9">
        <w:rPr>
          <w:rFonts w:ascii="Times New Roman" w:hAnsi="Times New Roman" w:cs="Times New Roman"/>
        </w:rPr>
        <w:t xml:space="preserve"> [</w:t>
      </w:r>
      <w:r w:rsidR="006039A8" w:rsidRPr="00C443C9">
        <w:rPr>
          <w:rFonts w:ascii="Times New Roman" w:hAnsi="Times New Roman" w:cs="Times New Roman"/>
        </w:rPr>
        <w:t>1</w:t>
      </w:r>
      <w:r w:rsidR="005C470D" w:rsidRPr="00C443C9">
        <w:rPr>
          <w:rFonts w:ascii="Times New Roman" w:hAnsi="Times New Roman" w:cs="Times New Roman"/>
        </w:rPr>
        <w:t>]</w:t>
      </w:r>
      <w:r w:rsidR="006A5794" w:rsidRPr="00C443C9">
        <w:rPr>
          <w:rFonts w:ascii="Times New Roman" w:hAnsi="Times New Roman" w:cs="Times New Roman"/>
        </w:rPr>
        <w:t>.</w:t>
      </w:r>
    </w:p>
    <w:p w14:paraId="05192A56" w14:textId="77777777" w:rsidR="005C470D" w:rsidRPr="00C443C9" w:rsidRDefault="005C470D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>Преподаватели чаще всего используют две формы чтения лекции – монологическую и диалоговую. Монологическая форма наиболее приемлема для о</w:t>
      </w:r>
      <w:r w:rsidR="005E5D5B" w:rsidRPr="00C443C9">
        <w:rPr>
          <w:rFonts w:ascii="Times New Roman" w:hAnsi="Times New Roman" w:cs="Times New Roman"/>
        </w:rPr>
        <w:t>б</w:t>
      </w:r>
      <w:r w:rsidRPr="00C443C9">
        <w:rPr>
          <w:rFonts w:ascii="Times New Roman" w:hAnsi="Times New Roman" w:cs="Times New Roman"/>
        </w:rPr>
        <w:t>зорной лекции, охватывающей большой фактический материал</w:t>
      </w:r>
      <w:r w:rsidR="005E5D5B" w:rsidRPr="00C443C9">
        <w:rPr>
          <w:rFonts w:ascii="Times New Roman" w:hAnsi="Times New Roman" w:cs="Times New Roman"/>
        </w:rPr>
        <w:t>,</w:t>
      </w:r>
      <w:r w:rsidRPr="00C443C9">
        <w:rPr>
          <w:rFonts w:ascii="Times New Roman" w:hAnsi="Times New Roman" w:cs="Times New Roman"/>
        </w:rPr>
        <w:t xml:space="preserve"> собранный из большого количества </w:t>
      </w:r>
      <w:r w:rsidR="005E5D5B" w:rsidRPr="00C443C9">
        <w:rPr>
          <w:rFonts w:ascii="Times New Roman" w:hAnsi="Times New Roman" w:cs="Times New Roman"/>
        </w:rPr>
        <w:t xml:space="preserve">литературных </w:t>
      </w:r>
      <w:r w:rsidRPr="00C443C9">
        <w:rPr>
          <w:rFonts w:ascii="Times New Roman" w:hAnsi="Times New Roman" w:cs="Times New Roman"/>
        </w:rPr>
        <w:t>источников</w:t>
      </w:r>
      <w:r w:rsidR="005E5D5B" w:rsidRPr="00C443C9">
        <w:rPr>
          <w:rFonts w:ascii="Times New Roman" w:hAnsi="Times New Roman" w:cs="Times New Roman"/>
        </w:rPr>
        <w:t>. При диалоговой форме мнение вырабатывается коллективно, чаще всего в открытой дискуссии, с высказыванием различных точек зрения.</w:t>
      </w:r>
    </w:p>
    <w:p w14:paraId="3179E8D4" w14:textId="77777777" w:rsidR="00B20E5F" w:rsidRPr="00C443C9" w:rsidRDefault="006108F8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При обучении математике </w:t>
      </w:r>
      <w:r w:rsidR="005E5D5B" w:rsidRPr="00C443C9">
        <w:rPr>
          <w:rFonts w:ascii="Times New Roman" w:hAnsi="Times New Roman" w:cs="Times New Roman"/>
          <w:color w:val="000000"/>
          <w:shd w:val="clear" w:color="auto" w:fill="FFFFFF"/>
        </w:rPr>
        <w:t>глух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>и</w:t>
      </w:r>
      <w:r w:rsidR="00FD5AC6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х 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или слабослышащих студентов </w:t>
      </w:r>
      <w:r w:rsidR="00FD5AC6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как 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>монологов</w:t>
      </w:r>
      <w:r w:rsidR="005A5B38" w:rsidRPr="00C443C9">
        <w:rPr>
          <w:rFonts w:ascii="Times New Roman" w:hAnsi="Times New Roman" w:cs="Times New Roman"/>
          <w:color w:val="000000"/>
          <w:shd w:val="clear" w:color="auto" w:fill="FFFFFF"/>
        </w:rPr>
        <w:t>ая</w:t>
      </w:r>
      <w:r w:rsidR="006E5D75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</w:t>
      </w:r>
      <w:r w:rsidR="00FD5AC6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так </w:t>
      </w:r>
      <w:r w:rsidR="00A53990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и 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>диалогов</w:t>
      </w:r>
      <w:r w:rsidR="005A5B38" w:rsidRPr="00C443C9">
        <w:rPr>
          <w:rFonts w:ascii="Times New Roman" w:hAnsi="Times New Roman" w:cs="Times New Roman"/>
          <w:color w:val="000000"/>
          <w:shd w:val="clear" w:color="auto" w:fill="FFFFFF"/>
        </w:rPr>
        <w:t>ая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форм</w:t>
      </w:r>
      <w:r w:rsidR="00A53990" w:rsidRPr="00C443C9">
        <w:rPr>
          <w:rFonts w:ascii="Times New Roman" w:hAnsi="Times New Roman" w:cs="Times New Roman"/>
          <w:color w:val="000000"/>
          <w:shd w:val="clear" w:color="auto" w:fill="FFFFFF"/>
        </w:rPr>
        <w:t>ы</w:t>
      </w:r>
      <w:r w:rsidR="005A5B38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проведения 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лекции</w:t>
      </w:r>
      <w:r w:rsidR="00A53990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невозможны, так как в</w:t>
      </w:r>
      <w:r w:rsidR="005E5D5B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заимодействие со средой </w:t>
      </w:r>
      <w:r w:rsidR="00A53990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у таких </w:t>
      </w:r>
      <w:r w:rsidR="00A53990" w:rsidRPr="00C443C9">
        <w:rPr>
          <w:rFonts w:ascii="Times New Roman" w:hAnsi="Times New Roman" w:cs="Times New Roman"/>
          <w:color w:val="000000"/>
          <w:shd w:val="clear" w:color="auto" w:fill="FFFFFF"/>
        </w:rPr>
        <w:lastRenderedPageBreak/>
        <w:t xml:space="preserve">обучающихся </w:t>
      </w:r>
      <w:r w:rsidR="005E5D5B" w:rsidRPr="00C443C9">
        <w:rPr>
          <w:rFonts w:ascii="Times New Roman" w:hAnsi="Times New Roman" w:cs="Times New Roman"/>
          <w:color w:val="000000"/>
          <w:shd w:val="clear" w:color="auto" w:fill="FFFFFF"/>
        </w:rPr>
        <w:t>обеднено, общение с окружающими людьми затруднено</w:t>
      </w:r>
      <w:r w:rsidR="00AA38BF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, </w:t>
      </w:r>
      <w:r w:rsidR="00FD5AC6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а 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скорость восприятия </w:t>
      </w:r>
      <w:r w:rsidR="00AA38BF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информации 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>оказывается более низкой, чем у их слышащих сверстников.</w:t>
      </w:r>
      <w:r w:rsidR="007A506E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</w:t>
      </w:r>
      <w:r w:rsidR="00A53990" w:rsidRPr="00C443C9">
        <w:rPr>
          <w:rFonts w:ascii="Times New Roman" w:hAnsi="Times New Roman" w:cs="Times New Roman"/>
          <w:color w:val="000000"/>
          <w:shd w:val="clear" w:color="auto" w:fill="FFFFFF"/>
        </w:rPr>
        <w:t>Особенно тяжело в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>оспри</w:t>
      </w:r>
      <w:r w:rsidR="00A53990" w:rsidRPr="00C443C9">
        <w:rPr>
          <w:rFonts w:ascii="Times New Roman" w:hAnsi="Times New Roman" w:cs="Times New Roman"/>
          <w:color w:val="000000"/>
          <w:shd w:val="clear" w:color="auto" w:fill="FFFFFF"/>
        </w:rPr>
        <w:t>нимаются</w:t>
      </w:r>
      <w:r w:rsidR="00AA38BF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такими студентами</w:t>
      </w:r>
      <w:r w:rsidR="007A506E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</w:t>
      </w:r>
      <w:r w:rsidR="00AA38BF" w:rsidRPr="00C443C9">
        <w:rPr>
          <w:rFonts w:ascii="Times New Roman" w:hAnsi="Times New Roman" w:cs="Times New Roman"/>
          <w:color w:val="000000"/>
          <w:shd w:val="clear" w:color="auto" w:fill="FFFFFF"/>
        </w:rPr>
        <w:t>м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>алознакомы</w:t>
      </w:r>
      <w:r w:rsidR="00A53990" w:rsidRPr="00C443C9">
        <w:rPr>
          <w:rFonts w:ascii="Times New Roman" w:hAnsi="Times New Roman" w:cs="Times New Roman"/>
          <w:color w:val="000000"/>
          <w:shd w:val="clear" w:color="auto" w:fill="FFFFFF"/>
        </w:rPr>
        <w:t>е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предмет</w:t>
      </w:r>
      <w:r w:rsidR="00A53990" w:rsidRPr="00C443C9">
        <w:rPr>
          <w:rFonts w:ascii="Times New Roman" w:hAnsi="Times New Roman" w:cs="Times New Roman"/>
          <w:color w:val="000000"/>
          <w:shd w:val="clear" w:color="auto" w:fill="FFFFFF"/>
        </w:rPr>
        <w:t>ы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(</w:t>
      </w:r>
      <w:r w:rsidR="00A53990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математические символы, 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>геометрически</w:t>
      </w:r>
      <w:r w:rsidR="00A53990" w:rsidRPr="00C443C9">
        <w:rPr>
          <w:rFonts w:ascii="Times New Roman" w:hAnsi="Times New Roman" w:cs="Times New Roman"/>
          <w:color w:val="000000"/>
          <w:shd w:val="clear" w:color="auto" w:fill="FFFFFF"/>
        </w:rPr>
        <w:t>е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фигур</w:t>
      </w:r>
      <w:r w:rsidR="00A53990" w:rsidRPr="00C443C9">
        <w:rPr>
          <w:rFonts w:ascii="Times New Roman" w:hAnsi="Times New Roman" w:cs="Times New Roman"/>
          <w:color w:val="000000"/>
          <w:shd w:val="clear" w:color="auto" w:fill="FFFFFF"/>
        </w:rPr>
        <w:t>ы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>)</w:t>
      </w:r>
      <w:r w:rsidR="00A53990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. </w:t>
      </w:r>
      <w:r w:rsidR="009F2FED" w:rsidRPr="00C443C9">
        <w:rPr>
          <w:rFonts w:ascii="Times New Roman" w:hAnsi="Times New Roman" w:cs="Times New Roman"/>
          <w:color w:val="000000"/>
          <w:shd w:val="clear" w:color="auto" w:fill="FFFFFF"/>
        </w:rPr>
        <w:t>Следовательно, необходимо из</w:t>
      </w:r>
      <w:r w:rsidR="000D2526" w:rsidRPr="00C443C9">
        <w:rPr>
          <w:rFonts w:ascii="Times New Roman" w:hAnsi="Times New Roman" w:cs="Times New Roman"/>
          <w:color w:val="000000"/>
          <w:shd w:val="clear" w:color="auto" w:fill="FFFFFF"/>
        </w:rPr>
        <w:t>менять темп и способ подачи учебного материала.</w:t>
      </w:r>
      <w:r w:rsidR="007A506E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</w:t>
      </w:r>
      <w:r w:rsidR="00AA38BF" w:rsidRPr="00C443C9">
        <w:rPr>
          <w:rFonts w:ascii="Times New Roman" w:hAnsi="Times New Roman" w:cs="Times New Roman"/>
        </w:rPr>
        <w:t>Если</w:t>
      </w:r>
      <w:r w:rsidR="00E55AF6" w:rsidRPr="00C443C9">
        <w:rPr>
          <w:rFonts w:ascii="Times New Roman" w:hAnsi="Times New Roman" w:cs="Times New Roman"/>
        </w:rPr>
        <w:t xml:space="preserve"> словесно это осуществить невозможно, то </w:t>
      </w:r>
      <w:r w:rsidR="00AA38BF" w:rsidRPr="00C443C9">
        <w:rPr>
          <w:rFonts w:ascii="Times New Roman" w:hAnsi="Times New Roman" w:cs="Times New Roman"/>
        </w:rPr>
        <w:t>обучающимся</w:t>
      </w:r>
      <w:r w:rsidR="007A506E" w:rsidRPr="00C443C9">
        <w:rPr>
          <w:rFonts w:ascii="Times New Roman" w:hAnsi="Times New Roman" w:cs="Times New Roman"/>
        </w:rPr>
        <w:t xml:space="preserve"> </w:t>
      </w:r>
      <w:r w:rsidR="005F25E3" w:rsidRPr="00C443C9">
        <w:rPr>
          <w:rFonts w:ascii="Times New Roman" w:hAnsi="Times New Roman" w:cs="Times New Roman"/>
        </w:rPr>
        <w:t xml:space="preserve">предлагаются </w:t>
      </w:r>
      <w:r w:rsidR="00AD1FB6" w:rsidRPr="00C443C9">
        <w:rPr>
          <w:rFonts w:ascii="Times New Roman" w:hAnsi="Times New Roman" w:cs="Times New Roman"/>
        </w:rPr>
        <w:t>иные формы изучения учебного материала.</w:t>
      </w:r>
    </w:p>
    <w:p w14:paraId="2CE5E0B6" w14:textId="77777777" w:rsidR="008D685C" w:rsidRPr="00C443C9" w:rsidRDefault="00B21FD5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>П</w:t>
      </w:r>
      <w:r w:rsidR="008D685C" w:rsidRPr="00C443C9">
        <w:rPr>
          <w:rFonts w:ascii="Times New Roman" w:hAnsi="Times New Roman" w:cs="Times New Roman"/>
        </w:rPr>
        <w:t xml:space="preserve">рименение </w:t>
      </w:r>
      <w:r w:rsidRPr="00C443C9">
        <w:rPr>
          <w:rFonts w:ascii="Times New Roman" w:hAnsi="Times New Roman" w:cs="Times New Roman"/>
        </w:rPr>
        <w:t>приём</w:t>
      </w:r>
      <w:r w:rsidR="008D685C" w:rsidRPr="00C443C9">
        <w:rPr>
          <w:rFonts w:ascii="Times New Roman" w:hAnsi="Times New Roman" w:cs="Times New Roman"/>
        </w:rPr>
        <w:t>ов</w:t>
      </w:r>
      <w:r w:rsidRPr="00C443C9">
        <w:rPr>
          <w:rFonts w:ascii="Times New Roman" w:hAnsi="Times New Roman" w:cs="Times New Roman"/>
        </w:rPr>
        <w:t xml:space="preserve"> поэтапного предъявления учебного материала, использование наглядных и словесных опор, осуществлени</w:t>
      </w:r>
      <w:r w:rsidR="008D685C" w:rsidRPr="00C443C9">
        <w:rPr>
          <w:rFonts w:ascii="Times New Roman" w:hAnsi="Times New Roman" w:cs="Times New Roman"/>
        </w:rPr>
        <w:t>я</w:t>
      </w:r>
      <w:r w:rsidRPr="00C443C9">
        <w:rPr>
          <w:rFonts w:ascii="Times New Roman" w:hAnsi="Times New Roman" w:cs="Times New Roman"/>
        </w:rPr>
        <w:t xml:space="preserve"> связи с жизненным опытом обеспечива</w:t>
      </w:r>
      <w:r w:rsidR="008D685C" w:rsidRPr="00C443C9">
        <w:rPr>
          <w:rFonts w:ascii="Times New Roman" w:hAnsi="Times New Roman" w:cs="Times New Roman"/>
        </w:rPr>
        <w:t>е</w:t>
      </w:r>
      <w:r w:rsidR="00CA0006" w:rsidRPr="00C443C9">
        <w:rPr>
          <w:rFonts w:ascii="Times New Roman" w:hAnsi="Times New Roman" w:cs="Times New Roman"/>
        </w:rPr>
        <w:t>т</w:t>
      </w:r>
      <w:r w:rsidR="007A506E" w:rsidRPr="00C443C9">
        <w:rPr>
          <w:rFonts w:ascii="Times New Roman" w:hAnsi="Times New Roman" w:cs="Times New Roman"/>
        </w:rPr>
        <w:t xml:space="preserve"> </w:t>
      </w:r>
      <w:r w:rsidR="008D685C" w:rsidRPr="00C443C9">
        <w:rPr>
          <w:rFonts w:ascii="Times New Roman" w:hAnsi="Times New Roman" w:cs="Times New Roman"/>
        </w:rPr>
        <w:t>развитие личности студентов с нарушением слуха с учётом их индивидуальных возможностей и способностей.</w:t>
      </w:r>
    </w:p>
    <w:p w14:paraId="09EA7BD7" w14:textId="77777777" w:rsidR="00BF30DD" w:rsidRPr="00C443C9" w:rsidRDefault="008D685C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 xml:space="preserve">На примере темы </w:t>
      </w:r>
      <w:r w:rsidR="00AD1FB6" w:rsidRPr="00C443C9">
        <w:rPr>
          <w:rFonts w:ascii="Times New Roman" w:hAnsi="Times New Roman" w:cs="Times New Roman"/>
        </w:rPr>
        <w:t xml:space="preserve">«Степень с рациональным показателем» </w:t>
      </w:r>
      <w:r w:rsidRPr="00C443C9">
        <w:rPr>
          <w:rFonts w:ascii="Times New Roman" w:hAnsi="Times New Roman" w:cs="Times New Roman"/>
        </w:rPr>
        <w:t xml:space="preserve">продемонстрируем особенности работы со студентами с ОВЗ на разных этапах лекционного занятия. На данную тему </w:t>
      </w:r>
      <w:r w:rsidR="00BF30DD" w:rsidRPr="00C443C9">
        <w:rPr>
          <w:rFonts w:ascii="Times New Roman" w:hAnsi="Times New Roman" w:cs="Times New Roman"/>
        </w:rPr>
        <w:t xml:space="preserve">выделяется </w:t>
      </w:r>
      <w:r w:rsidR="009B70A2">
        <w:rPr>
          <w:rFonts w:ascii="Times New Roman" w:hAnsi="Times New Roman" w:cs="Times New Roman"/>
        </w:rPr>
        <w:t>один</w:t>
      </w:r>
      <w:r w:rsidR="00BF30DD" w:rsidRPr="00C443C9">
        <w:rPr>
          <w:rFonts w:ascii="Times New Roman" w:hAnsi="Times New Roman" w:cs="Times New Roman"/>
        </w:rPr>
        <w:t xml:space="preserve"> час.</w:t>
      </w:r>
    </w:p>
    <w:p w14:paraId="039D92CB" w14:textId="77777777" w:rsidR="00830199" w:rsidRDefault="009F2FED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 xml:space="preserve">В лекции выделяют вступительную, основную и заключительную часть. </w:t>
      </w:r>
    </w:p>
    <w:p w14:paraId="4F152540" w14:textId="77777777" w:rsidR="002544C7" w:rsidRPr="00C443C9" w:rsidRDefault="0014409C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  <w:i/>
        </w:rPr>
        <w:t>Вступительная часть</w:t>
      </w:r>
      <w:r w:rsidRPr="00C443C9">
        <w:rPr>
          <w:rFonts w:ascii="Times New Roman" w:hAnsi="Times New Roman" w:cs="Times New Roman"/>
        </w:rPr>
        <w:t xml:space="preserve"> должна подготовить обучающихся к восприятию основного учебного </w:t>
      </w:r>
      <w:r w:rsidR="00830199" w:rsidRPr="00C443C9">
        <w:rPr>
          <w:rFonts w:ascii="Times New Roman" w:hAnsi="Times New Roman" w:cs="Times New Roman"/>
        </w:rPr>
        <w:t>материала и способствовать установлению контакта, повышению внимания студентов с ОВЗ. С учётом методического приёма осуществления связи с жизненным опытом вступительную часть</w:t>
      </w:r>
      <w:r w:rsidR="00830199">
        <w:rPr>
          <w:rFonts w:ascii="Times New Roman" w:hAnsi="Times New Roman" w:cs="Times New Roman"/>
        </w:rPr>
        <w:t xml:space="preserve"> </w:t>
      </w:r>
      <w:r w:rsidR="006C1597" w:rsidRPr="00C443C9">
        <w:rPr>
          <w:rFonts w:ascii="Times New Roman" w:hAnsi="Times New Roman" w:cs="Times New Roman"/>
        </w:rPr>
        <w:t>можно начать с легенды</w:t>
      </w:r>
      <w:r w:rsidR="00AA38BF" w:rsidRPr="00C443C9">
        <w:rPr>
          <w:rFonts w:ascii="Times New Roman" w:hAnsi="Times New Roman" w:cs="Times New Roman"/>
        </w:rPr>
        <w:t xml:space="preserve"> древней Индии</w:t>
      </w:r>
      <w:r w:rsidR="0037504C" w:rsidRPr="00C443C9">
        <w:rPr>
          <w:rFonts w:ascii="Times New Roman" w:hAnsi="Times New Roman" w:cs="Times New Roman"/>
        </w:rPr>
        <w:t xml:space="preserve"> (рис.</w:t>
      </w:r>
      <w:r w:rsidR="009D668F">
        <w:rPr>
          <w:rFonts w:ascii="Times New Roman" w:hAnsi="Times New Roman" w:cs="Times New Roman"/>
        </w:rPr>
        <w:t>1</w:t>
      </w:r>
      <w:r w:rsidR="0037504C" w:rsidRPr="00C443C9">
        <w:rPr>
          <w:rFonts w:ascii="Times New Roman" w:hAnsi="Times New Roman" w:cs="Times New Roman"/>
        </w:rPr>
        <w:t>)</w:t>
      </w:r>
      <w:r w:rsidR="006C1597" w:rsidRPr="00C443C9">
        <w:rPr>
          <w:rFonts w:ascii="Times New Roman" w:hAnsi="Times New Roman" w:cs="Times New Roman"/>
        </w:rPr>
        <w:t>.</w:t>
      </w:r>
    </w:p>
    <w:p w14:paraId="7942E83B" w14:textId="77777777" w:rsidR="002544C7" w:rsidRPr="00C443C9" w:rsidRDefault="00304E63" w:rsidP="00C443C9">
      <w:pPr>
        <w:spacing w:after="0" w:line="360" w:lineRule="auto"/>
        <w:ind w:firstLine="567"/>
        <w:jc w:val="center"/>
        <w:rPr>
          <w:rFonts w:ascii="Times New Roman" w:hAnsi="Times New Roman" w:cs="Times New Roman"/>
        </w:rPr>
      </w:pPr>
      <w:r w:rsidRPr="00C443C9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0511471F" wp14:editId="02E21D26">
            <wp:extent cx="3619500" cy="2380837"/>
            <wp:effectExtent l="19050" t="0" r="0" b="0"/>
            <wp:docPr id="3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3330" r="12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0858" cy="2381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6D4136D" w14:textId="77777777" w:rsidR="0037504C" w:rsidRPr="00C443C9" w:rsidRDefault="0037504C" w:rsidP="00C443C9">
      <w:pPr>
        <w:spacing w:after="0" w:line="360" w:lineRule="auto"/>
        <w:ind w:firstLine="567"/>
        <w:jc w:val="center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>Рис.</w:t>
      </w:r>
      <w:r w:rsidR="009D668F">
        <w:rPr>
          <w:rFonts w:ascii="Times New Roman" w:hAnsi="Times New Roman" w:cs="Times New Roman"/>
        </w:rPr>
        <w:t>1</w:t>
      </w:r>
      <w:r w:rsidR="00F23B5F" w:rsidRPr="00C443C9">
        <w:rPr>
          <w:rFonts w:ascii="Times New Roman" w:hAnsi="Times New Roman" w:cs="Times New Roman"/>
        </w:rPr>
        <w:t xml:space="preserve">. </w:t>
      </w:r>
      <w:r w:rsidRPr="00C443C9">
        <w:rPr>
          <w:rFonts w:ascii="Times New Roman" w:hAnsi="Times New Roman" w:cs="Times New Roman"/>
        </w:rPr>
        <w:t xml:space="preserve"> Слайд презентации к лекционному занятию</w:t>
      </w:r>
    </w:p>
    <w:p w14:paraId="60F9F6F7" w14:textId="77777777" w:rsidR="002544C7" w:rsidRPr="00C443C9" w:rsidRDefault="002544C7" w:rsidP="00C443C9">
      <w:pPr>
        <w:spacing w:after="0" w:line="360" w:lineRule="auto"/>
        <w:ind w:firstLine="567"/>
        <w:jc w:val="center"/>
        <w:rPr>
          <w:rFonts w:ascii="Times New Roman" w:hAnsi="Times New Roman" w:cs="Times New Roman"/>
        </w:rPr>
      </w:pPr>
    </w:p>
    <w:p w14:paraId="70844EAC" w14:textId="77777777" w:rsidR="0017636C" w:rsidRPr="00C443C9" w:rsidRDefault="0017636C" w:rsidP="00320D63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</w:rPr>
      </w:pPr>
      <w:r w:rsidRPr="00C443C9">
        <w:rPr>
          <w:rFonts w:ascii="Times New Roman" w:hAnsi="Times New Roman" w:cs="Times New Roman"/>
        </w:rPr>
        <w:t xml:space="preserve">Следует помнить, что внимание </w:t>
      </w:r>
      <w:r w:rsidRPr="00C443C9">
        <w:rPr>
          <w:rFonts w:ascii="Times New Roman" w:eastAsia="Times New Roman" w:hAnsi="Times New Roman" w:cs="Times New Roman"/>
        </w:rPr>
        <w:t xml:space="preserve">у обучающихся с нарушенным слухом в большей степени зависит от изобразительных качеств воспринимаемого материала: чем они </w:t>
      </w:r>
      <w:r w:rsidR="00304E63" w:rsidRPr="00C443C9">
        <w:rPr>
          <w:rFonts w:ascii="Times New Roman" w:eastAsia="Times New Roman" w:hAnsi="Times New Roman" w:cs="Times New Roman"/>
        </w:rPr>
        <w:t>выразительне</w:t>
      </w:r>
      <w:r w:rsidRPr="00C443C9">
        <w:rPr>
          <w:rFonts w:ascii="Times New Roman" w:eastAsia="Times New Roman" w:hAnsi="Times New Roman" w:cs="Times New Roman"/>
        </w:rPr>
        <w:t>е, тем легче студентам такой категории выделит</w:t>
      </w:r>
      <w:r w:rsidR="002544C7" w:rsidRPr="00C443C9">
        <w:rPr>
          <w:rFonts w:ascii="Times New Roman" w:eastAsia="Times New Roman" w:hAnsi="Times New Roman" w:cs="Times New Roman"/>
        </w:rPr>
        <w:t>ь</w:t>
      </w:r>
      <w:r w:rsidRPr="00C443C9">
        <w:rPr>
          <w:rFonts w:ascii="Times New Roman" w:eastAsia="Times New Roman" w:hAnsi="Times New Roman" w:cs="Times New Roman"/>
        </w:rPr>
        <w:t xml:space="preserve"> информативные признаки предмета или явления.</w:t>
      </w:r>
      <w:r w:rsidR="00304E63" w:rsidRPr="00C443C9">
        <w:rPr>
          <w:rFonts w:ascii="Times New Roman" w:eastAsia="Times New Roman" w:hAnsi="Times New Roman" w:cs="Times New Roman"/>
        </w:rPr>
        <w:t xml:space="preserve"> </w:t>
      </w:r>
      <w:r w:rsidR="00863BF1" w:rsidRPr="00C443C9">
        <w:rPr>
          <w:rFonts w:ascii="Times New Roman" w:eastAsia="Times New Roman" w:hAnsi="Times New Roman" w:cs="Times New Roman"/>
        </w:rPr>
        <w:t xml:space="preserve">Учитывая особенности студентов с ОВЗ, информацию размещают на красочном слайде презентации, которая демонстрируется как всей аудитории, так и студентам </w:t>
      </w:r>
      <w:r w:rsidR="00B547B5" w:rsidRPr="00C443C9">
        <w:rPr>
          <w:rFonts w:ascii="Times New Roman" w:eastAsia="Times New Roman" w:hAnsi="Times New Roman" w:cs="Times New Roman"/>
        </w:rPr>
        <w:t>с ОВЗ</w:t>
      </w:r>
      <w:r w:rsidR="00863BF1" w:rsidRPr="00C443C9">
        <w:rPr>
          <w:rFonts w:ascii="Times New Roman" w:eastAsia="Times New Roman" w:hAnsi="Times New Roman" w:cs="Times New Roman"/>
        </w:rPr>
        <w:t>.</w:t>
      </w:r>
    </w:p>
    <w:p w14:paraId="1ECB20BC" w14:textId="77777777" w:rsidR="0045581D" w:rsidRPr="00C443C9" w:rsidRDefault="00863BF1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>Для повышения интереса</w:t>
      </w:r>
      <w:r w:rsidR="0037504C" w:rsidRPr="00C443C9">
        <w:rPr>
          <w:rFonts w:ascii="Times New Roman" w:hAnsi="Times New Roman" w:cs="Times New Roman"/>
        </w:rPr>
        <w:t>,</w:t>
      </w:r>
      <w:r w:rsidR="00304E63" w:rsidRPr="00C443C9">
        <w:rPr>
          <w:rFonts w:ascii="Times New Roman" w:hAnsi="Times New Roman" w:cs="Times New Roman"/>
        </w:rPr>
        <w:t xml:space="preserve"> </w:t>
      </w:r>
      <w:r w:rsidR="009F2FED" w:rsidRPr="00C443C9">
        <w:rPr>
          <w:rFonts w:ascii="Times New Roman" w:hAnsi="Times New Roman" w:cs="Times New Roman"/>
        </w:rPr>
        <w:t>во в</w:t>
      </w:r>
      <w:r w:rsidR="001F34ED" w:rsidRPr="00C443C9">
        <w:rPr>
          <w:rFonts w:ascii="Times New Roman" w:hAnsi="Times New Roman" w:cs="Times New Roman"/>
        </w:rPr>
        <w:t xml:space="preserve">ступительной </w:t>
      </w:r>
      <w:r w:rsidR="009F2FED" w:rsidRPr="00C443C9">
        <w:rPr>
          <w:rFonts w:ascii="Times New Roman" w:hAnsi="Times New Roman" w:cs="Times New Roman"/>
        </w:rPr>
        <w:t xml:space="preserve">части лекции необходимо </w:t>
      </w:r>
      <w:r w:rsidR="002D1B79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вспомнить ранее изученные основные определения, понятия или свойства тем самым осуществив актуализацию знаний и умений студентов. После этого </w:t>
      </w:r>
      <w:r w:rsidR="002C3219" w:rsidRPr="00C443C9">
        <w:rPr>
          <w:rFonts w:ascii="Times New Roman" w:hAnsi="Times New Roman" w:cs="Times New Roman"/>
        </w:rPr>
        <w:t xml:space="preserve">кратко и убедительно показать значимость темы, её </w:t>
      </w:r>
      <w:r w:rsidR="002C3219" w:rsidRPr="00C443C9">
        <w:rPr>
          <w:rFonts w:ascii="Times New Roman" w:hAnsi="Times New Roman" w:cs="Times New Roman"/>
        </w:rPr>
        <w:lastRenderedPageBreak/>
        <w:t>актуальность</w:t>
      </w:r>
      <w:r w:rsidR="00A24754" w:rsidRPr="00C443C9">
        <w:rPr>
          <w:rFonts w:ascii="Times New Roman" w:hAnsi="Times New Roman" w:cs="Times New Roman"/>
        </w:rPr>
        <w:t xml:space="preserve"> с помощью вопросов, проблем или положений, которые будут рассмотрены в лекции</w:t>
      </w:r>
      <w:r w:rsidR="0037504C" w:rsidRPr="00C443C9">
        <w:rPr>
          <w:rFonts w:ascii="Times New Roman" w:hAnsi="Times New Roman" w:cs="Times New Roman"/>
        </w:rPr>
        <w:t>, а в</w:t>
      </w:r>
      <w:r w:rsidR="002D1B79" w:rsidRPr="00C443C9">
        <w:rPr>
          <w:rFonts w:ascii="Times New Roman" w:hAnsi="Times New Roman" w:cs="Times New Roman"/>
        </w:rPr>
        <w:t xml:space="preserve"> завершении предоставить план. </w:t>
      </w:r>
    </w:p>
    <w:p w14:paraId="71B396B3" w14:textId="77777777" w:rsidR="00723322" w:rsidRPr="00C443C9" w:rsidRDefault="0045581D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C443C9">
        <w:rPr>
          <w:rFonts w:ascii="Times New Roman" w:hAnsi="Times New Roman" w:cs="Times New Roman"/>
        </w:rPr>
        <w:t>Н</w:t>
      </w:r>
      <w:r w:rsidR="002D1B79" w:rsidRPr="00C443C9">
        <w:rPr>
          <w:rFonts w:ascii="Times New Roman" w:hAnsi="Times New Roman" w:cs="Times New Roman"/>
        </w:rPr>
        <w:t xml:space="preserve">апример, </w:t>
      </w:r>
      <w:r w:rsidR="00723322" w:rsidRPr="00C443C9">
        <w:rPr>
          <w:rFonts w:ascii="Times New Roman" w:hAnsi="Times New Roman" w:cs="Times New Roman"/>
          <w:color w:val="000000"/>
          <w:shd w:val="clear" w:color="auto" w:fill="FFFFFF"/>
        </w:rPr>
        <w:t>работ</w:t>
      </w:r>
      <w:r w:rsidR="00D739A4" w:rsidRPr="00C443C9">
        <w:rPr>
          <w:rFonts w:ascii="Times New Roman" w:hAnsi="Times New Roman" w:cs="Times New Roman"/>
          <w:color w:val="000000"/>
          <w:shd w:val="clear" w:color="auto" w:fill="FFFFFF"/>
        </w:rPr>
        <w:t>у</w:t>
      </w:r>
      <w:r w:rsidR="00723322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по актуализации знаний и умений студентов </w:t>
      </w:r>
      <w:r w:rsidR="00D739A4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можно начать с нахождения значения степени с натуральным показателем, после этого с нулевым и только потом с отрицательным целым показателем </w:t>
      </w:r>
      <w:r w:rsidR="0037504C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(рис. </w:t>
      </w:r>
      <w:r w:rsidR="009D668F">
        <w:rPr>
          <w:rFonts w:ascii="Times New Roman" w:hAnsi="Times New Roman" w:cs="Times New Roman"/>
          <w:color w:val="000000"/>
          <w:shd w:val="clear" w:color="auto" w:fill="FFFFFF"/>
        </w:rPr>
        <w:t>2</w:t>
      </w:r>
      <w:r w:rsidR="0037504C" w:rsidRPr="00C443C9">
        <w:rPr>
          <w:rFonts w:ascii="Times New Roman" w:hAnsi="Times New Roman" w:cs="Times New Roman"/>
          <w:color w:val="000000"/>
          <w:shd w:val="clear" w:color="auto" w:fill="FFFFFF"/>
        </w:rPr>
        <w:t>)</w:t>
      </w:r>
      <w:r w:rsidR="00723322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. </w:t>
      </w:r>
    </w:p>
    <w:p w14:paraId="11A93908" w14:textId="77777777" w:rsidR="00BB2766" w:rsidRPr="00C443C9" w:rsidRDefault="00402D20" w:rsidP="00C443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rPr>
          <w:rFonts w:ascii="Times New Roman" w:hAnsi="Times New Roman" w:cs="Times New Roman"/>
          <w:bCs/>
          <w:i/>
        </w:rPr>
      </w:pPr>
      <w:r>
        <w:rPr>
          <w:rFonts w:ascii="Times New Roman" w:hAnsi="Times New Roman" w:cs="Times New Roman"/>
          <w:bCs/>
          <w:i/>
          <w:noProof/>
        </w:rPr>
        <w:drawing>
          <wp:anchor distT="0" distB="0" distL="114300" distR="114300" simplePos="0" relativeHeight="251662336" behindDoc="0" locked="0" layoutInCell="1" allowOverlap="1" wp14:anchorId="3784E6B7" wp14:editId="0093BEE6">
            <wp:simplePos x="0" y="0"/>
            <wp:positionH relativeFrom="column">
              <wp:posOffset>1348105</wp:posOffset>
            </wp:positionH>
            <wp:positionV relativeFrom="paragraph">
              <wp:posOffset>154940</wp:posOffset>
            </wp:positionV>
            <wp:extent cx="2445385" cy="1566545"/>
            <wp:effectExtent l="19050" t="0" r="0" b="0"/>
            <wp:wrapSquare wrapText="bothSides"/>
            <wp:docPr id="3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6114" t="10066" r="132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5385" cy="1566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3FD9FE1" w14:textId="77777777" w:rsidR="00BB2766" w:rsidRPr="00C443C9" w:rsidRDefault="00BB2766" w:rsidP="00C443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center"/>
        <w:rPr>
          <w:rFonts w:ascii="Times New Roman" w:hAnsi="Times New Roman" w:cs="Times New Roman"/>
          <w:color w:val="000000"/>
          <w:shd w:val="clear" w:color="auto" w:fill="FFFFFF"/>
        </w:rPr>
      </w:pPr>
      <w:r w:rsidRPr="00C443C9">
        <w:rPr>
          <w:rFonts w:ascii="Times New Roman" w:hAnsi="Times New Roman" w:cs="Times New Roman"/>
          <w:bCs/>
          <w:i/>
        </w:rPr>
        <w:br w:type="textWrapping" w:clear="all"/>
      </w:r>
      <w:r w:rsidR="0037504C" w:rsidRPr="00C443C9">
        <w:rPr>
          <w:rFonts w:ascii="Times New Roman" w:hAnsi="Times New Roman" w:cs="Times New Roman"/>
          <w:bCs/>
        </w:rPr>
        <w:t xml:space="preserve">Рис. </w:t>
      </w:r>
      <w:r w:rsidR="009D668F">
        <w:rPr>
          <w:rFonts w:ascii="Times New Roman" w:hAnsi="Times New Roman" w:cs="Times New Roman"/>
          <w:bCs/>
        </w:rPr>
        <w:t>2</w:t>
      </w:r>
      <w:r w:rsidR="00F23B5F" w:rsidRPr="00C443C9">
        <w:rPr>
          <w:rFonts w:ascii="Times New Roman" w:hAnsi="Times New Roman" w:cs="Times New Roman"/>
          <w:bCs/>
        </w:rPr>
        <w:t xml:space="preserve">. </w:t>
      </w:r>
      <w:r w:rsidR="0037504C" w:rsidRPr="00C443C9">
        <w:rPr>
          <w:rFonts w:ascii="Times New Roman" w:hAnsi="Times New Roman" w:cs="Times New Roman"/>
          <w:bCs/>
        </w:rPr>
        <w:t xml:space="preserve"> Слайд презентации для </w:t>
      </w:r>
      <w:r w:rsidR="0037504C" w:rsidRPr="00C443C9">
        <w:rPr>
          <w:rFonts w:ascii="Times New Roman" w:hAnsi="Times New Roman" w:cs="Times New Roman"/>
          <w:color w:val="000000"/>
          <w:shd w:val="clear" w:color="auto" w:fill="FFFFFF"/>
        </w:rPr>
        <w:t>актуализации знаний и умений студентов</w:t>
      </w:r>
    </w:p>
    <w:p w14:paraId="53EB4883" w14:textId="77777777" w:rsidR="002544C7" w:rsidRPr="00C443C9" w:rsidRDefault="002544C7" w:rsidP="00320D6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54"/>
        <w:jc w:val="center"/>
        <w:rPr>
          <w:rFonts w:ascii="Times New Roman" w:hAnsi="Times New Roman" w:cs="Times New Roman"/>
          <w:bCs/>
        </w:rPr>
      </w:pPr>
    </w:p>
    <w:p w14:paraId="0449B843" w14:textId="77777777" w:rsidR="005D0E21" w:rsidRPr="00C443C9" w:rsidRDefault="00723322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 xml:space="preserve">После этого с помощью программы </w:t>
      </w:r>
      <w:r w:rsidRPr="00C443C9">
        <w:rPr>
          <w:rFonts w:ascii="Times New Roman" w:hAnsi="Times New Roman" w:cs="Times New Roman"/>
          <w:lang w:val="en-US"/>
        </w:rPr>
        <w:t>iSpringSuite</w:t>
      </w:r>
      <w:r w:rsidRPr="00C443C9">
        <w:rPr>
          <w:rFonts w:ascii="Times New Roman" w:hAnsi="Times New Roman" w:cs="Times New Roman"/>
        </w:rPr>
        <w:t xml:space="preserve"> проводится экспресс – опрос. Студентам предлага</w:t>
      </w:r>
      <w:r w:rsidR="002544C7" w:rsidRPr="00C443C9">
        <w:rPr>
          <w:rFonts w:ascii="Times New Roman" w:hAnsi="Times New Roman" w:cs="Times New Roman"/>
        </w:rPr>
        <w:t>ю</w:t>
      </w:r>
      <w:r w:rsidRPr="00C443C9">
        <w:rPr>
          <w:rFonts w:ascii="Times New Roman" w:hAnsi="Times New Roman" w:cs="Times New Roman"/>
        </w:rPr>
        <w:t>тся задания нахождения степеней с целым</w:t>
      </w:r>
      <w:r w:rsidR="005D0E21" w:rsidRPr="00C443C9">
        <w:rPr>
          <w:rFonts w:ascii="Times New Roman" w:hAnsi="Times New Roman" w:cs="Times New Roman"/>
        </w:rPr>
        <w:t xml:space="preserve"> показателем</w:t>
      </w:r>
      <w:r w:rsidR="00304E63" w:rsidRPr="00C443C9">
        <w:rPr>
          <w:rFonts w:ascii="Times New Roman" w:hAnsi="Times New Roman" w:cs="Times New Roman"/>
        </w:rPr>
        <w:t xml:space="preserve"> </w:t>
      </w:r>
      <w:r w:rsidR="005D0E21" w:rsidRPr="00C443C9">
        <w:rPr>
          <w:rFonts w:ascii="Times New Roman" w:hAnsi="Times New Roman" w:cs="Times New Roman"/>
        </w:rPr>
        <w:t>(рис</w:t>
      </w:r>
      <w:r w:rsidR="0037504C" w:rsidRPr="00C443C9">
        <w:rPr>
          <w:rFonts w:ascii="Times New Roman" w:hAnsi="Times New Roman" w:cs="Times New Roman"/>
        </w:rPr>
        <w:t>.</w:t>
      </w:r>
      <w:r w:rsidR="009D668F">
        <w:rPr>
          <w:rFonts w:ascii="Times New Roman" w:hAnsi="Times New Roman" w:cs="Times New Roman"/>
        </w:rPr>
        <w:t>3</w:t>
      </w:r>
      <w:r w:rsidR="005D0E21" w:rsidRPr="00C443C9">
        <w:rPr>
          <w:rFonts w:ascii="Times New Roman" w:hAnsi="Times New Roman" w:cs="Times New Roman"/>
        </w:rPr>
        <w:t>).</w:t>
      </w:r>
    </w:p>
    <w:p w14:paraId="1B2EA0AF" w14:textId="77777777" w:rsidR="00B01433" w:rsidRPr="00C443C9" w:rsidRDefault="00AF3A4E" w:rsidP="00C443C9">
      <w:pPr>
        <w:spacing w:after="0" w:line="360" w:lineRule="auto"/>
        <w:ind w:left="-510" w:firstLine="567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  <w:noProof/>
        </w:rPr>
        <w:drawing>
          <wp:inline distT="0" distB="0" distL="0" distR="0" wp14:anchorId="3F0F1B74" wp14:editId="419CF6D3">
            <wp:extent cx="2207315" cy="1647270"/>
            <wp:effectExtent l="19050" t="0" r="2485" b="0"/>
            <wp:docPr id="45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8868" t="22538" r="24209" b="129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4639" cy="1652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4E63" w:rsidRPr="00C443C9">
        <w:rPr>
          <w:rFonts w:ascii="Times New Roman" w:hAnsi="Times New Roman" w:cs="Times New Roman"/>
        </w:rPr>
        <w:t xml:space="preserve">           </w:t>
      </w:r>
      <w:r w:rsidR="00B31825" w:rsidRPr="00C443C9">
        <w:rPr>
          <w:rFonts w:ascii="Times New Roman" w:hAnsi="Times New Roman" w:cs="Times New Roman"/>
          <w:noProof/>
        </w:rPr>
        <w:drawing>
          <wp:inline distT="0" distB="0" distL="0" distR="0" wp14:anchorId="3DB5DF1C" wp14:editId="053D0294">
            <wp:extent cx="2103017" cy="1614115"/>
            <wp:effectExtent l="19050" t="0" r="0" b="0"/>
            <wp:docPr id="4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8991" t="22757" r="24182" b="133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525" cy="16152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D711D8" w14:textId="77777777" w:rsidR="00B31825" w:rsidRPr="00C443C9" w:rsidRDefault="00B31825" w:rsidP="00C443C9">
      <w:pPr>
        <w:spacing w:after="0" w:line="360" w:lineRule="auto"/>
        <w:ind w:left="-510" w:firstLine="567"/>
        <w:jc w:val="center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 xml:space="preserve">Рис. </w:t>
      </w:r>
      <w:r w:rsidR="009D668F">
        <w:rPr>
          <w:rFonts w:ascii="Times New Roman" w:hAnsi="Times New Roman" w:cs="Times New Roman"/>
        </w:rPr>
        <w:t>3</w:t>
      </w:r>
      <w:r w:rsidR="00F23B5F" w:rsidRPr="00C443C9">
        <w:rPr>
          <w:rFonts w:ascii="Times New Roman" w:hAnsi="Times New Roman" w:cs="Times New Roman"/>
        </w:rPr>
        <w:t xml:space="preserve">. </w:t>
      </w:r>
      <w:r w:rsidRPr="00C443C9">
        <w:rPr>
          <w:rFonts w:ascii="Times New Roman" w:hAnsi="Times New Roman" w:cs="Times New Roman"/>
        </w:rPr>
        <w:t xml:space="preserve"> Тестовые задания нахождения степеней с целым показателем</w:t>
      </w:r>
    </w:p>
    <w:p w14:paraId="63D4751E" w14:textId="77777777" w:rsidR="00B31825" w:rsidRPr="00C443C9" w:rsidRDefault="00B31825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  <w:color w:val="000000"/>
          <w:shd w:val="clear" w:color="auto" w:fill="FFFFFF"/>
        </w:rPr>
        <w:t>Глухие и слабослышащие студенты могут работать как со всей аудиторией, так и самостоятельно (для работы на занятиях им предоставляются ноутбуки). При индивидуальной работе, в случае неправильного выполнения задания,</w:t>
      </w:r>
      <w:r w:rsidRPr="00C443C9">
        <w:rPr>
          <w:rFonts w:ascii="Times New Roman" w:hAnsi="Times New Roman" w:cs="Times New Roman"/>
        </w:rPr>
        <w:t xml:space="preserve"> программа указывает ошибки и правильный ответ (рис. </w:t>
      </w:r>
      <w:r w:rsidR="009D668F">
        <w:rPr>
          <w:rFonts w:ascii="Times New Roman" w:hAnsi="Times New Roman" w:cs="Times New Roman"/>
        </w:rPr>
        <w:t>4</w:t>
      </w:r>
      <w:r w:rsidRPr="00C443C9">
        <w:rPr>
          <w:rFonts w:ascii="Times New Roman" w:hAnsi="Times New Roman" w:cs="Times New Roman"/>
        </w:rPr>
        <w:t>).</w:t>
      </w:r>
      <w:r w:rsidR="00D739A4" w:rsidRPr="00C443C9">
        <w:rPr>
          <w:rFonts w:ascii="Times New Roman" w:hAnsi="Times New Roman" w:cs="Times New Roman"/>
        </w:rPr>
        <w:t xml:space="preserve"> Выполнение таких заданий способствует вовлечению студентов в учебную деятельность, повышает их активность. Количество заданий не ограничено, поэтому студенты могут работать весь, отведённый для этого промежуток времени.</w:t>
      </w:r>
    </w:p>
    <w:p w14:paraId="689DDE15" w14:textId="77777777" w:rsidR="00B01433" w:rsidRPr="00C443C9" w:rsidRDefault="00B31825" w:rsidP="00C443C9">
      <w:pPr>
        <w:spacing w:after="0" w:line="360" w:lineRule="auto"/>
        <w:ind w:left="-510" w:firstLine="567"/>
        <w:rPr>
          <w:rFonts w:ascii="Times New Roman" w:hAnsi="Times New Roman" w:cs="Times New Roman"/>
          <w:noProof/>
        </w:rPr>
      </w:pPr>
      <w:r w:rsidRPr="00C443C9">
        <w:rPr>
          <w:rFonts w:ascii="Times New Roman" w:hAnsi="Times New Roman" w:cs="Times New Roman"/>
          <w:noProof/>
        </w:rPr>
        <w:drawing>
          <wp:inline distT="0" distB="0" distL="0" distR="0" wp14:anchorId="10988D3C" wp14:editId="476EE361">
            <wp:extent cx="1714859" cy="1367036"/>
            <wp:effectExtent l="19050" t="0" r="0" b="0"/>
            <wp:docPr id="4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0271" t="37049" r="31613" b="244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6036" cy="1375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4E63" w:rsidRPr="00C443C9">
        <w:rPr>
          <w:rFonts w:ascii="Times New Roman" w:hAnsi="Times New Roman" w:cs="Times New Roman"/>
          <w:noProof/>
        </w:rPr>
        <w:t xml:space="preserve">              </w:t>
      </w:r>
      <w:r w:rsidR="00B01433" w:rsidRPr="00C443C9">
        <w:rPr>
          <w:rFonts w:ascii="Times New Roman" w:hAnsi="Times New Roman" w:cs="Times New Roman"/>
          <w:noProof/>
        </w:rPr>
        <w:drawing>
          <wp:inline distT="0" distB="0" distL="0" distR="0" wp14:anchorId="0415DD01" wp14:editId="55CC1DE5">
            <wp:extent cx="1640697" cy="1328468"/>
            <wp:effectExtent l="19050" t="0" r="0" b="0"/>
            <wp:docPr id="39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31168" t="36097" r="30774" b="242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463" cy="1341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B5DB1D6" w14:textId="77777777" w:rsidR="00B01433" w:rsidRPr="00C443C9" w:rsidRDefault="00B31825" w:rsidP="00C443C9">
      <w:pPr>
        <w:spacing w:after="0" w:line="360" w:lineRule="auto"/>
        <w:ind w:firstLine="567"/>
        <w:jc w:val="center"/>
        <w:rPr>
          <w:rFonts w:ascii="Times New Roman" w:hAnsi="Times New Roman" w:cs="Times New Roman"/>
          <w:noProof/>
        </w:rPr>
      </w:pPr>
      <w:r w:rsidRPr="00C443C9">
        <w:rPr>
          <w:rFonts w:ascii="Times New Roman" w:hAnsi="Times New Roman" w:cs="Times New Roman"/>
          <w:noProof/>
        </w:rPr>
        <w:t>Рис.</w:t>
      </w:r>
      <w:r w:rsidR="009D668F">
        <w:rPr>
          <w:rFonts w:ascii="Times New Roman" w:hAnsi="Times New Roman" w:cs="Times New Roman"/>
          <w:noProof/>
        </w:rPr>
        <w:t>4</w:t>
      </w:r>
      <w:r w:rsidR="00F23B5F" w:rsidRPr="00C443C9">
        <w:rPr>
          <w:rFonts w:ascii="Times New Roman" w:hAnsi="Times New Roman" w:cs="Times New Roman"/>
          <w:noProof/>
        </w:rPr>
        <w:t xml:space="preserve">. </w:t>
      </w:r>
      <w:r w:rsidRPr="00C443C9">
        <w:rPr>
          <w:rFonts w:ascii="Times New Roman" w:hAnsi="Times New Roman" w:cs="Times New Roman"/>
          <w:noProof/>
        </w:rPr>
        <w:t xml:space="preserve"> </w:t>
      </w:r>
      <w:r w:rsidR="00502B79" w:rsidRPr="00C443C9">
        <w:rPr>
          <w:rFonts w:ascii="Times New Roman" w:hAnsi="Times New Roman" w:cs="Times New Roman"/>
          <w:noProof/>
        </w:rPr>
        <w:t>Определение правильного и неправильного решения при выполнении тестовых заданий</w:t>
      </w:r>
    </w:p>
    <w:p w14:paraId="247C08EE" w14:textId="77777777" w:rsidR="00723322" w:rsidRPr="00C443C9" w:rsidRDefault="008462EB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C443C9">
        <w:rPr>
          <w:rFonts w:ascii="Times New Roman" w:hAnsi="Times New Roman" w:cs="Times New Roman"/>
        </w:rPr>
        <w:lastRenderedPageBreak/>
        <w:t>П</w:t>
      </w:r>
      <w:r w:rsidR="005D0E21" w:rsidRPr="00C443C9">
        <w:rPr>
          <w:rFonts w:ascii="Times New Roman" w:hAnsi="Times New Roman" w:cs="Times New Roman"/>
        </w:rPr>
        <w:t>ри возникновении у студентов дополнительных вопросов</w:t>
      </w:r>
      <w:r w:rsidR="00874C4B" w:rsidRPr="00C443C9">
        <w:rPr>
          <w:rFonts w:ascii="Times New Roman" w:hAnsi="Times New Roman" w:cs="Times New Roman"/>
        </w:rPr>
        <w:t xml:space="preserve"> возможна консультация преподавателя. </w:t>
      </w:r>
      <w:r w:rsidR="00F23B5F" w:rsidRPr="00C443C9">
        <w:rPr>
          <w:rFonts w:ascii="Times New Roman" w:hAnsi="Times New Roman" w:cs="Times New Roman"/>
          <w:color w:val="000000"/>
          <w:shd w:val="clear" w:color="auto" w:fill="FFFFFF"/>
        </w:rPr>
        <w:t>Этот этап необходим д</w:t>
      </w:r>
      <w:r w:rsidR="00723322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ля </w:t>
      </w:r>
      <w:r w:rsidR="00F23B5F" w:rsidRPr="00C443C9">
        <w:rPr>
          <w:rFonts w:ascii="Times New Roman" w:hAnsi="Times New Roman" w:cs="Times New Roman"/>
          <w:color w:val="000000"/>
          <w:shd w:val="clear" w:color="auto" w:fill="FFFFFF"/>
        </w:rPr>
        <w:t>глухих и слабослышащих обучающихся</w:t>
      </w:r>
      <w:r w:rsidR="00723322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, у которых плохо развита долговременная память. </w:t>
      </w:r>
    </w:p>
    <w:p w14:paraId="456F500D" w14:textId="77777777" w:rsidR="009F2FED" w:rsidRPr="00C443C9" w:rsidRDefault="002C3219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>Д</w:t>
      </w:r>
      <w:r w:rsidR="00874C4B" w:rsidRPr="00C443C9">
        <w:rPr>
          <w:rFonts w:ascii="Times New Roman" w:hAnsi="Times New Roman" w:cs="Times New Roman"/>
        </w:rPr>
        <w:t>алее</w:t>
      </w:r>
      <w:r w:rsidR="00304E63" w:rsidRPr="00C443C9">
        <w:rPr>
          <w:rFonts w:ascii="Times New Roman" w:hAnsi="Times New Roman" w:cs="Times New Roman"/>
        </w:rPr>
        <w:t xml:space="preserve"> </w:t>
      </w:r>
      <w:r w:rsidR="00874C4B" w:rsidRPr="00C443C9">
        <w:rPr>
          <w:rFonts w:ascii="Times New Roman" w:hAnsi="Times New Roman" w:cs="Times New Roman"/>
        </w:rPr>
        <w:t xml:space="preserve">определяется </w:t>
      </w:r>
      <w:r w:rsidRPr="00C443C9">
        <w:rPr>
          <w:rFonts w:ascii="Times New Roman" w:hAnsi="Times New Roman" w:cs="Times New Roman"/>
        </w:rPr>
        <w:t>проблем</w:t>
      </w:r>
      <w:r w:rsidR="00874C4B" w:rsidRPr="00C443C9">
        <w:rPr>
          <w:rFonts w:ascii="Times New Roman" w:hAnsi="Times New Roman" w:cs="Times New Roman"/>
        </w:rPr>
        <w:t>а и план лекции</w:t>
      </w:r>
      <w:r w:rsidR="009C5724" w:rsidRPr="00C443C9">
        <w:rPr>
          <w:rFonts w:ascii="Times New Roman" w:hAnsi="Times New Roman" w:cs="Times New Roman"/>
        </w:rPr>
        <w:t xml:space="preserve">. Очевидно, что в данной ситуации возникает проблема: «Как найти значение выражения, содержащего степень с рациональным показателем?  Что обозначает запись </w:t>
      </w:r>
      <m:oMath>
        <m:sSup>
          <m:sSupPr>
            <m:ctrlPr>
              <w:rPr>
                <w:rFonts w:ascii="Cambria Math" w:hAnsi="Times New Roman" w:cs="Times New Roman"/>
                <w:i/>
              </w:rPr>
            </m:ctrlPr>
          </m:sSupPr>
          <m:e>
            <m:r>
              <w:rPr>
                <w:rFonts w:ascii="Cambria Math" w:hAnsi="Cambria Math" w:cs="Times New Roman"/>
                <w:lang w:val="en-US"/>
              </w:rPr>
              <m:t>a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i/>
                  </w:rPr>
                </m:ctrlPr>
              </m:fPr>
              <m:num>
                <m:r>
                  <w:rPr>
                    <w:rFonts w:ascii="Cambria Math" w:hAnsi="Cambria Math" w:cs="Times New Roman"/>
                  </w:rPr>
                  <m:t>m</m:t>
                </m:r>
              </m:num>
              <m:den>
                <m:r>
                  <w:rPr>
                    <w:rFonts w:ascii="Cambria Math" w:hAnsi="Cambria Math" w:cs="Times New Roman"/>
                  </w:rPr>
                  <m:t>n</m:t>
                </m:r>
              </m:den>
            </m:f>
          </m:sup>
        </m:sSup>
      </m:oMath>
      <w:r w:rsidR="009C5724" w:rsidRPr="00C443C9">
        <w:rPr>
          <w:rFonts w:ascii="Times New Roman" w:hAnsi="Times New Roman" w:cs="Times New Roman"/>
        </w:rPr>
        <w:t>?  Вопросы такого содержания предлагаются обучающимся на слайде. И как следствие определяется тема и план лекции</w:t>
      </w:r>
      <w:r w:rsidR="005A1DFD" w:rsidRPr="00C443C9">
        <w:rPr>
          <w:rFonts w:ascii="Times New Roman" w:hAnsi="Times New Roman" w:cs="Times New Roman"/>
        </w:rPr>
        <w:t xml:space="preserve"> (рис.</w:t>
      </w:r>
      <w:r w:rsidR="009D668F">
        <w:rPr>
          <w:rFonts w:ascii="Times New Roman" w:hAnsi="Times New Roman" w:cs="Times New Roman"/>
        </w:rPr>
        <w:t>5</w:t>
      </w:r>
      <w:r w:rsidR="009C5724" w:rsidRPr="00C443C9">
        <w:rPr>
          <w:rFonts w:ascii="Times New Roman" w:hAnsi="Times New Roman" w:cs="Times New Roman"/>
        </w:rPr>
        <w:t xml:space="preserve">, </w:t>
      </w:r>
      <w:r w:rsidR="009D668F">
        <w:rPr>
          <w:rFonts w:ascii="Times New Roman" w:hAnsi="Times New Roman" w:cs="Times New Roman"/>
        </w:rPr>
        <w:t>6</w:t>
      </w:r>
      <w:r w:rsidR="005A1DFD" w:rsidRPr="00C443C9">
        <w:rPr>
          <w:rFonts w:ascii="Times New Roman" w:hAnsi="Times New Roman" w:cs="Times New Roman"/>
        </w:rPr>
        <w:t>)</w:t>
      </w:r>
      <w:r w:rsidR="00874C4B" w:rsidRPr="00C443C9">
        <w:rPr>
          <w:rFonts w:ascii="Times New Roman" w:hAnsi="Times New Roman" w:cs="Times New Roman"/>
        </w:rPr>
        <w:t>.</w:t>
      </w:r>
    </w:p>
    <w:p w14:paraId="5A5EE866" w14:textId="77777777" w:rsidR="002A0BEF" w:rsidRPr="00C443C9" w:rsidRDefault="002544C7" w:rsidP="00C443C9">
      <w:pPr>
        <w:spacing w:after="0" w:line="360" w:lineRule="auto"/>
        <w:ind w:firstLine="567"/>
        <w:jc w:val="center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  <w:noProof/>
        </w:rPr>
        <w:drawing>
          <wp:inline distT="0" distB="0" distL="0" distR="0" wp14:anchorId="12A3AC51" wp14:editId="2C1655E6">
            <wp:extent cx="2517417" cy="1411752"/>
            <wp:effectExtent l="19050" t="0" r="0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2448" t="4843" r="14858" b="290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782" cy="1417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6067D8E" w14:textId="77777777" w:rsidR="009C5724" w:rsidRPr="00C443C9" w:rsidRDefault="009C5724" w:rsidP="00C443C9">
      <w:pPr>
        <w:spacing w:after="0" w:line="360" w:lineRule="auto"/>
        <w:ind w:left="113" w:firstLine="567"/>
        <w:jc w:val="center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 w:rsidRPr="00C443C9">
        <w:rPr>
          <w:rFonts w:ascii="Times New Roman" w:hAnsi="Times New Roman" w:cs="Times New Roman"/>
        </w:rPr>
        <w:t xml:space="preserve">Рис. </w:t>
      </w:r>
      <w:r w:rsidR="009D668F">
        <w:rPr>
          <w:rFonts w:ascii="Times New Roman" w:hAnsi="Times New Roman" w:cs="Times New Roman"/>
        </w:rPr>
        <w:t>5</w:t>
      </w:r>
      <w:r w:rsidR="00F23B5F" w:rsidRPr="00C443C9">
        <w:rPr>
          <w:rFonts w:ascii="Times New Roman" w:hAnsi="Times New Roman" w:cs="Times New Roman"/>
        </w:rPr>
        <w:t xml:space="preserve">. </w:t>
      </w:r>
      <w:r w:rsidRPr="00C443C9">
        <w:rPr>
          <w:rFonts w:ascii="Times New Roman" w:hAnsi="Times New Roman" w:cs="Times New Roman"/>
        </w:rPr>
        <w:t xml:space="preserve"> </w:t>
      </w:r>
      <w:r w:rsidRPr="00C443C9">
        <w:rPr>
          <w:rFonts w:ascii="Times New Roman" w:hAnsi="Times New Roman" w:cs="Times New Roman"/>
          <w:color w:val="000000" w:themeColor="text1"/>
          <w:shd w:val="clear" w:color="auto" w:fill="FFFFFF"/>
        </w:rPr>
        <w:t>Слайд определения проблемы лекции</w:t>
      </w:r>
    </w:p>
    <w:p w14:paraId="420B64A9" w14:textId="77777777" w:rsidR="00FB2EDE" w:rsidRPr="00C443C9" w:rsidRDefault="00FB2EDE" w:rsidP="00C443C9">
      <w:pPr>
        <w:spacing w:after="0" w:line="360" w:lineRule="auto"/>
        <w:ind w:left="113" w:firstLine="567"/>
        <w:jc w:val="center"/>
        <w:rPr>
          <w:rFonts w:ascii="Times New Roman" w:hAnsi="Times New Roman" w:cs="Times New Roman"/>
        </w:rPr>
      </w:pPr>
    </w:p>
    <w:p w14:paraId="4A218A73" w14:textId="77777777" w:rsidR="002544C7" w:rsidRPr="00C443C9" w:rsidRDefault="002544C7" w:rsidP="00C443C9">
      <w:pPr>
        <w:spacing w:after="0" w:line="360" w:lineRule="auto"/>
        <w:ind w:firstLine="567"/>
        <w:jc w:val="center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  <w:noProof/>
        </w:rPr>
        <w:drawing>
          <wp:inline distT="0" distB="0" distL="0" distR="0" wp14:anchorId="6FEA346A" wp14:editId="06E9BAE0">
            <wp:extent cx="2495550" cy="1352550"/>
            <wp:effectExtent l="19050" t="0" r="0" b="0"/>
            <wp:docPr id="62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8760" t="15385" r="20951" b="21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292" cy="136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C93C91" w14:textId="77777777" w:rsidR="003034E9" w:rsidRPr="00C443C9" w:rsidRDefault="003034E9" w:rsidP="00C443C9">
      <w:pPr>
        <w:spacing w:after="0" w:line="360" w:lineRule="auto"/>
        <w:ind w:left="113" w:firstLine="567"/>
        <w:jc w:val="center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 w:rsidRPr="00C443C9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Рис. </w:t>
      </w:r>
      <w:r w:rsidR="009D668F">
        <w:rPr>
          <w:rFonts w:ascii="Times New Roman" w:hAnsi="Times New Roman" w:cs="Times New Roman"/>
          <w:color w:val="000000" w:themeColor="text1"/>
          <w:shd w:val="clear" w:color="auto" w:fill="FFFFFF"/>
        </w:rPr>
        <w:t>6</w:t>
      </w:r>
      <w:r w:rsidR="00FB2EDE" w:rsidRPr="00C443C9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. </w:t>
      </w:r>
      <w:r w:rsidRPr="00C443C9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Слайд</w:t>
      </w:r>
      <w:r w:rsidR="004776AB" w:rsidRPr="00C443C9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т</w:t>
      </w:r>
      <w:r w:rsidRPr="00C443C9">
        <w:rPr>
          <w:rFonts w:ascii="Times New Roman" w:hAnsi="Times New Roman" w:cs="Times New Roman"/>
          <w:color w:val="000000" w:themeColor="text1"/>
          <w:shd w:val="clear" w:color="auto" w:fill="FFFFFF"/>
        </w:rPr>
        <w:t>емы и плана лекции</w:t>
      </w:r>
    </w:p>
    <w:p w14:paraId="5A253189" w14:textId="77777777" w:rsidR="004776AB" w:rsidRPr="00C443C9" w:rsidRDefault="004776AB" w:rsidP="00C443C9">
      <w:pPr>
        <w:spacing w:after="0" w:line="360" w:lineRule="auto"/>
        <w:ind w:left="113" w:firstLine="567"/>
        <w:jc w:val="center"/>
        <w:rPr>
          <w:rFonts w:ascii="Times New Roman" w:hAnsi="Times New Roman" w:cs="Times New Roman"/>
          <w:color w:val="000000" w:themeColor="text1"/>
          <w:shd w:val="clear" w:color="auto" w:fill="FFFFFF"/>
        </w:rPr>
      </w:pPr>
    </w:p>
    <w:p w14:paraId="5FEA2AB6" w14:textId="77777777" w:rsidR="005A1DFD" w:rsidRPr="00C443C9" w:rsidRDefault="008F04DA" w:rsidP="00C443C9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 w:rsidRPr="00C443C9">
        <w:rPr>
          <w:rFonts w:ascii="Times New Roman" w:hAnsi="Times New Roman" w:cs="Times New Roman"/>
          <w:color w:val="000000" w:themeColor="text1"/>
          <w:shd w:val="clear" w:color="auto" w:fill="FFFFFF"/>
        </w:rPr>
        <w:t>О</w:t>
      </w:r>
      <w:r w:rsidR="004776AB" w:rsidRPr="00C443C9">
        <w:rPr>
          <w:rFonts w:ascii="Times New Roman" w:hAnsi="Times New Roman" w:cs="Times New Roman"/>
          <w:color w:val="000000" w:themeColor="text1"/>
          <w:shd w:val="clear" w:color="auto" w:fill="FFFFFF"/>
        </w:rPr>
        <w:t>пределяем цель и задачи</w:t>
      </w:r>
      <w:r w:rsidR="00304E63" w:rsidRPr="00C443C9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</w:t>
      </w:r>
      <w:r w:rsidR="004776AB" w:rsidRPr="00C443C9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лекции  </w:t>
      </w:r>
      <w:r w:rsidRPr="00C443C9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в соответствии с её темой и планом </w:t>
      </w:r>
      <w:r w:rsidR="004776AB" w:rsidRPr="00C443C9">
        <w:rPr>
          <w:rFonts w:ascii="Times New Roman" w:hAnsi="Times New Roman" w:cs="Times New Roman"/>
          <w:color w:val="000000" w:themeColor="text1"/>
          <w:shd w:val="clear" w:color="auto" w:fill="FFFFFF"/>
        </w:rPr>
        <w:t>(рис.</w:t>
      </w:r>
      <w:r w:rsidR="009D668F">
        <w:rPr>
          <w:rFonts w:ascii="Times New Roman" w:hAnsi="Times New Roman" w:cs="Times New Roman"/>
          <w:color w:val="000000" w:themeColor="text1"/>
          <w:shd w:val="clear" w:color="auto" w:fill="FFFFFF"/>
        </w:rPr>
        <w:t>7</w:t>
      </w:r>
      <w:r w:rsidR="004776AB" w:rsidRPr="00C443C9">
        <w:rPr>
          <w:rFonts w:ascii="Times New Roman" w:hAnsi="Times New Roman" w:cs="Times New Roman"/>
          <w:color w:val="000000" w:themeColor="text1"/>
          <w:shd w:val="clear" w:color="auto" w:fill="FFFFFF"/>
        </w:rPr>
        <w:t>)</w:t>
      </w:r>
      <w:r w:rsidR="003034E9" w:rsidRPr="00C443C9">
        <w:rPr>
          <w:rFonts w:ascii="Times New Roman" w:hAnsi="Times New Roman" w:cs="Times New Roman"/>
          <w:color w:val="000000" w:themeColor="text1"/>
          <w:shd w:val="clear" w:color="auto" w:fill="FFFFFF"/>
        </w:rPr>
        <w:t>.</w:t>
      </w:r>
    </w:p>
    <w:p w14:paraId="35756F12" w14:textId="77777777" w:rsidR="005F522D" w:rsidRPr="00C443C9" w:rsidRDefault="005F522D" w:rsidP="00C443C9">
      <w:pPr>
        <w:spacing w:after="0" w:line="360" w:lineRule="auto"/>
        <w:ind w:left="-340" w:firstLine="567"/>
        <w:jc w:val="center"/>
        <w:rPr>
          <w:rFonts w:ascii="Times New Roman" w:hAnsi="Times New Roman" w:cs="Times New Roman"/>
          <w:i/>
        </w:rPr>
      </w:pPr>
      <w:r w:rsidRPr="00C443C9">
        <w:rPr>
          <w:rFonts w:ascii="Times New Roman" w:hAnsi="Times New Roman" w:cs="Times New Roman"/>
          <w:i/>
          <w:noProof/>
        </w:rPr>
        <w:drawing>
          <wp:inline distT="0" distB="0" distL="0" distR="0" wp14:anchorId="4FB2DA4C" wp14:editId="1B6D74EC">
            <wp:extent cx="4596082" cy="2682815"/>
            <wp:effectExtent l="19050" t="0" r="0" b="0"/>
            <wp:docPr id="53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36751" t="26098" r="24868" b="172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3897" cy="271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532CF0A" w14:textId="77777777" w:rsidR="005F522D" w:rsidRPr="00C443C9" w:rsidRDefault="00874867" w:rsidP="00C443C9">
      <w:pPr>
        <w:spacing w:after="0" w:line="360" w:lineRule="auto"/>
        <w:ind w:firstLine="567"/>
        <w:jc w:val="center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 xml:space="preserve">Рис. </w:t>
      </w:r>
      <w:r w:rsidR="009D668F">
        <w:rPr>
          <w:rFonts w:ascii="Times New Roman" w:hAnsi="Times New Roman" w:cs="Times New Roman"/>
        </w:rPr>
        <w:t>7</w:t>
      </w:r>
      <w:r w:rsidR="00FB2EDE" w:rsidRPr="00C443C9">
        <w:rPr>
          <w:rFonts w:ascii="Times New Roman" w:hAnsi="Times New Roman" w:cs="Times New Roman"/>
        </w:rPr>
        <w:t xml:space="preserve">. </w:t>
      </w:r>
      <w:r w:rsidRPr="00C443C9">
        <w:rPr>
          <w:rFonts w:ascii="Times New Roman" w:hAnsi="Times New Roman" w:cs="Times New Roman"/>
        </w:rPr>
        <w:t xml:space="preserve"> Определение цели и задач лекции</w:t>
      </w:r>
    </w:p>
    <w:p w14:paraId="393DBA1B" w14:textId="77777777" w:rsidR="00E80775" w:rsidRPr="00C443C9" w:rsidRDefault="00791269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  <w:i/>
          <w:color w:val="000000"/>
          <w:shd w:val="clear" w:color="auto" w:fill="FFFFFF"/>
        </w:rPr>
        <w:lastRenderedPageBreak/>
        <w:t>Основная часть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 лекции самая объёмная. Здесь важна </w:t>
      </w:r>
      <w:r w:rsidR="00C52320"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логическая последовательность </w:t>
      </w:r>
      <w:r w:rsidRPr="00C443C9">
        <w:rPr>
          <w:rFonts w:ascii="Times New Roman" w:hAnsi="Times New Roman" w:cs="Times New Roman"/>
          <w:color w:val="000000"/>
          <w:shd w:val="clear" w:color="auto" w:fill="FFFFFF"/>
        </w:rPr>
        <w:t xml:space="preserve">и доступность изложения материала. </w:t>
      </w:r>
    </w:p>
    <w:p w14:paraId="101960DF" w14:textId="77777777" w:rsidR="001B23FA" w:rsidRPr="00C443C9" w:rsidRDefault="00697022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 xml:space="preserve">При изучении </w:t>
      </w:r>
      <w:r w:rsidR="00E80775" w:rsidRPr="00C443C9">
        <w:rPr>
          <w:rFonts w:ascii="Times New Roman" w:hAnsi="Times New Roman" w:cs="Times New Roman"/>
        </w:rPr>
        <w:t>основно</w:t>
      </w:r>
      <w:r w:rsidRPr="00C443C9">
        <w:rPr>
          <w:rFonts w:ascii="Times New Roman" w:hAnsi="Times New Roman" w:cs="Times New Roman"/>
        </w:rPr>
        <w:t>го</w:t>
      </w:r>
      <w:r w:rsidR="00E80775" w:rsidRPr="00C443C9">
        <w:rPr>
          <w:rFonts w:ascii="Times New Roman" w:hAnsi="Times New Roman" w:cs="Times New Roman"/>
        </w:rPr>
        <w:t xml:space="preserve"> содержани</w:t>
      </w:r>
      <w:r w:rsidRPr="00C443C9">
        <w:rPr>
          <w:rFonts w:ascii="Times New Roman" w:hAnsi="Times New Roman" w:cs="Times New Roman"/>
        </w:rPr>
        <w:t>я</w:t>
      </w:r>
      <w:r w:rsidR="00E80775" w:rsidRPr="00C443C9">
        <w:rPr>
          <w:rFonts w:ascii="Times New Roman" w:hAnsi="Times New Roman" w:cs="Times New Roman"/>
        </w:rPr>
        <w:t xml:space="preserve"> темы</w:t>
      </w:r>
      <w:r w:rsidRPr="00C443C9">
        <w:rPr>
          <w:rFonts w:ascii="Times New Roman" w:hAnsi="Times New Roman" w:cs="Times New Roman"/>
        </w:rPr>
        <w:t xml:space="preserve"> следует помнить, </w:t>
      </w:r>
      <w:r w:rsidR="001B23FA" w:rsidRPr="00C443C9">
        <w:rPr>
          <w:rFonts w:ascii="Times New Roman" w:hAnsi="Times New Roman" w:cs="Times New Roman"/>
        </w:rPr>
        <w:t>что п</w:t>
      </w:r>
      <w:r w:rsidR="00E80775" w:rsidRPr="00C443C9">
        <w:rPr>
          <w:rFonts w:ascii="Times New Roman" w:hAnsi="Times New Roman" w:cs="Times New Roman"/>
        </w:rPr>
        <w:t>рименение цифровых образовательных ресурсов позволяет представить материал кратко с различными спецэффектами для лучшего восприятия</w:t>
      </w:r>
      <w:r w:rsidR="00C55848" w:rsidRPr="00C443C9">
        <w:rPr>
          <w:rFonts w:ascii="Times New Roman" w:hAnsi="Times New Roman" w:cs="Times New Roman"/>
        </w:rPr>
        <w:t xml:space="preserve">, </w:t>
      </w:r>
      <w:r w:rsidRPr="00C443C9">
        <w:rPr>
          <w:rFonts w:ascii="Times New Roman" w:hAnsi="Times New Roman" w:cs="Times New Roman"/>
        </w:rPr>
        <w:t>с уч</w:t>
      </w:r>
      <w:r w:rsidR="00D46DF2" w:rsidRPr="00C443C9">
        <w:rPr>
          <w:rFonts w:ascii="Times New Roman" w:hAnsi="Times New Roman" w:cs="Times New Roman"/>
        </w:rPr>
        <w:t>ё</w:t>
      </w:r>
      <w:r w:rsidRPr="00C443C9">
        <w:rPr>
          <w:rFonts w:ascii="Times New Roman" w:hAnsi="Times New Roman" w:cs="Times New Roman"/>
        </w:rPr>
        <w:t xml:space="preserve">том того, что </w:t>
      </w:r>
      <w:r w:rsidR="00E80775" w:rsidRPr="00C443C9">
        <w:rPr>
          <w:rFonts w:ascii="Times New Roman" w:hAnsi="Times New Roman" w:cs="Times New Roman"/>
        </w:rPr>
        <w:t xml:space="preserve">образное восприятие у глухих и слабослышащих гораздо эффективнее, чем восприятие однородного текста. </w:t>
      </w:r>
      <w:r w:rsidR="00D907BB" w:rsidRPr="00C443C9">
        <w:rPr>
          <w:rFonts w:ascii="Times New Roman" w:hAnsi="Times New Roman" w:cs="Times New Roman"/>
        </w:rPr>
        <w:t>Преподаватель ведёт лекцию, а студенты могут работать вместе со всей аудиторией,  или на ноутбуках  в удобном для них темпе.</w:t>
      </w:r>
    </w:p>
    <w:p w14:paraId="38A6144B" w14:textId="77777777" w:rsidR="00E80775" w:rsidRPr="00C443C9" w:rsidRDefault="00C55848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>При разборе образцов решения необходимо включать задания для самостоятельного выполнения, тем самым тренируя долговременную память студентов.</w:t>
      </w:r>
      <w:r w:rsidR="00A94267" w:rsidRPr="00C443C9">
        <w:rPr>
          <w:rFonts w:ascii="Times New Roman" w:hAnsi="Times New Roman" w:cs="Times New Roman"/>
        </w:rPr>
        <w:t xml:space="preserve"> Таким образом, при введении нового материала, применяется методический приём поэтапного предъявления учебного материала</w:t>
      </w:r>
      <w:r w:rsidR="00D907BB" w:rsidRPr="00C443C9">
        <w:rPr>
          <w:rFonts w:ascii="Times New Roman" w:hAnsi="Times New Roman" w:cs="Times New Roman"/>
        </w:rPr>
        <w:t xml:space="preserve">. </w:t>
      </w:r>
      <w:r w:rsidR="00AE690A" w:rsidRPr="00C443C9">
        <w:rPr>
          <w:rFonts w:ascii="Times New Roman" w:hAnsi="Times New Roman" w:cs="Times New Roman"/>
        </w:rPr>
        <w:t>Сначала вводится определение  степени с рациональным показателем, переход от корня к степени и обратно, причём объяснение сопровождается подробным разбором решения, упражнениями для самостоятельной работы с заполнением пропусков. После этого обучающиеся изучают свойства степеней с примерами, демонстрирующими применение этих свойств. Предъявление</w:t>
      </w:r>
      <w:r w:rsidR="00D907BB" w:rsidRPr="00C443C9">
        <w:rPr>
          <w:rFonts w:ascii="Times New Roman" w:hAnsi="Times New Roman" w:cs="Times New Roman"/>
        </w:rPr>
        <w:t xml:space="preserve"> нового материала </w:t>
      </w:r>
      <w:r w:rsidR="00457883" w:rsidRPr="00C443C9">
        <w:rPr>
          <w:rFonts w:ascii="Times New Roman" w:hAnsi="Times New Roman" w:cs="Times New Roman"/>
        </w:rPr>
        <w:t>представлен</w:t>
      </w:r>
      <w:r w:rsidR="00AE690A" w:rsidRPr="00C443C9">
        <w:rPr>
          <w:rFonts w:ascii="Times New Roman" w:hAnsi="Times New Roman" w:cs="Times New Roman"/>
        </w:rPr>
        <w:t>о</w:t>
      </w:r>
      <w:r w:rsidR="00457883" w:rsidRPr="00C443C9">
        <w:rPr>
          <w:rFonts w:ascii="Times New Roman" w:hAnsi="Times New Roman" w:cs="Times New Roman"/>
        </w:rPr>
        <w:t xml:space="preserve"> на рис. </w:t>
      </w:r>
      <w:r w:rsidR="009D668F">
        <w:rPr>
          <w:rFonts w:ascii="Times New Roman" w:hAnsi="Times New Roman" w:cs="Times New Roman"/>
        </w:rPr>
        <w:t>8</w:t>
      </w:r>
      <w:r w:rsidR="00457883" w:rsidRPr="00C443C9">
        <w:rPr>
          <w:rFonts w:ascii="Times New Roman" w:hAnsi="Times New Roman" w:cs="Times New Roman"/>
        </w:rPr>
        <w:t xml:space="preserve">, </w:t>
      </w:r>
      <w:r w:rsidR="009D668F">
        <w:rPr>
          <w:rFonts w:ascii="Times New Roman" w:hAnsi="Times New Roman" w:cs="Times New Roman"/>
        </w:rPr>
        <w:t>9</w:t>
      </w:r>
      <w:r w:rsidR="00457883" w:rsidRPr="00C443C9">
        <w:rPr>
          <w:rFonts w:ascii="Times New Roman" w:hAnsi="Times New Roman" w:cs="Times New Roman"/>
        </w:rPr>
        <w:t>, 1</w:t>
      </w:r>
      <w:r w:rsidR="009D668F">
        <w:rPr>
          <w:rFonts w:ascii="Times New Roman" w:hAnsi="Times New Roman" w:cs="Times New Roman"/>
        </w:rPr>
        <w:t>0</w:t>
      </w:r>
      <w:r w:rsidR="00457883" w:rsidRPr="00C443C9">
        <w:rPr>
          <w:rFonts w:ascii="Times New Roman" w:hAnsi="Times New Roman" w:cs="Times New Roman"/>
        </w:rPr>
        <w:t xml:space="preserve"> </w:t>
      </w:r>
      <w:r w:rsidR="00A94267" w:rsidRPr="00C443C9">
        <w:rPr>
          <w:rFonts w:ascii="Times New Roman" w:hAnsi="Times New Roman" w:cs="Times New Roman"/>
        </w:rPr>
        <w:t>.</w:t>
      </w:r>
    </w:p>
    <w:p w14:paraId="56654D72" w14:textId="77777777" w:rsidR="00457883" w:rsidRDefault="00457883" w:rsidP="00C443C9">
      <w:pPr>
        <w:spacing w:after="0" w:line="360" w:lineRule="auto"/>
        <w:ind w:left="-510" w:firstLine="567"/>
        <w:jc w:val="center"/>
        <w:rPr>
          <w:rFonts w:ascii="Times New Roman" w:hAnsi="Times New Roman" w:cs="Times New Roman"/>
          <w:i/>
          <w:color w:val="000000" w:themeColor="text1"/>
        </w:rPr>
      </w:pPr>
      <w:r w:rsidRPr="00C443C9">
        <w:rPr>
          <w:rFonts w:ascii="Times New Roman" w:hAnsi="Times New Roman" w:cs="Times New Roman"/>
          <w:i/>
          <w:noProof/>
        </w:rPr>
        <w:drawing>
          <wp:inline distT="0" distB="0" distL="0" distR="0" wp14:anchorId="512B3702" wp14:editId="01EA2730">
            <wp:extent cx="3371131" cy="2290222"/>
            <wp:effectExtent l="19050" t="0" r="719" b="0"/>
            <wp:docPr id="56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32622" t="27161" r="17523" b="19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9696" cy="2302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7590435" w14:textId="77777777" w:rsidR="00D86B44" w:rsidRDefault="00457883" w:rsidP="00402D20">
      <w:pPr>
        <w:spacing w:after="0" w:line="360" w:lineRule="auto"/>
        <w:ind w:firstLine="567"/>
        <w:jc w:val="center"/>
        <w:rPr>
          <w:rFonts w:ascii="Times New Roman" w:hAnsi="Times New Roman" w:cs="Times New Roman"/>
          <w:color w:val="000000" w:themeColor="text1"/>
        </w:rPr>
      </w:pPr>
      <w:r w:rsidRPr="00C443C9">
        <w:rPr>
          <w:rFonts w:ascii="Times New Roman" w:hAnsi="Times New Roman" w:cs="Times New Roman"/>
          <w:color w:val="000000" w:themeColor="text1"/>
        </w:rPr>
        <w:t>Рис</w:t>
      </w:r>
      <w:r w:rsidR="008F04DA" w:rsidRPr="00C443C9">
        <w:rPr>
          <w:rFonts w:ascii="Times New Roman" w:hAnsi="Times New Roman" w:cs="Times New Roman"/>
          <w:color w:val="000000" w:themeColor="text1"/>
        </w:rPr>
        <w:t>.</w:t>
      </w:r>
      <w:r w:rsidR="009D668F">
        <w:rPr>
          <w:rFonts w:ascii="Times New Roman" w:hAnsi="Times New Roman" w:cs="Times New Roman"/>
          <w:color w:val="000000" w:themeColor="text1"/>
        </w:rPr>
        <w:t>8</w:t>
      </w:r>
      <w:r w:rsidRPr="00C443C9">
        <w:rPr>
          <w:rFonts w:ascii="Times New Roman" w:hAnsi="Times New Roman" w:cs="Times New Roman"/>
          <w:color w:val="000000" w:themeColor="text1"/>
        </w:rPr>
        <w:t xml:space="preserve">. </w:t>
      </w:r>
      <w:r w:rsidR="00717BD8" w:rsidRPr="00C443C9">
        <w:rPr>
          <w:rFonts w:ascii="Times New Roman" w:hAnsi="Times New Roman" w:cs="Times New Roman"/>
          <w:color w:val="000000" w:themeColor="text1"/>
        </w:rPr>
        <w:t>П</w:t>
      </w:r>
      <w:r w:rsidR="004F64EB" w:rsidRPr="00C443C9">
        <w:rPr>
          <w:rFonts w:ascii="Times New Roman" w:hAnsi="Times New Roman" w:cs="Times New Roman"/>
          <w:color w:val="000000" w:themeColor="text1"/>
        </w:rPr>
        <w:t>оэтапно</w:t>
      </w:r>
      <w:r w:rsidR="00717BD8" w:rsidRPr="00C443C9">
        <w:rPr>
          <w:rFonts w:ascii="Times New Roman" w:hAnsi="Times New Roman" w:cs="Times New Roman"/>
          <w:color w:val="000000" w:themeColor="text1"/>
        </w:rPr>
        <w:t>е</w:t>
      </w:r>
      <w:r w:rsidR="004F64EB" w:rsidRPr="00C443C9">
        <w:rPr>
          <w:rFonts w:ascii="Times New Roman" w:hAnsi="Times New Roman" w:cs="Times New Roman"/>
          <w:color w:val="000000" w:themeColor="text1"/>
        </w:rPr>
        <w:t xml:space="preserve"> введени</w:t>
      </w:r>
      <w:r w:rsidR="00717BD8" w:rsidRPr="00C443C9">
        <w:rPr>
          <w:rFonts w:ascii="Times New Roman" w:hAnsi="Times New Roman" w:cs="Times New Roman"/>
          <w:color w:val="000000" w:themeColor="text1"/>
        </w:rPr>
        <w:t>е</w:t>
      </w:r>
      <w:r w:rsidR="004F64EB" w:rsidRPr="00C443C9">
        <w:rPr>
          <w:rFonts w:ascii="Times New Roman" w:hAnsi="Times New Roman" w:cs="Times New Roman"/>
          <w:color w:val="000000" w:themeColor="text1"/>
        </w:rPr>
        <w:t xml:space="preserve"> нового материала</w:t>
      </w:r>
      <w:r w:rsidR="00717BD8" w:rsidRPr="00C443C9">
        <w:rPr>
          <w:rFonts w:ascii="Times New Roman" w:hAnsi="Times New Roman" w:cs="Times New Roman"/>
          <w:color w:val="000000" w:themeColor="text1"/>
        </w:rPr>
        <w:t xml:space="preserve"> (1 слайд)</w:t>
      </w:r>
    </w:p>
    <w:p w14:paraId="7D03070B" w14:textId="77777777" w:rsidR="00E275FD" w:rsidRPr="00C443C9" w:rsidRDefault="0015098C" w:rsidP="00402D20">
      <w:pPr>
        <w:spacing w:after="0" w:line="360" w:lineRule="auto"/>
        <w:ind w:firstLine="567"/>
        <w:jc w:val="center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  <w:noProof/>
        </w:rPr>
        <w:drawing>
          <wp:inline distT="0" distB="0" distL="0" distR="0" wp14:anchorId="0EEE1FA7" wp14:editId="6040FA86">
            <wp:extent cx="3988408" cy="2847268"/>
            <wp:effectExtent l="19050" t="0" r="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36134" t="30153" r="22434" b="263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8869" cy="2847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8322E20" w14:textId="77777777" w:rsidR="00717BD8" w:rsidRDefault="00E275FD" w:rsidP="00C443C9">
      <w:pPr>
        <w:spacing w:after="0" w:line="360" w:lineRule="auto"/>
        <w:ind w:firstLine="567"/>
        <w:jc w:val="center"/>
        <w:rPr>
          <w:rFonts w:ascii="Times New Roman" w:hAnsi="Times New Roman" w:cs="Times New Roman"/>
          <w:color w:val="000000" w:themeColor="text1"/>
        </w:rPr>
      </w:pPr>
      <w:r w:rsidRPr="00C443C9">
        <w:rPr>
          <w:rFonts w:ascii="Times New Roman" w:hAnsi="Times New Roman" w:cs="Times New Roman"/>
        </w:rPr>
        <w:lastRenderedPageBreak/>
        <w:t xml:space="preserve">Рис. </w:t>
      </w:r>
      <w:r w:rsidR="009D668F">
        <w:rPr>
          <w:rFonts w:ascii="Times New Roman" w:hAnsi="Times New Roman" w:cs="Times New Roman"/>
        </w:rPr>
        <w:t>9.</w:t>
      </w:r>
      <w:r w:rsidR="009418FA" w:rsidRPr="00C443C9">
        <w:rPr>
          <w:rFonts w:ascii="Times New Roman" w:hAnsi="Times New Roman" w:cs="Times New Roman"/>
        </w:rPr>
        <w:t xml:space="preserve">  </w:t>
      </w:r>
      <w:r w:rsidR="00717BD8" w:rsidRPr="00C443C9">
        <w:rPr>
          <w:rFonts w:ascii="Times New Roman" w:hAnsi="Times New Roman" w:cs="Times New Roman"/>
          <w:color w:val="000000" w:themeColor="text1"/>
        </w:rPr>
        <w:t>Поэтапное введение нового материала (2 слайд)</w:t>
      </w:r>
    </w:p>
    <w:p w14:paraId="382068A7" w14:textId="77777777" w:rsidR="00E275FD" w:rsidRPr="00C443C9" w:rsidRDefault="00E275FD" w:rsidP="00C443C9">
      <w:pPr>
        <w:spacing w:after="0" w:line="360" w:lineRule="auto"/>
        <w:ind w:left="-454" w:firstLine="567"/>
        <w:jc w:val="center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  <w:noProof/>
        </w:rPr>
        <w:drawing>
          <wp:inline distT="0" distB="0" distL="0" distR="0" wp14:anchorId="37D7C1A5" wp14:editId="6B2C9E0C">
            <wp:extent cx="4298509" cy="2965836"/>
            <wp:effectExtent l="19050" t="0" r="6791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33009" t="26915" r="18672" b="144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0615" cy="2967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E5B9F37" w14:textId="77777777" w:rsidR="00717BD8" w:rsidRDefault="004F64EB" w:rsidP="00C443C9">
      <w:pPr>
        <w:spacing w:after="0" w:line="360" w:lineRule="auto"/>
        <w:ind w:firstLine="567"/>
        <w:jc w:val="center"/>
        <w:rPr>
          <w:rFonts w:ascii="Times New Roman" w:hAnsi="Times New Roman" w:cs="Times New Roman"/>
          <w:color w:val="000000" w:themeColor="text1"/>
        </w:rPr>
      </w:pPr>
      <w:r w:rsidRPr="00C443C9">
        <w:rPr>
          <w:rFonts w:ascii="Times New Roman" w:hAnsi="Times New Roman" w:cs="Times New Roman"/>
        </w:rPr>
        <w:t>Рис.1</w:t>
      </w:r>
      <w:r w:rsidR="009D668F">
        <w:rPr>
          <w:rFonts w:ascii="Times New Roman" w:hAnsi="Times New Roman" w:cs="Times New Roman"/>
        </w:rPr>
        <w:t>0.</w:t>
      </w:r>
      <w:r w:rsidRPr="00C443C9">
        <w:rPr>
          <w:rFonts w:ascii="Times New Roman" w:hAnsi="Times New Roman" w:cs="Times New Roman"/>
        </w:rPr>
        <w:t xml:space="preserve"> </w:t>
      </w:r>
      <w:r w:rsidR="00717BD8" w:rsidRPr="00C443C9">
        <w:rPr>
          <w:rFonts w:ascii="Times New Roman" w:hAnsi="Times New Roman" w:cs="Times New Roman"/>
          <w:color w:val="000000" w:themeColor="text1"/>
        </w:rPr>
        <w:t>Поэтапное введение нового материала (3 слайд)</w:t>
      </w:r>
    </w:p>
    <w:p w14:paraId="2BF7E4F0" w14:textId="77777777" w:rsidR="00402D20" w:rsidRPr="00C443C9" w:rsidRDefault="00402D20" w:rsidP="00C443C9">
      <w:pPr>
        <w:spacing w:after="0" w:line="360" w:lineRule="auto"/>
        <w:ind w:firstLine="567"/>
        <w:jc w:val="center"/>
        <w:rPr>
          <w:rFonts w:ascii="Times New Roman" w:hAnsi="Times New Roman" w:cs="Times New Roman"/>
          <w:color w:val="000000" w:themeColor="text1"/>
        </w:rPr>
      </w:pPr>
    </w:p>
    <w:p w14:paraId="60168A80" w14:textId="77777777" w:rsidR="00B547B5" w:rsidRPr="00C443C9" w:rsidRDefault="0014053A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 xml:space="preserve">Следует отметить, что глухие и слабослышащие студенты </w:t>
      </w:r>
      <w:r w:rsidR="00B547B5" w:rsidRPr="00C443C9">
        <w:rPr>
          <w:rFonts w:ascii="Times New Roman" w:hAnsi="Times New Roman" w:cs="Times New Roman"/>
        </w:rPr>
        <w:t>очень наблюдател</w:t>
      </w:r>
      <w:r w:rsidRPr="00C443C9">
        <w:rPr>
          <w:rFonts w:ascii="Times New Roman" w:hAnsi="Times New Roman" w:cs="Times New Roman"/>
        </w:rPr>
        <w:t>ьны</w:t>
      </w:r>
      <w:r w:rsidR="00B547B5" w:rsidRPr="00C443C9">
        <w:rPr>
          <w:rFonts w:ascii="Times New Roman" w:hAnsi="Times New Roman" w:cs="Times New Roman"/>
        </w:rPr>
        <w:t>. С помощью зрения он</w:t>
      </w:r>
      <w:r w:rsidRPr="00C443C9">
        <w:rPr>
          <w:rFonts w:ascii="Times New Roman" w:hAnsi="Times New Roman" w:cs="Times New Roman"/>
        </w:rPr>
        <w:t>и</w:t>
      </w:r>
      <w:r w:rsidR="00B547B5" w:rsidRPr="00C443C9">
        <w:rPr>
          <w:rFonts w:ascii="Times New Roman" w:hAnsi="Times New Roman" w:cs="Times New Roman"/>
        </w:rPr>
        <w:t xml:space="preserve"> стрем</w:t>
      </w:r>
      <w:r w:rsidRPr="00C443C9">
        <w:rPr>
          <w:rFonts w:ascii="Times New Roman" w:hAnsi="Times New Roman" w:cs="Times New Roman"/>
        </w:rPr>
        <w:t>я</w:t>
      </w:r>
      <w:r w:rsidR="00B547B5" w:rsidRPr="00C443C9">
        <w:rPr>
          <w:rFonts w:ascii="Times New Roman" w:hAnsi="Times New Roman" w:cs="Times New Roman"/>
        </w:rPr>
        <w:t xml:space="preserve">тся </w:t>
      </w:r>
      <w:r w:rsidR="00717BD8" w:rsidRPr="00C443C9">
        <w:rPr>
          <w:rFonts w:ascii="Times New Roman" w:hAnsi="Times New Roman" w:cs="Times New Roman"/>
        </w:rPr>
        <w:t xml:space="preserve">как </w:t>
      </w:r>
      <w:r w:rsidR="00B547B5" w:rsidRPr="00C443C9">
        <w:rPr>
          <w:rFonts w:ascii="Times New Roman" w:hAnsi="Times New Roman" w:cs="Times New Roman"/>
        </w:rPr>
        <w:t>можно больше «вычитать» в объектах и явлениях. Зрением он</w:t>
      </w:r>
      <w:r w:rsidRPr="00C443C9">
        <w:rPr>
          <w:rFonts w:ascii="Times New Roman" w:hAnsi="Times New Roman" w:cs="Times New Roman"/>
        </w:rPr>
        <w:t>и</w:t>
      </w:r>
      <w:r w:rsidR="00B547B5" w:rsidRPr="00C443C9">
        <w:rPr>
          <w:rFonts w:ascii="Times New Roman" w:hAnsi="Times New Roman" w:cs="Times New Roman"/>
        </w:rPr>
        <w:t xml:space="preserve"> высматрива</w:t>
      </w:r>
      <w:r w:rsidRPr="00C443C9">
        <w:rPr>
          <w:rFonts w:ascii="Times New Roman" w:hAnsi="Times New Roman" w:cs="Times New Roman"/>
        </w:rPr>
        <w:t>ю</w:t>
      </w:r>
      <w:r w:rsidR="00B547B5" w:rsidRPr="00C443C9">
        <w:rPr>
          <w:rFonts w:ascii="Times New Roman" w:hAnsi="Times New Roman" w:cs="Times New Roman"/>
        </w:rPr>
        <w:t>т те изменения в предметах и событиях, которые слышащие без всякого труда воспринимают слухом.</w:t>
      </w:r>
    </w:p>
    <w:p w14:paraId="5BCC3CFF" w14:textId="77777777" w:rsidR="005034E3" w:rsidRPr="00C443C9" w:rsidRDefault="00AA6AB2" w:rsidP="00320D63">
      <w:pPr>
        <w:pStyle w:val="a6"/>
        <w:spacing w:before="0" w:beforeAutospacing="0" w:after="0" w:afterAutospacing="0" w:line="360" w:lineRule="auto"/>
        <w:ind w:firstLine="454"/>
        <w:jc w:val="both"/>
        <w:rPr>
          <w:sz w:val="22"/>
          <w:szCs w:val="22"/>
        </w:rPr>
      </w:pPr>
      <w:r w:rsidRPr="00C443C9">
        <w:rPr>
          <w:sz w:val="22"/>
          <w:szCs w:val="22"/>
        </w:rPr>
        <w:t>П</w:t>
      </w:r>
      <w:r w:rsidR="003A121B" w:rsidRPr="00C443C9">
        <w:rPr>
          <w:sz w:val="22"/>
          <w:szCs w:val="22"/>
        </w:rPr>
        <w:t xml:space="preserve">ри введении новых понятий необходимо математические символы и знаки, для понимания их содержания, сопровождать образцами с разъяснениями проговаривания. </w:t>
      </w:r>
      <w:r w:rsidR="009F4147" w:rsidRPr="00C443C9">
        <w:rPr>
          <w:sz w:val="22"/>
          <w:szCs w:val="22"/>
        </w:rPr>
        <w:t xml:space="preserve">При изучении данной темы </w:t>
      </w:r>
      <w:r w:rsidR="007340C3" w:rsidRPr="00C443C9">
        <w:rPr>
          <w:sz w:val="22"/>
          <w:szCs w:val="22"/>
        </w:rPr>
        <w:t xml:space="preserve">после введения свойств степеней студентам предлагаются образцы проговаривания </w:t>
      </w:r>
      <w:r w:rsidR="003A121B" w:rsidRPr="00C443C9">
        <w:rPr>
          <w:sz w:val="22"/>
          <w:szCs w:val="22"/>
        </w:rPr>
        <w:t>(рис. 1</w:t>
      </w:r>
      <w:r w:rsidR="009D668F">
        <w:rPr>
          <w:sz w:val="22"/>
          <w:szCs w:val="22"/>
        </w:rPr>
        <w:t>1</w:t>
      </w:r>
      <w:r w:rsidR="007E564F" w:rsidRPr="00C443C9">
        <w:rPr>
          <w:sz w:val="22"/>
          <w:szCs w:val="22"/>
        </w:rPr>
        <w:t xml:space="preserve">, </w:t>
      </w:r>
      <w:r w:rsidR="009D668F">
        <w:rPr>
          <w:sz w:val="22"/>
          <w:szCs w:val="22"/>
        </w:rPr>
        <w:t>12</w:t>
      </w:r>
      <w:r w:rsidR="003A121B" w:rsidRPr="00C443C9">
        <w:rPr>
          <w:sz w:val="22"/>
          <w:szCs w:val="22"/>
        </w:rPr>
        <w:t>).</w:t>
      </w:r>
    </w:p>
    <w:p w14:paraId="454CDD13" w14:textId="77777777" w:rsidR="00B27995" w:rsidRPr="00C443C9" w:rsidRDefault="00B0443E" w:rsidP="00C443C9">
      <w:pPr>
        <w:spacing w:after="0" w:line="360" w:lineRule="auto"/>
        <w:ind w:left="-510" w:firstLine="567"/>
        <w:jc w:val="center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  <w:noProof/>
        </w:rPr>
        <w:drawing>
          <wp:inline distT="0" distB="0" distL="0" distR="0" wp14:anchorId="29B81AA9" wp14:editId="16E3993E">
            <wp:extent cx="3900943" cy="2532365"/>
            <wp:effectExtent l="19050" t="0" r="4307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26840" t="28326" r="26966" b="283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256" cy="2539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CA04F5" w14:textId="77777777" w:rsidR="00B27995" w:rsidRPr="00C443C9" w:rsidRDefault="00B27995" w:rsidP="00C443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-907" w:firstLine="851"/>
        <w:jc w:val="center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>Рис. 1</w:t>
      </w:r>
      <w:r w:rsidR="009D668F">
        <w:rPr>
          <w:rFonts w:ascii="Times New Roman" w:hAnsi="Times New Roman" w:cs="Times New Roman"/>
        </w:rPr>
        <w:t>1</w:t>
      </w:r>
      <w:r w:rsidR="007340C3" w:rsidRPr="00C443C9">
        <w:rPr>
          <w:rFonts w:ascii="Times New Roman" w:hAnsi="Times New Roman" w:cs="Times New Roman"/>
        </w:rPr>
        <w:t xml:space="preserve">. </w:t>
      </w:r>
      <w:r w:rsidRPr="00C443C9">
        <w:rPr>
          <w:rFonts w:ascii="Times New Roman" w:hAnsi="Times New Roman" w:cs="Times New Roman"/>
        </w:rPr>
        <w:t xml:space="preserve"> Слайд, демонстрирующий разъяснения проговаривания свойств степеней</w:t>
      </w:r>
    </w:p>
    <w:p w14:paraId="512D09CA" w14:textId="77777777" w:rsidR="00A94267" w:rsidRPr="00C443C9" w:rsidRDefault="00B13139" w:rsidP="00C443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-907" w:firstLine="851"/>
        <w:jc w:val="center"/>
        <w:rPr>
          <w:rFonts w:ascii="Times New Roman" w:hAnsi="Times New Roman" w:cs="Times New Roman"/>
          <w:i/>
        </w:rPr>
      </w:pPr>
      <w:r w:rsidRPr="00C443C9">
        <w:rPr>
          <w:rFonts w:ascii="Times New Roman" w:hAnsi="Times New Roman" w:cs="Times New Roman"/>
          <w:i/>
          <w:noProof/>
        </w:rPr>
        <w:lastRenderedPageBreak/>
        <w:drawing>
          <wp:inline distT="0" distB="0" distL="0" distR="0" wp14:anchorId="347A9CD1" wp14:editId="5EDEC7BB">
            <wp:extent cx="3487475" cy="1893543"/>
            <wp:effectExtent l="1905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39252" t="37808" r="25184" b="336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1381" cy="18956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7DD5B9B" w14:textId="77777777" w:rsidR="007E564F" w:rsidRPr="00C443C9" w:rsidRDefault="007E564F" w:rsidP="00C443C9">
      <w:pPr>
        <w:spacing w:after="0" w:line="360" w:lineRule="auto"/>
        <w:ind w:left="-510" w:firstLine="567"/>
        <w:jc w:val="center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 xml:space="preserve">Рис. </w:t>
      </w:r>
      <w:r w:rsidR="009D668F">
        <w:rPr>
          <w:rFonts w:ascii="Times New Roman" w:hAnsi="Times New Roman" w:cs="Times New Roman"/>
        </w:rPr>
        <w:t>12</w:t>
      </w:r>
      <w:r w:rsidR="007340C3" w:rsidRPr="00C443C9">
        <w:rPr>
          <w:rFonts w:ascii="Times New Roman" w:hAnsi="Times New Roman" w:cs="Times New Roman"/>
        </w:rPr>
        <w:t>.</w:t>
      </w:r>
      <w:r w:rsidRPr="00C443C9">
        <w:rPr>
          <w:rFonts w:ascii="Times New Roman" w:hAnsi="Times New Roman" w:cs="Times New Roman"/>
        </w:rPr>
        <w:t xml:space="preserve">  Слайд, демонстрирующий разъяснения проговаривания математических выражений</w:t>
      </w:r>
    </w:p>
    <w:p w14:paraId="12101F41" w14:textId="77777777" w:rsidR="0028751B" w:rsidRPr="00C443C9" w:rsidRDefault="0028751B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 xml:space="preserve">В завершении студентам предлагается выполнить тренировочные задания помощью программы </w:t>
      </w:r>
      <w:r w:rsidRPr="00C443C9">
        <w:rPr>
          <w:rFonts w:ascii="Times New Roman" w:hAnsi="Times New Roman" w:cs="Times New Roman"/>
          <w:lang w:val="en-US"/>
        </w:rPr>
        <w:t>iSpringSuite</w:t>
      </w:r>
      <w:r w:rsidR="00E2729D" w:rsidRPr="00C443C9">
        <w:rPr>
          <w:rFonts w:ascii="Times New Roman" w:hAnsi="Times New Roman" w:cs="Times New Roman"/>
        </w:rPr>
        <w:t xml:space="preserve"> </w:t>
      </w:r>
      <w:r w:rsidRPr="00C443C9">
        <w:rPr>
          <w:rFonts w:ascii="Times New Roman" w:hAnsi="Times New Roman" w:cs="Times New Roman"/>
        </w:rPr>
        <w:t>(рис.</w:t>
      </w:r>
      <w:r w:rsidR="009D668F">
        <w:rPr>
          <w:rFonts w:ascii="Times New Roman" w:hAnsi="Times New Roman" w:cs="Times New Roman"/>
        </w:rPr>
        <w:t xml:space="preserve"> 13</w:t>
      </w:r>
      <w:r w:rsidRPr="00C443C9">
        <w:rPr>
          <w:rFonts w:ascii="Times New Roman" w:hAnsi="Times New Roman" w:cs="Times New Roman"/>
        </w:rPr>
        <w:t>).</w:t>
      </w:r>
      <w:r w:rsidR="009D668F">
        <w:rPr>
          <w:rFonts w:ascii="Times New Roman" w:hAnsi="Times New Roman" w:cs="Times New Roman"/>
        </w:rPr>
        <w:t xml:space="preserve"> </w:t>
      </w:r>
      <w:r w:rsidR="00B469CD" w:rsidRPr="00C443C9">
        <w:rPr>
          <w:rFonts w:ascii="Times New Roman" w:hAnsi="Times New Roman" w:cs="Times New Roman"/>
        </w:rPr>
        <w:t xml:space="preserve">Сначала предлагаются задания для работы всей аудитории, а затем </w:t>
      </w:r>
      <w:r w:rsidR="00E41103" w:rsidRPr="00C443C9">
        <w:rPr>
          <w:rFonts w:ascii="Times New Roman" w:hAnsi="Times New Roman" w:cs="Times New Roman"/>
        </w:rPr>
        <w:t>индивидуально.</w:t>
      </w:r>
    </w:p>
    <w:p w14:paraId="0F8BC134" w14:textId="77777777" w:rsidR="00B27995" w:rsidRPr="00C443C9" w:rsidRDefault="00B27995" w:rsidP="00C443C9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</w:rPr>
      </w:pPr>
    </w:p>
    <w:p w14:paraId="7F7FB164" w14:textId="77777777" w:rsidR="0015098C" w:rsidRPr="00C443C9" w:rsidRDefault="001C4683" w:rsidP="00C443C9">
      <w:pPr>
        <w:spacing w:after="0" w:line="360" w:lineRule="auto"/>
        <w:ind w:left="-850" w:firstLine="851"/>
        <w:rPr>
          <w:rFonts w:ascii="Times New Roman" w:eastAsia="Times New Roman" w:hAnsi="Times New Roman" w:cs="Times New Roman"/>
        </w:rPr>
      </w:pPr>
      <w:r w:rsidRPr="00C443C9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23A1278E" wp14:editId="78772529">
            <wp:extent cx="2326585" cy="1787107"/>
            <wp:effectExtent l="1905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27579" t="23647" r="27044" b="202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478" cy="17893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425B" w:rsidRPr="00C443C9">
        <w:rPr>
          <w:rFonts w:ascii="Times New Roman" w:eastAsia="Times New Roman" w:hAnsi="Times New Roman" w:cs="Times New Roman"/>
        </w:rPr>
        <w:t xml:space="preserve">       </w:t>
      </w:r>
      <w:r w:rsidR="00D907BB" w:rsidRPr="00C443C9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0DD9870A" wp14:editId="6D1E48E5">
            <wp:extent cx="2358390" cy="1776868"/>
            <wp:effectExtent l="19050" t="0" r="3810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27258" t="23362" r="27044" b="202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390" cy="1776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0C550CC" w14:textId="77777777" w:rsidR="001C4683" w:rsidRPr="00C443C9" w:rsidRDefault="00B469CD" w:rsidP="00402D20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</w:rPr>
      </w:pPr>
      <w:r w:rsidRPr="00C443C9">
        <w:rPr>
          <w:rFonts w:ascii="Times New Roman" w:eastAsia="Times New Roman" w:hAnsi="Times New Roman" w:cs="Times New Roman"/>
        </w:rPr>
        <w:t xml:space="preserve">Рис. </w:t>
      </w:r>
      <w:r w:rsidR="009D668F">
        <w:rPr>
          <w:rFonts w:ascii="Times New Roman" w:eastAsia="Times New Roman" w:hAnsi="Times New Roman" w:cs="Times New Roman"/>
        </w:rPr>
        <w:t>13</w:t>
      </w:r>
      <w:r w:rsidR="007340C3" w:rsidRPr="00C443C9">
        <w:rPr>
          <w:rFonts w:ascii="Times New Roman" w:eastAsia="Times New Roman" w:hAnsi="Times New Roman" w:cs="Times New Roman"/>
        </w:rPr>
        <w:t xml:space="preserve">. </w:t>
      </w:r>
      <w:r w:rsidRPr="00C443C9">
        <w:rPr>
          <w:rFonts w:ascii="Times New Roman" w:eastAsia="Times New Roman" w:hAnsi="Times New Roman" w:cs="Times New Roman"/>
        </w:rPr>
        <w:t xml:space="preserve"> Примеры тестовых заданий</w:t>
      </w:r>
    </w:p>
    <w:p w14:paraId="0CB98B89" w14:textId="77777777" w:rsidR="00E41103" w:rsidRPr="00C443C9" w:rsidRDefault="00E41103" w:rsidP="00C443C9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14:paraId="452AD00D" w14:textId="77777777" w:rsidR="001C4683" w:rsidRPr="00C443C9" w:rsidRDefault="00E41103" w:rsidP="00320D63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</w:rPr>
      </w:pPr>
      <w:r w:rsidRPr="00C443C9">
        <w:rPr>
          <w:rFonts w:ascii="Times New Roman" w:eastAsia="Times New Roman" w:hAnsi="Times New Roman" w:cs="Times New Roman"/>
        </w:rPr>
        <w:t xml:space="preserve">Глухие и слабослышащие студенты выполняют индивидуальные задания в  </w:t>
      </w:r>
      <w:r w:rsidRPr="00C443C9">
        <w:rPr>
          <w:rFonts w:ascii="Times New Roman" w:hAnsi="Times New Roman" w:cs="Times New Roman"/>
        </w:rPr>
        <w:t xml:space="preserve">программе </w:t>
      </w:r>
      <w:r w:rsidRPr="00C443C9">
        <w:rPr>
          <w:rFonts w:ascii="Times New Roman" w:hAnsi="Times New Roman" w:cs="Times New Roman"/>
          <w:lang w:val="en-US"/>
        </w:rPr>
        <w:t>iSpringSuite</w:t>
      </w:r>
      <w:r w:rsidRPr="00C443C9">
        <w:rPr>
          <w:rFonts w:ascii="Times New Roman" w:hAnsi="Times New Roman" w:cs="Times New Roman"/>
        </w:rPr>
        <w:t>. Поэтому преподаватель может увидеть итог</w:t>
      </w:r>
      <w:r w:rsidR="00E346DE" w:rsidRPr="00C443C9">
        <w:rPr>
          <w:rFonts w:ascii="Times New Roman" w:hAnsi="Times New Roman" w:cs="Times New Roman"/>
        </w:rPr>
        <w:t xml:space="preserve"> (количество и процент верно выполненных заданий)</w:t>
      </w:r>
      <w:r w:rsidRPr="00C443C9">
        <w:rPr>
          <w:rFonts w:ascii="Times New Roman" w:hAnsi="Times New Roman" w:cs="Times New Roman"/>
        </w:rPr>
        <w:t xml:space="preserve"> и как следствие</w:t>
      </w:r>
      <w:r w:rsidR="006039A8" w:rsidRPr="00C443C9">
        <w:rPr>
          <w:rFonts w:ascii="Times New Roman" w:hAnsi="Times New Roman" w:cs="Times New Roman"/>
        </w:rPr>
        <w:t>,</w:t>
      </w:r>
      <w:r w:rsidR="00CC61E9" w:rsidRPr="00C443C9">
        <w:rPr>
          <w:rFonts w:ascii="Times New Roman" w:hAnsi="Times New Roman" w:cs="Times New Roman"/>
        </w:rPr>
        <w:t xml:space="preserve"> </w:t>
      </w:r>
      <w:r w:rsidRPr="00C443C9">
        <w:rPr>
          <w:rFonts w:ascii="Times New Roman" w:hAnsi="Times New Roman" w:cs="Times New Roman"/>
        </w:rPr>
        <w:t xml:space="preserve">определить уровень усвоения нового материала.  </w:t>
      </w:r>
    </w:p>
    <w:p w14:paraId="167C4EED" w14:textId="77777777" w:rsidR="00F34582" w:rsidRPr="00C443C9" w:rsidRDefault="00370B5F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eastAsia="Times New Roman" w:hAnsi="Times New Roman" w:cs="Times New Roman"/>
          <w:i/>
        </w:rPr>
        <w:t xml:space="preserve">Заключительная часть лекции </w:t>
      </w:r>
      <w:r w:rsidRPr="00C443C9">
        <w:rPr>
          <w:rFonts w:ascii="Times New Roman" w:eastAsia="Times New Roman" w:hAnsi="Times New Roman" w:cs="Times New Roman"/>
        </w:rPr>
        <w:t xml:space="preserve">содержит обобщение того, что было изучено на занятии  с конкретизацией наиболее значимых понятий, условий и свойств, указывается </w:t>
      </w:r>
      <w:r w:rsidR="00B55BC2" w:rsidRPr="00C443C9">
        <w:rPr>
          <w:rFonts w:ascii="Times New Roman" w:eastAsia="Times New Roman" w:hAnsi="Times New Roman" w:cs="Times New Roman"/>
        </w:rPr>
        <w:t>значимость</w:t>
      </w:r>
      <w:r w:rsidRPr="00C443C9">
        <w:rPr>
          <w:rFonts w:ascii="Times New Roman" w:eastAsia="Times New Roman" w:hAnsi="Times New Roman" w:cs="Times New Roman"/>
        </w:rPr>
        <w:t xml:space="preserve"> данного материала для изучения курса математики в целом</w:t>
      </w:r>
      <w:r w:rsidR="00B55BC2" w:rsidRPr="00C443C9">
        <w:rPr>
          <w:rFonts w:ascii="Times New Roman" w:eastAsia="Times New Roman" w:hAnsi="Times New Roman" w:cs="Times New Roman"/>
        </w:rPr>
        <w:t xml:space="preserve">. </w:t>
      </w:r>
      <w:r w:rsidR="00F34582" w:rsidRPr="00C443C9">
        <w:rPr>
          <w:rFonts w:ascii="Times New Roman" w:hAnsi="Times New Roman" w:cs="Times New Roman"/>
        </w:rPr>
        <w:t xml:space="preserve">Глухим и слабослышащим студентам предоставляется возможность ответить на контрольные вопросы, включающие в себя важные теоретические сведения, необходимые для достаточного понимания учебного материала. </w:t>
      </w:r>
    </w:p>
    <w:p w14:paraId="39ECA986" w14:textId="77777777" w:rsidR="00E36CD6" w:rsidRPr="00C443C9" w:rsidRDefault="00E36CD6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 xml:space="preserve">В нашем случае, целесообразно вернуться к вопросам, поставленным в начале занятия: </w:t>
      </w:r>
    </w:p>
    <w:p w14:paraId="473041D6" w14:textId="77777777" w:rsidR="00E36CD6" w:rsidRPr="00C443C9" w:rsidRDefault="009C5724" w:rsidP="00320D63">
      <w:pPr>
        <w:pStyle w:val="a3"/>
        <w:numPr>
          <w:ilvl w:val="0"/>
          <w:numId w:val="44"/>
        </w:numPr>
        <w:spacing w:after="0" w:line="360" w:lineRule="auto"/>
        <w:ind w:left="567"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>Как найти значение выражения, содержащего степень с рациональным показателем?</w:t>
      </w:r>
    </w:p>
    <w:p w14:paraId="215A8583" w14:textId="77777777" w:rsidR="009C5724" w:rsidRPr="00C443C9" w:rsidRDefault="009C5724" w:rsidP="00320D63">
      <w:pPr>
        <w:pStyle w:val="a3"/>
        <w:numPr>
          <w:ilvl w:val="0"/>
          <w:numId w:val="44"/>
        </w:numPr>
        <w:spacing w:after="0" w:line="360" w:lineRule="auto"/>
        <w:ind w:left="567"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 xml:space="preserve">Что обозначает запись </w:t>
      </w:r>
      <m:oMath>
        <m:sSup>
          <m:sSupPr>
            <m:ctrlPr>
              <w:rPr>
                <w:rFonts w:ascii="Cambria Math" w:hAnsi="Times New Roman" w:cs="Times New Roman"/>
                <w:i/>
              </w:rPr>
            </m:ctrlPr>
          </m:sSupPr>
          <m:e>
            <m:r>
              <w:rPr>
                <w:rFonts w:ascii="Cambria Math" w:hAnsi="Cambria Math" w:cs="Times New Roman"/>
                <w:lang w:val="en-US"/>
              </w:rPr>
              <m:t>a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i/>
                  </w:rPr>
                </m:ctrlPr>
              </m:fPr>
              <m:num>
                <m:r>
                  <w:rPr>
                    <w:rFonts w:ascii="Cambria Math" w:hAnsi="Cambria Math" w:cs="Times New Roman"/>
                  </w:rPr>
                  <m:t>m</m:t>
                </m:r>
              </m:num>
              <m:den>
                <m:r>
                  <w:rPr>
                    <w:rFonts w:ascii="Cambria Math" w:hAnsi="Cambria Math" w:cs="Times New Roman"/>
                  </w:rPr>
                  <m:t>n</m:t>
                </m:r>
              </m:den>
            </m:f>
          </m:sup>
        </m:sSup>
      </m:oMath>
      <w:r w:rsidRPr="00C443C9">
        <w:rPr>
          <w:rFonts w:ascii="Times New Roman" w:hAnsi="Times New Roman" w:cs="Times New Roman"/>
        </w:rPr>
        <w:t>?</w:t>
      </w:r>
    </w:p>
    <w:p w14:paraId="28C0B31B" w14:textId="77777777" w:rsidR="0012269F" w:rsidRPr="00C443C9" w:rsidRDefault="00E36CD6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>А затем попытаться ответить на вопросы, которые соответствуют содержанию учебного материала лекции.</w:t>
      </w:r>
    </w:p>
    <w:p w14:paraId="03A3D559" w14:textId="77777777" w:rsidR="0012269F" w:rsidRPr="00C443C9" w:rsidRDefault="0012269F" w:rsidP="00320D63">
      <w:pPr>
        <w:pStyle w:val="a3"/>
        <w:numPr>
          <w:ilvl w:val="0"/>
          <w:numId w:val="41"/>
        </w:numPr>
        <w:spacing w:after="0" w:line="360" w:lineRule="auto"/>
        <w:ind w:left="567"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 xml:space="preserve">Представьте выражение </w:t>
      </w:r>
      <m:oMath>
        <m:rad>
          <m:radPr>
            <m:ctrlPr>
              <w:rPr>
                <w:rFonts w:ascii="Cambria Math" w:hAnsi="Times New Roman" w:cs="Times New Roman"/>
                <w:i/>
              </w:rPr>
            </m:ctrlPr>
          </m:radPr>
          <m:deg>
            <m:r>
              <w:rPr>
                <w:rFonts w:ascii="Cambria Math" w:hAnsi="Cambria Math" w:cs="Times New Roman"/>
              </w:rPr>
              <m:t>n</m:t>
            </m:r>
          </m:deg>
          <m:e>
            <m:sSup>
              <m:sSupPr>
                <m:ctrlPr>
                  <w:rPr>
                    <w:rFonts w:ascii="Cambria Math" w:hAnsi="Times New Roman" w:cs="Times New Roman"/>
                    <w:i/>
                  </w:rPr>
                </m:ctrlPr>
              </m:sSupPr>
              <m:e>
                <m:r>
                  <w:rPr>
                    <w:rFonts w:ascii="Cambria Math" w:hAnsi="Cambria Math" w:cs="Times New Roman"/>
                  </w:rPr>
                  <m:t>a</m:t>
                </m:r>
              </m:e>
              <m:sup>
                <m:r>
                  <w:rPr>
                    <w:rFonts w:ascii="Cambria Math" w:hAnsi="Cambria Math" w:cs="Times New Roman"/>
                  </w:rPr>
                  <m:t>m</m:t>
                </m:r>
              </m:sup>
            </m:sSup>
          </m:e>
        </m:rad>
      </m:oMath>
      <w:r w:rsidRPr="00C443C9">
        <w:rPr>
          <w:rFonts w:ascii="Times New Roman" w:hAnsi="Times New Roman" w:cs="Times New Roman"/>
        </w:rPr>
        <w:t>в виде степени с рациональным показателем.</w:t>
      </w:r>
    </w:p>
    <w:p w14:paraId="3F3C7632" w14:textId="77777777" w:rsidR="0012269F" w:rsidRPr="00C443C9" w:rsidRDefault="0012269F" w:rsidP="00320D63">
      <w:pPr>
        <w:pStyle w:val="a3"/>
        <w:numPr>
          <w:ilvl w:val="0"/>
          <w:numId w:val="41"/>
        </w:numPr>
        <w:spacing w:after="0" w:line="360" w:lineRule="auto"/>
        <w:ind w:left="567"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lastRenderedPageBreak/>
        <w:t xml:space="preserve">Представьте выражение </w:t>
      </w:r>
      <m:oMath>
        <m:sSup>
          <m:sSupPr>
            <m:ctrlPr>
              <w:rPr>
                <w:rFonts w:ascii="Cambria Math" w:hAnsi="Times New Roman" w:cs="Times New Roman"/>
                <w:i/>
              </w:rPr>
            </m:ctrlPr>
          </m:sSupPr>
          <m:e>
            <m:r>
              <w:rPr>
                <w:rFonts w:ascii="Cambria Math" w:hAnsi="Cambria Math" w:cs="Times New Roman"/>
              </w:rPr>
              <m:t>a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i/>
                  </w:rPr>
                </m:ctrlPr>
              </m:fPr>
              <m:num>
                <m:r>
                  <w:rPr>
                    <w:rFonts w:ascii="Cambria Math" w:hAnsi="Cambria Math" w:cs="Times New Roman"/>
                  </w:rPr>
                  <m:t>n</m:t>
                </m:r>
              </m:num>
              <m:den>
                <m:r>
                  <w:rPr>
                    <w:rFonts w:ascii="Cambria Math" w:hAnsi="Cambria Math" w:cs="Times New Roman"/>
                  </w:rPr>
                  <m:t>m</m:t>
                </m:r>
              </m:den>
            </m:f>
          </m:sup>
        </m:sSup>
      </m:oMath>
      <w:r w:rsidRPr="00C443C9">
        <w:rPr>
          <w:rFonts w:ascii="Times New Roman" w:hAnsi="Times New Roman" w:cs="Times New Roman"/>
        </w:rPr>
        <w:t xml:space="preserve"> в виде корня.</w:t>
      </w:r>
    </w:p>
    <w:p w14:paraId="0D8F4538" w14:textId="77777777" w:rsidR="0012269F" w:rsidRPr="00C443C9" w:rsidRDefault="0012269F" w:rsidP="00320D63">
      <w:pPr>
        <w:pStyle w:val="a3"/>
        <w:numPr>
          <w:ilvl w:val="0"/>
          <w:numId w:val="41"/>
        </w:numPr>
        <w:spacing w:after="0" w:line="360" w:lineRule="auto"/>
        <w:ind w:left="567"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>Перечислите свойства степеней с рациональным показателем.</w:t>
      </w:r>
    </w:p>
    <w:p w14:paraId="4C5F1BC8" w14:textId="77777777" w:rsidR="00F34582" w:rsidRPr="00C443C9" w:rsidRDefault="0012269F" w:rsidP="00320D63">
      <w:pPr>
        <w:spacing w:after="0" w:line="360" w:lineRule="auto"/>
        <w:ind w:firstLine="454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>Контрольные в</w:t>
      </w:r>
      <w:r w:rsidR="00F34582" w:rsidRPr="00C443C9">
        <w:rPr>
          <w:rFonts w:ascii="Times New Roman" w:hAnsi="Times New Roman" w:cs="Times New Roman"/>
        </w:rPr>
        <w:t xml:space="preserve">опросы для </w:t>
      </w:r>
      <w:r w:rsidRPr="00C443C9">
        <w:rPr>
          <w:rFonts w:ascii="Times New Roman" w:hAnsi="Times New Roman" w:cs="Times New Roman"/>
        </w:rPr>
        <w:t>глухих и слабослышащих студентов обеспечивают</w:t>
      </w:r>
      <w:r w:rsidR="00F34582" w:rsidRPr="00C443C9">
        <w:rPr>
          <w:rFonts w:ascii="Times New Roman" w:hAnsi="Times New Roman" w:cs="Times New Roman"/>
        </w:rPr>
        <w:t xml:space="preserve"> повторную работу с текстом и более детальное изучение математических понятий и их свойств. </w:t>
      </w:r>
      <w:r w:rsidR="00E36CD6" w:rsidRPr="00C443C9">
        <w:rPr>
          <w:rFonts w:ascii="Times New Roman" w:hAnsi="Times New Roman" w:cs="Times New Roman"/>
        </w:rPr>
        <w:t xml:space="preserve">Ответы на вопросы они могут </w:t>
      </w:r>
      <w:r w:rsidR="004604E2" w:rsidRPr="00C443C9">
        <w:rPr>
          <w:rFonts w:ascii="Times New Roman" w:hAnsi="Times New Roman" w:cs="Times New Roman"/>
        </w:rPr>
        <w:t>подчеркнуть</w:t>
      </w:r>
      <w:r w:rsidR="00E36CD6" w:rsidRPr="00C443C9">
        <w:rPr>
          <w:rFonts w:ascii="Times New Roman" w:hAnsi="Times New Roman" w:cs="Times New Roman"/>
        </w:rPr>
        <w:t xml:space="preserve"> другим цветом в </w:t>
      </w:r>
      <w:r w:rsidR="004604E2" w:rsidRPr="00C443C9">
        <w:rPr>
          <w:rFonts w:ascii="Times New Roman" w:hAnsi="Times New Roman" w:cs="Times New Roman"/>
        </w:rPr>
        <w:t>записях в тетради.</w:t>
      </w:r>
    </w:p>
    <w:p w14:paraId="77B9A876" w14:textId="77777777" w:rsidR="00370B5F" w:rsidRPr="00C443C9" w:rsidRDefault="008A158D" w:rsidP="00320D63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</w:rPr>
      </w:pPr>
      <w:r w:rsidRPr="00C443C9">
        <w:rPr>
          <w:rFonts w:ascii="Times New Roman" w:eastAsia="Times New Roman" w:hAnsi="Times New Roman" w:cs="Times New Roman"/>
        </w:rPr>
        <w:t>Подвести итоги занятия можно</w:t>
      </w:r>
      <w:r w:rsidR="001E4CF4" w:rsidRPr="00C443C9">
        <w:rPr>
          <w:rFonts w:ascii="Times New Roman" w:eastAsia="Times New Roman" w:hAnsi="Times New Roman" w:cs="Times New Roman"/>
        </w:rPr>
        <w:t>,</w:t>
      </w:r>
      <w:r w:rsidRPr="00C443C9">
        <w:rPr>
          <w:rFonts w:ascii="Times New Roman" w:eastAsia="Times New Roman" w:hAnsi="Times New Roman" w:cs="Times New Roman"/>
        </w:rPr>
        <w:t xml:space="preserve"> опираясь на результаты тестирования, </w:t>
      </w:r>
      <w:r w:rsidR="00B55BC2" w:rsidRPr="00C443C9">
        <w:rPr>
          <w:rFonts w:ascii="Times New Roman" w:eastAsia="Times New Roman" w:hAnsi="Times New Roman" w:cs="Times New Roman"/>
        </w:rPr>
        <w:t>на основании которых</w:t>
      </w:r>
      <w:r w:rsidR="00CC61E9" w:rsidRPr="00C443C9">
        <w:rPr>
          <w:rFonts w:ascii="Times New Roman" w:eastAsia="Times New Roman" w:hAnsi="Times New Roman" w:cs="Times New Roman"/>
        </w:rPr>
        <w:t xml:space="preserve"> </w:t>
      </w:r>
      <w:r w:rsidR="00B55BC2" w:rsidRPr="00C443C9">
        <w:rPr>
          <w:rFonts w:ascii="Times New Roman" w:eastAsia="Times New Roman" w:hAnsi="Times New Roman" w:cs="Times New Roman"/>
        </w:rPr>
        <w:t>делаются выводы о доступности изложения и уровне усвоения  учебного материала глухими и слабослышащими студентами.</w:t>
      </w:r>
    </w:p>
    <w:p w14:paraId="2880AAC8" w14:textId="77777777" w:rsidR="00D46DF2" w:rsidRDefault="000518B1" w:rsidP="00320D63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</w:rPr>
      </w:pPr>
      <w:r w:rsidRPr="00C443C9">
        <w:rPr>
          <w:rFonts w:ascii="Times New Roman" w:eastAsia="Times New Roman" w:hAnsi="Times New Roman" w:cs="Times New Roman"/>
        </w:rPr>
        <w:t xml:space="preserve">Итак, </w:t>
      </w:r>
      <w:r w:rsidR="00D46DF2" w:rsidRPr="00C443C9">
        <w:rPr>
          <w:rFonts w:ascii="Times New Roman" w:eastAsia="Times New Roman" w:hAnsi="Times New Roman" w:cs="Times New Roman"/>
        </w:rPr>
        <w:t>п</w:t>
      </w:r>
      <w:r w:rsidRPr="00C443C9">
        <w:rPr>
          <w:rFonts w:ascii="Times New Roman" w:eastAsia="Times New Roman" w:hAnsi="Times New Roman" w:cs="Times New Roman"/>
        </w:rPr>
        <w:t xml:space="preserve">одготовка </w:t>
      </w:r>
      <w:r w:rsidR="009F4147" w:rsidRPr="00C443C9">
        <w:rPr>
          <w:rFonts w:ascii="Times New Roman" w:eastAsia="Times New Roman" w:hAnsi="Times New Roman" w:cs="Times New Roman"/>
        </w:rPr>
        <w:t>лекци</w:t>
      </w:r>
      <w:r w:rsidR="00B27995" w:rsidRPr="00C443C9">
        <w:rPr>
          <w:rFonts w:ascii="Times New Roman" w:eastAsia="Times New Roman" w:hAnsi="Times New Roman" w:cs="Times New Roman"/>
        </w:rPr>
        <w:t xml:space="preserve">и </w:t>
      </w:r>
      <w:r w:rsidR="009F4147" w:rsidRPr="00C443C9">
        <w:rPr>
          <w:rFonts w:ascii="Times New Roman" w:eastAsia="Times New Roman" w:hAnsi="Times New Roman" w:cs="Times New Roman"/>
        </w:rPr>
        <w:t xml:space="preserve">для данной категории студентов основана, в частности, на принципе сочетания абстрактности мышления с наглядностью, который отражает закономерную связь между разнообразием чувственных восприятий содержания учебного материала и возможностью его понимания, запоминания, хранения в памяти, воспроизведения и применения. </w:t>
      </w:r>
    </w:p>
    <w:p w14:paraId="6B24947E" w14:textId="77777777" w:rsidR="003474D8" w:rsidRPr="003474D8" w:rsidRDefault="003474D8" w:rsidP="003474D8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</w:rPr>
      </w:pPr>
      <w:r w:rsidRPr="003474D8">
        <w:rPr>
          <w:rFonts w:ascii="Times New Roman" w:hAnsi="Times New Roman" w:cs="Times New Roman"/>
        </w:rPr>
        <w:t xml:space="preserve">Цифровые образовательные ресурсы - важнейшая составляющая всех направлений деятельности современного преподавателя, способствующая оптимизации и интеграции учебной и внеучебной деятельности. С их помощью расширяется арсенал предъявления информации, так как задействуются все каналы восприятия: текст, звук, видео, цвет. Согласно теории ассоциативного запоминания, информация, воспринимаемая через различные сенсорные пути (через текст, видео, графику и звук) усваивается лучше и удерживается в памяти гораздо дольше. </w:t>
      </w:r>
      <w:r w:rsidRPr="003474D8">
        <w:rPr>
          <w:rFonts w:ascii="Times New Roman" w:eastAsia="Times New Roman" w:hAnsi="Times New Roman" w:cs="Times New Roman"/>
        </w:rPr>
        <w:t xml:space="preserve">Применение цифровых образовательных ресурсов способствует совершенствованию и оптимизации </w:t>
      </w:r>
      <w:r w:rsidRPr="003474D8">
        <w:rPr>
          <w:rFonts w:ascii="Times New Roman" w:hAnsi="Times New Roman" w:cs="Times New Roman"/>
        </w:rPr>
        <w:t>учебного процесса, обогащению арсенала методических средств и при</w:t>
      </w:r>
      <w:r>
        <w:rPr>
          <w:rFonts w:ascii="Times New Roman" w:hAnsi="Times New Roman" w:cs="Times New Roman"/>
        </w:rPr>
        <w:t>ё</w:t>
      </w:r>
      <w:r w:rsidRPr="003474D8">
        <w:rPr>
          <w:rFonts w:ascii="Times New Roman" w:hAnsi="Times New Roman" w:cs="Times New Roman"/>
        </w:rPr>
        <w:t>мов, позволяющих разнообразить формы работы и сделать занятие интересным и запоминающимся для студентов.</w:t>
      </w:r>
    </w:p>
    <w:p w14:paraId="75619DCE" w14:textId="77777777" w:rsidR="003474D8" w:rsidRPr="00C443C9" w:rsidRDefault="003474D8" w:rsidP="003474D8">
      <w:pPr>
        <w:pStyle w:val="a6"/>
        <w:shd w:val="clear" w:color="auto" w:fill="FFFFFF"/>
        <w:spacing w:before="0" w:beforeAutospacing="0" w:after="0" w:afterAutospacing="0" w:line="360" w:lineRule="auto"/>
        <w:ind w:firstLine="454"/>
        <w:jc w:val="both"/>
      </w:pPr>
    </w:p>
    <w:p w14:paraId="3CEFE7BD" w14:textId="77777777" w:rsidR="00372B21" w:rsidRPr="00C443C9" w:rsidRDefault="00372B21" w:rsidP="00320D63">
      <w:pPr>
        <w:pStyle w:val="1"/>
        <w:spacing w:before="0" w:beforeAutospacing="0" w:after="0" w:afterAutospacing="0" w:line="360" w:lineRule="auto"/>
        <w:ind w:firstLine="454"/>
        <w:jc w:val="center"/>
        <w:rPr>
          <w:sz w:val="22"/>
          <w:szCs w:val="22"/>
        </w:rPr>
      </w:pPr>
    </w:p>
    <w:p w14:paraId="5A9A19E5" w14:textId="77777777" w:rsidR="00372B21" w:rsidRPr="00C443C9" w:rsidRDefault="00372B21" w:rsidP="00C443C9">
      <w:pPr>
        <w:pStyle w:val="1"/>
        <w:spacing w:before="0" w:beforeAutospacing="0" w:after="0" w:afterAutospacing="0" w:line="360" w:lineRule="auto"/>
        <w:jc w:val="center"/>
        <w:rPr>
          <w:sz w:val="22"/>
          <w:szCs w:val="22"/>
        </w:rPr>
      </w:pPr>
    </w:p>
    <w:p w14:paraId="64E05708" w14:textId="77777777" w:rsidR="00372B21" w:rsidRPr="00C443C9" w:rsidRDefault="00372B21" w:rsidP="00C443C9">
      <w:pPr>
        <w:pStyle w:val="1"/>
        <w:spacing w:before="0" w:beforeAutospacing="0" w:after="0" w:afterAutospacing="0" w:line="360" w:lineRule="auto"/>
        <w:jc w:val="center"/>
        <w:rPr>
          <w:sz w:val="22"/>
          <w:szCs w:val="22"/>
        </w:rPr>
      </w:pPr>
    </w:p>
    <w:p w14:paraId="0D77BCE1" w14:textId="77777777" w:rsidR="00631F36" w:rsidRPr="00C443C9" w:rsidRDefault="003741EE" w:rsidP="00C443C9">
      <w:pPr>
        <w:spacing w:after="0" w:line="360" w:lineRule="auto"/>
        <w:ind w:left="284"/>
        <w:jc w:val="center"/>
        <w:rPr>
          <w:rFonts w:ascii="Times New Roman" w:hAnsi="Times New Roman" w:cs="Times New Roman"/>
          <w:b/>
        </w:rPr>
      </w:pPr>
      <w:r w:rsidRPr="00C443C9">
        <w:rPr>
          <w:rFonts w:ascii="Times New Roman" w:hAnsi="Times New Roman" w:cs="Times New Roman"/>
          <w:b/>
        </w:rPr>
        <w:t>Библиографический список</w:t>
      </w:r>
    </w:p>
    <w:p w14:paraId="4595B797" w14:textId="77777777" w:rsidR="000D7AFD" w:rsidRPr="00C443C9" w:rsidRDefault="000D7AFD" w:rsidP="00C443C9">
      <w:pPr>
        <w:spacing w:after="0" w:line="360" w:lineRule="auto"/>
        <w:ind w:left="284"/>
        <w:jc w:val="center"/>
        <w:rPr>
          <w:rFonts w:ascii="Times New Roman" w:hAnsi="Times New Roman" w:cs="Times New Roman"/>
          <w:b/>
          <w:color w:val="000000"/>
        </w:rPr>
      </w:pPr>
    </w:p>
    <w:p w14:paraId="1BB0EA02" w14:textId="77777777" w:rsidR="00E66DF4" w:rsidRPr="00C443C9" w:rsidRDefault="00E66DF4" w:rsidP="00C443C9">
      <w:pPr>
        <w:pStyle w:val="a3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 xml:space="preserve">Атаманчук И.В. </w:t>
      </w:r>
      <w:r w:rsidRPr="00C443C9">
        <w:rPr>
          <w:rFonts w:ascii="Times New Roman" w:hAnsi="Times New Roman" w:cs="Times New Roman"/>
          <w:bCs/>
          <w:shd w:val="clear" w:color="auto" w:fill="FFFFFF"/>
        </w:rPr>
        <w:t xml:space="preserve">Методические рекомендации «Виды аудиторных учебных занятий. Порядок подготовки и проведения» </w:t>
      </w:r>
      <w:hyperlink r:id="rId24" w:history="1">
        <w:r w:rsidRPr="00C443C9">
          <w:rPr>
            <w:rStyle w:val="a4"/>
            <w:rFonts w:ascii="Times New Roman" w:hAnsi="Times New Roman" w:cs="Times New Roman"/>
            <w:color w:val="auto"/>
          </w:rPr>
          <w:t>https://multiurok.ru/index.php/files/mietodichieskiie-riekomiendatsii-vidy-auditornykh-.html</w:t>
        </w:r>
      </w:hyperlink>
    </w:p>
    <w:p w14:paraId="6D0E1382" w14:textId="77777777" w:rsidR="00E66DF4" w:rsidRPr="00C443C9" w:rsidRDefault="00E66DF4" w:rsidP="00C443C9">
      <w:pPr>
        <w:pStyle w:val="a3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>Башмаков М.И. Математика. Книга для преподавателей: методическое пособие для НПО, СПО. – М.: Издательский центр «Академия», 201</w:t>
      </w:r>
      <w:r w:rsidR="001D235A">
        <w:rPr>
          <w:rFonts w:ascii="Times New Roman" w:hAnsi="Times New Roman" w:cs="Times New Roman"/>
        </w:rPr>
        <w:t>8</w:t>
      </w:r>
      <w:r w:rsidRPr="00C443C9">
        <w:rPr>
          <w:rFonts w:ascii="Times New Roman" w:hAnsi="Times New Roman" w:cs="Times New Roman"/>
        </w:rPr>
        <w:t>.</w:t>
      </w:r>
    </w:p>
    <w:p w14:paraId="500F58B0" w14:textId="77777777" w:rsidR="00E66DF4" w:rsidRPr="00C443C9" w:rsidRDefault="00E66DF4" w:rsidP="00C443C9">
      <w:pPr>
        <w:pStyle w:val="a3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>Башмаков М.И. Математика: учебник для студ. Учреждений сред. проф. образования пособие для НПО, СПО. – М.: Издательский центр «Академия», 201</w:t>
      </w:r>
      <w:r w:rsidR="001D235A">
        <w:rPr>
          <w:rFonts w:ascii="Times New Roman" w:hAnsi="Times New Roman" w:cs="Times New Roman"/>
        </w:rPr>
        <w:t>8</w:t>
      </w:r>
      <w:r w:rsidRPr="00C443C9">
        <w:rPr>
          <w:rFonts w:ascii="Times New Roman" w:hAnsi="Times New Roman" w:cs="Times New Roman"/>
        </w:rPr>
        <w:t>.</w:t>
      </w:r>
    </w:p>
    <w:p w14:paraId="77CA3884" w14:textId="77777777" w:rsidR="00E66DF4" w:rsidRPr="00C443C9" w:rsidRDefault="00E66DF4" w:rsidP="00C443C9">
      <w:pPr>
        <w:pStyle w:val="2"/>
        <w:numPr>
          <w:ilvl w:val="0"/>
          <w:numId w:val="1"/>
        </w:numPr>
        <w:shd w:val="clear" w:color="auto" w:fill="FFFFFF"/>
        <w:spacing w:before="0" w:line="360" w:lineRule="auto"/>
        <w:ind w:left="0"/>
        <w:jc w:val="both"/>
        <w:rPr>
          <w:rFonts w:ascii="Times New Roman" w:hAnsi="Times New Roman" w:cs="Times New Roman"/>
          <w:b w:val="0"/>
          <w:color w:val="auto"/>
          <w:sz w:val="22"/>
          <w:szCs w:val="22"/>
        </w:rPr>
      </w:pPr>
      <w:r w:rsidRPr="00C443C9">
        <w:rPr>
          <w:rFonts w:ascii="Times New Roman" w:hAnsi="Times New Roman" w:cs="Times New Roman"/>
          <w:b w:val="0"/>
          <w:color w:val="auto"/>
          <w:sz w:val="22"/>
          <w:szCs w:val="22"/>
        </w:rPr>
        <w:lastRenderedPageBreak/>
        <w:t>Богданова Т.Г. Сурдопсихология: Учеб.пособие для студ. высш. пед. учеб. заведений</w:t>
      </w:r>
      <w:r w:rsidRPr="00C443C9">
        <w:rPr>
          <w:rFonts w:ascii="Times New Roman" w:hAnsi="Times New Roman" w:cs="Times New Roman"/>
          <w:color w:val="auto"/>
          <w:sz w:val="22"/>
          <w:szCs w:val="22"/>
        </w:rPr>
        <w:t xml:space="preserve">. - </w:t>
      </w:r>
      <w:r w:rsidRPr="00C443C9">
        <w:rPr>
          <w:rFonts w:ascii="Times New Roman" w:hAnsi="Times New Roman" w:cs="Times New Roman"/>
          <w:b w:val="0"/>
          <w:color w:val="auto"/>
          <w:sz w:val="22"/>
          <w:szCs w:val="22"/>
        </w:rPr>
        <w:t>М.: Академия, 20</w:t>
      </w:r>
      <w:r w:rsidR="001D235A">
        <w:rPr>
          <w:rFonts w:ascii="Times New Roman" w:hAnsi="Times New Roman" w:cs="Times New Roman"/>
          <w:b w:val="0"/>
          <w:color w:val="auto"/>
          <w:sz w:val="22"/>
          <w:szCs w:val="22"/>
        </w:rPr>
        <w:t>17</w:t>
      </w:r>
    </w:p>
    <w:p w14:paraId="23E72554" w14:textId="77777777" w:rsidR="00E66DF4" w:rsidRPr="00C443C9" w:rsidRDefault="00E66DF4" w:rsidP="00C443C9">
      <w:pPr>
        <w:pStyle w:val="a6"/>
        <w:numPr>
          <w:ilvl w:val="0"/>
          <w:numId w:val="1"/>
        </w:numPr>
        <w:spacing w:before="0" w:beforeAutospacing="0" w:after="0" w:afterAutospacing="0" w:line="360" w:lineRule="auto"/>
        <w:ind w:left="0"/>
        <w:jc w:val="both"/>
        <w:rPr>
          <w:sz w:val="22"/>
          <w:szCs w:val="22"/>
        </w:rPr>
      </w:pPr>
      <w:r w:rsidRPr="00C443C9">
        <w:rPr>
          <w:rStyle w:val="c2"/>
          <w:sz w:val="22"/>
          <w:szCs w:val="22"/>
          <w:shd w:val="clear" w:color="auto" w:fill="FFFFFF"/>
        </w:rPr>
        <w:t>Гусева С.В. Основные принципы инклюзивного образования детей с ОВЗ в общеобразовательном учреждении; подходы и способы его реализации [Электронный ресурс] / С.В. Гусева. – Режим доступа: </w:t>
      </w:r>
      <w:hyperlink r:id="rId25" w:history="1">
        <w:r w:rsidRPr="00C443C9">
          <w:rPr>
            <w:rStyle w:val="a4"/>
            <w:color w:val="auto"/>
            <w:sz w:val="22"/>
            <w:szCs w:val="22"/>
            <w:shd w:val="clear" w:color="auto" w:fill="FFFFFF"/>
          </w:rPr>
          <w:t>www.valeocentre.ru</w:t>
        </w:r>
      </w:hyperlink>
      <w:r w:rsidRPr="00C443C9">
        <w:rPr>
          <w:rStyle w:val="c2"/>
          <w:sz w:val="22"/>
          <w:szCs w:val="22"/>
          <w:shd w:val="clear" w:color="auto" w:fill="FFFFFF"/>
        </w:rPr>
        <w:t>.</w:t>
      </w:r>
    </w:p>
    <w:p w14:paraId="758FC747" w14:textId="77777777" w:rsidR="00E66DF4" w:rsidRPr="00C443C9" w:rsidRDefault="00E66DF4" w:rsidP="00C443C9">
      <w:pPr>
        <w:pStyle w:val="a3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 xml:space="preserve">Дорожинская Т.В. Педагогические аспекты использования цифровых образовательных ресурсов (ЦОР) на уроках математики. </w:t>
      </w:r>
      <w:r w:rsidRPr="00C443C9">
        <w:rPr>
          <w:rStyle w:val="c2"/>
          <w:rFonts w:ascii="Times New Roman" w:hAnsi="Times New Roman" w:cs="Times New Roman"/>
          <w:shd w:val="clear" w:color="auto" w:fill="FFFFFF"/>
        </w:rPr>
        <w:t xml:space="preserve">[Электронный ресурс] </w:t>
      </w:r>
      <w:r w:rsidRPr="00C443C9">
        <w:rPr>
          <w:rFonts w:ascii="Times New Roman" w:hAnsi="Times New Roman" w:cs="Times New Roman"/>
        </w:rPr>
        <w:t xml:space="preserve">– Режим доступа: </w:t>
      </w:r>
      <w:hyperlink r:id="rId26" w:history="1">
        <w:r w:rsidRPr="00C443C9">
          <w:rPr>
            <w:rStyle w:val="a4"/>
            <w:rFonts w:ascii="Times New Roman" w:hAnsi="Times New Roman" w:cs="Times New Roman"/>
          </w:rPr>
          <w:t>https://nsportal.ru/shkola/algebra/library/2015/10/19/pedagogicheskie-aspekty-ispolzovaniya-tsifrovyh-obrazovatelnyh</w:t>
        </w:r>
      </w:hyperlink>
      <w:r w:rsidRPr="00C443C9">
        <w:rPr>
          <w:rFonts w:ascii="Times New Roman" w:hAnsi="Times New Roman" w:cs="Times New Roman"/>
        </w:rPr>
        <w:t xml:space="preserve"> - свободный (дата обращения 07.0</w:t>
      </w:r>
      <w:r w:rsidR="001D235A">
        <w:rPr>
          <w:rFonts w:ascii="Times New Roman" w:hAnsi="Times New Roman" w:cs="Times New Roman"/>
        </w:rPr>
        <w:t>3</w:t>
      </w:r>
      <w:r w:rsidRPr="00C443C9">
        <w:rPr>
          <w:rFonts w:ascii="Times New Roman" w:hAnsi="Times New Roman" w:cs="Times New Roman"/>
        </w:rPr>
        <w:t>.20</w:t>
      </w:r>
      <w:r w:rsidR="001D235A">
        <w:rPr>
          <w:rFonts w:ascii="Times New Roman" w:hAnsi="Times New Roman" w:cs="Times New Roman"/>
        </w:rPr>
        <w:t>20</w:t>
      </w:r>
      <w:r w:rsidRPr="00C443C9">
        <w:rPr>
          <w:rFonts w:ascii="Times New Roman" w:hAnsi="Times New Roman" w:cs="Times New Roman"/>
        </w:rPr>
        <w:t xml:space="preserve">).   </w:t>
      </w:r>
    </w:p>
    <w:p w14:paraId="27DCDEBD" w14:textId="77777777" w:rsidR="00E66DF4" w:rsidRPr="00C443C9" w:rsidRDefault="00E66DF4" w:rsidP="00C443C9">
      <w:pPr>
        <w:pStyle w:val="a6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/>
        <w:jc w:val="both"/>
        <w:rPr>
          <w:sz w:val="22"/>
          <w:szCs w:val="22"/>
        </w:rPr>
      </w:pPr>
      <w:r w:rsidRPr="00C443C9">
        <w:rPr>
          <w:sz w:val="22"/>
          <w:szCs w:val="22"/>
          <w:bdr w:val="none" w:sz="0" w:space="0" w:color="auto" w:frame="1"/>
        </w:rPr>
        <w:t>Зайцев Д.В. Образовательная интеграция детей с ограниченными возможностями.</w:t>
      </w:r>
      <w:r w:rsidRPr="00C443C9">
        <w:rPr>
          <w:rStyle w:val="c2"/>
          <w:sz w:val="22"/>
          <w:szCs w:val="22"/>
          <w:shd w:val="clear" w:color="auto" w:fill="FFFFFF"/>
        </w:rPr>
        <w:t>[Электронный ресурс] - Р</w:t>
      </w:r>
      <w:r w:rsidRPr="00C443C9">
        <w:rPr>
          <w:sz w:val="22"/>
          <w:szCs w:val="22"/>
          <w:bdr w:val="none" w:sz="0" w:space="0" w:color="auto" w:frame="1"/>
        </w:rPr>
        <w:t xml:space="preserve">ежим доступа: </w:t>
      </w:r>
      <w:hyperlink r:id="rId27" w:history="1">
        <w:r w:rsidRPr="00C443C9">
          <w:rPr>
            <w:rStyle w:val="a4"/>
            <w:sz w:val="22"/>
            <w:szCs w:val="22"/>
            <w:bdr w:val="none" w:sz="0" w:space="0" w:color="auto" w:frame="1"/>
          </w:rPr>
          <w:t>http://www.socpolitika.ru/rus/conferences/3985/3986/3988/document4052.shtml</w:t>
        </w:r>
      </w:hyperlink>
      <w:r w:rsidRPr="00C443C9">
        <w:rPr>
          <w:sz w:val="22"/>
          <w:szCs w:val="22"/>
          <w:bdr w:val="none" w:sz="0" w:space="0" w:color="auto" w:frame="1"/>
        </w:rPr>
        <w:t xml:space="preserve"> - свободный </w:t>
      </w:r>
      <w:r w:rsidRPr="00C443C9">
        <w:rPr>
          <w:sz w:val="22"/>
          <w:szCs w:val="22"/>
        </w:rPr>
        <w:t>(дата обращения 20.0</w:t>
      </w:r>
      <w:r w:rsidR="001D235A">
        <w:rPr>
          <w:sz w:val="22"/>
          <w:szCs w:val="22"/>
        </w:rPr>
        <w:t>3</w:t>
      </w:r>
      <w:r w:rsidRPr="00C443C9">
        <w:rPr>
          <w:sz w:val="22"/>
          <w:szCs w:val="22"/>
        </w:rPr>
        <w:t>.20</w:t>
      </w:r>
      <w:r w:rsidR="001D235A">
        <w:rPr>
          <w:sz w:val="22"/>
          <w:szCs w:val="22"/>
        </w:rPr>
        <w:t>20</w:t>
      </w:r>
      <w:r w:rsidRPr="00C443C9">
        <w:rPr>
          <w:sz w:val="22"/>
          <w:szCs w:val="22"/>
        </w:rPr>
        <w:t>).</w:t>
      </w:r>
    </w:p>
    <w:p w14:paraId="5F59BA85" w14:textId="77777777" w:rsidR="00E66DF4" w:rsidRPr="001D235A" w:rsidRDefault="00E66DF4" w:rsidP="00C443C9">
      <w:pPr>
        <w:pStyle w:val="a3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</w:rPr>
      </w:pPr>
      <w:r w:rsidRPr="001D235A">
        <w:rPr>
          <w:rFonts w:ascii="Times New Roman" w:hAnsi="Times New Roman" w:cs="Times New Roman"/>
        </w:rPr>
        <w:t xml:space="preserve"> Колягин Ю.М. Методика преподавания математики в средней школе. Общая методика. Учеб. пособие для студентов физ.-мат. Факультетов пед. вузов. – М., 1975.</w:t>
      </w:r>
    </w:p>
    <w:p w14:paraId="1055738F" w14:textId="77777777" w:rsidR="00E66DF4" w:rsidRPr="00C443C9" w:rsidRDefault="00E66DF4" w:rsidP="00C443C9">
      <w:pPr>
        <w:pStyle w:val="a3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</w:rPr>
      </w:pPr>
      <w:r w:rsidRPr="00C443C9">
        <w:rPr>
          <w:rFonts w:ascii="Times New Roman" w:hAnsi="Times New Roman" w:cs="Times New Roman"/>
        </w:rPr>
        <w:t xml:space="preserve">Методические рекомендации по обучению студентов с сенсорными нарушениями </w:t>
      </w:r>
      <w:r w:rsidRPr="00C443C9">
        <w:rPr>
          <w:rStyle w:val="c2"/>
          <w:rFonts w:ascii="Times New Roman" w:hAnsi="Times New Roman" w:cs="Times New Roman"/>
          <w:shd w:val="clear" w:color="auto" w:fill="FFFFFF"/>
        </w:rPr>
        <w:t>[Электронный ресурс]</w:t>
      </w:r>
      <w:r w:rsidRPr="00C443C9">
        <w:rPr>
          <w:rFonts w:ascii="Times New Roman" w:hAnsi="Times New Roman" w:cs="Times New Roman"/>
        </w:rPr>
        <w:t xml:space="preserve">   – Режим доступа:  </w:t>
      </w:r>
      <w:hyperlink r:id="rId28" w:history="1">
        <w:r w:rsidRPr="00C443C9">
          <w:rPr>
            <w:rStyle w:val="a4"/>
            <w:rFonts w:ascii="Times New Roman" w:hAnsi="Times New Roman" w:cs="Times New Roman"/>
            <w:color w:val="auto"/>
          </w:rPr>
          <w:t>http://pandia.ru/text/80/597/67643.php</w:t>
        </w:r>
      </w:hyperlink>
      <w:r w:rsidRPr="00C443C9">
        <w:rPr>
          <w:rFonts w:ascii="Times New Roman" w:hAnsi="Times New Roman" w:cs="Times New Roman"/>
        </w:rPr>
        <w:t xml:space="preserve"> - </w:t>
      </w:r>
      <w:r w:rsidRPr="00C443C9">
        <w:rPr>
          <w:rFonts w:ascii="Times New Roman" w:hAnsi="Times New Roman" w:cs="Times New Roman"/>
          <w:shd w:val="clear" w:color="auto" w:fill="FFFFFF"/>
        </w:rPr>
        <w:t xml:space="preserve">свободный </w:t>
      </w:r>
      <w:r w:rsidRPr="00C443C9">
        <w:rPr>
          <w:rFonts w:ascii="Times New Roman" w:hAnsi="Times New Roman" w:cs="Times New Roman"/>
        </w:rPr>
        <w:t>(дата обращения 25.0</w:t>
      </w:r>
      <w:r w:rsidR="001D235A">
        <w:rPr>
          <w:rFonts w:ascii="Times New Roman" w:hAnsi="Times New Roman" w:cs="Times New Roman"/>
        </w:rPr>
        <w:t>3</w:t>
      </w:r>
      <w:r w:rsidRPr="00C443C9">
        <w:rPr>
          <w:rFonts w:ascii="Times New Roman" w:hAnsi="Times New Roman" w:cs="Times New Roman"/>
        </w:rPr>
        <w:t>.20</w:t>
      </w:r>
      <w:r w:rsidR="001D235A">
        <w:rPr>
          <w:rFonts w:ascii="Times New Roman" w:hAnsi="Times New Roman" w:cs="Times New Roman"/>
        </w:rPr>
        <w:t>20</w:t>
      </w:r>
      <w:r w:rsidRPr="00C443C9">
        <w:rPr>
          <w:rFonts w:ascii="Times New Roman" w:hAnsi="Times New Roman" w:cs="Times New Roman"/>
        </w:rPr>
        <w:t>).</w:t>
      </w:r>
    </w:p>
    <w:p w14:paraId="393EF65D" w14:textId="77777777" w:rsidR="00626E6D" w:rsidRPr="00C443C9" w:rsidRDefault="00626E6D" w:rsidP="00C443C9">
      <w:pPr>
        <w:autoSpaceDE w:val="0"/>
        <w:autoSpaceDN w:val="0"/>
        <w:adjustRightInd w:val="0"/>
        <w:spacing w:after="0" w:line="360" w:lineRule="auto"/>
        <w:ind w:left="-57" w:firstLine="567"/>
        <w:jc w:val="right"/>
        <w:rPr>
          <w:rFonts w:ascii="Times New Roman" w:eastAsia="SchoolBookCSanPin-Regular" w:hAnsi="Times New Roman" w:cs="Times New Roman"/>
        </w:rPr>
      </w:pPr>
    </w:p>
    <w:p w14:paraId="3F7E1737" w14:textId="77777777" w:rsidR="00626E6D" w:rsidRPr="00C443C9" w:rsidRDefault="00626E6D" w:rsidP="00C443C9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eastAsia="SchoolBookCSanPin-Regular" w:hAnsi="Times New Roman" w:cs="Times New Roman"/>
        </w:rPr>
      </w:pPr>
    </w:p>
    <w:p w14:paraId="634D731E" w14:textId="77777777" w:rsidR="00E66DF4" w:rsidRPr="00C443C9" w:rsidRDefault="00E66DF4" w:rsidP="00C443C9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eastAsia="SchoolBookCSanPin-Regular" w:hAnsi="Times New Roman" w:cs="Times New Roman"/>
        </w:rPr>
      </w:pPr>
    </w:p>
    <w:p w14:paraId="2D463372" w14:textId="77777777" w:rsidR="00E66DF4" w:rsidRPr="00C443C9" w:rsidRDefault="00E66DF4" w:rsidP="00C443C9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eastAsia="SchoolBookCSanPin-Regular" w:hAnsi="Times New Roman" w:cs="Times New Roman"/>
        </w:rPr>
      </w:pPr>
    </w:p>
    <w:p w14:paraId="79306551" w14:textId="77777777" w:rsidR="00E66DF4" w:rsidRPr="00C443C9" w:rsidRDefault="00E66DF4" w:rsidP="00C443C9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eastAsia="SchoolBookCSanPin-Regular" w:hAnsi="Times New Roman" w:cs="Times New Roman"/>
        </w:rPr>
      </w:pPr>
    </w:p>
    <w:p w14:paraId="50ABCA83" w14:textId="77777777" w:rsidR="00E66DF4" w:rsidRPr="00C443C9" w:rsidRDefault="00E66DF4" w:rsidP="00C443C9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eastAsia="SchoolBookCSanPin-Regular" w:hAnsi="Times New Roman" w:cs="Times New Roman"/>
        </w:rPr>
      </w:pPr>
    </w:p>
    <w:p w14:paraId="6984E79E" w14:textId="77777777" w:rsidR="00E66DF4" w:rsidRPr="00C443C9" w:rsidRDefault="00E66DF4" w:rsidP="00C443C9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eastAsia="SchoolBookCSanPin-Regular" w:hAnsi="Times New Roman" w:cs="Times New Roman"/>
        </w:rPr>
      </w:pPr>
    </w:p>
    <w:p w14:paraId="2AB6850C" w14:textId="77777777" w:rsidR="00E66DF4" w:rsidRPr="00C443C9" w:rsidRDefault="00E66DF4" w:rsidP="00C443C9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eastAsia="SchoolBookCSanPin-Regular" w:hAnsi="Times New Roman" w:cs="Times New Roman"/>
        </w:rPr>
      </w:pPr>
    </w:p>
    <w:p w14:paraId="371ADF5F" w14:textId="77777777" w:rsidR="00E66DF4" w:rsidRPr="00C443C9" w:rsidRDefault="00E66DF4" w:rsidP="00C443C9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eastAsia="SchoolBookCSanPin-Regular" w:hAnsi="Times New Roman" w:cs="Times New Roman"/>
        </w:rPr>
      </w:pPr>
    </w:p>
    <w:p w14:paraId="1CF81A54" w14:textId="77777777" w:rsidR="00E66DF4" w:rsidRPr="00C443C9" w:rsidRDefault="00E66DF4" w:rsidP="00C443C9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eastAsia="SchoolBookCSanPin-Regular" w:hAnsi="Times New Roman" w:cs="Times New Roman"/>
        </w:rPr>
      </w:pPr>
    </w:p>
    <w:p w14:paraId="7516C1AF" w14:textId="77777777" w:rsidR="00DE06C7" w:rsidRPr="0072182A" w:rsidRDefault="00DE06C7" w:rsidP="00DE06C7">
      <w:pPr>
        <w:spacing w:after="0"/>
        <w:ind w:left="2778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sectPr w:rsidR="00DE06C7" w:rsidRPr="0072182A" w:rsidSect="006D34A0">
      <w:footerReference w:type="default" r:id="rId29"/>
      <w:type w:val="continuous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1E47F0" w14:textId="77777777" w:rsidR="00F2288F" w:rsidRDefault="00F2288F" w:rsidP="00B13C22">
      <w:pPr>
        <w:spacing w:after="0" w:line="240" w:lineRule="auto"/>
      </w:pPr>
      <w:r>
        <w:separator/>
      </w:r>
    </w:p>
  </w:endnote>
  <w:endnote w:type="continuationSeparator" w:id="0">
    <w:p w14:paraId="647A1E55" w14:textId="77777777" w:rsidR="00F2288F" w:rsidRDefault="00F2288F" w:rsidP="00B13C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choolBookCSanPin-Regular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50629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14:paraId="2F5A7E06" w14:textId="77777777" w:rsidR="00F2288F" w:rsidRPr="00A41C11" w:rsidRDefault="00672388">
        <w:pPr>
          <w:pStyle w:val="ab"/>
          <w:jc w:val="center"/>
          <w:rPr>
            <w:rFonts w:ascii="Times New Roman" w:hAnsi="Times New Roman" w:cs="Times New Roman"/>
          </w:rPr>
        </w:pPr>
        <w:r w:rsidRPr="00A41C11">
          <w:rPr>
            <w:rFonts w:ascii="Times New Roman" w:hAnsi="Times New Roman" w:cs="Times New Roman"/>
          </w:rPr>
          <w:fldChar w:fldCharType="begin"/>
        </w:r>
        <w:r w:rsidR="00F2288F" w:rsidRPr="00A41C11">
          <w:rPr>
            <w:rFonts w:ascii="Times New Roman" w:hAnsi="Times New Roman" w:cs="Times New Roman"/>
          </w:rPr>
          <w:instrText xml:space="preserve"> PAGE   \* MERGEFORMAT </w:instrText>
        </w:r>
        <w:r w:rsidRPr="00A41C11">
          <w:rPr>
            <w:rFonts w:ascii="Times New Roman" w:hAnsi="Times New Roman" w:cs="Times New Roman"/>
          </w:rPr>
          <w:fldChar w:fldCharType="separate"/>
        </w:r>
        <w:r w:rsidR="00710C50">
          <w:rPr>
            <w:rFonts w:ascii="Times New Roman" w:hAnsi="Times New Roman" w:cs="Times New Roman"/>
            <w:noProof/>
          </w:rPr>
          <w:t>10</w:t>
        </w:r>
        <w:r w:rsidRPr="00A41C11">
          <w:rPr>
            <w:rFonts w:ascii="Times New Roman" w:hAnsi="Times New Roman" w:cs="Times New Roman"/>
          </w:rPr>
          <w:fldChar w:fldCharType="end"/>
        </w:r>
      </w:p>
    </w:sdtContent>
  </w:sdt>
  <w:p w14:paraId="3DA177B5" w14:textId="77777777" w:rsidR="00F2288F" w:rsidRDefault="00F2288F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DF7739" w14:textId="77777777" w:rsidR="00F2288F" w:rsidRDefault="00F2288F" w:rsidP="00B13C22">
      <w:pPr>
        <w:spacing w:after="0" w:line="240" w:lineRule="auto"/>
      </w:pPr>
      <w:r>
        <w:separator/>
      </w:r>
    </w:p>
  </w:footnote>
  <w:footnote w:type="continuationSeparator" w:id="0">
    <w:p w14:paraId="74512F15" w14:textId="77777777" w:rsidR="00F2288F" w:rsidRDefault="00F2288F" w:rsidP="00B13C2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63AF6"/>
    <w:multiLevelType w:val="hybridMultilevel"/>
    <w:tmpl w:val="4224CD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F2549C"/>
    <w:multiLevelType w:val="hybridMultilevel"/>
    <w:tmpl w:val="4CCEEF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4B62E8"/>
    <w:multiLevelType w:val="hybridMultilevel"/>
    <w:tmpl w:val="E9A6475A"/>
    <w:lvl w:ilvl="0" w:tplc="77D6D9C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09930439"/>
    <w:multiLevelType w:val="hybridMultilevel"/>
    <w:tmpl w:val="768C40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0754CD"/>
    <w:multiLevelType w:val="hybridMultilevel"/>
    <w:tmpl w:val="FC6E9D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5B30A9"/>
    <w:multiLevelType w:val="hybridMultilevel"/>
    <w:tmpl w:val="8DB837B8"/>
    <w:lvl w:ilvl="0" w:tplc="D6A4F5E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D0117DC"/>
    <w:multiLevelType w:val="hybridMultilevel"/>
    <w:tmpl w:val="9ECA11D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3028" w:hanging="360"/>
      </w:pPr>
    </w:lvl>
    <w:lvl w:ilvl="2" w:tplc="0419001B" w:tentative="1">
      <w:start w:val="1"/>
      <w:numFmt w:val="lowerRoman"/>
      <w:lvlText w:val="%3."/>
      <w:lvlJc w:val="right"/>
      <w:pPr>
        <w:ind w:left="3748" w:hanging="180"/>
      </w:pPr>
    </w:lvl>
    <w:lvl w:ilvl="3" w:tplc="0419000F" w:tentative="1">
      <w:start w:val="1"/>
      <w:numFmt w:val="decimal"/>
      <w:lvlText w:val="%4."/>
      <w:lvlJc w:val="left"/>
      <w:pPr>
        <w:ind w:left="4468" w:hanging="360"/>
      </w:pPr>
    </w:lvl>
    <w:lvl w:ilvl="4" w:tplc="04190019" w:tentative="1">
      <w:start w:val="1"/>
      <w:numFmt w:val="lowerLetter"/>
      <w:lvlText w:val="%5."/>
      <w:lvlJc w:val="left"/>
      <w:pPr>
        <w:ind w:left="5188" w:hanging="360"/>
      </w:pPr>
    </w:lvl>
    <w:lvl w:ilvl="5" w:tplc="0419001B" w:tentative="1">
      <w:start w:val="1"/>
      <w:numFmt w:val="lowerRoman"/>
      <w:lvlText w:val="%6."/>
      <w:lvlJc w:val="right"/>
      <w:pPr>
        <w:ind w:left="5908" w:hanging="180"/>
      </w:pPr>
    </w:lvl>
    <w:lvl w:ilvl="6" w:tplc="0419000F" w:tentative="1">
      <w:start w:val="1"/>
      <w:numFmt w:val="decimal"/>
      <w:lvlText w:val="%7."/>
      <w:lvlJc w:val="left"/>
      <w:pPr>
        <w:ind w:left="6628" w:hanging="360"/>
      </w:pPr>
    </w:lvl>
    <w:lvl w:ilvl="7" w:tplc="04190019" w:tentative="1">
      <w:start w:val="1"/>
      <w:numFmt w:val="lowerLetter"/>
      <w:lvlText w:val="%8."/>
      <w:lvlJc w:val="left"/>
      <w:pPr>
        <w:ind w:left="7348" w:hanging="360"/>
      </w:pPr>
    </w:lvl>
    <w:lvl w:ilvl="8" w:tplc="0419001B" w:tentative="1">
      <w:start w:val="1"/>
      <w:numFmt w:val="lowerRoman"/>
      <w:lvlText w:val="%9."/>
      <w:lvlJc w:val="right"/>
      <w:pPr>
        <w:ind w:left="8068" w:hanging="180"/>
      </w:pPr>
    </w:lvl>
  </w:abstractNum>
  <w:abstractNum w:abstractNumId="7" w15:restartNumberingAfterBreak="0">
    <w:nsid w:val="0ECA0E71"/>
    <w:multiLevelType w:val="hybridMultilevel"/>
    <w:tmpl w:val="74C88F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19B24B8"/>
    <w:multiLevelType w:val="hybridMultilevel"/>
    <w:tmpl w:val="BB1EDE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A36DB2"/>
    <w:multiLevelType w:val="hybridMultilevel"/>
    <w:tmpl w:val="1924D274"/>
    <w:lvl w:ilvl="0" w:tplc="0419000D">
      <w:start w:val="1"/>
      <w:numFmt w:val="bullet"/>
      <w:lvlText w:val=""/>
      <w:lvlJc w:val="left"/>
      <w:pPr>
        <w:ind w:left="136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5" w:hanging="360"/>
      </w:pPr>
      <w:rPr>
        <w:rFonts w:ascii="Wingdings" w:hAnsi="Wingdings" w:hint="default"/>
      </w:rPr>
    </w:lvl>
  </w:abstractNum>
  <w:abstractNum w:abstractNumId="10" w15:restartNumberingAfterBreak="0">
    <w:nsid w:val="14C16220"/>
    <w:multiLevelType w:val="hybridMultilevel"/>
    <w:tmpl w:val="DEB4505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BB7CF8"/>
    <w:multiLevelType w:val="hybridMultilevel"/>
    <w:tmpl w:val="3364CF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6E316CF"/>
    <w:multiLevelType w:val="hybridMultilevel"/>
    <w:tmpl w:val="565446DC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 w15:restartNumberingAfterBreak="0">
    <w:nsid w:val="2A5700BF"/>
    <w:multiLevelType w:val="hybridMultilevel"/>
    <w:tmpl w:val="03DA15DC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2BB32DE6"/>
    <w:multiLevelType w:val="hybridMultilevel"/>
    <w:tmpl w:val="35102E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2CE223BC"/>
    <w:multiLevelType w:val="hybridMultilevel"/>
    <w:tmpl w:val="2A7E870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2ED57046"/>
    <w:multiLevelType w:val="hybridMultilevel"/>
    <w:tmpl w:val="5CFA6FDC"/>
    <w:lvl w:ilvl="0" w:tplc="D6A4F5E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4B6151"/>
    <w:multiLevelType w:val="hybridMultilevel"/>
    <w:tmpl w:val="3B56E0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6786AAF"/>
    <w:multiLevelType w:val="hybridMultilevel"/>
    <w:tmpl w:val="2FD2F1D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372F493E"/>
    <w:multiLevelType w:val="hybridMultilevel"/>
    <w:tmpl w:val="83BA208C"/>
    <w:lvl w:ilvl="0" w:tplc="EA9AC4C0">
      <w:start w:val="1"/>
      <w:numFmt w:val="decimal"/>
      <w:lvlText w:val="%1)"/>
      <w:lvlJc w:val="left"/>
      <w:pPr>
        <w:ind w:left="644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 w15:restartNumberingAfterBreak="0">
    <w:nsid w:val="38FF5F42"/>
    <w:multiLevelType w:val="hybridMultilevel"/>
    <w:tmpl w:val="2BDA9F4E"/>
    <w:lvl w:ilvl="0" w:tplc="8CA04F00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1" w15:restartNumberingAfterBreak="0">
    <w:nsid w:val="3A58772E"/>
    <w:multiLevelType w:val="hybridMultilevel"/>
    <w:tmpl w:val="3A0C65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C1883A8">
      <w:numFmt w:val="bullet"/>
      <w:lvlText w:val="•"/>
      <w:lvlJc w:val="left"/>
      <w:pPr>
        <w:ind w:left="1440" w:hanging="360"/>
      </w:pPr>
      <w:rPr>
        <w:rFonts w:ascii="Times New Roman" w:eastAsia="SchoolBookCSanPin-Regular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BA14E9A"/>
    <w:multiLevelType w:val="hybridMultilevel"/>
    <w:tmpl w:val="6E705B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C095B85"/>
    <w:multiLevelType w:val="hybridMultilevel"/>
    <w:tmpl w:val="6C6E210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59063FB"/>
    <w:multiLevelType w:val="hybridMultilevel"/>
    <w:tmpl w:val="E696C77E"/>
    <w:lvl w:ilvl="0" w:tplc="10A2941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4BA831E0"/>
    <w:multiLevelType w:val="hybridMultilevel"/>
    <w:tmpl w:val="8F4606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F7D42D4"/>
    <w:multiLevelType w:val="hybridMultilevel"/>
    <w:tmpl w:val="6896E3C0"/>
    <w:lvl w:ilvl="0" w:tplc="73A4C42C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7" w15:restartNumberingAfterBreak="0">
    <w:nsid w:val="50F16B55"/>
    <w:multiLevelType w:val="hybridMultilevel"/>
    <w:tmpl w:val="0BA643B6"/>
    <w:lvl w:ilvl="0" w:tplc="95461C7E">
      <w:start w:val="1"/>
      <w:numFmt w:val="decimal"/>
      <w:lvlText w:val="%1."/>
      <w:lvlJc w:val="left"/>
      <w:pPr>
        <w:ind w:left="786" w:hanging="360"/>
      </w:pPr>
      <w:rPr>
        <w:rFonts w:hint="default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1904DD2"/>
    <w:multiLevelType w:val="hybridMultilevel"/>
    <w:tmpl w:val="5C1C19C4"/>
    <w:lvl w:ilvl="0" w:tplc="D6A4F5E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466044C"/>
    <w:multiLevelType w:val="hybridMultilevel"/>
    <w:tmpl w:val="4F6C5B24"/>
    <w:lvl w:ilvl="0" w:tplc="BF4C376A">
      <w:start w:val="1"/>
      <w:numFmt w:val="decimal"/>
      <w:lvlText w:val="%1."/>
      <w:lvlJc w:val="left"/>
      <w:pPr>
        <w:ind w:left="36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156" w:hanging="360"/>
      </w:pPr>
    </w:lvl>
    <w:lvl w:ilvl="2" w:tplc="0419001B" w:tentative="1">
      <w:start w:val="1"/>
      <w:numFmt w:val="lowerRoman"/>
      <w:lvlText w:val="%3."/>
      <w:lvlJc w:val="right"/>
      <w:pPr>
        <w:ind w:left="1876" w:hanging="180"/>
      </w:pPr>
    </w:lvl>
    <w:lvl w:ilvl="3" w:tplc="0419000F" w:tentative="1">
      <w:start w:val="1"/>
      <w:numFmt w:val="decimal"/>
      <w:lvlText w:val="%4."/>
      <w:lvlJc w:val="left"/>
      <w:pPr>
        <w:ind w:left="2596" w:hanging="360"/>
      </w:pPr>
    </w:lvl>
    <w:lvl w:ilvl="4" w:tplc="04190019" w:tentative="1">
      <w:start w:val="1"/>
      <w:numFmt w:val="lowerLetter"/>
      <w:lvlText w:val="%5."/>
      <w:lvlJc w:val="left"/>
      <w:pPr>
        <w:ind w:left="3316" w:hanging="360"/>
      </w:pPr>
    </w:lvl>
    <w:lvl w:ilvl="5" w:tplc="0419001B" w:tentative="1">
      <w:start w:val="1"/>
      <w:numFmt w:val="lowerRoman"/>
      <w:lvlText w:val="%6."/>
      <w:lvlJc w:val="right"/>
      <w:pPr>
        <w:ind w:left="4036" w:hanging="180"/>
      </w:pPr>
    </w:lvl>
    <w:lvl w:ilvl="6" w:tplc="0419000F" w:tentative="1">
      <w:start w:val="1"/>
      <w:numFmt w:val="decimal"/>
      <w:lvlText w:val="%7."/>
      <w:lvlJc w:val="left"/>
      <w:pPr>
        <w:ind w:left="4756" w:hanging="360"/>
      </w:pPr>
    </w:lvl>
    <w:lvl w:ilvl="7" w:tplc="04190019" w:tentative="1">
      <w:start w:val="1"/>
      <w:numFmt w:val="lowerLetter"/>
      <w:lvlText w:val="%8."/>
      <w:lvlJc w:val="left"/>
      <w:pPr>
        <w:ind w:left="5476" w:hanging="360"/>
      </w:pPr>
    </w:lvl>
    <w:lvl w:ilvl="8" w:tplc="0419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30" w15:restartNumberingAfterBreak="0">
    <w:nsid w:val="5676417A"/>
    <w:multiLevelType w:val="hybridMultilevel"/>
    <w:tmpl w:val="8B0CD40E"/>
    <w:lvl w:ilvl="0" w:tplc="BC020C1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 w15:restartNumberingAfterBreak="0">
    <w:nsid w:val="590E3440"/>
    <w:multiLevelType w:val="hybridMultilevel"/>
    <w:tmpl w:val="57C0CD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95977C9"/>
    <w:multiLevelType w:val="hybridMultilevel"/>
    <w:tmpl w:val="62943BB8"/>
    <w:lvl w:ilvl="0" w:tplc="D6A4F5E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02D6C7A"/>
    <w:multiLevelType w:val="hybridMultilevel"/>
    <w:tmpl w:val="1E0AD4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26D360C"/>
    <w:multiLevelType w:val="hybridMultilevel"/>
    <w:tmpl w:val="59B27244"/>
    <w:lvl w:ilvl="0" w:tplc="0419000F">
      <w:start w:val="1"/>
      <w:numFmt w:val="decimal"/>
      <w:lvlText w:val="%1."/>
      <w:lvlJc w:val="left"/>
      <w:pPr>
        <w:ind w:left="1778" w:hanging="360"/>
      </w:pPr>
    </w:lvl>
    <w:lvl w:ilvl="1" w:tplc="04190019" w:tentative="1">
      <w:start w:val="1"/>
      <w:numFmt w:val="lowerLetter"/>
      <w:lvlText w:val="%2."/>
      <w:lvlJc w:val="left"/>
      <w:pPr>
        <w:ind w:left="2150" w:hanging="360"/>
      </w:pPr>
    </w:lvl>
    <w:lvl w:ilvl="2" w:tplc="0419001B" w:tentative="1">
      <w:start w:val="1"/>
      <w:numFmt w:val="lowerRoman"/>
      <w:lvlText w:val="%3."/>
      <w:lvlJc w:val="right"/>
      <w:pPr>
        <w:ind w:left="2870" w:hanging="180"/>
      </w:pPr>
    </w:lvl>
    <w:lvl w:ilvl="3" w:tplc="0419000F" w:tentative="1">
      <w:start w:val="1"/>
      <w:numFmt w:val="decimal"/>
      <w:lvlText w:val="%4."/>
      <w:lvlJc w:val="left"/>
      <w:pPr>
        <w:ind w:left="3590" w:hanging="360"/>
      </w:pPr>
    </w:lvl>
    <w:lvl w:ilvl="4" w:tplc="04190019" w:tentative="1">
      <w:start w:val="1"/>
      <w:numFmt w:val="lowerLetter"/>
      <w:lvlText w:val="%5."/>
      <w:lvlJc w:val="left"/>
      <w:pPr>
        <w:ind w:left="4310" w:hanging="360"/>
      </w:pPr>
    </w:lvl>
    <w:lvl w:ilvl="5" w:tplc="0419001B" w:tentative="1">
      <w:start w:val="1"/>
      <w:numFmt w:val="lowerRoman"/>
      <w:lvlText w:val="%6."/>
      <w:lvlJc w:val="right"/>
      <w:pPr>
        <w:ind w:left="5030" w:hanging="180"/>
      </w:pPr>
    </w:lvl>
    <w:lvl w:ilvl="6" w:tplc="0419000F" w:tentative="1">
      <w:start w:val="1"/>
      <w:numFmt w:val="decimal"/>
      <w:lvlText w:val="%7."/>
      <w:lvlJc w:val="left"/>
      <w:pPr>
        <w:ind w:left="5750" w:hanging="360"/>
      </w:pPr>
    </w:lvl>
    <w:lvl w:ilvl="7" w:tplc="04190019" w:tentative="1">
      <w:start w:val="1"/>
      <w:numFmt w:val="lowerLetter"/>
      <w:lvlText w:val="%8."/>
      <w:lvlJc w:val="left"/>
      <w:pPr>
        <w:ind w:left="6470" w:hanging="360"/>
      </w:pPr>
    </w:lvl>
    <w:lvl w:ilvl="8" w:tplc="0419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35" w15:restartNumberingAfterBreak="0">
    <w:nsid w:val="63CF566E"/>
    <w:multiLevelType w:val="hybridMultilevel"/>
    <w:tmpl w:val="25A81D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3E75960"/>
    <w:multiLevelType w:val="hybridMultilevel"/>
    <w:tmpl w:val="F2E4B0EA"/>
    <w:lvl w:ilvl="0" w:tplc="D6A4F5E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428168A"/>
    <w:multiLevelType w:val="hybridMultilevel"/>
    <w:tmpl w:val="9558E556"/>
    <w:lvl w:ilvl="0" w:tplc="D6A4F5E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5326DD4"/>
    <w:multiLevelType w:val="hybridMultilevel"/>
    <w:tmpl w:val="0734B376"/>
    <w:lvl w:ilvl="0" w:tplc="D6A4F5E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57F0BDD"/>
    <w:multiLevelType w:val="hybridMultilevel"/>
    <w:tmpl w:val="D590B6BE"/>
    <w:lvl w:ilvl="0" w:tplc="66C8820E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0" w15:restartNumberingAfterBreak="0">
    <w:nsid w:val="6A534D79"/>
    <w:multiLevelType w:val="hybridMultilevel"/>
    <w:tmpl w:val="984E51BA"/>
    <w:lvl w:ilvl="0" w:tplc="012C42C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" w15:restartNumberingAfterBreak="0">
    <w:nsid w:val="6B1D7A81"/>
    <w:multiLevelType w:val="hybridMultilevel"/>
    <w:tmpl w:val="D0C808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B944F5E"/>
    <w:multiLevelType w:val="hybridMultilevel"/>
    <w:tmpl w:val="D0D629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1841E97"/>
    <w:multiLevelType w:val="hybridMultilevel"/>
    <w:tmpl w:val="89981D9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21C74AA"/>
    <w:multiLevelType w:val="hybridMultilevel"/>
    <w:tmpl w:val="71E836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64B7BB3"/>
    <w:multiLevelType w:val="hybridMultilevel"/>
    <w:tmpl w:val="9A983D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7E56381"/>
    <w:multiLevelType w:val="hybridMultilevel"/>
    <w:tmpl w:val="4CBA04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B402098"/>
    <w:multiLevelType w:val="hybridMultilevel"/>
    <w:tmpl w:val="2BBAE8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F070408"/>
    <w:multiLevelType w:val="hybridMultilevel"/>
    <w:tmpl w:val="ABD0EE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1"/>
  </w:num>
  <w:num w:numId="3">
    <w:abstractNumId w:val="20"/>
  </w:num>
  <w:num w:numId="4">
    <w:abstractNumId w:val="9"/>
  </w:num>
  <w:num w:numId="5">
    <w:abstractNumId w:val="14"/>
  </w:num>
  <w:num w:numId="6">
    <w:abstractNumId w:val="48"/>
  </w:num>
  <w:num w:numId="7">
    <w:abstractNumId w:val="1"/>
  </w:num>
  <w:num w:numId="8">
    <w:abstractNumId w:val="31"/>
  </w:num>
  <w:num w:numId="9">
    <w:abstractNumId w:val="0"/>
  </w:num>
  <w:num w:numId="10">
    <w:abstractNumId w:val="46"/>
  </w:num>
  <w:num w:numId="11">
    <w:abstractNumId w:val="8"/>
  </w:num>
  <w:num w:numId="12">
    <w:abstractNumId w:val="47"/>
  </w:num>
  <w:num w:numId="13">
    <w:abstractNumId w:val="30"/>
  </w:num>
  <w:num w:numId="14">
    <w:abstractNumId w:val="41"/>
  </w:num>
  <w:num w:numId="15">
    <w:abstractNumId w:val="45"/>
  </w:num>
  <w:num w:numId="16">
    <w:abstractNumId w:val="33"/>
  </w:num>
  <w:num w:numId="17">
    <w:abstractNumId w:val="35"/>
  </w:num>
  <w:num w:numId="18">
    <w:abstractNumId w:val="22"/>
  </w:num>
  <w:num w:numId="19">
    <w:abstractNumId w:val="21"/>
  </w:num>
  <w:num w:numId="20">
    <w:abstractNumId w:val="38"/>
  </w:num>
  <w:num w:numId="21">
    <w:abstractNumId w:val="37"/>
  </w:num>
  <w:num w:numId="22">
    <w:abstractNumId w:val="36"/>
  </w:num>
  <w:num w:numId="23">
    <w:abstractNumId w:val="5"/>
  </w:num>
  <w:num w:numId="24">
    <w:abstractNumId w:val="16"/>
  </w:num>
  <w:num w:numId="25">
    <w:abstractNumId w:val="28"/>
  </w:num>
  <w:num w:numId="26">
    <w:abstractNumId w:val="32"/>
  </w:num>
  <w:num w:numId="27">
    <w:abstractNumId w:val="4"/>
  </w:num>
  <w:num w:numId="28">
    <w:abstractNumId w:val="39"/>
  </w:num>
  <w:num w:numId="29">
    <w:abstractNumId w:val="43"/>
  </w:num>
  <w:num w:numId="30">
    <w:abstractNumId w:val="27"/>
  </w:num>
  <w:num w:numId="31">
    <w:abstractNumId w:val="25"/>
  </w:num>
  <w:num w:numId="32">
    <w:abstractNumId w:val="7"/>
  </w:num>
  <w:num w:numId="33">
    <w:abstractNumId w:val="2"/>
  </w:num>
  <w:num w:numId="34">
    <w:abstractNumId w:val="24"/>
  </w:num>
  <w:num w:numId="35">
    <w:abstractNumId w:val="23"/>
  </w:num>
  <w:num w:numId="36">
    <w:abstractNumId w:val="34"/>
  </w:num>
  <w:num w:numId="37">
    <w:abstractNumId w:val="29"/>
  </w:num>
  <w:num w:numId="38">
    <w:abstractNumId w:val="13"/>
  </w:num>
  <w:num w:numId="39">
    <w:abstractNumId w:val="12"/>
  </w:num>
  <w:num w:numId="40">
    <w:abstractNumId w:val="26"/>
  </w:num>
  <w:num w:numId="41">
    <w:abstractNumId w:val="15"/>
  </w:num>
  <w:num w:numId="42">
    <w:abstractNumId w:val="40"/>
  </w:num>
  <w:num w:numId="43">
    <w:abstractNumId w:val="6"/>
  </w:num>
  <w:num w:numId="44">
    <w:abstractNumId w:val="3"/>
  </w:num>
  <w:num w:numId="45">
    <w:abstractNumId w:val="18"/>
  </w:num>
  <w:num w:numId="46">
    <w:abstractNumId w:val="44"/>
  </w:num>
  <w:num w:numId="47">
    <w:abstractNumId w:val="17"/>
  </w:num>
  <w:num w:numId="48">
    <w:abstractNumId w:val="19"/>
  </w:num>
  <w:num w:numId="49">
    <w:abstractNumId w:val="42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drawingGridHorizontalSpacing w:val="110"/>
  <w:displayHorizontalDrawingGridEvery w:val="2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C4CDB"/>
    <w:rsid w:val="000014E1"/>
    <w:rsid w:val="00001BC9"/>
    <w:rsid w:val="00002377"/>
    <w:rsid w:val="00002FC5"/>
    <w:rsid w:val="00003ED1"/>
    <w:rsid w:val="000074C9"/>
    <w:rsid w:val="0001211E"/>
    <w:rsid w:val="00014427"/>
    <w:rsid w:val="00014437"/>
    <w:rsid w:val="0001550D"/>
    <w:rsid w:val="00015DB7"/>
    <w:rsid w:val="00017DD0"/>
    <w:rsid w:val="00017FD2"/>
    <w:rsid w:val="00022E1A"/>
    <w:rsid w:val="000236D6"/>
    <w:rsid w:val="000247DD"/>
    <w:rsid w:val="000257EC"/>
    <w:rsid w:val="000261CC"/>
    <w:rsid w:val="000331D9"/>
    <w:rsid w:val="000350F1"/>
    <w:rsid w:val="00037DB5"/>
    <w:rsid w:val="00041104"/>
    <w:rsid w:val="000416E2"/>
    <w:rsid w:val="00043579"/>
    <w:rsid w:val="00044007"/>
    <w:rsid w:val="0005150E"/>
    <w:rsid w:val="00051769"/>
    <w:rsid w:val="000518B1"/>
    <w:rsid w:val="00051F28"/>
    <w:rsid w:val="00052FF9"/>
    <w:rsid w:val="0005727A"/>
    <w:rsid w:val="00060122"/>
    <w:rsid w:val="00060979"/>
    <w:rsid w:val="00061283"/>
    <w:rsid w:val="00061B2E"/>
    <w:rsid w:val="00061BCD"/>
    <w:rsid w:val="00061BE1"/>
    <w:rsid w:val="00062255"/>
    <w:rsid w:val="000666DF"/>
    <w:rsid w:val="000679D7"/>
    <w:rsid w:val="000703A1"/>
    <w:rsid w:val="00071546"/>
    <w:rsid w:val="00071BB6"/>
    <w:rsid w:val="00073228"/>
    <w:rsid w:val="0007643B"/>
    <w:rsid w:val="00082951"/>
    <w:rsid w:val="00082CF5"/>
    <w:rsid w:val="00083BBF"/>
    <w:rsid w:val="00084DFB"/>
    <w:rsid w:val="00086C95"/>
    <w:rsid w:val="00087BCD"/>
    <w:rsid w:val="00093DF1"/>
    <w:rsid w:val="0009546C"/>
    <w:rsid w:val="000967AB"/>
    <w:rsid w:val="00096CC7"/>
    <w:rsid w:val="000A23E3"/>
    <w:rsid w:val="000A273F"/>
    <w:rsid w:val="000A2819"/>
    <w:rsid w:val="000A62D9"/>
    <w:rsid w:val="000A6E71"/>
    <w:rsid w:val="000A79E5"/>
    <w:rsid w:val="000B127D"/>
    <w:rsid w:val="000B450D"/>
    <w:rsid w:val="000B4CCA"/>
    <w:rsid w:val="000B6819"/>
    <w:rsid w:val="000B7250"/>
    <w:rsid w:val="000C1869"/>
    <w:rsid w:val="000C2505"/>
    <w:rsid w:val="000C5205"/>
    <w:rsid w:val="000D2526"/>
    <w:rsid w:val="000D2797"/>
    <w:rsid w:val="000D35FE"/>
    <w:rsid w:val="000D54F8"/>
    <w:rsid w:val="000D7AFD"/>
    <w:rsid w:val="000E078B"/>
    <w:rsid w:val="000E1338"/>
    <w:rsid w:val="000E22DD"/>
    <w:rsid w:val="000E2823"/>
    <w:rsid w:val="000E7072"/>
    <w:rsid w:val="000E7C3B"/>
    <w:rsid w:val="000F0E5D"/>
    <w:rsid w:val="000F4FBA"/>
    <w:rsid w:val="00100909"/>
    <w:rsid w:val="00100B63"/>
    <w:rsid w:val="00101592"/>
    <w:rsid w:val="0010184C"/>
    <w:rsid w:val="001026CD"/>
    <w:rsid w:val="00105270"/>
    <w:rsid w:val="00105FAF"/>
    <w:rsid w:val="00110C6C"/>
    <w:rsid w:val="0011196A"/>
    <w:rsid w:val="0011660A"/>
    <w:rsid w:val="0012038A"/>
    <w:rsid w:val="0012115E"/>
    <w:rsid w:val="00121A52"/>
    <w:rsid w:val="0012269F"/>
    <w:rsid w:val="00123594"/>
    <w:rsid w:val="0012521E"/>
    <w:rsid w:val="001300FE"/>
    <w:rsid w:val="00130B78"/>
    <w:rsid w:val="001314C1"/>
    <w:rsid w:val="001336C9"/>
    <w:rsid w:val="00133769"/>
    <w:rsid w:val="00135137"/>
    <w:rsid w:val="00135DB7"/>
    <w:rsid w:val="0014053A"/>
    <w:rsid w:val="0014185D"/>
    <w:rsid w:val="001426E4"/>
    <w:rsid w:val="001428C3"/>
    <w:rsid w:val="0014409C"/>
    <w:rsid w:val="00144803"/>
    <w:rsid w:val="001501DD"/>
    <w:rsid w:val="0015098C"/>
    <w:rsid w:val="00150AB0"/>
    <w:rsid w:val="001527C5"/>
    <w:rsid w:val="00155668"/>
    <w:rsid w:val="00157893"/>
    <w:rsid w:val="00160389"/>
    <w:rsid w:val="00161DD4"/>
    <w:rsid w:val="001661DF"/>
    <w:rsid w:val="0016641F"/>
    <w:rsid w:val="00166BCD"/>
    <w:rsid w:val="00167981"/>
    <w:rsid w:val="00167B5F"/>
    <w:rsid w:val="001702ED"/>
    <w:rsid w:val="00170308"/>
    <w:rsid w:val="00170F37"/>
    <w:rsid w:val="001715B6"/>
    <w:rsid w:val="00171E26"/>
    <w:rsid w:val="0017576A"/>
    <w:rsid w:val="00175E5C"/>
    <w:rsid w:val="0017636C"/>
    <w:rsid w:val="0018394B"/>
    <w:rsid w:val="00184FFB"/>
    <w:rsid w:val="00185C59"/>
    <w:rsid w:val="00194FF6"/>
    <w:rsid w:val="00195D95"/>
    <w:rsid w:val="00196F1B"/>
    <w:rsid w:val="001A2558"/>
    <w:rsid w:val="001A6A55"/>
    <w:rsid w:val="001A744B"/>
    <w:rsid w:val="001A7A61"/>
    <w:rsid w:val="001B23FA"/>
    <w:rsid w:val="001B28F1"/>
    <w:rsid w:val="001B3849"/>
    <w:rsid w:val="001B4724"/>
    <w:rsid w:val="001B55CA"/>
    <w:rsid w:val="001B609E"/>
    <w:rsid w:val="001B6338"/>
    <w:rsid w:val="001B6B37"/>
    <w:rsid w:val="001B7627"/>
    <w:rsid w:val="001B79A3"/>
    <w:rsid w:val="001B7E14"/>
    <w:rsid w:val="001C0D1F"/>
    <w:rsid w:val="001C27D0"/>
    <w:rsid w:val="001C290A"/>
    <w:rsid w:val="001C4683"/>
    <w:rsid w:val="001C4D81"/>
    <w:rsid w:val="001C5F8B"/>
    <w:rsid w:val="001C64AD"/>
    <w:rsid w:val="001C68AE"/>
    <w:rsid w:val="001D005F"/>
    <w:rsid w:val="001D235A"/>
    <w:rsid w:val="001D26E6"/>
    <w:rsid w:val="001D3B70"/>
    <w:rsid w:val="001D6598"/>
    <w:rsid w:val="001E499B"/>
    <w:rsid w:val="001E4CA8"/>
    <w:rsid w:val="001E4CF4"/>
    <w:rsid w:val="001E5B84"/>
    <w:rsid w:val="001E7B07"/>
    <w:rsid w:val="001F2913"/>
    <w:rsid w:val="001F2F81"/>
    <w:rsid w:val="001F34ED"/>
    <w:rsid w:val="001F45B8"/>
    <w:rsid w:val="00200F91"/>
    <w:rsid w:val="00202074"/>
    <w:rsid w:val="00202D46"/>
    <w:rsid w:val="00204A07"/>
    <w:rsid w:val="00205260"/>
    <w:rsid w:val="00205F3A"/>
    <w:rsid w:val="00211791"/>
    <w:rsid w:val="00215050"/>
    <w:rsid w:val="00217DCB"/>
    <w:rsid w:val="002212C6"/>
    <w:rsid w:val="00221863"/>
    <w:rsid w:val="00221914"/>
    <w:rsid w:val="00221D99"/>
    <w:rsid w:val="002337ED"/>
    <w:rsid w:val="00236139"/>
    <w:rsid w:val="002376CF"/>
    <w:rsid w:val="002377B0"/>
    <w:rsid w:val="0024064B"/>
    <w:rsid w:val="00243623"/>
    <w:rsid w:val="0024716B"/>
    <w:rsid w:val="00251C34"/>
    <w:rsid w:val="002544C7"/>
    <w:rsid w:val="00254938"/>
    <w:rsid w:val="00254AC4"/>
    <w:rsid w:val="00256095"/>
    <w:rsid w:val="00256904"/>
    <w:rsid w:val="0026001D"/>
    <w:rsid w:val="00262643"/>
    <w:rsid w:val="00266B85"/>
    <w:rsid w:val="00267DCE"/>
    <w:rsid w:val="0028751B"/>
    <w:rsid w:val="00287FB9"/>
    <w:rsid w:val="0029020C"/>
    <w:rsid w:val="00290AEF"/>
    <w:rsid w:val="002925F9"/>
    <w:rsid w:val="002940D2"/>
    <w:rsid w:val="00295494"/>
    <w:rsid w:val="002962C7"/>
    <w:rsid w:val="00297E09"/>
    <w:rsid w:val="002A0BEF"/>
    <w:rsid w:val="002A36FC"/>
    <w:rsid w:val="002A5D37"/>
    <w:rsid w:val="002A69F5"/>
    <w:rsid w:val="002A7116"/>
    <w:rsid w:val="002B1256"/>
    <w:rsid w:val="002B43EA"/>
    <w:rsid w:val="002B6000"/>
    <w:rsid w:val="002C06D7"/>
    <w:rsid w:val="002C132F"/>
    <w:rsid w:val="002C3219"/>
    <w:rsid w:val="002C5608"/>
    <w:rsid w:val="002C6980"/>
    <w:rsid w:val="002D0601"/>
    <w:rsid w:val="002D0BD3"/>
    <w:rsid w:val="002D1B79"/>
    <w:rsid w:val="002D4901"/>
    <w:rsid w:val="002D4F6F"/>
    <w:rsid w:val="002D67D4"/>
    <w:rsid w:val="002E31F8"/>
    <w:rsid w:val="002F2143"/>
    <w:rsid w:val="00301708"/>
    <w:rsid w:val="003034E9"/>
    <w:rsid w:val="00303E13"/>
    <w:rsid w:val="00304E63"/>
    <w:rsid w:val="003058B7"/>
    <w:rsid w:val="00305D42"/>
    <w:rsid w:val="003060C7"/>
    <w:rsid w:val="00307043"/>
    <w:rsid w:val="00307A4A"/>
    <w:rsid w:val="003133DA"/>
    <w:rsid w:val="00315FDC"/>
    <w:rsid w:val="00320AFC"/>
    <w:rsid w:val="00320D63"/>
    <w:rsid w:val="003257C1"/>
    <w:rsid w:val="00326181"/>
    <w:rsid w:val="00326551"/>
    <w:rsid w:val="00330897"/>
    <w:rsid w:val="003325DD"/>
    <w:rsid w:val="003327F8"/>
    <w:rsid w:val="00332AD0"/>
    <w:rsid w:val="003331CD"/>
    <w:rsid w:val="0033374B"/>
    <w:rsid w:val="003345EB"/>
    <w:rsid w:val="0033694F"/>
    <w:rsid w:val="00337953"/>
    <w:rsid w:val="00340A69"/>
    <w:rsid w:val="00345375"/>
    <w:rsid w:val="003474D8"/>
    <w:rsid w:val="00347BDF"/>
    <w:rsid w:val="00352B53"/>
    <w:rsid w:val="00352C2D"/>
    <w:rsid w:val="0035645D"/>
    <w:rsid w:val="0035797C"/>
    <w:rsid w:val="00360254"/>
    <w:rsid w:val="00364A35"/>
    <w:rsid w:val="00367D1C"/>
    <w:rsid w:val="00370B5F"/>
    <w:rsid w:val="00371930"/>
    <w:rsid w:val="00372B21"/>
    <w:rsid w:val="00372F92"/>
    <w:rsid w:val="003741EE"/>
    <w:rsid w:val="0037504C"/>
    <w:rsid w:val="0037517A"/>
    <w:rsid w:val="00375657"/>
    <w:rsid w:val="003762D0"/>
    <w:rsid w:val="00376AC9"/>
    <w:rsid w:val="003775D1"/>
    <w:rsid w:val="00382445"/>
    <w:rsid w:val="00383372"/>
    <w:rsid w:val="00395E0B"/>
    <w:rsid w:val="003960C1"/>
    <w:rsid w:val="003A121B"/>
    <w:rsid w:val="003A2878"/>
    <w:rsid w:val="003A40BF"/>
    <w:rsid w:val="003A5730"/>
    <w:rsid w:val="003A703F"/>
    <w:rsid w:val="003A706B"/>
    <w:rsid w:val="003B4775"/>
    <w:rsid w:val="003B617E"/>
    <w:rsid w:val="003B61E3"/>
    <w:rsid w:val="003B75ED"/>
    <w:rsid w:val="003C3072"/>
    <w:rsid w:val="003C427E"/>
    <w:rsid w:val="003C51F3"/>
    <w:rsid w:val="003C69D5"/>
    <w:rsid w:val="003D3395"/>
    <w:rsid w:val="003D36BF"/>
    <w:rsid w:val="003D3B85"/>
    <w:rsid w:val="003D6BD0"/>
    <w:rsid w:val="003D7553"/>
    <w:rsid w:val="003E104A"/>
    <w:rsid w:val="003E1E58"/>
    <w:rsid w:val="003E21A4"/>
    <w:rsid w:val="003E3DB2"/>
    <w:rsid w:val="003E5B8B"/>
    <w:rsid w:val="003F184F"/>
    <w:rsid w:val="003F39DD"/>
    <w:rsid w:val="003F53F3"/>
    <w:rsid w:val="003F5528"/>
    <w:rsid w:val="003F5C5C"/>
    <w:rsid w:val="004016D1"/>
    <w:rsid w:val="00402D20"/>
    <w:rsid w:val="00404DE9"/>
    <w:rsid w:val="004152D8"/>
    <w:rsid w:val="004154A1"/>
    <w:rsid w:val="0042006C"/>
    <w:rsid w:val="00423F7E"/>
    <w:rsid w:val="00434607"/>
    <w:rsid w:val="00434791"/>
    <w:rsid w:val="00435634"/>
    <w:rsid w:val="00435E2D"/>
    <w:rsid w:val="00436C63"/>
    <w:rsid w:val="00437E8E"/>
    <w:rsid w:val="004408E5"/>
    <w:rsid w:val="00442071"/>
    <w:rsid w:val="00443110"/>
    <w:rsid w:val="004455AF"/>
    <w:rsid w:val="004464EC"/>
    <w:rsid w:val="004468B4"/>
    <w:rsid w:val="0045002A"/>
    <w:rsid w:val="004523E9"/>
    <w:rsid w:val="004540CD"/>
    <w:rsid w:val="00454B26"/>
    <w:rsid w:val="0045581D"/>
    <w:rsid w:val="004576D5"/>
    <w:rsid w:val="00457883"/>
    <w:rsid w:val="004604E2"/>
    <w:rsid w:val="00460EEA"/>
    <w:rsid w:val="0047125F"/>
    <w:rsid w:val="00471977"/>
    <w:rsid w:val="0047536D"/>
    <w:rsid w:val="004775E2"/>
    <w:rsid w:val="004776AB"/>
    <w:rsid w:val="00481311"/>
    <w:rsid w:val="004833B2"/>
    <w:rsid w:val="0048356C"/>
    <w:rsid w:val="00483713"/>
    <w:rsid w:val="00487E39"/>
    <w:rsid w:val="00490357"/>
    <w:rsid w:val="00493F94"/>
    <w:rsid w:val="0049438C"/>
    <w:rsid w:val="00495DF7"/>
    <w:rsid w:val="0049671D"/>
    <w:rsid w:val="0049702C"/>
    <w:rsid w:val="00497D4E"/>
    <w:rsid w:val="004A4535"/>
    <w:rsid w:val="004A659D"/>
    <w:rsid w:val="004B05B0"/>
    <w:rsid w:val="004B1B05"/>
    <w:rsid w:val="004B1CD1"/>
    <w:rsid w:val="004B206D"/>
    <w:rsid w:val="004B41EC"/>
    <w:rsid w:val="004C16AF"/>
    <w:rsid w:val="004C28D6"/>
    <w:rsid w:val="004C2E32"/>
    <w:rsid w:val="004C3874"/>
    <w:rsid w:val="004C3B7F"/>
    <w:rsid w:val="004C4AB8"/>
    <w:rsid w:val="004C4B16"/>
    <w:rsid w:val="004C4F41"/>
    <w:rsid w:val="004C5CB0"/>
    <w:rsid w:val="004D24E2"/>
    <w:rsid w:val="004D47E5"/>
    <w:rsid w:val="004D7701"/>
    <w:rsid w:val="004E2AFD"/>
    <w:rsid w:val="004E4220"/>
    <w:rsid w:val="004E625B"/>
    <w:rsid w:val="004F0F6F"/>
    <w:rsid w:val="004F2525"/>
    <w:rsid w:val="004F5343"/>
    <w:rsid w:val="004F64EB"/>
    <w:rsid w:val="005008F7"/>
    <w:rsid w:val="00502B79"/>
    <w:rsid w:val="005034E3"/>
    <w:rsid w:val="00503C24"/>
    <w:rsid w:val="00513B6E"/>
    <w:rsid w:val="0051451B"/>
    <w:rsid w:val="00514B54"/>
    <w:rsid w:val="00514C68"/>
    <w:rsid w:val="005155A0"/>
    <w:rsid w:val="00515629"/>
    <w:rsid w:val="0052024C"/>
    <w:rsid w:val="005220C0"/>
    <w:rsid w:val="005248D4"/>
    <w:rsid w:val="005262E9"/>
    <w:rsid w:val="0052721E"/>
    <w:rsid w:val="00530BFA"/>
    <w:rsid w:val="005320F0"/>
    <w:rsid w:val="005327FB"/>
    <w:rsid w:val="005331F2"/>
    <w:rsid w:val="00535117"/>
    <w:rsid w:val="00540C9B"/>
    <w:rsid w:val="00543EB6"/>
    <w:rsid w:val="005444AA"/>
    <w:rsid w:val="00545506"/>
    <w:rsid w:val="00545DD4"/>
    <w:rsid w:val="00547E14"/>
    <w:rsid w:val="00550C25"/>
    <w:rsid w:val="00553729"/>
    <w:rsid w:val="00560ADD"/>
    <w:rsid w:val="00561AA8"/>
    <w:rsid w:val="005650B3"/>
    <w:rsid w:val="005669D7"/>
    <w:rsid w:val="00576DF8"/>
    <w:rsid w:val="005801F5"/>
    <w:rsid w:val="0058223C"/>
    <w:rsid w:val="00584CA3"/>
    <w:rsid w:val="005854FB"/>
    <w:rsid w:val="00586F01"/>
    <w:rsid w:val="00587EC1"/>
    <w:rsid w:val="005904C1"/>
    <w:rsid w:val="00592050"/>
    <w:rsid w:val="00592F21"/>
    <w:rsid w:val="005949D5"/>
    <w:rsid w:val="005A1DFD"/>
    <w:rsid w:val="005A2418"/>
    <w:rsid w:val="005A39D9"/>
    <w:rsid w:val="005A5B38"/>
    <w:rsid w:val="005B438F"/>
    <w:rsid w:val="005B7238"/>
    <w:rsid w:val="005B7710"/>
    <w:rsid w:val="005C1E2E"/>
    <w:rsid w:val="005C37E8"/>
    <w:rsid w:val="005C3C06"/>
    <w:rsid w:val="005C470D"/>
    <w:rsid w:val="005C7A4E"/>
    <w:rsid w:val="005C7E60"/>
    <w:rsid w:val="005D0E21"/>
    <w:rsid w:val="005D1F1D"/>
    <w:rsid w:val="005D4361"/>
    <w:rsid w:val="005D5682"/>
    <w:rsid w:val="005D7F04"/>
    <w:rsid w:val="005E4FC3"/>
    <w:rsid w:val="005E5D5B"/>
    <w:rsid w:val="005E7277"/>
    <w:rsid w:val="005F0A4C"/>
    <w:rsid w:val="005F25E3"/>
    <w:rsid w:val="005F2A19"/>
    <w:rsid w:val="005F522D"/>
    <w:rsid w:val="005F748B"/>
    <w:rsid w:val="005F7D47"/>
    <w:rsid w:val="00600783"/>
    <w:rsid w:val="006020C7"/>
    <w:rsid w:val="006039A8"/>
    <w:rsid w:val="00605816"/>
    <w:rsid w:val="00605AF9"/>
    <w:rsid w:val="006108F8"/>
    <w:rsid w:val="00610D5F"/>
    <w:rsid w:val="006139E7"/>
    <w:rsid w:val="0061616F"/>
    <w:rsid w:val="00621C03"/>
    <w:rsid w:val="00622C91"/>
    <w:rsid w:val="006237E1"/>
    <w:rsid w:val="00626E6D"/>
    <w:rsid w:val="0063000D"/>
    <w:rsid w:val="0063146A"/>
    <w:rsid w:val="00631F36"/>
    <w:rsid w:val="006338A8"/>
    <w:rsid w:val="00634B97"/>
    <w:rsid w:val="00634EF4"/>
    <w:rsid w:val="006369C3"/>
    <w:rsid w:val="00636AAF"/>
    <w:rsid w:val="00641669"/>
    <w:rsid w:val="00644406"/>
    <w:rsid w:val="0064725A"/>
    <w:rsid w:val="00653A9E"/>
    <w:rsid w:val="00653E26"/>
    <w:rsid w:val="00656218"/>
    <w:rsid w:val="0066016F"/>
    <w:rsid w:val="00660B10"/>
    <w:rsid w:val="00660CA7"/>
    <w:rsid w:val="006634C0"/>
    <w:rsid w:val="00664D9D"/>
    <w:rsid w:val="00665651"/>
    <w:rsid w:val="00667062"/>
    <w:rsid w:val="00672072"/>
    <w:rsid w:val="00672388"/>
    <w:rsid w:val="006739D8"/>
    <w:rsid w:val="006741F9"/>
    <w:rsid w:val="006744BD"/>
    <w:rsid w:val="00674E9B"/>
    <w:rsid w:val="00675559"/>
    <w:rsid w:val="00675FCD"/>
    <w:rsid w:val="006774D1"/>
    <w:rsid w:val="00680EC9"/>
    <w:rsid w:val="006815B3"/>
    <w:rsid w:val="0068243C"/>
    <w:rsid w:val="00684CCC"/>
    <w:rsid w:val="00686920"/>
    <w:rsid w:val="00686E3E"/>
    <w:rsid w:val="00693211"/>
    <w:rsid w:val="00693EB9"/>
    <w:rsid w:val="006957B9"/>
    <w:rsid w:val="0069639D"/>
    <w:rsid w:val="0069650B"/>
    <w:rsid w:val="00697022"/>
    <w:rsid w:val="00697D94"/>
    <w:rsid w:val="006A0266"/>
    <w:rsid w:val="006A0D29"/>
    <w:rsid w:val="006A213A"/>
    <w:rsid w:val="006A5794"/>
    <w:rsid w:val="006A6C64"/>
    <w:rsid w:val="006A6FA3"/>
    <w:rsid w:val="006A7EB9"/>
    <w:rsid w:val="006B205E"/>
    <w:rsid w:val="006B42B5"/>
    <w:rsid w:val="006B5BC1"/>
    <w:rsid w:val="006C0602"/>
    <w:rsid w:val="006C1213"/>
    <w:rsid w:val="006C1597"/>
    <w:rsid w:val="006C3598"/>
    <w:rsid w:val="006D06D2"/>
    <w:rsid w:val="006D1F4B"/>
    <w:rsid w:val="006D34A0"/>
    <w:rsid w:val="006D41F0"/>
    <w:rsid w:val="006D53FE"/>
    <w:rsid w:val="006D562A"/>
    <w:rsid w:val="006D604A"/>
    <w:rsid w:val="006E01F6"/>
    <w:rsid w:val="006E0A11"/>
    <w:rsid w:val="006E26EF"/>
    <w:rsid w:val="006E5D75"/>
    <w:rsid w:val="006F0AD9"/>
    <w:rsid w:val="006F104D"/>
    <w:rsid w:val="006F22FE"/>
    <w:rsid w:val="006F2A4E"/>
    <w:rsid w:val="006F32B8"/>
    <w:rsid w:val="006F3D4E"/>
    <w:rsid w:val="006F4349"/>
    <w:rsid w:val="006F653F"/>
    <w:rsid w:val="006F695D"/>
    <w:rsid w:val="006F75A5"/>
    <w:rsid w:val="007005CB"/>
    <w:rsid w:val="00700811"/>
    <w:rsid w:val="00701B7D"/>
    <w:rsid w:val="00702A27"/>
    <w:rsid w:val="00703C55"/>
    <w:rsid w:val="00704FC2"/>
    <w:rsid w:val="007054B8"/>
    <w:rsid w:val="00710C50"/>
    <w:rsid w:val="00711AEC"/>
    <w:rsid w:val="007122D2"/>
    <w:rsid w:val="0071409A"/>
    <w:rsid w:val="007176A8"/>
    <w:rsid w:val="00717BD8"/>
    <w:rsid w:val="0072056B"/>
    <w:rsid w:val="0072182A"/>
    <w:rsid w:val="00722FE4"/>
    <w:rsid w:val="00723322"/>
    <w:rsid w:val="007242B6"/>
    <w:rsid w:val="00724A55"/>
    <w:rsid w:val="00727D7E"/>
    <w:rsid w:val="00732E09"/>
    <w:rsid w:val="00733448"/>
    <w:rsid w:val="00733805"/>
    <w:rsid w:val="007340C3"/>
    <w:rsid w:val="00734DF0"/>
    <w:rsid w:val="00735032"/>
    <w:rsid w:val="0073542E"/>
    <w:rsid w:val="0073632A"/>
    <w:rsid w:val="007407D7"/>
    <w:rsid w:val="00742662"/>
    <w:rsid w:val="00745445"/>
    <w:rsid w:val="0074763A"/>
    <w:rsid w:val="00747B1A"/>
    <w:rsid w:val="00751575"/>
    <w:rsid w:val="0075500D"/>
    <w:rsid w:val="00755420"/>
    <w:rsid w:val="0075633F"/>
    <w:rsid w:val="007575E4"/>
    <w:rsid w:val="007619EA"/>
    <w:rsid w:val="00762D42"/>
    <w:rsid w:val="00763608"/>
    <w:rsid w:val="007646BC"/>
    <w:rsid w:val="00764998"/>
    <w:rsid w:val="00764DEE"/>
    <w:rsid w:val="0076598F"/>
    <w:rsid w:val="007671A8"/>
    <w:rsid w:val="00767C24"/>
    <w:rsid w:val="00771378"/>
    <w:rsid w:val="007727FC"/>
    <w:rsid w:val="00777D9C"/>
    <w:rsid w:val="0078184A"/>
    <w:rsid w:val="0078360C"/>
    <w:rsid w:val="00783C9E"/>
    <w:rsid w:val="00785B31"/>
    <w:rsid w:val="0078723B"/>
    <w:rsid w:val="00791269"/>
    <w:rsid w:val="00791A45"/>
    <w:rsid w:val="007936EA"/>
    <w:rsid w:val="00793D65"/>
    <w:rsid w:val="007957C1"/>
    <w:rsid w:val="00795A41"/>
    <w:rsid w:val="00796408"/>
    <w:rsid w:val="00797982"/>
    <w:rsid w:val="007A2F3B"/>
    <w:rsid w:val="007A4426"/>
    <w:rsid w:val="007A4D5D"/>
    <w:rsid w:val="007A4F8E"/>
    <w:rsid w:val="007A506E"/>
    <w:rsid w:val="007A590D"/>
    <w:rsid w:val="007B037C"/>
    <w:rsid w:val="007B0610"/>
    <w:rsid w:val="007B32DF"/>
    <w:rsid w:val="007B3596"/>
    <w:rsid w:val="007B3644"/>
    <w:rsid w:val="007B5B29"/>
    <w:rsid w:val="007C29DF"/>
    <w:rsid w:val="007C3FBA"/>
    <w:rsid w:val="007C475F"/>
    <w:rsid w:val="007C55F0"/>
    <w:rsid w:val="007D02A4"/>
    <w:rsid w:val="007D209F"/>
    <w:rsid w:val="007D2CBF"/>
    <w:rsid w:val="007D364E"/>
    <w:rsid w:val="007D7613"/>
    <w:rsid w:val="007E5226"/>
    <w:rsid w:val="007E564F"/>
    <w:rsid w:val="007E5928"/>
    <w:rsid w:val="007E64E9"/>
    <w:rsid w:val="007E734D"/>
    <w:rsid w:val="007F0CE4"/>
    <w:rsid w:val="007F0F28"/>
    <w:rsid w:val="007F2088"/>
    <w:rsid w:val="007F48C8"/>
    <w:rsid w:val="007F559B"/>
    <w:rsid w:val="007F59E0"/>
    <w:rsid w:val="00800312"/>
    <w:rsid w:val="008024EF"/>
    <w:rsid w:val="00802728"/>
    <w:rsid w:val="008037D8"/>
    <w:rsid w:val="00803F6C"/>
    <w:rsid w:val="00806C02"/>
    <w:rsid w:val="00813D3B"/>
    <w:rsid w:val="00814F68"/>
    <w:rsid w:val="008166C2"/>
    <w:rsid w:val="00817853"/>
    <w:rsid w:val="00817E40"/>
    <w:rsid w:val="0082692C"/>
    <w:rsid w:val="008271BA"/>
    <w:rsid w:val="00830199"/>
    <w:rsid w:val="00832FF7"/>
    <w:rsid w:val="00833581"/>
    <w:rsid w:val="008341A5"/>
    <w:rsid w:val="00834B05"/>
    <w:rsid w:val="00834BE2"/>
    <w:rsid w:val="008357CE"/>
    <w:rsid w:val="00836D10"/>
    <w:rsid w:val="008423C9"/>
    <w:rsid w:val="00846280"/>
    <w:rsid w:val="008462EB"/>
    <w:rsid w:val="00846B8C"/>
    <w:rsid w:val="008471D7"/>
    <w:rsid w:val="00852503"/>
    <w:rsid w:val="008553E7"/>
    <w:rsid w:val="008558E5"/>
    <w:rsid w:val="008569C5"/>
    <w:rsid w:val="0085741F"/>
    <w:rsid w:val="0086191B"/>
    <w:rsid w:val="00863BF1"/>
    <w:rsid w:val="0086724F"/>
    <w:rsid w:val="00874867"/>
    <w:rsid w:val="00874C4B"/>
    <w:rsid w:val="00877DEA"/>
    <w:rsid w:val="008812F9"/>
    <w:rsid w:val="00881E15"/>
    <w:rsid w:val="0088350A"/>
    <w:rsid w:val="00885709"/>
    <w:rsid w:val="00885CC5"/>
    <w:rsid w:val="00887A33"/>
    <w:rsid w:val="00887E87"/>
    <w:rsid w:val="008913B7"/>
    <w:rsid w:val="008937B0"/>
    <w:rsid w:val="00897B4F"/>
    <w:rsid w:val="008A158D"/>
    <w:rsid w:val="008A65C8"/>
    <w:rsid w:val="008A7809"/>
    <w:rsid w:val="008B3F9A"/>
    <w:rsid w:val="008B4320"/>
    <w:rsid w:val="008B4558"/>
    <w:rsid w:val="008B465F"/>
    <w:rsid w:val="008B4825"/>
    <w:rsid w:val="008B50E0"/>
    <w:rsid w:val="008C0D64"/>
    <w:rsid w:val="008C1541"/>
    <w:rsid w:val="008C316E"/>
    <w:rsid w:val="008C35EE"/>
    <w:rsid w:val="008C5537"/>
    <w:rsid w:val="008D25C1"/>
    <w:rsid w:val="008D425B"/>
    <w:rsid w:val="008D525F"/>
    <w:rsid w:val="008D685C"/>
    <w:rsid w:val="008E0AD7"/>
    <w:rsid w:val="008E1623"/>
    <w:rsid w:val="008F04DA"/>
    <w:rsid w:val="008F0DDE"/>
    <w:rsid w:val="008F1CC2"/>
    <w:rsid w:val="008F438E"/>
    <w:rsid w:val="008F457B"/>
    <w:rsid w:val="008F4FF8"/>
    <w:rsid w:val="008F6B13"/>
    <w:rsid w:val="008F6C56"/>
    <w:rsid w:val="008F7047"/>
    <w:rsid w:val="008F79C7"/>
    <w:rsid w:val="00900F39"/>
    <w:rsid w:val="00903270"/>
    <w:rsid w:val="00903A49"/>
    <w:rsid w:val="00903B11"/>
    <w:rsid w:val="0090459A"/>
    <w:rsid w:val="0091195A"/>
    <w:rsid w:val="00912FC7"/>
    <w:rsid w:val="00914B65"/>
    <w:rsid w:val="00916AAD"/>
    <w:rsid w:val="00917CCE"/>
    <w:rsid w:val="00922423"/>
    <w:rsid w:val="00924788"/>
    <w:rsid w:val="00924CBB"/>
    <w:rsid w:val="009259AC"/>
    <w:rsid w:val="009275E8"/>
    <w:rsid w:val="009359E4"/>
    <w:rsid w:val="00937CF9"/>
    <w:rsid w:val="009418FA"/>
    <w:rsid w:val="009423F5"/>
    <w:rsid w:val="00944885"/>
    <w:rsid w:val="00944A26"/>
    <w:rsid w:val="00945030"/>
    <w:rsid w:val="00947277"/>
    <w:rsid w:val="00952CCD"/>
    <w:rsid w:val="00953630"/>
    <w:rsid w:val="00953B33"/>
    <w:rsid w:val="0096101F"/>
    <w:rsid w:val="00962B39"/>
    <w:rsid w:val="00965E24"/>
    <w:rsid w:val="00966565"/>
    <w:rsid w:val="00967064"/>
    <w:rsid w:val="009702BA"/>
    <w:rsid w:val="00970CAB"/>
    <w:rsid w:val="00971A28"/>
    <w:rsid w:val="00971CB5"/>
    <w:rsid w:val="00971F65"/>
    <w:rsid w:val="00973A9F"/>
    <w:rsid w:val="00976141"/>
    <w:rsid w:val="00977B5E"/>
    <w:rsid w:val="009823B5"/>
    <w:rsid w:val="009831DA"/>
    <w:rsid w:val="009834B9"/>
    <w:rsid w:val="00983592"/>
    <w:rsid w:val="009869B9"/>
    <w:rsid w:val="009879CF"/>
    <w:rsid w:val="00987C3D"/>
    <w:rsid w:val="0099091A"/>
    <w:rsid w:val="009917EB"/>
    <w:rsid w:val="00991A77"/>
    <w:rsid w:val="00992CEA"/>
    <w:rsid w:val="00996C9F"/>
    <w:rsid w:val="009A05C7"/>
    <w:rsid w:val="009A10AF"/>
    <w:rsid w:val="009A1890"/>
    <w:rsid w:val="009A4556"/>
    <w:rsid w:val="009B4F24"/>
    <w:rsid w:val="009B6AFB"/>
    <w:rsid w:val="009B70A2"/>
    <w:rsid w:val="009C0DD6"/>
    <w:rsid w:val="009C2212"/>
    <w:rsid w:val="009C51C9"/>
    <w:rsid w:val="009C5724"/>
    <w:rsid w:val="009C6CA2"/>
    <w:rsid w:val="009C7FA8"/>
    <w:rsid w:val="009D03BC"/>
    <w:rsid w:val="009D10FC"/>
    <w:rsid w:val="009D668F"/>
    <w:rsid w:val="009D75FF"/>
    <w:rsid w:val="009D76B3"/>
    <w:rsid w:val="009E2A01"/>
    <w:rsid w:val="009E3118"/>
    <w:rsid w:val="009E324F"/>
    <w:rsid w:val="009E5AB3"/>
    <w:rsid w:val="009E5DF7"/>
    <w:rsid w:val="009E776D"/>
    <w:rsid w:val="009F0F36"/>
    <w:rsid w:val="009F1CBB"/>
    <w:rsid w:val="009F24BE"/>
    <w:rsid w:val="009F2FED"/>
    <w:rsid w:val="009F3DFB"/>
    <w:rsid w:val="009F4147"/>
    <w:rsid w:val="009F5658"/>
    <w:rsid w:val="009F71BD"/>
    <w:rsid w:val="00A01822"/>
    <w:rsid w:val="00A01A62"/>
    <w:rsid w:val="00A034BB"/>
    <w:rsid w:val="00A0546D"/>
    <w:rsid w:val="00A07BA4"/>
    <w:rsid w:val="00A10910"/>
    <w:rsid w:val="00A11114"/>
    <w:rsid w:val="00A11B7A"/>
    <w:rsid w:val="00A13106"/>
    <w:rsid w:val="00A131F0"/>
    <w:rsid w:val="00A132D5"/>
    <w:rsid w:val="00A154BF"/>
    <w:rsid w:val="00A155B5"/>
    <w:rsid w:val="00A16110"/>
    <w:rsid w:val="00A16633"/>
    <w:rsid w:val="00A21504"/>
    <w:rsid w:val="00A23733"/>
    <w:rsid w:val="00A24754"/>
    <w:rsid w:val="00A3094F"/>
    <w:rsid w:val="00A30B79"/>
    <w:rsid w:val="00A30C5B"/>
    <w:rsid w:val="00A31F40"/>
    <w:rsid w:val="00A35B10"/>
    <w:rsid w:val="00A36841"/>
    <w:rsid w:val="00A37913"/>
    <w:rsid w:val="00A4197A"/>
    <w:rsid w:val="00A41C11"/>
    <w:rsid w:val="00A42531"/>
    <w:rsid w:val="00A45ACF"/>
    <w:rsid w:val="00A47858"/>
    <w:rsid w:val="00A53990"/>
    <w:rsid w:val="00A60272"/>
    <w:rsid w:val="00A605FA"/>
    <w:rsid w:val="00A66427"/>
    <w:rsid w:val="00A67426"/>
    <w:rsid w:val="00A727F0"/>
    <w:rsid w:val="00A72973"/>
    <w:rsid w:val="00A80BF9"/>
    <w:rsid w:val="00A80E57"/>
    <w:rsid w:val="00A813E8"/>
    <w:rsid w:val="00A81E53"/>
    <w:rsid w:val="00A85B19"/>
    <w:rsid w:val="00A863D2"/>
    <w:rsid w:val="00A91C59"/>
    <w:rsid w:val="00A928BA"/>
    <w:rsid w:val="00A93574"/>
    <w:rsid w:val="00A93D3F"/>
    <w:rsid w:val="00A94267"/>
    <w:rsid w:val="00A96192"/>
    <w:rsid w:val="00A97045"/>
    <w:rsid w:val="00A9767E"/>
    <w:rsid w:val="00AA1429"/>
    <w:rsid w:val="00AA32DC"/>
    <w:rsid w:val="00AA33D6"/>
    <w:rsid w:val="00AA38BF"/>
    <w:rsid w:val="00AA6AB2"/>
    <w:rsid w:val="00AB26AC"/>
    <w:rsid w:val="00AB6B4A"/>
    <w:rsid w:val="00AC102A"/>
    <w:rsid w:val="00AC299F"/>
    <w:rsid w:val="00AC430D"/>
    <w:rsid w:val="00AC43D3"/>
    <w:rsid w:val="00AC7BAF"/>
    <w:rsid w:val="00AD01CB"/>
    <w:rsid w:val="00AD0900"/>
    <w:rsid w:val="00AD1106"/>
    <w:rsid w:val="00AD1FB6"/>
    <w:rsid w:val="00AD3B6C"/>
    <w:rsid w:val="00AD4D37"/>
    <w:rsid w:val="00AE398F"/>
    <w:rsid w:val="00AE41D0"/>
    <w:rsid w:val="00AE690A"/>
    <w:rsid w:val="00AF105D"/>
    <w:rsid w:val="00AF193F"/>
    <w:rsid w:val="00AF39C2"/>
    <w:rsid w:val="00AF3A4E"/>
    <w:rsid w:val="00AF5396"/>
    <w:rsid w:val="00AF5C23"/>
    <w:rsid w:val="00B00893"/>
    <w:rsid w:val="00B010CC"/>
    <w:rsid w:val="00B011F0"/>
    <w:rsid w:val="00B01433"/>
    <w:rsid w:val="00B0443E"/>
    <w:rsid w:val="00B06165"/>
    <w:rsid w:val="00B11240"/>
    <w:rsid w:val="00B1293E"/>
    <w:rsid w:val="00B130BF"/>
    <w:rsid w:val="00B13139"/>
    <w:rsid w:val="00B137A0"/>
    <w:rsid w:val="00B13C22"/>
    <w:rsid w:val="00B15780"/>
    <w:rsid w:val="00B1704E"/>
    <w:rsid w:val="00B17272"/>
    <w:rsid w:val="00B173C4"/>
    <w:rsid w:val="00B20E5F"/>
    <w:rsid w:val="00B21FD5"/>
    <w:rsid w:val="00B23840"/>
    <w:rsid w:val="00B248A9"/>
    <w:rsid w:val="00B2507C"/>
    <w:rsid w:val="00B276B4"/>
    <w:rsid w:val="00B27995"/>
    <w:rsid w:val="00B31825"/>
    <w:rsid w:val="00B369DC"/>
    <w:rsid w:val="00B36C13"/>
    <w:rsid w:val="00B40BC0"/>
    <w:rsid w:val="00B416DC"/>
    <w:rsid w:val="00B41A31"/>
    <w:rsid w:val="00B43726"/>
    <w:rsid w:val="00B466DF"/>
    <w:rsid w:val="00B469CD"/>
    <w:rsid w:val="00B46ECF"/>
    <w:rsid w:val="00B476F6"/>
    <w:rsid w:val="00B47E1D"/>
    <w:rsid w:val="00B50DAB"/>
    <w:rsid w:val="00B51015"/>
    <w:rsid w:val="00B51A5A"/>
    <w:rsid w:val="00B545AF"/>
    <w:rsid w:val="00B547B5"/>
    <w:rsid w:val="00B54F2F"/>
    <w:rsid w:val="00B55BC2"/>
    <w:rsid w:val="00B60D01"/>
    <w:rsid w:val="00B60D63"/>
    <w:rsid w:val="00B61CBA"/>
    <w:rsid w:val="00B62DF0"/>
    <w:rsid w:val="00B64034"/>
    <w:rsid w:val="00B66BE8"/>
    <w:rsid w:val="00B67D26"/>
    <w:rsid w:val="00B70015"/>
    <w:rsid w:val="00B71356"/>
    <w:rsid w:val="00B75898"/>
    <w:rsid w:val="00B75EE2"/>
    <w:rsid w:val="00B7766E"/>
    <w:rsid w:val="00B84117"/>
    <w:rsid w:val="00B85A46"/>
    <w:rsid w:val="00B85CA2"/>
    <w:rsid w:val="00B87B1F"/>
    <w:rsid w:val="00B90150"/>
    <w:rsid w:val="00B90C44"/>
    <w:rsid w:val="00B97114"/>
    <w:rsid w:val="00BA1694"/>
    <w:rsid w:val="00BA16B1"/>
    <w:rsid w:val="00BA2C1E"/>
    <w:rsid w:val="00BA4CDF"/>
    <w:rsid w:val="00BA7F86"/>
    <w:rsid w:val="00BB176E"/>
    <w:rsid w:val="00BB2766"/>
    <w:rsid w:val="00BB663F"/>
    <w:rsid w:val="00BB7B5A"/>
    <w:rsid w:val="00BC2D2B"/>
    <w:rsid w:val="00BC4CDB"/>
    <w:rsid w:val="00BC4CE7"/>
    <w:rsid w:val="00BD02FA"/>
    <w:rsid w:val="00BD369E"/>
    <w:rsid w:val="00BD5557"/>
    <w:rsid w:val="00BD7095"/>
    <w:rsid w:val="00BE0DEE"/>
    <w:rsid w:val="00BE2C11"/>
    <w:rsid w:val="00BF0004"/>
    <w:rsid w:val="00BF238A"/>
    <w:rsid w:val="00BF23EF"/>
    <w:rsid w:val="00BF30DD"/>
    <w:rsid w:val="00BF77E9"/>
    <w:rsid w:val="00C02C9D"/>
    <w:rsid w:val="00C03C49"/>
    <w:rsid w:val="00C04137"/>
    <w:rsid w:val="00C04DE2"/>
    <w:rsid w:val="00C061DB"/>
    <w:rsid w:val="00C1029B"/>
    <w:rsid w:val="00C11933"/>
    <w:rsid w:val="00C11AF5"/>
    <w:rsid w:val="00C14F5A"/>
    <w:rsid w:val="00C16B0F"/>
    <w:rsid w:val="00C1767C"/>
    <w:rsid w:val="00C20306"/>
    <w:rsid w:val="00C21B38"/>
    <w:rsid w:val="00C2408D"/>
    <w:rsid w:val="00C2569A"/>
    <w:rsid w:val="00C3154B"/>
    <w:rsid w:val="00C33762"/>
    <w:rsid w:val="00C3469D"/>
    <w:rsid w:val="00C35990"/>
    <w:rsid w:val="00C43FA1"/>
    <w:rsid w:val="00C443C9"/>
    <w:rsid w:val="00C5027B"/>
    <w:rsid w:val="00C52320"/>
    <w:rsid w:val="00C530B3"/>
    <w:rsid w:val="00C538C3"/>
    <w:rsid w:val="00C5543F"/>
    <w:rsid w:val="00C55848"/>
    <w:rsid w:val="00C56AE9"/>
    <w:rsid w:val="00C5724E"/>
    <w:rsid w:val="00C60C3E"/>
    <w:rsid w:val="00C63CB6"/>
    <w:rsid w:val="00C6464D"/>
    <w:rsid w:val="00C64972"/>
    <w:rsid w:val="00C661D7"/>
    <w:rsid w:val="00C66297"/>
    <w:rsid w:val="00C7037B"/>
    <w:rsid w:val="00C71484"/>
    <w:rsid w:val="00C71FFF"/>
    <w:rsid w:val="00C72E45"/>
    <w:rsid w:val="00C749C3"/>
    <w:rsid w:val="00C75132"/>
    <w:rsid w:val="00C75F86"/>
    <w:rsid w:val="00C76216"/>
    <w:rsid w:val="00C8088B"/>
    <w:rsid w:val="00C82E7F"/>
    <w:rsid w:val="00C843FC"/>
    <w:rsid w:val="00C84A28"/>
    <w:rsid w:val="00C86E50"/>
    <w:rsid w:val="00C90138"/>
    <w:rsid w:val="00C91035"/>
    <w:rsid w:val="00C91433"/>
    <w:rsid w:val="00C91BEF"/>
    <w:rsid w:val="00C955AE"/>
    <w:rsid w:val="00C96419"/>
    <w:rsid w:val="00C976AE"/>
    <w:rsid w:val="00C97CE2"/>
    <w:rsid w:val="00C97F8F"/>
    <w:rsid w:val="00CA0006"/>
    <w:rsid w:val="00CA00EF"/>
    <w:rsid w:val="00CA08B7"/>
    <w:rsid w:val="00CA68D7"/>
    <w:rsid w:val="00CA7E6A"/>
    <w:rsid w:val="00CB404B"/>
    <w:rsid w:val="00CB54CF"/>
    <w:rsid w:val="00CB6D54"/>
    <w:rsid w:val="00CC0C75"/>
    <w:rsid w:val="00CC3AA5"/>
    <w:rsid w:val="00CC3E11"/>
    <w:rsid w:val="00CC477E"/>
    <w:rsid w:val="00CC4C59"/>
    <w:rsid w:val="00CC55AD"/>
    <w:rsid w:val="00CC61E9"/>
    <w:rsid w:val="00CC6BEF"/>
    <w:rsid w:val="00CD79ED"/>
    <w:rsid w:val="00CE0BAC"/>
    <w:rsid w:val="00CE0EA5"/>
    <w:rsid w:val="00CF01EE"/>
    <w:rsid w:val="00CF0E42"/>
    <w:rsid w:val="00CF15E5"/>
    <w:rsid w:val="00CF1BEB"/>
    <w:rsid w:val="00CF4874"/>
    <w:rsid w:val="00D00E25"/>
    <w:rsid w:val="00D010F8"/>
    <w:rsid w:val="00D03B29"/>
    <w:rsid w:val="00D06A36"/>
    <w:rsid w:val="00D10A8A"/>
    <w:rsid w:val="00D12419"/>
    <w:rsid w:val="00D15069"/>
    <w:rsid w:val="00D1594C"/>
    <w:rsid w:val="00D16D67"/>
    <w:rsid w:val="00D170BF"/>
    <w:rsid w:val="00D2477A"/>
    <w:rsid w:val="00D2591D"/>
    <w:rsid w:val="00D25D08"/>
    <w:rsid w:val="00D26593"/>
    <w:rsid w:val="00D30347"/>
    <w:rsid w:val="00D305BF"/>
    <w:rsid w:val="00D306ED"/>
    <w:rsid w:val="00D32FAB"/>
    <w:rsid w:val="00D3568E"/>
    <w:rsid w:val="00D3649C"/>
    <w:rsid w:val="00D36E49"/>
    <w:rsid w:val="00D4215B"/>
    <w:rsid w:val="00D436C2"/>
    <w:rsid w:val="00D45243"/>
    <w:rsid w:val="00D46773"/>
    <w:rsid w:val="00D46DF2"/>
    <w:rsid w:val="00D50651"/>
    <w:rsid w:val="00D51E0B"/>
    <w:rsid w:val="00D52929"/>
    <w:rsid w:val="00D5384A"/>
    <w:rsid w:val="00D54597"/>
    <w:rsid w:val="00D54ED3"/>
    <w:rsid w:val="00D6152A"/>
    <w:rsid w:val="00D61A58"/>
    <w:rsid w:val="00D64181"/>
    <w:rsid w:val="00D6638A"/>
    <w:rsid w:val="00D66E04"/>
    <w:rsid w:val="00D70042"/>
    <w:rsid w:val="00D70AFB"/>
    <w:rsid w:val="00D728E6"/>
    <w:rsid w:val="00D739A4"/>
    <w:rsid w:val="00D73BE3"/>
    <w:rsid w:val="00D74886"/>
    <w:rsid w:val="00D74A28"/>
    <w:rsid w:val="00D80B0D"/>
    <w:rsid w:val="00D83663"/>
    <w:rsid w:val="00D86B44"/>
    <w:rsid w:val="00D90727"/>
    <w:rsid w:val="00D9078F"/>
    <w:rsid w:val="00D907BB"/>
    <w:rsid w:val="00D91914"/>
    <w:rsid w:val="00D9272A"/>
    <w:rsid w:val="00D92FA1"/>
    <w:rsid w:val="00D93269"/>
    <w:rsid w:val="00D971AC"/>
    <w:rsid w:val="00D97980"/>
    <w:rsid w:val="00DA0B8A"/>
    <w:rsid w:val="00DA1AE0"/>
    <w:rsid w:val="00DA6997"/>
    <w:rsid w:val="00DA6AC0"/>
    <w:rsid w:val="00DA7DD4"/>
    <w:rsid w:val="00DA7E6B"/>
    <w:rsid w:val="00DA7FE6"/>
    <w:rsid w:val="00DB0241"/>
    <w:rsid w:val="00DB3059"/>
    <w:rsid w:val="00DB540E"/>
    <w:rsid w:val="00DB68E9"/>
    <w:rsid w:val="00DC1763"/>
    <w:rsid w:val="00DC6B94"/>
    <w:rsid w:val="00DD0501"/>
    <w:rsid w:val="00DD331D"/>
    <w:rsid w:val="00DD4E1B"/>
    <w:rsid w:val="00DD63C6"/>
    <w:rsid w:val="00DD78FB"/>
    <w:rsid w:val="00DE06C7"/>
    <w:rsid w:val="00DE3D80"/>
    <w:rsid w:val="00DF3F93"/>
    <w:rsid w:val="00DF4010"/>
    <w:rsid w:val="00DF5024"/>
    <w:rsid w:val="00DF616A"/>
    <w:rsid w:val="00DF6723"/>
    <w:rsid w:val="00DF6F19"/>
    <w:rsid w:val="00E00054"/>
    <w:rsid w:val="00E00EB0"/>
    <w:rsid w:val="00E03789"/>
    <w:rsid w:val="00E0443C"/>
    <w:rsid w:val="00E10524"/>
    <w:rsid w:val="00E10C78"/>
    <w:rsid w:val="00E114D4"/>
    <w:rsid w:val="00E13F03"/>
    <w:rsid w:val="00E14383"/>
    <w:rsid w:val="00E14EFF"/>
    <w:rsid w:val="00E214B3"/>
    <w:rsid w:val="00E23590"/>
    <w:rsid w:val="00E25D99"/>
    <w:rsid w:val="00E2729D"/>
    <w:rsid w:val="00E275FD"/>
    <w:rsid w:val="00E32011"/>
    <w:rsid w:val="00E3264F"/>
    <w:rsid w:val="00E346DE"/>
    <w:rsid w:val="00E36CD6"/>
    <w:rsid w:val="00E401E5"/>
    <w:rsid w:val="00E41103"/>
    <w:rsid w:val="00E42CE6"/>
    <w:rsid w:val="00E442CB"/>
    <w:rsid w:val="00E47C06"/>
    <w:rsid w:val="00E51A36"/>
    <w:rsid w:val="00E5216E"/>
    <w:rsid w:val="00E521B5"/>
    <w:rsid w:val="00E54986"/>
    <w:rsid w:val="00E54A36"/>
    <w:rsid w:val="00E55AF6"/>
    <w:rsid w:val="00E56520"/>
    <w:rsid w:val="00E57467"/>
    <w:rsid w:val="00E61A7A"/>
    <w:rsid w:val="00E63C14"/>
    <w:rsid w:val="00E66AD5"/>
    <w:rsid w:val="00E66DF4"/>
    <w:rsid w:val="00E7026B"/>
    <w:rsid w:val="00E70FD3"/>
    <w:rsid w:val="00E717DA"/>
    <w:rsid w:val="00E721B5"/>
    <w:rsid w:val="00E726CA"/>
    <w:rsid w:val="00E739DC"/>
    <w:rsid w:val="00E74569"/>
    <w:rsid w:val="00E74E59"/>
    <w:rsid w:val="00E75683"/>
    <w:rsid w:val="00E80775"/>
    <w:rsid w:val="00E815DE"/>
    <w:rsid w:val="00E82269"/>
    <w:rsid w:val="00E828AD"/>
    <w:rsid w:val="00E83AB1"/>
    <w:rsid w:val="00E86235"/>
    <w:rsid w:val="00E90349"/>
    <w:rsid w:val="00E916F3"/>
    <w:rsid w:val="00E92335"/>
    <w:rsid w:val="00E93C33"/>
    <w:rsid w:val="00E9506E"/>
    <w:rsid w:val="00EA2E91"/>
    <w:rsid w:val="00EA4639"/>
    <w:rsid w:val="00EB138F"/>
    <w:rsid w:val="00EB4D0B"/>
    <w:rsid w:val="00EB4D24"/>
    <w:rsid w:val="00EB6312"/>
    <w:rsid w:val="00EB71EA"/>
    <w:rsid w:val="00EC0C02"/>
    <w:rsid w:val="00EC4DF8"/>
    <w:rsid w:val="00EC67C2"/>
    <w:rsid w:val="00ED049C"/>
    <w:rsid w:val="00ED1381"/>
    <w:rsid w:val="00ED2981"/>
    <w:rsid w:val="00ED3B46"/>
    <w:rsid w:val="00ED6A1B"/>
    <w:rsid w:val="00ED7F62"/>
    <w:rsid w:val="00EE0295"/>
    <w:rsid w:val="00EE4BB2"/>
    <w:rsid w:val="00EE4E9C"/>
    <w:rsid w:val="00EE5965"/>
    <w:rsid w:val="00EE652C"/>
    <w:rsid w:val="00EF42C5"/>
    <w:rsid w:val="00EF7CAD"/>
    <w:rsid w:val="00F01F09"/>
    <w:rsid w:val="00F04156"/>
    <w:rsid w:val="00F047D5"/>
    <w:rsid w:val="00F1099F"/>
    <w:rsid w:val="00F11AF8"/>
    <w:rsid w:val="00F128F8"/>
    <w:rsid w:val="00F1310B"/>
    <w:rsid w:val="00F13D50"/>
    <w:rsid w:val="00F17E92"/>
    <w:rsid w:val="00F2288F"/>
    <w:rsid w:val="00F23B5F"/>
    <w:rsid w:val="00F24473"/>
    <w:rsid w:val="00F26575"/>
    <w:rsid w:val="00F27BE2"/>
    <w:rsid w:val="00F31D1B"/>
    <w:rsid w:val="00F31FCA"/>
    <w:rsid w:val="00F32604"/>
    <w:rsid w:val="00F34582"/>
    <w:rsid w:val="00F34E8D"/>
    <w:rsid w:val="00F35067"/>
    <w:rsid w:val="00F377EC"/>
    <w:rsid w:val="00F41CE0"/>
    <w:rsid w:val="00F4217E"/>
    <w:rsid w:val="00F43355"/>
    <w:rsid w:val="00F450C9"/>
    <w:rsid w:val="00F4587E"/>
    <w:rsid w:val="00F46B21"/>
    <w:rsid w:val="00F47B5F"/>
    <w:rsid w:val="00F5003F"/>
    <w:rsid w:val="00F50043"/>
    <w:rsid w:val="00F51256"/>
    <w:rsid w:val="00F5190A"/>
    <w:rsid w:val="00F52A5C"/>
    <w:rsid w:val="00F5337D"/>
    <w:rsid w:val="00F576AF"/>
    <w:rsid w:val="00F6038B"/>
    <w:rsid w:val="00F60F5D"/>
    <w:rsid w:val="00F6364B"/>
    <w:rsid w:val="00F65945"/>
    <w:rsid w:val="00F67CF3"/>
    <w:rsid w:val="00F723EC"/>
    <w:rsid w:val="00F745AA"/>
    <w:rsid w:val="00F7598D"/>
    <w:rsid w:val="00F7649B"/>
    <w:rsid w:val="00F76584"/>
    <w:rsid w:val="00F7662F"/>
    <w:rsid w:val="00F774AD"/>
    <w:rsid w:val="00F805EF"/>
    <w:rsid w:val="00F81391"/>
    <w:rsid w:val="00F82826"/>
    <w:rsid w:val="00F8359A"/>
    <w:rsid w:val="00F854F4"/>
    <w:rsid w:val="00F85C8A"/>
    <w:rsid w:val="00F87219"/>
    <w:rsid w:val="00F91CAC"/>
    <w:rsid w:val="00F923DD"/>
    <w:rsid w:val="00F96028"/>
    <w:rsid w:val="00F960EF"/>
    <w:rsid w:val="00F968D8"/>
    <w:rsid w:val="00F96D1A"/>
    <w:rsid w:val="00F96EBA"/>
    <w:rsid w:val="00FA253E"/>
    <w:rsid w:val="00FA2ACE"/>
    <w:rsid w:val="00FA3913"/>
    <w:rsid w:val="00FA4563"/>
    <w:rsid w:val="00FA5B24"/>
    <w:rsid w:val="00FA6ABE"/>
    <w:rsid w:val="00FB012A"/>
    <w:rsid w:val="00FB08B2"/>
    <w:rsid w:val="00FB1710"/>
    <w:rsid w:val="00FB2419"/>
    <w:rsid w:val="00FB2EDE"/>
    <w:rsid w:val="00FB6D9A"/>
    <w:rsid w:val="00FC0C21"/>
    <w:rsid w:val="00FC33AB"/>
    <w:rsid w:val="00FC614C"/>
    <w:rsid w:val="00FC6961"/>
    <w:rsid w:val="00FD5AC6"/>
    <w:rsid w:val="00FD6596"/>
    <w:rsid w:val="00FD6AC9"/>
    <w:rsid w:val="00FD7B43"/>
    <w:rsid w:val="00FE363D"/>
    <w:rsid w:val="00FE529C"/>
    <w:rsid w:val="00FE5737"/>
    <w:rsid w:val="00FF1722"/>
    <w:rsid w:val="00FF1F2E"/>
    <w:rsid w:val="00FF237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  <w14:docId w14:val="3743CC0B"/>
  <w15:docId w15:val="{9B5C8C8E-6184-49B5-B2C4-95F4154F10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B6D9A"/>
  </w:style>
  <w:style w:type="paragraph" w:styleId="1">
    <w:name w:val="heading 1"/>
    <w:basedOn w:val="a"/>
    <w:link w:val="10"/>
    <w:uiPriority w:val="9"/>
    <w:qFormat/>
    <w:rsid w:val="00BC4CD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A9704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C4CDB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3">
    <w:name w:val="List Paragraph"/>
    <w:basedOn w:val="a"/>
    <w:uiPriority w:val="34"/>
    <w:qFormat/>
    <w:rsid w:val="00BC4CDB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BC4CDB"/>
    <w:rPr>
      <w:color w:val="0000FF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7936EA"/>
    <w:rPr>
      <w:color w:val="800080" w:themeColor="followedHyperlink"/>
      <w:u w:val="single"/>
    </w:rPr>
  </w:style>
  <w:style w:type="paragraph" w:styleId="a6">
    <w:name w:val="Normal (Web)"/>
    <w:basedOn w:val="a"/>
    <w:uiPriority w:val="99"/>
    <w:unhideWhenUsed/>
    <w:rsid w:val="00977B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ms-rteelement-p">
    <w:name w:val="ms-rteelement-p"/>
    <w:basedOn w:val="a"/>
    <w:rsid w:val="00977B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Strong"/>
    <w:basedOn w:val="a0"/>
    <w:uiPriority w:val="22"/>
    <w:qFormat/>
    <w:rsid w:val="00977B5E"/>
    <w:rPr>
      <w:b/>
      <w:bCs/>
    </w:rPr>
  </w:style>
  <w:style w:type="character" w:styleId="a8">
    <w:name w:val="Emphasis"/>
    <w:basedOn w:val="a0"/>
    <w:uiPriority w:val="20"/>
    <w:qFormat/>
    <w:rsid w:val="00977B5E"/>
    <w:rPr>
      <w:i/>
      <w:iCs/>
    </w:rPr>
  </w:style>
  <w:style w:type="character" w:customStyle="1" w:styleId="20">
    <w:name w:val="Заголовок 2 Знак"/>
    <w:basedOn w:val="a0"/>
    <w:link w:val="2"/>
    <w:uiPriority w:val="9"/>
    <w:rsid w:val="00A9704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mw-headline">
    <w:name w:val="mw-headline"/>
    <w:basedOn w:val="a0"/>
    <w:rsid w:val="00A97045"/>
  </w:style>
  <w:style w:type="character" w:customStyle="1" w:styleId="mw-editsection">
    <w:name w:val="mw-editsection"/>
    <w:basedOn w:val="a0"/>
    <w:rsid w:val="00A97045"/>
  </w:style>
  <w:style w:type="character" w:customStyle="1" w:styleId="mw-editsection-bracket">
    <w:name w:val="mw-editsection-bracket"/>
    <w:basedOn w:val="a0"/>
    <w:rsid w:val="00A97045"/>
  </w:style>
  <w:style w:type="character" w:customStyle="1" w:styleId="mw-editsection-divider">
    <w:name w:val="mw-editsection-divider"/>
    <w:basedOn w:val="a0"/>
    <w:rsid w:val="00A97045"/>
  </w:style>
  <w:style w:type="paragraph" w:styleId="a9">
    <w:name w:val="header"/>
    <w:basedOn w:val="a"/>
    <w:link w:val="aa"/>
    <w:uiPriority w:val="99"/>
    <w:unhideWhenUsed/>
    <w:rsid w:val="00B13C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B13C22"/>
  </w:style>
  <w:style w:type="paragraph" w:styleId="ab">
    <w:name w:val="footer"/>
    <w:basedOn w:val="a"/>
    <w:link w:val="ac"/>
    <w:uiPriority w:val="99"/>
    <w:unhideWhenUsed/>
    <w:rsid w:val="00B13C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B13C22"/>
  </w:style>
  <w:style w:type="paragraph" w:styleId="ad">
    <w:name w:val="Balloon Text"/>
    <w:basedOn w:val="a"/>
    <w:link w:val="ae"/>
    <w:uiPriority w:val="99"/>
    <w:semiHidden/>
    <w:unhideWhenUsed/>
    <w:rsid w:val="00B700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B70015"/>
    <w:rPr>
      <w:rFonts w:ascii="Tahoma" w:hAnsi="Tahoma" w:cs="Tahoma"/>
      <w:sz w:val="16"/>
      <w:szCs w:val="16"/>
    </w:rPr>
  </w:style>
  <w:style w:type="paragraph" w:styleId="af">
    <w:name w:val="caption"/>
    <w:basedOn w:val="a"/>
    <w:next w:val="a"/>
    <w:uiPriority w:val="35"/>
    <w:unhideWhenUsed/>
    <w:qFormat/>
    <w:rsid w:val="009E2A01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0">
    <w:name w:val="Placeholder Text"/>
    <w:basedOn w:val="a0"/>
    <w:uiPriority w:val="99"/>
    <w:semiHidden/>
    <w:rsid w:val="00100B63"/>
    <w:rPr>
      <w:color w:val="808080"/>
    </w:rPr>
  </w:style>
  <w:style w:type="table" w:styleId="af1">
    <w:name w:val="Table Grid"/>
    <w:basedOn w:val="a1"/>
    <w:uiPriority w:val="59"/>
    <w:rsid w:val="005F7D4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2">
    <w:name w:val="c2"/>
    <w:basedOn w:val="a0"/>
    <w:rsid w:val="00B75898"/>
  </w:style>
  <w:style w:type="paragraph" w:customStyle="1" w:styleId="c10">
    <w:name w:val="c10"/>
    <w:basedOn w:val="a"/>
    <w:rsid w:val="00B758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8C316E"/>
  </w:style>
  <w:style w:type="character" w:customStyle="1" w:styleId="c5">
    <w:name w:val="c5"/>
    <w:basedOn w:val="a0"/>
    <w:rsid w:val="008C316E"/>
  </w:style>
  <w:style w:type="paragraph" w:customStyle="1" w:styleId="c4">
    <w:name w:val="c4"/>
    <w:basedOn w:val="a"/>
    <w:rsid w:val="008C31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">
    <w:name w:val="c1"/>
    <w:basedOn w:val="a"/>
    <w:rsid w:val="008C31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7">
    <w:name w:val="c7"/>
    <w:basedOn w:val="a"/>
    <w:rsid w:val="008C31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1">
    <w:name w:val="c11"/>
    <w:basedOn w:val="a"/>
    <w:rsid w:val="00AE41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4">
    <w:name w:val="c14"/>
    <w:basedOn w:val="a0"/>
    <w:rsid w:val="00AE41D0"/>
  </w:style>
  <w:style w:type="paragraph" w:customStyle="1" w:styleId="c16">
    <w:name w:val="c16"/>
    <w:basedOn w:val="a"/>
    <w:rsid w:val="00AE41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nsPlusNormal">
    <w:name w:val="ConsPlusNormal"/>
    <w:rsid w:val="0014185D"/>
    <w:pPr>
      <w:widowControl w:val="0"/>
      <w:autoSpaceDE w:val="0"/>
      <w:autoSpaceDN w:val="0"/>
      <w:adjustRightInd w:val="0"/>
      <w:spacing w:after="0" w:line="240" w:lineRule="auto"/>
      <w:ind w:left="284"/>
    </w:pPr>
    <w:rPr>
      <w:rFonts w:ascii="Arial" w:hAnsi="Arial" w:cs="Arial"/>
      <w:sz w:val="20"/>
      <w:szCs w:val="20"/>
    </w:rPr>
  </w:style>
  <w:style w:type="paragraph" w:styleId="af2">
    <w:name w:val="No Spacing"/>
    <w:uiPriority w:val="1"/>
    <w:qFormat/>
    <w:rsid w:val="003762D0"/>
    <w:pPr>
      <w:spacing w:after="0" w:line="240" w:lineRule="auto"/>
    </w:pPr>
    <w:rPr>
      <w:rFonts w:ascii="Times New Roman" w:eastAsiaTheme="minorHAnsi" w:hAnsi="Times New Roman" w:cs="Times New Roman"/>
      <w:spacing w:val="10"/>
      <w:sz w:val="28"/>
      <w:szCs w:val="28"/>
      <w:lang w:eastAsia="en-US"/>
    </w:rPr>
  </w:style>
  <w:style w:type="paragraph" w:customStyle="1" w:styleId="FR4">
    <w:name w:val="FR4"/>
    <w:rsid w:val="003762D0"/>
    <w:pPr>
      <w:widowControl w:val="0"/>
      <w:autoSpaceDE w:val="0"/>
      <w:autoSpaceDN w:val="0"/>
      <w:adjustRightInd w:val="0"/>
      <w:spacing w:before="600" w:after="0" w:line="280" w:lineRule="auto"/>
      <w:ind w:right="400"/>
      <w:jc w:val="both"/>
    </w:pPr>
    <w:rPr>
      <w:rFonts w:ascii="Times New Roman" w:eastAsia="Times New Roman" w:hAnsi="Times New Roman" w:cs="Times New Roman"/>
      <w:spacing w:val="10"/>
      <w:sz w:val="20"/>
      <w:szCs w:val="20"/>
    </w:rPr>
  </w:style>
  <w:style w:type="paragraph" w:styleId="af3">
    <w:name w:val="Body Text"/>
    <w:basedOn w:val="a"/>
    <w:link w:val="af4"/>
    <w:rsid w:val="00AA1429"/>
    <w:pPr>
      <w:tabs>
        <w:tab w:val="left" w:pos="540"/>
      </w:tabs>
      <w:spacing w:after="0" w:line="360" w:lineRule="auto"/>
      <w:jc w:val="both"/>
    </w:pPr>
    <w:rPr>
      <w:rFonts w:ascii="Times New Roman" w:eastAsia="Times New Roman" w:hAnsi="Times New Roman" w:cs="Times New Roman"/>
      <w:spacing w:val="10"/>
      <w:sz w:val="28"/>
      <w:szCs w:val="24"/>
    </w:rPr>
  </w:style>
  <w:style w:type="character" w:customStyle="1" w:styleId="af4">
    <w:name w:val="Основной текст Знак"/>
    <w:basedOn w:val="a0"/>
    <w:link w:val="af3"/>
    <w:rsid w:val="00AA1429"/>
    <w:rPr>
      <w:rFonts w:ascii="Times New Roman" w:eastAsia="Times New Roman" w:hAnsi="Times New Roman" w:cs="Times New Roman"/>
      <w:spacing w:val="10"/>
      <w:sz w:val="28"/>
      <w:szCs w:val="24"/>
    </w:rPr>
  </w:style>
  <w:style w:type="paragraph" w:styleId="af5">
    <w:name w:val="Subtitle"/>
    <w:basedOn w:val="a"/>
    <w:next w:val="af3"/>
    <w:link w:val="af6"/>
    <w:qFormat/>
    <w:rsid w:val="00AA1429"/>
    <w:pPr>
      <w:spacing w:after="0" w:line="360" w:lineRule="auto"/>
      <w:jc w:val="center"/>
    </w:pPr>
    <w:rPr>
      <w:rFonts w:ascii="Times New Roman" w:eastAsia="Times New Roman" w:hAnsi="Times New Roman" w:cs="Times New Roman"/>
      <w:b/>
      <w:spacing w:val="10"/>
      <w:sz w:val="24"/>
      <w:szCs w:val="20"/>
      <w:lang w:eastAsia="ar-SA"/>
    </w:rPr>
  </w:style>
  <w:style w:type="character" w:customStyle="1" w:styleId="af6">
    <w:name w:val="Подзаголовок Знак"/>
    <w:basedOn w:val="a0"/>
    <w:link w:val="af5"/>
    <w:rsid w:val="00AA1429"/>
    <w:rPr>
      <w:rFonts w:ascii="Times New Roman" w:eastAsia="Times New Roman" w:hAnsi="Times New Roman" w:cs="Times New Roman"/>
      <w:b/>
      <w:spacing w:val="10"/>
      <w:sz w:val="24"/>
      <w:szCs w:val="20"/>
      <w:lang w:eastAsia="ar-SA"/>
    </w:rPr>
  </w:style>
  <w:style w:type="paragraph" w:customStyle="1" w:styleId="Default">
    <w:name w:val="Default"/>
    <w:rsid w:val="00AA142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pacing w:val="1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20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0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7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55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9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3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39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7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66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2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708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00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2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28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38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48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44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14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601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12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1439106">
                  <w:marLeft w:val="0"/>
                  <w:marRight w:val="0"/>
                  <w:marTop w:val="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377492">
                      <w:marLeft w:val="15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110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4339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2898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4224718">
                                      <w:marLeft w:val="0"/>
                                      <w:marRight w:val="0"/>
                                      <w:marTop w:val="0"/>
                                      <w:marBottom w:val="36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2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09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9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70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74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4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8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9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52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0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1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50013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38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55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78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37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1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yperlink" Target="https://nsportal.ru/shkola/algebra/library/2015/10/19/pedagogicheskie-aspekty-ispolzovaniya-tsifrovyh-obrazovatelnyh" TargetMode="Externa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yperlink" Target="http://www.google.com/url?q=http%3A%2F%2Fwww.valeocentre.ru&amp;sa=D&amp;sntz=1&amp;usg=AFQjCNHg14HaddscwvEF-gRgIYoHbW2i7g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s://multiurok.ru/index.php/files/mietodichieskiie-riekomiendatsii-vidy-auditornykh-.html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yperlink" Target="http://pandia.ru/text/80/597/67643.php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yperlink" Target="http://www.socpolitika.ru/rus/conferences/3985/3986/3988/document4052.shtml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BDB18D-788D-41C6-9B8E-7E72DEF915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8227</TotalTime>
  <Pages>10</Pages>
  <Words>2403</Words>
  <Characters>13701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hg</dc:creator>
  <cp:keywords/>
  <dc:description/>
  <cp:lastModifiedBy>Новак Евгения Владимировна</cp:lastModifiedBy>
  <cp:revision>976</cp:revision>
  <dcterms:created xsi:type="dcterms:W3CDTF">2018-05-03T23:59:00Z</dcterms:created>
  <dcterms:modified xsi:type="dcterms:W3CDTF">2025-09-24T04:12:00Z</dcterms:modified>
</cp:coreProperties>
</file>