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5DAD8" w14:textId="77777777" w:rsidR="00FE0EF1" w:rsidRDefault="00FE0EF1" w:rsidP="00FE0EF1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32"/>
          <w:szCs w:val="32"/>
        </w:rPr>
        <w:t>Конспект образовательной деятельности</w:t>
      </w:r>
    </w:p>
    <w:p w14:paraId="33195F98" w14:textId="77777777" w:rsidR="00FE0EF1" w:rsidRDefault="00FE0EF1" w:rsidP="00FE0EF1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32"/>
          <w:szCs w:val="32"/>
        </w:rPr>
        <w:t>по художественно-эстетическому развитию (аппликация)</w:t>
      </w:r>
    </w:p>
    <w:p w14:paraId="63043FC6" w14:textId="77777777" w:rsidR="00FE0EF1" w:rsidRDefault="00FE0EF1" w:rsidP="00FE0EF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32"/>
          <w:szCs w:val="32"/>
        </w:rPr>
      </w:pPr>
      <w:r>
        <w:rPr>
          <w:rStyle w:val="c1"/>
          <w:b/>
          <w:bCs/>
          <w:color w:val="000000"/>
          <w:sz w:val="32"/>
          <w:szCs w:val="32"/>
        </w:rPr>
        <w:t>на тему: «</w:t>
      </w:r>
      <w:r>
        <w:rPr>
          <w:rStyle w:val="c1"/>
          <w:b/>
          <w:bCs/>
          <w:color w:val="000000"/>
          <w:sz w:val="32"/>
          <w:szCs w:val="32"/>
        </w:rPr>
        <w:t>Стоп машина! Тише ход!</w:t>
      </w:r>
      <w:r>
        <w:rPr>
          <w:rStyle w:val="c1"/>
          <w:b/>
          <w:bCs/>
          <w:color w:val="000000"/>
          <w:sz w:val="32"/>
          <w:szCs w:val="32"/>
        </w:rPr>
        <w:t>»</w:t>
      </w:r>
    </w:p>
    <w:p w14:paraId="6F751CDD" w14:textId="350F75A8" w:rsidR="00FE0EF1" w:rsidRDefault="00FE0EF1" w:rsidP="00FE0EF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32"/>
          <w:szCs w:val="32"/>
        </w:rPr>
      </w:pPr>
      <w:r>
        <w:rPr>
          <w:rStyle w:val="c1"/>
          <w:b/>
          <w:bCs/>
          <w:color w:val="000000"/>
          <w:sz w:val="32"/>
          <w:szCs w:val="32"/>
        </w:rPr>
        <w:t xml:space="preserve"> для детей второй младшей группы</w:t>
      </w:r>
    </w:p>
    <w:p w14:paraId="2D2188FF" w14:textId="7A9165BE" w:rsidR="00FE0EF1" w:rsidRDefault="00FE0EF1" w:rsidP="00FE0EF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32"/>
          <w:szCs w:val="32"/>
        </w:rPr>
      </w:pPr>
    </w:p>
    <w:p w14:paraId="36F91253" w14:textId="77777777" w:rsidR="00FE0EF1" w:rsidRDefault="00FE0EF1" w:rsidP="00FE0EF1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6F284F5E" w14:textId="745FCBAB" w:rsidR="00FE0EF1" w:rsidRDefault="00FE0EF1" w:rsidP="00FE0EF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Цель:</w:t>
      </w:r>
      <w:r>
        <w:rPr>
          <w:rStyle w:val="c0"/>
          <w:color w:val="000000"/>
          <w:sz w:val="28"/>
          <w:szCs w:val="28"/>
        </w:rPr>
        <w:t> закрепить знания детей о светофоре</w:t>
      </w:r>
      <w:r>
        <w:rPr>
          <w:rStyle w:val="c0"/>
          <w:color w:val="000000"/>
          <w:sz w:val="28"/>
          <w:szCs w:val="28"/>
        </w:rPr>
        <w:t>, пешеходном переходе</w:t>
      </w:r>
      <w:r>
        <w:rPr>
          <w:rStyle w:val="c0"/>
          <w:color w:val="000000"/>
          <w:sz w:val="28"/>
          <w:szCs w:val="28"/>
        </w:rPr>
        <w:t xml:space="preserve"> через практическую</w:t>
      </w:r>
      <w:r>
        <w:rPr>
          <w:rStyle w:val="c0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деятельность.</w:t>
      </w:r>
    </w:p>
    <w:p w14:paraId="7879B544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Программные задачи: </w:t>
      </w:r>
      <w:r>
        <w:rPr>
          <w:rStyle w:val="c0"/>
          <w:color w:val="000000"/>
          <w:sz w:val="28"/>
          <w:szCs w:val="28"/>
        </w:rPr>
        <w:t>учить детей выполнять задание по образцу;</w:t>
      </w:r>
    </w:p>
    <w:p w14:paraId="702BF619" w14:textId="7B0FADE1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закрепить с детьми значение цвета светофора: красный, желтый, зеленый; учить детей </w:t>
      </w:r>
      <w:r>
        <w:rPr>
          <w:rStyle w:val="c1"/>
          <w:color w:val="000000"/>
          <w:sz w:val="28"/>
          <w:szCs w:val="28"/>
        </w:rPr>
        <w:t xml:space="preserve">правильно переходить дорогу (через пешеходный переход) </w:t>
      </w:r>
      <w:r>
        <w:rPr>
          <w:rStyle w:val="c1"/>
          <w:color w:val="000000"/>
          <w:sz w:val="28"/>
          <w:szCs w:val="28"/>
        </w:rPr>
        <w:t>беречь свою жизнь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через организацию подвижной игры на закрепление действий по сигналу светофора.</w:t>
      </w:r>
    </w:p>
    <w:p w14:paraId="618D1BC9" w14:textId="640DA8C0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Словарная работа: </w:t>
      </w:r>
      <w:r>
        <w:rPr>
          <w:rStyle w:val="c1"/>
          <w:color w:val="000000"/>
          <w:sz w:val="28"/>
          <w:szCs w:val="28"/>
        </w:rPr>
        <w:t>светофор, сигнал</w:t>
      </w:r>
      <w:r>
        <w:rPr>
          <w:rStyle w:val="c1"/>
          <w:color w:val="000000"/>
          <w:sz w:val="28"/>
          <w:szCs w:val="28"/>
        </w:rPr>
        <w:t>, пешеходный переход</w:t>
      </w:r>
    </w:p>
    <w:p w14:paraId="7D6FCDD9" w14:textId="06E3428C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Демонстрационный материал: </w:t>
      </w:r>
      <w:r>
        <w:rPr>
          <w:rStyle w:val="c0"/>
          <w:color w:val="000000"/>
          <w:sz w:val="28"/>
          <w:szCs w:val="28"/>
        </w:rPr>
        <w:t>макет светофора,</w:t>
      </w:r>
      <w:r>
        <w:rPr>
          <w:rStyle w:val="c2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рисунок светофора, картинка «</w:t>
      </w:r>
      <w:r>
        <w:rPr>
          <w:rStyle w:val="c0"/>
          <w:color w:val="000000"/>
          <w:sz w:val="28"/>
          <w:szCs w:val="28"/>
        </w:rPr>
        <w:t>Дети на дороге</w:t>
      </w:r>
      <w:r>
        <w:rPr>
          <w:rStyle w:val="c0"/>
          <w:color w:val="000000"/>
          <w:sz w:val="28"/>
          <w:szCs w:val="28"/>
        </w:rPr>
        <w:t>»</w:t>
      </w:r>
      <w:r>
        <w:rPr>
          <w:rStyle w:val="c0"/>
          <w:color w:val="000000"/>
          <w:sz w:val="28"/>
          <w:szCs w:val="28"/>
        </w:rPr>
        <w:t>, знак пешеходного перехода</w:t>
      </w:r>
    </w:p>
    <w:p w14:paraId="45390A3F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Раздаточный материал:</w:t>
      </w:r>
      <w:r>
        <w:rPr>
          <w:rStyle w:val="c0"/>
          <w:color w:val="000000"/>
          <w:sz w:val="28"/>
          <w:szCs w:val="28"/>
        </w:rPr>
        <w:t> тарелочки с тремя кружками и</w:t>
      </w:r>
    </w:p>
    <w:p w14:paraId="384AFC03" w14:textId="346680C2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прямоугольником, клей</w:t>
      </w:r>
      <w:r>
        <w:rPr>
          <w:rStyle w:val="c1"/>
          <w:color w:val="000000"/>
          <w:sz w:val="28"/>
          <w:szCs w:val="28"/>
        </w:rPr>
        <w:t xml:space="preserve"> карандаш, </w:t>
      </w:r>
      <w:r>
        <w:rPr>
          <w:rStyle w:val="c1"/>
          <w:color w:val="000000"/>
          <w:sz w:val="28"/>
          <w:szCs w:val="28"/>
        </w:rPr>
        <w:t>салфетки.</w:t>
      </w:r>
    </w:p>
    <w:p w14:paraId="2FB2D2DC" w14:textId="5B6658C2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Предварительная работа: </w:t>
      </w:r>
      <w:r>
        <w:rPr>
          <w:rStyle w:val="c1"/>
          <w:color w:val="000000"/>
          <w:sz w:val="28"/>
          <w:szCs w:val="28"/>
        </w:rPr>
        <w:t>беседа о правилах дорожного движения, рассматривание иллюстраций, «Дорожные знаки» - лото, подвижная игра «Автомобили».</w:t>
      </w:r>
    </w:p>
    <w:p w14:paraId="6BFD65D1" w14:textId="77777777" w:rsidR="00FE0EF1" w:rsidRDefault="00FE0EF1" w:rsidP="00FE0EF1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Ход занятия:</w:t>
      </w:r>
    </w:p>
    <w:p w14:paraId="7337F437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>Рассматривание картины</w:t>
      </w:r>
    </w:p>
    <w:p w14:paraId="44A0D465" w14:textId="2ED640DF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На картине </w:t>
      </w:r>
      <w:r>
        <w:rPr>
          <w:rStyle w:val="c1"/>
          <w:color w:val="000000"/>
          <w:sz w:val="28"/>
          <w:szCs w:val="28"/>
        </w:rPr>
        <w:t xml:space="preserve">изображены дети </w:t>
      </w:r>
      <w:r>
        <w:rPr>
          <w:rStyle w:val="c1"/>
          <w:color w:val="000000"/>
          <w:sz w:val="28"/>
          <w:szCs w:val="28"/>
        </w:rPr>
        <w:t>с портфел</w:t>
      </w:r>
      <w:r>
        <w:rPr>
          <w:rStyle w:val="c1"/>
          <w:color w:val="000000"/>
          <w:sz w:val="28"/>
          <w:szCs w:val="28"/>
        </w:rPr>
        <w:t>ями</w:t>
      </w:r>
      <w:r>
        <w:rPr>
          <w:rStyle w:val="c1"/>
          <w:color w:val="000000"/>
          <w:sz w:val="28"/>
          <w:szCs w:val="28"/>
        </w:rPr>
        <w:t>, которы</w:t>
      </w:r>
      <w:r>
        <w:rPr>
          <w:rStyle w:val="c1"/>
          <w:color w:val="000000"/>
          <w:sz w:val="28"/>
          <w:szCs w:val="28"/>
        </w:rPr>
        <w:t>е</w:t>
      </w:r>
      <w:r>
        <w:rPr>
          <w:rStyle w:val="c1"/>
          <w:color w:val="000000"/>
          <w:sz w:val="28"/>
          <w:szCs w:val="28"/>
        </w:rPr>
        <w:t xml:space="preserve"> сто</w:t>
      </w:r>
      <w:r w:rsidR="00C5731C">
        <w:rPr>
          <w:rStyle w:val="c1"/>
          <w:color w:val="000000"/>
          <w:sz w:val="28"/>
          <w:szCs w:val="28"/>
        </w:rPr>
        <w:t>я</w:t>
      </w:r>
      <w:r>
        <w:rPr>
          <w:rStyle w:val="c1"/>
          <w:color w:val="000000"/>
          <w:sz w:val="28"/>
          <w:szCs w:val="28"/>
        </w:rPr>
        <w:t xml:space="preserve">т у обочины дороги. По дороге идут машины, и </w:t>
      </w:r>
      <w:r w:rsidR="00C5731C">
        <w:rPr>
          <w:rStyle w:val="c1"/>
          <w:color w:val="000000"/>
          <w:sz w:val="28"/>
          <w:szCs w:val="28"/>
        </w:rPr>
        <w:t>дети</w:t>
      </w:r>
      <w:r>
        <w:rPr>
          <w:rStyle w:val="c1"/>
          <w:color w:val="000000"/>
          <w:sz w:val="28"/>
          <w:szCs w:val="28"/>
        </w:rPr>
        <w:t xml:space="preserve"> не м</w:t>
      </w:r>
      <w:r w:rsidR="00C5731C">
        <w:rPr>
          <w:rStyle w:val="c1"/>
          <w:color w:val="000000"/>
          <w:sz w:val="28"/>
          <w:szCs w:val="28"/>
        </w:rPr>
        <w:t xml:space="preserve">огут </w:t>
      </w:r>
      <w:r>
        <w:rPr>
          <w:rStyle w:val="c1"/>
          <w:color w:val="000000"/>
          <w:sz w:val="28"/>
          <w:szCs w:val="28"/>
        </w:rPr>
        <w:t>ее перейти.</w:t>
      </w:r>
    </w:p>
    <w:p w14:paraId="69010E9D" w14:textId="0ABDE88F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proofErr w:type="gramStart"/>
      <w:r>
        <w:rPr>
          <w:rStyle w:val="c2"/>
          <w:b/>
          <w:bCs/>
          <w:color w:val="000000"/>
          <w:sz w:val="28"/>
          <w:szCs w:val="28"/>
        </w:rPr>
        <w:t>:</w:t>
      </w:r>
      <w:r w:rsidR="00C5731C">
        <w:rPr>
          <w:rStyle w:val="c2"/>
          <w:b/>
          <w:bCs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Посмотрите</w:t>
      </w:r>
      <w:proofErr w:type="gramEnd"/>
      <w:r w:rsidR="00C5731C">
        <w:rPr>
          <w:rStyle w:val="c0"/>
          <w:color w:val="000000"/>
          <w:sz w:val="28"/>
          <w:szCs w:val="28"/>
        </w:rPr>
        <w:t>,</w:t>
      </w:r>
      <w:r>
        <w:rPr>
          <w:rStyle w:val="c0"/>
          <w:color w:val="000000"/>
          <w:sz w:val="28"/>
          <w:szCs w:val="28"/>
        </w:rPr>
        <w:t xml:space="preserve"> ребята, что вы видите на картине? </w:t>
      </w:r>
      <w:r>
        <w:rPr>
          <w:rStyle w:val="c0"/>
          <w:i/>
          <w:iCs/>
          <w:color w:val="000000"/>
          <w:sz w:val="28"/>
          <w:szCs w:val="28"/>
        </w:rPr>
        <w:t>(Ответы детей)</w:t>
      </w:r>
    </w:p>
    <w:p w14:paraId="689A9AC3" w14:textId="4234EC28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 xml:space="preserve"> Подумайте, как помочь </w:t>
      </w:r>
      <w:r w:rsidR="00C5731C">
        <w:rPr>
          <w:rStyle w:val="c0"/>
          <w:color w:val="000000"/>
          <w:sz w:val="28"/>
          <w:szCs w:val="28"/>
        </w:rPr>
        <w:t>детям</w:t>
      </w:r>
      <w:r>
        <w:rPr>
          <w:rStyle w:val="c0"/>
          <w:color w:val="000000"/>
          <w:sz w:val="28"/>
          <w:szCs w:val="28"/>
        </w:rPr>
        <w:t xml:space="preserve"> перейти дорогу, чтобы попасть домой? </w:t>
      </w:r>
      <w:r>
        <w:rPr>
          <w:rStyle w:val="c4"/>
          <w:i/>
          <w:iCs/>
          <w:color w:val="000000"/>
          <w:sz w:val="28"/>
          <w:szCs w:val="28"/>
        </w:rPr>
        <w:t>(Ответы детей).</w:t>
      </w:r>
    </w:p>
    <w:p w14:paraId="6CB2379C" w14:textId="27067E88" w:rsidR="00C5731C" w:rsidRPr="00C5731C" w:rsidRDefault="00FE0EF1" w:rsidP="00FE0EF1">
      <w:pPr>
        <w:pStyle w:val="c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proofErr w:type="gramStart"/>
      <w:r>
        <w:rPr>
          <w:rStyle w:val="c2"/>
          <w:b/>
          <w:bCs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Для</w:t>
      </w:r>
      <w:proofErr w:type="gramEnd"/>
      <w:r>
        <w:rPr>
          <w:rStyle w:val="c0"/>
          <w:color w:val="000000"/>
          <w:sz w:val="28"/>
          <w:szCs w:val="28"/>
        </w:rPr>
        <w:t xml:space="preserve"> чего нужен светофор? </w:t>
      </w:r>
      <w:r>
        <w:rPr>
          <w:rStyle w:val="c4"/>
          <w:i/>
          <w:iCs/>
          <w:color w:val="000000"/>
          <w:sz w:val="28"/>
          <w:szCs w:val="28"/>
        </w:rPr>
        <w:t>(Ответы детей</w:t>
      </w:r>
      <w:proofErr w:type="gramStart"/>
      <w:r>
        <w:rPr>
          <w:rStyle w:val="c4"/>
          <w:i/>
          <w:iCs/>
          <w:color w:val="000000"/>
          <w:sz w:val="28"/>
          <w:szCs w:val="28"/>
        </w:rPr>
        <w:t>).</w:t>
      </w:r>
      <w:r w:rsidR="00C5731C" w:rsidRPr="00C5731C">
        <w:rPr>
          <w:rStyle w:val="c4"/>
          <w:color w:val="000000"/>
          <w:sz w:val="28"/>
          <w:szCs w:val="28"/>
        </w:rPr>
        <w:t>Что</w:t>
      </w:r>
      <w:proofErr w:type="gramEnd"/>
      <w:r w:rsidR="00C5731C" w:rsidRPr="00C5731C">
        <w:rPr>
          <w:rStyle w:val="c4"/>
          <w:color w:val="000000"/>
          <w:sz w:val="28"/>
          <w:szCs w:val="28"/>
        </w:rPr>
        <w:t xml:space="preserve"> ещё необходимо для правильного перехода через дорогу?</w:t>
      </w:r>
      <w:r w:rsidR="00C5731C">
        <w:rPr>
          <w:rStyle w:val="c4"/>
          <w:color w:val="000000"/>
          <w:sz w:val="28"/>
          <w:szCs w:val="28"/>
        </w:rPr>
        <w:t xml:space="preserve"> </w:t>
      </w:r>
      <w:r w:rsidR="00C5731C">
        <w:rPr>
          <w:rStyle w:val="c4"/>
          <w:i/>
          <w:iCs/>
          <w:color w:val="000000"/>
          <w:sz w:val="28"/>
          <w:szCs w:val="28"/>
        </w:rPr>
        <w:t>(Ответы детей)</w:t>
      </w:r>
    </w:p>
    <w:p w14:paraId="67BF6460" w14:textId="0354A42F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proofErr w:type="gramStart"/>
      <w:r>
        <w:rPr>
          <w:rStyle w:val="c2"/>
          <w:b/>
          <w:bCs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Правильно</w:t>
      </w:r>
      <w:proofErr w:type="gramEnd"/>
      <w:r>
        <w:rPr>
          <w:rStyle w:val="c0"/>
          <w:color w:val="000000"/>
          <w:sz w:val="28"/>
          <w:szCs w:val="28"/>
        </w:rPr>
        <w:t xml:space="preserve"> вы сказали. Молодцы. Светофор </w:t>
      </w:r>
      <w:r w:rsidR="00C5731C">
        <w:rPr>
          <w:rStyle w:val="c0"/>
          <w:color w:val="000000"/>
          <w:sz w:val="28"/>
          <w:szCs w:val="28"/>
        </w:rPr>
        <w:t xml:space="preserve">и пешеходный переход </w:t>
      </w:r>
      <w:r>
        <w:rPr>
          <w:rStyle w:val="c0"/>
          <w:color w:val="000000"/>
          <w:sz w:val="28"/>
          <w:szCs w:val="28"/>
        </w:rPr>
        <w:t>нужн</w:t>
      </w:r>
      <w:r w:rsidR="00C5731C">
        <w:rPr>
          <w:rStyle w:val="c0"/>
          <w:color w:val="000000"/>
          <w:sz w:val="28"/>
          <w:szCs w:val="28"/>
        </w:rPr>
        <w:t>ы</w:t>
      </w:r>
      <w:r>
        <w:rPr>
          <w:rStyle w:val="c0"/>
          <w:color w:val="000000"/>
          <w:sz w:val="28"/>
          <w:szCs w:val="28"/>
        </w:rPr>
        <w:t xml:space="preserve"> для порядка на дорогах, чтобы люди и машины соблюдали правила дорожного движения. Светофор помогает переходить дорогу, по которой движется транспорт. На какой свет надо её переходить? </w:t>
      </w:r>
      <w:r>
        <w:rPr>
          <w:rStyle w:val="c0"/>
          <w:i/>
          <w:iCs/>
          <w:color w:val="000000"/>
          <w:sz w:val="28"/>
          <w:szCs w:val="28"/>
        </w:rPr>
        <w:t>(Ответы детей)</w:t>
      </w:r>
      <w:r>
        <w:rPr>
          <w:rStyle w:val="c0"/>
          <w:color w:val="000000"/>
          <w:sz w:val="28"/>
          <w:szCs w:val="28"/>
        </w:rPr>
        <w:t>.</w:t>
      </w:r>
    </w:p>
    <w:p w14:paraId="347A9F1A" w14:textId="679F244E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proofErr w:type="gramStart"/>
      <w:r>
        <w:rPr>
          <w:rStyle w:val="c2"/>
          <w:b/>
          <w:bCs/>
          <w:color w:val="000000"/>
          <w:sz w:val="28"/>
          <w:szCs w:val="28"/>
        </w:rPr>
        <w:t>: </w:t>
      </w:r>
      <w:r>
        <w:rPr>
          <w:rStyle w:val="c1"/>
          <w:color w:val="000000"/>
          <w:sz w:val="28"/>
          <w:szCs w:val="28"/>
        </w:rPr>
        <w:t>Правильно</w:t>
      </w:r>
      <w:proofErr w:type="gramEnd"/>
      <w:r>
        <w:rPr>
          <w:rStyle w:val="c1"/>
          <w:color w:val="000000"/>
          <w:sz w:val="28"/>
          <w:szCs w:val="28"/>
        </w:rPr>
        <w:t xml:space="preserve">, дорогу переходят только на зеленый свет. Чтобы </w:t>
      </w:r>
      <w:r w:rsidR="00C5731C">
        <w:rPr>
          <w:rStyle w:val="c1"/>
          <w:color w:val="000000"/>
          <w:sz w:val="28"/>
          <w:szCs w:val="28"/>
        </w:rPr>
        <w:t>дети</w:t>
      </w:r>
      <w:r>
        <w:rPr>
          <w:rStyle w:val="c1"/>
          <w:color w:val="000000"/>
          <w:sz w:val="28"/>
          <w:szCs w:val="28"/>
        </w:rPr>
        <w:t xml:space="preserve"> быстрее попал</w:t>
      </w:r>
      <w:r w:rsidR="00C5731C">
        <w:rPr>
          <w:rStyle w:val="c1"/>
          <w:color w:val="000000"/>
          <w:sz w:val="28"/>
          <w:szCs w:val="28"/>
        </w:rPr>
        <w:t>и</w:t>
      </w:r>
      <w:r>
        <w:rPr>
          <w:rStyle w:val="c1"/>
          <w:color w:val="000000"/>
          <w:sz w:val="28"/>
          <w:szCs w:val="28"/>
        </w:rPr>
        <w:t xml:space="preserve"> домой, надо установить на улице светофор. Вы готовы</w:t>
      </w:r>
    </w:p>
    <w:p w14:paraId="5F367552" w14:textId="3A18FACF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помочь </w:t>
      </w:r>
      <w:r w:rsidR="00C5731C">
        <w:rPr>
          <w:rStyle w:val="c0"/>
          <w:color w:val="000000"/>
          <w:sz w:val="28"/>
          <w:szCs w:val="28"/>
        </w:rPr>
        <w:t>детям</w:t>
      </w:r>
      <w:r>
        <w:rPr>
          <w:rStyle w:val="c0"/>
          <w:color w:val="000000"/>
          <w:sz w:val="28"/>
          <w:szCs w:val="28"/>
        </w:rPr>
        <w:t>? </w:t>
      </w:r>
      <w:r>
        <w:rPr>
          <w:rStyle w:val="c0"/>
          <w:i/>
          <w:iCs/>
          <w:color w:val="000000"/>
          <w:sz w:val="28"/>
          <w:szCs w:val="28"/>
        </w:rPr>
        <w:t>(Ответы детей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) .</w:t>
      </w:r>
      <w:proofErr w:type="gramEnd"/>
    </w:p>
    <w:p w14:paraId="473FB291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proofErr w:type="gramStart"/>
      <w:r>
        <w:rPr>
          <w:rStyle w:val="c2"/>
          <w:b/>
          <w:bCs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Посмотрите</w:t>
      </w:r>
      <w:proofErr w:type="gramEnd"/>
      <w:r>
        <w:rPr>
          <w:rStyle w:val="c0"/>
          <w:color w:val="000000"/>
          <w:sz w:val="28"/>
          <w:szCs w:val="28"/>
        </w:rPr>
        <w:t xml:space="preserve"> внимательно на светофор, у него основная часть -прямоугольной формы, и на нём, располагаются три основных сигнала.  Какие? </w:t>
      </w:r>
      <w:r>
        <w:rPr>
          <w:rStyle w:val="c0"/>
          <w:i/>
          <w:iCs/>
          <w:color w:val="000000"/>
          <w:sz w:val="28"/>
          <w:szCs w:val="28"/>
        </w:rPr>
        <w:t>(Ответы детей).</w:t>
      </w:r>
    </w:p>
    <w:p w14:paraId="71B22E1A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Правильно. Какие по форме цвета светофора? </w:t>
      </w:r>
      <w:r>
        <w:rPr>
          <w:rStyle w:val="c0"/>
          <w:i/>
          <w:iCs/>
          <w:color w:val="000000"/>
          <w:sz w:val="28"/>
          <w:szCs w:val="28"/>
        </w:rPr>
        <w:t>(Ответы детей).</w:t>
      </w:r>
    </w:p>
    <w:p w14:paraId="5B9F9BF2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lastRenderedPageBreak/>
        <w:t>Воспитатель:</w:t>
      </w:r>
      <w:r>
        <w:rPr>
          <w:rStyle w:val="c0"/>
          <w:color w:val="000000"/>
          <w:sz w:val="28"/>
          <w:szCs w:val="28"/>
        </w:rPr>
        <w:t> Молодцы! И это вы очень хорошо знаете. Обратите внимание, у вас на столах стоят тарелочки, в которых лежат различные геометрические фигуры. Посмотрите внимательно на них. Возьмите в руке прямоугольник черного цвета и покажите мне </w:t>
      </w:r>
      <w:r>
        <w:rPr>
          <w:rStyle w:val="c4"/>
          <w:i/>
          <w:iCs/>
          <w:color w:val="000000"/>
          <w:sz w:val="28"/>
          <w:szCs w:val="28"/>
        </w:rPr>
        <w:t>(дети показывают).</w:t>
      </w:r>
    </w:p>
    <w:p w14:paraId="152E8089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proofErr w:type="gramStart"/>
      <w:r>
        <w:rPr>
          <w:rStyle w:val="c2"/>
          <w:b/>
          <w:bCs/>
          <w:color w:val="000000"/>
          <w:sz w:val="28"/>
          <w:szCs w:val="28"/>
        </w:rPr>
        <w:t>:</w:t>
      </w:r>
      <w:r>
        <w:rPr>
          <w:rStyle w:val="c1"/>
          <w:color w:val="000000"/>
          <w:sz w:val="28"/>
          <w:szCs w:val="28"/>
        </w:rPr>
        <w:t> Это</w:t>
      </w:r>
      <w:proofErr w:type="gramEnd"/>
      <w:r>
        <w:rPr>
          <w:rStyle w:val="c1"/>
          <w:color w:val="000000"/>
          <w:sz w:val="28"/>
          <w:szCs w:val="28"/>
        </w:rPr>
        <w:t xml:space="preserve"> сам светофор, который еще не работает. А чтобы он заработал, необходимо разложить круги в правильной последовательности.</w:t>
      </w:r>
    </w:p>
    <w:p w14:paraId="3405D7A5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Какого цвета первый круг?  </w:t>
      </w:r>
      <w:r>
        <w:rPr>
          <w:rStyle w:val="c0"/>
          <w:i/>
          <w:iCs/>
          <w:color w:val="000000"/>
          <w:sz w:val="28"/>
          <w:szCs w:val="28"/>
        </w:rPr>
        <w:t>(Ответы детей).</w:t>
      </w:r>
    </w:p>
    <w:p w14:paraId="5F2EA08B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Правильно.  Какого цвета второй круг?  </w:t>
      </w:r>
      <w:r>
        <w:rPr>
          <w:rStyle w:val="c0"/>
          <w:i/>
          <w:iCs/>
          <w:color w:val="000000"/>
          <w:sz w:val="28"/>
          <w:szCs w:val="28"/>
        </w:rPr>
        <w:t>(Ответы детей).</w:t>
      </w:r>
    </w:p>
    <w:p w14:paraId="1AD1D8E7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Молодцы. Какого цвета третий круг? </w:t>
      </w:r>
      <w:r>
        <w:rPr>
          <w:rStyle w:val="c0"/>
          <w:i/>
          <w:iCs/>
          <w:color w:val="000000"/>
          <w:sz w:val="28"/>
          <w:szCs w:val="28"/>
        </w:rPr>
        <w:t>(Ответы детей).</w:t>
      </w:r>
    </w:p>
    <w:p w14:paraId="7F7AD8AD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proofErr w:type="gramStart"/>
      <w:r>
        <w:rPr>
          <w:rStyle w:val="c2"/>
          <w:b/>
          <w:bCs/>
          <w:color w:val="000000"/>
          <w:sz w:val="28"/>
          <w:szCs w:val="28"/>
        </w:rPr>
        <w:t>:</w:t>
      </w:r>
      <w:r>
        <w:rPr>
          <w:rStyle w:val="c1"/>
          <w:color w:val="000000"/>
          <w:sz w:val="28"/>
          <w:szCs w:val="28"/>
        </w:rPr>
        <w:t> Все</w:t>
      </w:r>
      <w:proofErr w:type="gramEnd"/>
      <w:r>
        <w:rPr>
          <w:rStyle w:val="c1"/>
          <w:color w:val="000000"/>
          <w:sz w:val="28"/>
          <w:szCs w:val="28"/>
        </w:rPr>
        <w:t xml:space="preserve"> верно.</w:t>
      </w:r>
    </w:p>
    <w:p w14:paraId="26D75EFC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i/>
          <w:iCs/>
          <w:color w:val="000000"/>
          <w:sz w:val="28"/>
          <w:szCs w:val="28"/>
        </w:rPr>
        <w:t>Физкультминутка:</w:t>
      </w:r>
    </w:p>
    <w:p w14:paraId="2F63A005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Для начала мы с тобой</w:t>
      </w:r>
    </w:p>
    <w:p w14:paraId="1BFEBBAE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Для начала мы с тобой</w:t>
      </w:r>
    </w:p>
    <w:p w14:paraId="1672D037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Крутим только головой. </w:t>
      </w:r>
      <w:r>
        <w:rPr>
          <w:rStyle w:val="c4"/>
          <w:i/>
          <w:iCs/>
          <w:color w:val="000000"/>
          <w:sz w:val="28"/>
          <w:szCs w:val="28"/>
        </w:rPr>
        <w:t>(Вращения головой.)</w:t>
      </w:r>
    </w:p>
    <w:p w14:paraId="4DAA84D4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Корпусом вращаем тоже.</w:t>
      </w:r>
    </w:p>
    <w:p w14:paraId="21B6915C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Это мы, конечно, сможем. </w:t>
      </w:r>
      <w:r>
        <w:rPr>
          <w:rStyle w:val="c0"/>
          <w:i/>
          <w:iCs/>
          <w:color w:val="000000"/>
          <w:sz w:val="28"/>
          <w:szCs w:val="28"/>
        </w:rPr>
        <w:t>(Повороты вправо и влево.)</w:t>
      </w:r>
    </w:p>
    <w:p w14:paraId="73F32FD0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теперь мы приседаем.</w:t>
      </w:r>
    </w:p>
    <w:p w14:paraId="537E4402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Мы прекрасно понимаем —</w:t>
      </w:r>
    </w:p>
    <w:p w14:paraId="2E03EDE6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Нужно ноги укреплять,</w:t>
      </w:r>
    </w:p>
    <w:p w14:paraId="67CA5CFB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Раз-два-три-четыре-пять. </w:t>
      </w:r>
      <w:r>
        <w:rPr>
          <w:rStyle w:val="c4"/>
          <w:i/>
          <w:iCs/>
          <w:color w:val="000000"/>
          <w:sz w:val="28"/>
          <w:szCs w:val="28"/>
        </w:rPr>
        <w:t>(Приседания.)</w:t>
      </w:r>
    </w:p>
    <w:p w14:paraId="595DED83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Мы с вами отдохнули. А теперь за дело. Вы должны будете наклеить на этот прямоугольник круги светофора, оставляя между ними небольшое расстояние.</w:t>
      </w:r>
      <w:r>
        <w:rPr>
          <w:rFonts w:ascii="Calibri" w:hAnsi="Calibri" w:cs="Calibri"/>
          <w:color w:val="000000"/>
          <w:sz w:val="22"/>
          <w:szCs w:val="22"/>
        </w:rPr>
        <w:t> </w:t>
      </w:r>
      <w:proofErr w:type="gramStart"/>
      <w:r>
        <w:rPr>
          <w:rStyle w:val="c1"/>
          <w:color w:val="000000"/>
          <w:sz w:val="28"/>
          <w:szCs w:val="28"/>
        </w:rPr>
        <w:t>Возьмите  красный</w:t>
      </w:r>
      <w:proofErr w:type="gramEnd"/>
      <w:r>
        <w:rPr>
          <w:rStyle w:val="c1"/>
          <w:color w:val="000000"/>
          <w:sz w:val="28"/>
          <w:szCs w:val="28"/>
        </w:rPr>
        <w:t xml:space="preserve"> круг, положите на клеенку цветной стороной вниз, нанесите клей на весь круг и наклейте круг туда, откуда вы его взяли. Промокните салфеткой </w:t>
      </w:r>
      <w:proofErr w:type="gramStart"/>
      <w:r>
        <w:rPr>
          <w:rStyle w:val="c1"/>
          <w:color w:val="000000"/>
          <w:sz w:val="28"/>
          <w:szCs w:val="28"/>
        </w:rPr>
        <w:t>наклеенный  круг</w:t>
      </w:r>
      <w:proofErr w:type="gramEnd"/>
      <w:r>
        <w:rPr>
          <w:rStyle w:val="c1"/>
          <w:color w:val="000000"/>
          <w:sz w:val="28"/>
          <w:szCs w:val="28"/>
        </w:rPr>
        <w:t>.  И в такой же последовательности наклеиваете другие оставшиеся круги.</w:t>
      </w:r>
    </w:p>
    <w:p w14:paraId="036D9CC0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0"/>
          <w:color w:val="000000"/>
          <w:sz w:val="28"/>
          <w:szCs w:val="28"/>
        </w:rPr>
        <w:t>: Ребята, что у вас получился? </w:t>
      </w:r>
      <w:r>
        <w:rPr>
          <w:rStyle w:val="c0"/>
          <w:i/>
          <w:iCs/>
          <w:color w:val="000000"/>
          <w:sz w:val="28"/>
          <w:szCs w:val="28"/>
        </w:rPr>
        <w:t>(Ответы детей).</w:t>
      </w:r>
    </w:p>
    <w:p w14:paraId="1F232348" w14:textId="1B811C4B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 Молодцы ребята. Вы очень помогли </w:t>
      </w:r>
      <w:r w:rsidR="00C5731C">
        <w:rPr>
          <w:rStyle w:val="c1"/>
          <w:color w:val="000000"/>
          <w:sz w:val="28"/>
          <w:szCs w:val="28"/>
        </w:rPr>
        <w:t>детям</w:t>
      </w:r>
      <w:r>
        <w:rPr>
          <w:rStyle w:val="c1"/>
          <w:color w:val="000000"/>
          <w:sz w:val="28"/>
          <w:szCs w:val="28"/>
        </w:rPr>
        <w:t xml:space="preserve">. И теперь </w:t>
      </w:r>
      <w:r w:rsidR="00C5731C">
        <w:rPr>
          <w:rStyle w:val="c1"/>
          <w:color w:val="000000"/>
          <w:sz w:val="28"/>
          <w:szCs w:val="28"/>
        </w:rPr>
        <w:t>им</w:t>
      </w:r>
      <w:r>
        <w:rPr>
          <w:rStyle w:val="c1"/>
          <w:color w:val="000000"/>
          <w:sz w:val="28"/>
          <w:szCs w:val="28"/>
        </w:rPr>
        <w:t xml:space="preserve"> не страшно будет переходить дорогу. Потому что вы</w:t>
      </w:r>
    </w:p>
    <w:p w14:paraId="220D371B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починили светофор. Светофоры у вас получились аккуратные и правильные. Спасибо вам большое за помощь.</w:t>
      </w:r>
    </w:p>
    <w:p w14:paraId="7007D841" w14:textId="77777777" w:rsidR="00FE0EF1" w:rsidRDefault="00FE0EF1" w:rsidP="00FE0EF1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Итог: </w:t>
      </w:r>
      <w:r>
        <w:rPr>
          <w:rStyle w:val="c0"/>
          <w:color w:val="000000"/>
          <w:sz w:val="28"/>
          <w:szCs w:val="28"/>
        </w:rPr>
        <w:t>В конце занятия воспитатель спрашивает (обобщает) на какой свет можно переходить улицу, а на какой свет нельзя. Поощряет ответы детей.</w:t>
      </w:r>
    </w:p>
    <w:p w14:paraId="78002075" w14:textId="77777777" w:rsidR="00FE0EF1" w:rsidRDefault="00FE0EF1" w:rsidP="00FE0EF1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конце занятия поиграть с детьми в игру «Автомобили».</w:t>
      </w:r>
    </w:p>
    <w:p w14:paraId="0067F2DB" w14:textId="77777777" w:rsidR="00FE0EF1" w:rsidRDefault="00FE0EF1" w:rsidP="00FE0E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9FF192C" w14:textId="77777777" w:rsidR="00B90B07" w:rsidRDefault="00B90B07" w:rsidP="00FE0EF1">
      <w:pPr>
        <w:jc w:val="center"/>
      </w:pPr>
    </w:p>
    <w:sectPr w:rsidR="00B90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EF1"/>
    <w:rsid w:val="00B90B07"/>
    <w:rsid w:val="00C5731C"/>
    <w:rsid w:val="00FE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27B7F"/>
  <w15:chartTrackingRefBased/>
  <w15:docId w15:val="{D6B56694-4C0F-4677-9166-8A240F82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FE0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E0EF1"/>
  </w:style>
  <w:style w:type="paragraph" w:customStyle="1" w:styleId="c14">
    <w:name w:val="c14"/>
    <w:basedOn w:val="a"/>
    <w:rsid w:val="00FE0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E0EF1"/>
  </w:style>
  <w:style w:type="character" w:customStyle="1" w:styleId="c0">
    <w:name w:val="c0"/>
    <w:basedOn w:val="a0"/>
    <w:rsid w:val="00FE0EF1"/>
  </w:style>
  <w:style w:type="paragraph" w:customStyle="1" w:styleId="c3">
    <w:name w:val="c3"/>
    <w:basedOn w:val="a"/>
    <w:rsid w:val="00FE0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FE0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E0EF1"/>
  </w:style>
  <w:style w:type="paragraph" w:customStyle="1" w:styleId="c11">
    <w:name w:val="c11"/>
    <w:basedOn w:val="a"/>
    <w:rsid w:val="00FE0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1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LightKey.Store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Захарова</dc:creator>
  <cp:keywords/>
  <dc:description/>
  <cp:lastModifiedBy>Надежда Захарова</cp:lastModifiedBy>
  <cp:revision>1</cp:revision>
  <dcterms:created xsi:type="dcterms:W3CDTF">2025-09-27T16:46:00Z</dcterms:created>
  <dcterms:modified xsi:type="dcterms:W3CDTF">2025-09-27T17:03:00Z</dcterms:modified>
</cp:coreProperties>
</file>