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694" w:rsidRPr="00DC4694" w:rsidRDefault="00E137B0" w:rsidP="00E137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МАДОУ «Росинка» детский сад №50 «Кубик-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30C30" w:rsidRPr="00E30C30" w:rsidRDefault="00E30C30" w:rsidP="00E137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bookmarkStart w:id="0" w:name="_GoBack"/>
      <w:r w:rsidRPr="00E30C3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Экологическое воспитание дошкольников.</w:t>
      </w:r>
    </w:p>
    <w:bookmarkEnd w:id="0"/>
    <w:p w:rsidR="00DC4694" w:rsidRPr="00E137B0" w:rsidRDefault="00665CB7" w:rsidP="00E137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Опыт по проведению </w:t>
      </w:r>
      <w:r w:rsidR="00DC4694" w:rsidRPr="00E13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</w:t>
      </w:r>
      <w:r w:rsidR="00824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экологическому воспитанию </w:t>
      </w:r>
      <w:r w:rsidR="006C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дошкольников</w:t>
      </w:r>
      <w:r w:rsidR="00E137B0" w:rsidRPr="00E13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C4694" w:rsidRPr="00DC4694" w:rsidRDefault="00E137B0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Автор: Воспитатель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Забродская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Р.К.</w:t>
      </w:r>
    </w:p>
    <w:p w:rsidR="00DC4694" w:rsidRPr="00DC4694" w:rsidRDefault="00E137B0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Новоуральск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экологического воспитания подрастающего поколения возникла в связи с внимательным исследованием учеными взаимодействия человека и природы. Вопрос о характере отношени</w:t>
      </w:r>
      <w:r w:rsidR="000E4FF9">
        <w:rPr>
          <w:rFonts w:ascii="Times New Roman" w:eastAsia="Times New Roman" w:hAnsi="Times New Roman" w:cs="Times New Roman"/>
          <w:sz w:val="24"/>
          <w:szCs w:val="24"/>
          <w:lang w:eastAsia="ru-RU"/>
        </w:rPr>
        <w:t>й человека и природы сегодня на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прямую связывается с сохранением жизни на Земле. Острота этой проблемы обусловлена реальной экологической опасностью, вызванной деятельностью человека в природе. Человечество должно позаботиться о сохранении природной среды, естественной для его обитания и выживания.</w:t>
      </w:r>
      <w:r w:rsidR="00665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 переход возможен только при условии формирования новой гуманистической направленности отношения человека к природе.</w:t>
      </w:r>
      <w:r w:rsidR="00CA4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природной среды связано с экологическим воспитанием человека, обладающего потребностью гуманно относиться к природе.</w:t>
      </w:r>
      <w:r w:rsidR="000E4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время нельзя не заниматься экологическим воспитанием и развитием детей, в какой бы области не специализировался педагог.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дошкольный возраст является базой для формирования основ мировидения и </w:t>
      </w:r>
      <w:proofErr w:type="gramStart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широкие возможности</w:t>
      </w:r>
      <w:proofErr w:type="gramEnd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экологического воспитания. Ведущую роль в экологическом воспитании детей играет формирование у них познавательного интереса к природе. Интерес, с  одной стороны, является стимулом развития бережного отношения к природе, с другой – его результатом. Таким образом, воспитание бережного отношения к природе идет от углубления имеющихся интересов к формированию новых знаний, чувств, умений, а от них – к интересу на более высокой ступени.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пробуждения и развития эмоционального восприятия природы важную роль играет отношение воспитателей и родителей к природе и интересам детей, связанным с ней.</w:t>
      </w:r>
      <w:r w:rsidR="00E13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взрослых, поддержка, одобрение содействуют развитию увлечения и успеху.</w:t>
      </w:r>
    </w:p>
    <w:p w:rsidR="00D87DD8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работу я начала с разработки перспективного план</w:t>
      </w:r>
      <w:r w:rsidR="00D87DD8">
        <w:rPr>
          <w:rFonts w:ascii="Times New Roman" w:eastAsia="Times New Roman" w:hAnsi="Times New Roman" w:cs="Times New Roman"/>
          <w:sz w:val="24"/>
          <w:szCs w:val="24"/>
          <w:lang w:eastAsia="ru-RU"/>
        </w:rPr>
        <w:t>а экологического развития детей, в котором я выделила 3 основных направления работы:</w:t>
      </w:r>
    </w:p>
    <w:p w:rsidR="00D87DD8" w:rsidRDefault="00D87DD8" w:rsidP="00665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развивающей предметно-пространственной среды;</w:t>
      </w:r>
    </w:p>
    <w:p w:rsidR="00665CB7" w:rsidRDefault="00665CB7" w:rsidP="00665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взаимодействие с воспитанниками;</w:t>
      </w:r>
    </w:p>
    <w:p w:rsidR="00DC4694" w:rsidRDefault="00D87DD8" w:rsidP="00665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родителями</w:t>
      </w:r>
      <w:r w:rsidR="00CA4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4AAD" w:rsidRPr="00E00704" w:rsidRDefault="00CA4AAD" w:rsidP="00CA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приемы обучения:</w:t>
      </w:r>
    </w:p>
    <w:p w:rsidR="00CA4AAD" w:rsidRPr="00E00704" w:rsidRDefault="00CA4AAD" w:rsidP="00CA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00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наглядные (презентации, экскурсии, целевые прогулки, </w:t>
      </w:r>
      <w:r w:rsidR="006C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7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наблюдения, дидактические игры, рассматривание книжных иллюстраций, репродукций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00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картин, показ сказок, просмотр фильмов о природе);</w:t>
      </w:r>
      <w:proofErr w:type="gramEnd"/>
    </w:p>
    <w:p w:rsidR="00CA4AAD" w:rsidRPr="00E00704" w:rsidRDefault="00CA4AAD" w:rsidP="00CA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словесные (рассказ, беседа, чтение художественной литературы, объяснения);</w:t>
      </w:r>
    </w:p>
    <w:p w:rsidR="00CA4AAD" w:rsidRPr="00E00704" w:rsidRDefault="00CA4AAD" w:rsidP="00CA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практические </w:t>
      </w:r>
      <w:proofErr w:type="gramStart"/>
      <w:r w:rsidRPr="00E00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E0070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продуктивная деятельность детей, экспериментирование, проектная деятельность, сбор и оформление коллекции семян, плодов, гербария растений).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перспектив</w:t>
      </w:r>
      <w:r w:rsidR="00CA4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планирования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группе была создана соответствующая развивающая среда. Я исхожу из того, что развивающей средой является такая среда, в которой ребенок может свободно и самостоятельно действовать, задавать вопросы и сам искать и находить на них ответ</w:t>
      </w:r>
      <w:r w:rsidR="00CA4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ы. Действуя самостоятельно,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ребенок приобретает личный </w:t>
      </w:r>
      <w:r w:rsidR="00CA4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и знания, учится делать выводы.</w:t>
      </w:r>
    </w:p>
    <w:p w:rsidR="002100E3" w:rsidRDefault="00665CB7" w:rsidP="002100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группе 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льшое значение уделяется уголку природы. Он не только украшает, но и доставляе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огромное удовольствие детям, дае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возможность проводить интересные наблюдения, опыты, уха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живать за растениями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всего года.</w:t>
      </w:r>
      <w:r w:rsidR="00BF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уголка природы я и начала свою работу. Были подобраны растения в соответствии с программными требованиями данного возраста. Растения расположены так, чтобы к ним был свободный подход, для наблюдения и ухода за ними. Здесь же в уголке и принадлежности по уходу за растениями: лейки, тазики, передники, брызгалки, палочки, кисточки, тряпочки. Отдельное место отведено для природного материала и поделок из него.</w:t>
      </w:r>
      <w:r w:rsidR="0021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C4694" w:rsidRDefault="002100E3" w:rsidP="002100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у нас и своя маленькая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мы проводим опыты. Экспериментальная деятельность, решение проблемных ситуаций совершенствуют умение анализировать, вычленять проблему, осуществлять поиск ее решения, делать выводы и аргументировать их.</w:t>
      </w:r>
      <w:r w:rsidRPr="0021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любят дети заниматься практической деятельностью. Они с удовольствием ухаживаю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за цветами, в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месте с детьми 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выращиваем  на окне лук,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100E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626621" w:rsidRPr="00DC4694" w:rsidRDefault="002100E3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BADBC0" wp14:editId="7E8D30E9">
            <wp:extent cx="1966758" cy="1475117"/>
            <wp:effectExtent l="0" t="0" r="0" b="0"/>
            <wp:docPr id="2" name="Рисунок 2" descr="C:\Users\Olya\Favorites\МОИ ФОТО\270718\20180517_091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lya\Favorites\МОИ ФОТО\270718\20180517_0912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708" cy="147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811A51" wp14:editId="17DB9E79">
            <wp:extent cx="1880558" cy="1428208"/>
            <wp:effectExtent l="0" t="0" r="5715" b="635"/>
            <wp:docPr id="3" name="Рисунок 3" descr="C:\Users\Olya\110818\20180404_092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lya\110818\20180404_0927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448" cy="143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F18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89185" cy="1417086"/>
            <wp:effectExtent l="0" t="0" r="0" b="0"/>
            <wp:docPr id="5" name="Рисунок 5" descr="C:\Users\Olya\Pictures\Жизнь Котофеича\Поделки\IMG_20191001_100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lya\Pictures\Жизнь Котофеича\Поделки\IMG_20191001_10042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176" cy="1416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в нашем уголке природы: календари погоды, природы (разное ее состояние), дневники наблюдений, обводки, раскраски, штриховки.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Огромную помощь в работе с детьми оказывает подобранная мною картотека экологического содержания это: стихи, загадки, пословицы, игры, открытки сообщество лес, модели существенных признаков растений и животных.</w:t>
      </w:r>
    </w:p>
    <w:p w:rsidR="0098635F" w:rsidRDefault="00DC4694" w:rsidP="00986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материала использовалось из энциклопедий о природе, животных, их местах обитания, поведения. Рассматривали различные экосистемы мира. Использование иллюстраций различных экосистем природы позволило улучшить качество усвоения материала. Дети с интересом рассматривали иллюстрации, отмечали различия между обитателями экосистем.</w:t>
      </w:r>
      <w:r w:rsidR="0098635F" w:rsidRPr="00986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1894" w:rsidRDefault="00BF1894" w:rsidP="00986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837426" cy="1590535"/>
            <wp:effectExtent l="0" t="0" r="0" b="0"/>
            <wp:docPr id="4" name="Рисунок 4" descr="D:\Фото разабрать\IMG_20191101_153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 разабрать\IMG_20191101_15383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863" cy="1608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59788" cy="1580986"/>
            <wp:effectExtent l="0" t="0" r="0" b="635"/>
            <wp:docPr id="6" name="Рисунок 6" descr="D:\Фото экология\IMG_20200526_153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Фото экология\IMG_20200526_15394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435" cy="158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6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3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16656" cy="1570007"/>
            <wp:effectExtent l="0" t="0" r="0" b="0"/>
            <wp:docPr id="7" name="Рисунок 7" descr="D:\Фото экология\IMG_20200526_154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Фото экология\IMG_20200526_1544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365" cy="157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694" w:rsidRPr="00DC4694" w:rsidRDefault="0098635F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место в своей работе я отвожу играм</w:t>
      </w:r>
      <w:r w:rsidR="00A055DE">
        <w:rPr>
          <w:rFonts w:ascii="Times New Roman" w:eastAsia="Times New Roman" w:hAnsi="Times New Roman" w:cs="Times New Roman"/>
          <w:sz w:val="24"/>
          <w:szCs w:val="24"/>
          <w:lang w:eastAsia="ru-RU"/>
        </w:rPr>
        <w:t>. Э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дидактические игры на закрепление знаний у детей, развивающие игры, словесно - дидактические игры, подвижные игры экологического содержания.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5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очень любят играть в эти игры, так как игра – наиболее естественный и радостный вид деятельности для детей.</w:t>
      </w:r>
      <w:r w:rsidRPr="00986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игры способствуют развитию памяти, внимания, наблюдательности.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правильного отношения детей к природе, умение бережно обращаться с живыми существами может быть полноценно осуществлено лишь в том случае, если система работы в детском саду сочетается с в</w:t>
      </w:r>
      <w:r w:rsidR="000E4F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заимодействием семьи и детского сада.</w:t>
      </w:r>
      <w:r w:rsidR="00B4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работе с родителями я уделяю огромное значение. И использую различные варианты: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Родительские собрания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A05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</w:t>
      </w:r>
      <w:r w:rsidR="00A05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семьи имеет значение атмосфера «направленности» на природу: интерес взрослых к растениям и животным, примеры положительного взаимодействия взрослых с природой, целенаправленное воспитание у детей правильного отношения к живым существам. Необходимо показать, что мир увлечения взрослых и детей – телевидение, книги, игры также могут стать средством приобщения детей к природе.</w:t>
      </w:r>
      <w:r w:rsidR="00CA4AAD" w:rsidRPr="00CA4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62AB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обсудить приемы включения взрослых в игру детей. Это имеет большое значение при совместных играх, просмотрах телепередач, их последующих обсуждениях. </w:t>
      </w:r>
      <w:r w:rsidR="00CA4AAD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Доступными средствами формирования интереса дошкольников к природе являются прогулки и экскурсии на природу; использование элементов исследовательской работы; изучение загадочных явлений природы; деятельность по оказанию помощи природе; чтен</w:t>
      </w:r>
      <w:r w:rsidR="00B4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книг и просмотр </w:t>
      </w:r>
      <w:proofErr w:type="gramStart"/>
      <w:r w:rsidR="00B462A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B4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/ф </w:t>
      </w:r>
      <w:r w:rsidR="00CA4AAD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природе; проведение плановых и ситуационных бесед о природе и бережном отношении к ней.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Обсуждаются приемы вовлечения дошкольников сначала в совместный, а затем в самостоятельный труд по выращиванию растений и </w:t>
      </w:r>
      <w:r w:rsidR="00986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уходу за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</w:t>
      </w:r>
      <w:r w:rsidR="009863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6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их влиянием рождается интерес к природе, к жизни живых существ. </w:t>
      </w:r>
    </w:p>
    <w:p w:rsidR="00DC4694" w:rsidRPr="00A055DE" w:rsidRDefault="00A055DE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Консультации, беседы, открытые занятия</w:t>
      </w:r>
      <w:r w:rsidR="00B46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участие в фестивалях и праздниках</w:t>
      </w:r>
      <w:r w:rsidR="0098635F" w:rsidRPr="00A05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462AB" w:rsidRDefault="00B462AB" w:rsidP="00B46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69BB3B" wp14:editId="4B40A3B8">
            <wp:extent cx="2613804" cy="1673524"/>
            <wp:effectExtent l="0" t="0" r="0" b="3175"/>
            <wp:docPr id="9" name="Рисунок 9" descr="D:\Фото экология\вода\WP_20170622_09_47_27_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Фото экология\вода\WP_20170622_09_47_27_Pr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156" cy="167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478967" wp14:editId="576F2A21">
            <wp:extent cx="2234241" cy="1675913"/>
            <wp:effectExtent l="0" t="0" r="0" b="635"/>
            <wp:docPr id="8" name="Рисунок 8" descr="D:\Фото экология\IMG_20200526_154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Фото экология\IMG_20200526_15465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047" cy="1675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2AB" w:rsidRPr="00DC4694" w:rsidRDefault="00B462AB" w:rsidP="00B46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 с родителями помогут выявить интересный опыт семейного воспитания, учесть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каким образом на него влияет педагогическая литература. Можно рекомендовать следующие темы:</w:t>
      </w:r>
    </w:p>
    <w:p w:rsidR="00B462AB" w:rsidRPr="00DC4694" w:rsidRDefault="00B462AB" w:rsidP="00B46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семьи в осуществлении экологического воспитания детей.</w:t>
      </w:r>
    </w:p>
    <w:p w:rsidR="00B462AB" w:rsidRPr="00DC4694" w:rsidRDefault="00B462AB" w:rsidP="00B46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вас есть комнатные растения.</w:t>
      </w:r>
    </w:p>
    <w:p w:rsidR="00B462AB" w:rsidRPr="00DC4694" w:rsidRDefault="00B462AB" w:rsidP="00B46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Выращивайте зимой зелень вместе с детьми.</w:t>
      </w:r>
    </w:p>
    <w:p w:rsidR="00B462AB" w:rsidRPr="00DC4694" w:rsidRDefault="00B462AB" w:rsidP="00B46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помочь ребенку отразить впечатления о природе в игре.</w:t>
      </w:r>
    </w:p>
    <w:p w:rsidR="00B462AB" w:rsidRPr="00DC4694" w:rsidRDefault="00B462AB" w:rsidP="00B46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заняты, а ребенок рядом.</w:t>
      </w:r>
    </w:p>
    <w:p w:rsidR="00B462AB" w:rsidRPr="00DC4694" w:rsidRDefault="00B462AB" w:rsidP="00B462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и игра с детьми во время прогулки.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Индивидуальная работа с родителями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существенно дополняет разнообразные формы экологического воспитания детей в детском саду, позволяет достигнуть более высокого уровня их воспитанности.</w:t>
      </w:r>
    </w:p>
    <w:p w:rsidR="00DC4694" w:rsidRPr="00DC4694" w:rsidRDefault="0098635F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применять имеющиеся знания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новых условиях, активизировать 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умственные процессы, обогащать словарь, способствовать умению играть вместе - в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 это способствует повышению уровня экологического сознания моих воспитанников. И самое главное – никто из них не нанесет вреда природе. Они не будут топтать траву и цветы, ломать ветки кустов и деревьев, мусорить в лесу, дергать за хвост кошку и пугать птиц. Дети научатся понимать, что все они живые и им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нужно помогать и заботиться о них, потому </w:t>
      </w:r>
      <w:r w:rsidR="00DC4694"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все в природе взаимосвязано.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полученные детьми в детском саду, пригод</w:t>
      </w:r>
      <w:r w:rsidR="00E13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ятся им и в школе, и они будут отзывчивыми, гуманными, научатся сопереживать и сострадать, будут стремиться 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узнать больше</w:t>
      </w:r>
      <w:r w:rsidR="00E13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поделиться своими знаниями с другими</w:t>
      </w: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4694" w:rsidRPr="00DC4694" w:rsidRDefault="00DC4694" w:rsidP="00DC46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использованной литературы:</w:t>
      </w:r>
    </w:p>
    <w:p w:rsidR="00DC4694" w:rsidRPr="00DC4694" w:rsidRDefault="00DC4694" w:rsidP="00DC46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«Игровые экологические занятия с детьми» - Л.П. </w:t>
      </w:r>
      <w:proofErr w:type="spellStart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Молодова</w:t>
      </w:r>
      <w:proofErr w:type="spellEnd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Минск «</w:t>
      </w:r>
      <w:proofErr w:type="spellStart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Асар</w:t>
      </w:r>
      <w:proofErr w:type="spellEnd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- 1996;</w:t>
      </w:r>
    </w:p>
    <w:p w:rsidR="00DC4694" w:rsidRPr="00DC4694" w:rsidRDefault="00DC4694" w:rsidP="00DC46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«Добро пожаловать в экологию» -  О.А. </w:t>
      </w:r>
      <w:proofErr w:type="spellStart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Воронкевич</w:t>
      </w:r>
      <w:proofErr w:type="spellEnd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Санкт-Петербург «Детство-Пресс» - 2006;</w:t>
      </w:r>
    </w:p>
    <w:p w:rsidR="00DC4694" w:rsidRPr="00DC4694" w:rsidRDefault="00DC4694" w:rsidP="00DC46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приобщить ребенка к природе: методический материал для работы с родителями в дошкольных учреждениях» - С.Н. Николаева, М., «Новая школа», 1993;</w:t>
      </w:r>
    </w:p>
    <w:p w:rsidR="00DC4694" w:rsidRPr="00DC4694" w:rsidRDefault="00DC4694" w:rsidP="00DC46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«Мы» программа экологического образования детей - Н.Н. </w:t>
      </w:r>
      <w:proofErr w:type="spellStart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Кондратова</w:t>
      </w:r>
      <w:proofErr w:type="spellEnd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Санкт-Петербург «Детство-Пресс» - 2003;</w:t>
      </w:r>
    </w:p>
    <w:p w:rsidR="00DC4694" w:rsidRPr="00DC4694" w:rsidRDefault="00DC4694" w:rsidP="00DC46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 осени до лета» - Л.А. </w:t>
      </w:r>
      <w:proofErr w:type="gramStart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Владимирская</w:t>
      </w:r>
      <w:proofErr w:type="gramEnd"/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Волгоград,  «Учитель» - 2002;</w:t>
      </w:r>
    </w:p>
    <w:p w:rsidR="00DC4694" w:rsidRPr="00DC4694" w:rsidRDefault="00DC4694" w:rsidP="00DC46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«Уголок природы в детском саду» - М.М. Марковская, М., «Просвещение», 1989.</w:t>
      </w:r>
    </w:p>
    <w:p w:rsidR="00DC4694" w:rsidRPr="00DC4694" w:rsidRDefault="00DC4694" w:rsidP="00DC46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94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«Экология для малышей. Зеленые сказки» - Т.А. Шорыгина, Москва «Прометей, Книголюб» - 2002;</w:t>
      </w:r>
    </w:p>
    <w:p w:rsidR="008765FA" w:rsidRDefault="00A61812"/>
    <w:sectPr w:rsidR="00876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812" w:rsidRDefault="00A61812" w:rsidP="00CA4AAD">
      <w:pPr>
        <w:spacing w:after="0" w:line="240" w:lineRule="auto"/>
      </w:pPr>
      <w:r>
        <w:separator/>
      </w:r>
    </w:p>
  </w:endnote>
  <w:endnote w:type="continuationSeparator" w:id="0">
    <w:p w:rsidR="00A61812" w:rsidRDefault="00A61812" w:rsidP="00CA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812" w:rsidRDefault="00A61812" w:rsidP="00CA4AAD">
      <w:pPr>
        <w:spacing w:after="0" w:line="240" w:lineRule="auto"/>
      </w:pPr>
      <w:r>
        <w:separator/>
      </w:r>
    </w:p>
  </w:footnote>
  <w:footnote w:type="continuationSeparator" w:id="0">
    <w:p w:rsidR="00A61812" w:rsidRDefault="00A61812" w:rsidP="00CA4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4F83"/>
    <w:multiLevelType w:val="multilevel"/>
    <w:tmpl w:val="1158C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67F89"/>
    <w:multiLevelType w:val="multilevel"/>
    <w:tmpl w:val="E3526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144EC4"/>
    <w:multiLevelType w:val="multilevel"/>
    <w:tmpl w:val="DB2CC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94"/>
    <w:rsid w:val="000E4FF9"/>
    <w:rsid w:val="002100E3"/>
    <w:rsid w:val="002F56CF"/>
    <w:rsid w:val="0033633E"/>
    <w:rsid w:val="005E7145"/>
    <w:rsid w:val="00626621"/>
    <w:rsid w:val="00643ADF"/>
    <w:rsid w:val="00665CB7"/>
    <w:rsid w:val="006C7576"/>
    <w:rsid w:val="00824A83"/>
    <w:rsid w:val="009330E1"/>
    <w:rsid w:val="0098635F"/>
    <w:rsid w:val="00A055DE"/>
    <w:rsid w:val="00A61812"/>
    <w:rsid w:val="00B462AB"/>
    <w:rsid w:val="00BF1894"/>
    <w:rsid w:val="00CA4AAD"/>
    <w:rsid w:val="00D87DD8"/>
    <w:rsid w:val="00DC4694"/>
    <w:rsid w:val="00E137B0"/>
    <w:rsid w:val="00E30C30"/>
    <w:rsid w:val="00ED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4AAD"/>
  </w:style>
  <w:style w:type="paragraph" w:styleId="a5">
    <w:name w:val="footer"/>
    <w:basedOn w:val="a"/>
    <w:link w:val="a6"/>
    <w:uiPriority w:val="99"/>
    <w:unhideWhenUsed/>
    <w:rsid w:val="00CA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4AAD"/>
  </w:style>
  <w:style w:type="paragraph" w:styleId="a7">
    <w:name w:val="Balloon Text"/>
    <w:basedOn w:val="a"/>
    <w:link w:val="a8"/>
    <w:uiPriority w:val="99"/>
    <w:semiHidden/>
    <w:unhideWhenUsed/>
    <w:rsid w:val="00626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66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4AAD"/>
  </w:style>
  <w:style w:type="paragraph" w:styleId="a5">
    <w:name w:val="footer"/>
    <w:basedOn w:val="a"/>
    <w:link w:val="a6"/>
    <w:uiPriority w:val="99"/>
    <w:unhideWhenUsed/>
    <w:rsid w:val="00CA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4AAD"/>
  </w:style>
  <w:style w:type="paragraph" w:styleId="a7">
    <w:name w:val="Balloon Text"/>
    <w:basedOn w:val="a"/>
    <w:link w:val="a8"/>
    <w:uiPriority w:val="99"/>
    <w:semiHidden/>
    <w:unhideWhenUsed/>
    <w:rsid w:val="00626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66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CC345-6DEB-4418-BE55-B0A6D6B0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1304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</cp:revision>
  <dcterms:created xsi:type="dcterms:W3CDTF">2025-09-28T16:02:00Z</dcterms:created>
  <dcterms:modified xsi:type="dcterms:W3CDTF">2025-09-28T16:02:00Z</dcterms:modified>
</cp:coreProperties>
</file>