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CFB" w:rsidRPr="007B5CB8" w:rsidRDefault="007B5CB8" w:rsidP="007B5CB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учителя-дефектолога в ДОУ.</w:t>
      </w:r>
      <w:bookmarkStart w:id="0" w:name="_GoBack"/>
      <w:bookmarkEnd w:id="0"/>
    </w:p>
    <w:p w:rsidR="001174E1" w:rsidRDefault="00A0517E" w:rsidP="00A051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31C4A" w:rsidRPr="00A31C4A">
        <w:rPr>
          <w:rFonts w:ascii="Times New Roman" w:hAnsi="Times New Roman" w:cs="Times New Roman"/>
          <w:sz w:val="28"/>
          <w:szCs w:val="28"/>
        </w:rPr>
        <w:t>В современном обществе важность инклюзивного образования сложно переоценить. Инклюзия позволяет детям с особыми образовательными потребностями (ОВЗ) получать доступ к качественному обучению, адаптированному под их индивидуальные возможности. В этой системе одну из ключевых ролей играет дефектолог — специалист, работа которого направлена на развитие и социализацию детей с ограничениями в здоровье.</w:t>
      </w:r>
    </w:p>
    <w:p w:rsidR="00A31C4A" w:rsidRDefault="00A31C4A" w:rsidP="00A051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же такой дефектолог?</w:t>
      </w:r>
    </w:p>
    <w:p w:rsidR="00A31C4A" w:rsidRDefault="00A31C4A" w:rsidP="00A051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Отвечая на этот вопрос можно подметить, что дефектолог достаточно многогранный специалист, который умещает в себе навыки разных профессий. Учитель-дефектолог может иметь разные специализации:</w:t>
      </w:r>
    </w:p>
    <w:p w:rsidR="00A31C4A" w:rsidRDefault="00A31C4A" w:rsidP="00A0517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Сурдопедагог работает непосредственно с детьми с нарушением слуха.</w:t>
      </w:r>
    </w:p>
    <w:p w:rsidR="00A31C4A" w:rsidRDefault="00A31C4A" w:rsidP="00A0517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Тифлопедагог помогает детям с нарушением зрения.</w:t>
      </w:r>
    </w:p>
    <w:p w:rsidR="00A31C4A" w:rsidRDefault="00A31C4A" w:rsidP="00A0517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Логопед-дефектолог работает с речевыми нарушениями.</w:t>
      </w:r>
    </w:p>
    <w:p w:rsidR="00A31C4A" w:rsidRDefault="00A31C4A" w:rsidP="00A0517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Олигофренопедагог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CFB">
        <w:rPr>
          <w:rFonts w:ascii="Times New Roman" w:hAnsi="Times New Roman" w:cs="Times New Roman"/>
          <w:sz w:val="28"/>
          <w:szCs w:val="28"/>
        </w:rPr>
        <w:t>корректирует детей с нарушениями интеллекта.</w:t>
      </w:r>
    </w:p>
    <w:p w:rsidR="00972CFB" w:rsidRDefault="00972CFB" w:rsidP="00A051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2CFB">
        <w:rPr>
          <w:rFonts w:ascii="Times New Roman" w:hAnsi="Times New Roman" w:cs="Times New Roman"/>
          <w:sz w:val="28"/>
          <w:szCs w:val="28"/>
        </w:rPr>
        <w:t>Таким образом, дефектолог — это не просто педагог, а специалист, который сочетает знания в области психологии, коррекционной педа</w:t>
      </w:r>
      <w:r>
        <w:rPr>
          <w:rFonts w:ascii="Times New Roman" w:hAnsi="Times New Roman" w:cs="Times New Roman"/>
          <w:sz w:val="28"/>
          <w:szCs w:val="28"/>
        </w:rPr>
        <w:t>гогики и медицины, чтобы найти</w:t>
      </w:r>
      <w:r w:rsidRPr="00972CFB">
        <w:rPr>
          <w:rFonts w:ascii="Times New Roman" w:hAnsi="Times New Roman" w:cs="Times New Roman"/>
          <w:sz w:val="28"/>
          <w:szCs w:val="28"/>
        </w:rPr>
        <w:t xml:space="preserve"> подходящий для каждого ребенка образовательный маршрут.</w:t>
      </w:r>
    </w:p>
    <w:p w:rsidR="00972CFB" w:rsidRDefault="00972CFB" w:rsidP="00A051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условиях ДОУ роль дефектолога становится ключевой. Инклюзивное образование предполагает, что дети с особыми образовательными потребностями находятся вместе со сверстниками вместе, а не в другом специализированном учреждении.  </w:t>
      </w:r>
      <w:r w:rsidRPr="00972CFB">
        <w:rPr>
          <w:rFonts w:ascii="Times New Roman" w:hAnsi="Times New Roman" w:cs="Times New Roman"/>
          <w:sz w:val="28"/>
          <w:szCs w:val="28"/>
        </w:rPr>
        <w:t>Такой подход помогает детям с ОВЗ социализироваться, развивать навыки коммуникации и постепенно адаптироваться к обществу.</w:t>
      </w:r>
      <w:r w:rsidRPr="00972CFB">
        <w:t xml:space="preserve"> </w:t>
      </w:r>
      <w:r w:rsidRPr="00972CFB">
        <w:rPr>
          <w:rFonts w:ascii="Times New Roman" w:hAnsi="Times New Roman" w:cs="Times New Roman"/>
          <w:sz w:val="28"/>
          <w:szCs w:val="28"/>
        </w:rPr>
        <w:t xml:space="preserve">Однако совместное обучение требует определённых условий и поддержки, чтобы дети с особыми потребностями могли комфортно и эффективно обучаться. Здесь и вступает в работу </w:t>
      </w:r>
      <w:r w:rsidRPr="00972CFB">
        <w:rPr>
          <w:rFonts w:ascii="Times New Roman" w:hAnsi="Times New Roman" w:cs="Times New Roman"/>
          <w:sz w:val="28"/>
          <w:szCs w:val="28"/>
        </w:rPr>
        <w:lastRenderedPageBreak/>
        <w:t>дефектолог, обеспечивая сопровождение детей с ОВЗ на каждом этапе учебного процесса.</w:t>
      </w:r>
    </w:p>
    <w:p w:rsidR="00A0517E" w:rsidRPr="00A0517E" w:rsidRDefault="00A0517E" w:rsidP="00A051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0517E">
        <w:rPr>
          <w:rFonts w:ascii="Times New Roman" w:hAnsi="Times New Roman" w:cs="Times New Roman"/>
          <w:sz w:val="28"/>
          <w:szCs w:val="28"/>
        </w:rPr>
        <w:t>аботу дефектолога мож</w:t>
      </w:r>
      <w:r>
        <w:rPr>
          <w:rFonts w:ascii="Times New Roman" w:hAnsi="Times New Roman" w:cs="Times New Roman"/>
          <w:sz w:val="28"/>
          <w:szCs w:val="28"/>
        </w:rPr>
        <w:t>но разбить на пять</w:t>
      </w:r>
      <w:r w:rsidRPr="00A0517E">
        <w:rPr>
          <w:rFonts w:ascii="Times New Roman" w:hAnsi="Times New Roman" w:cs="Times New Roman"/>
          <w:sz w:val="28"/>
          <w:szCs w:val="28"/>
        </w:rPr>
        <w:t xml:space="preserve"> частей, в каждой из к</w:t>
      </w:r>
      <w:r>
        <w:rPr>
          <w:rFonts w:ascii="Times New Roman" w:hAnsi="Times New Roman" w:cs="Times New Roman"/>
          <w:sz w:val="28"/>
          <w:szCs w:val="28"/>
        </w:rPr>
        <w:t>оторых выполняются свои задачи:</w:t>
      </w:r>
    </w:p>
    <w:p w:rsidR="00A0517E" w:rsidRPr="00A0517E" w:rsidRDefault="00A0517E" w:rsidP="00A051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17E">
        <w:rPr>
          <w:rFonts w:ascii="Times New Roman" w:hAnsi="Times New Roman" w:cs="Times New Roman"/>
          <w:sz w:val="28"/>
          <w:szCs w:val="28"/>
        </w:rPr>
        <w:t>Диагностика. Она проводится до того, как ребенок приступает к учебному процессу. Помимо этого, специалист несколько раз в год должен выполнять диагностику, чтобы отслеживать динамику коррекционной работы. Также дополнительное обследование могут запросить родители или педагоги.</w:t>
      </w:r>
    </w:p>
    <w:p w:rsidR="00A0517E" w:rsidRPr="00A0517E" w:rsidRDefault="00A0517E" w:rsidP="00A051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17E">
        <w:rPr>
          <w:rFonts w:ascii="Times New Roman" w:hAnsi="Times New Roman" w:cs="Times New Roman"/>
          <w:sz w:val="28"/>
          <w:szCs w:val="28"/>
        </w:rPr>
        <w:t>Коррекция. Сюда относится система работы по корректировке нарушений. Занятия могут быть построены как для отдельного ребенка, так и для груп</w:t>
      </w:r>
      <w:r>
        <w:rPr>
          <w:rFonts w:ascii="Times New Roman" w:hAnsi="Times New Roman" w:cs="Times New Roman"/>
          <w:sz w:val="28"/>
          <w:szCs w:val="28"/>
        </w:rPr>
        <w:t>пы детей с похожими диагнозами</w:t>
      </w:r>
      <w:r w:rsidRPr="00A0517E">
        <w:rPr>
          <w:rFonts w:ascii="Times New Roman" w:hAnsi="Times New Roman" w:cs="Times New Roman"/>
          <w:sz w:val="28"/>
          <w:szCs w:val="28"/>
        </w:rPr>
        <w:t>.</w:t>
      </w:r>
    </w:p>
    <w:p w:rsidR="00A0517E" w:rsidRPr="00A0517E" w:rsidRDefault="00A0517E" w:rsidP="00A051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17E">
        <w:rPr>
          <w:rFonts w:ascii="Times New Roman" w:hAnsi="Times New Roman" w:cs="Times New Roman"/>
          <w:sz w:val="28"/>
          <w:szCs w:val="28"/>
        </w:rPr>
        <w:t>Анализ. Он позволяет оценить, насколько программа обучения эффективна для каждого ребенка. К анализу могут присоединяться смежные специалисты, например, психологи или логопеды. После изучения результатов в программу могут внести коррективы, чтобы сделать ее более рентабельной.</w:t>
      </w:r>
    </w:p>
    <w:p w:rsidR="00A0517E" w:rsidRPr="00A0517E" w:rsidRDefault="00A0517E" w:rsidP="00A051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17E">
        <w:rPr>
          <w:rFonts w:ascii="Times New Roman" w:hAnsi="Times New Roman" w:cs="Times New Roman"/>
          <w:sz w:val="28"/>
          <w:szCs w:val="28"/>
        </w:rPr>
        <w:t xml:space="preserve">Консультации. Деятельность дефектолога узкоспециализированная, поэтому другие специалисты, а также родители особенных детей, часто нуждаются в консультациях. Коррекционный педагог может проводить индивидуальные встречи, </w:t>
      </w:r>
      <w:proofErr w:type="spellStart"/>
      <w:r w:rsidRPr="00A0517E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A0517E">
        <w:rPr>
          <w:rFonts w:ascii="Times New Roman" w:hAnsi="Times New Roman" w:cs="Times New Roman"/>
          <w:sz w:val="28"/>
          <w:szCs w:val="28"/>
        </w:rPr>
        <w:t>, создавать информационные материалы. Это помогает повысить уровень знаний, а следом и эффективность работы с детьми.</w:t>
      </w:r>
    </w:p>
    <w:p w:rsidR="00A0517E" w:rsidRPr="00A0517E" w:rsidRDefault="00A0517E" w:rsidP="00A051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17E">
        <w:rPr>
          <w:rFonts w:ascii="Times New Roman" w:hAnsi="Times New Roman" w:cs="Times New Roman"/>
          <w:sz w:val="28"/>
          <w:szCs w:val="28"/>
        </w:rPr>
        <w:t>Методическая работа. Дефектологи занимаются подготовкой к занятиям, документацией, представляют резуль</w:t>
      </w:r>
      <w:r>
        <w:rPr>
          <w:rFonts w:ascii="Times New Roman" w:hAnsi="Times New Roman" w:cs="Times New Roman"/>
          <w:sz w:val="28"/>
          <w:szCs w:val="28"/>
        </w:rPr>
        <w:t xml:space="preserve">таты своей работы на собраниях.          </w:t>
      </w:r>
      <w:r w:rsidRPr="00A0517E">
        <w:rPr>
          <w:rFonts w:ascii="Times New Roman" w:hAnsi="Times New Roman" w:cs="Times New Roman"/>
          <w:sz w:val="28"/>
          <w:szCs w:val="28"/>
        </w:rPr>
        <w:t xml:space="preserve">Профессия дефектолога — это не только работа, но и миссия, направленная на то, чтобы дети с особыми потребностями могли раскрывать свой потенциал и жить полноценной жизнью. Дефектологи помогают этим детям преодолевать ограничения, учат их взаимодействовать с окружающими и прививают навыки, необходимые для успешной учебы и социальной адаптации. Их </w:t>
      </w:r>
      <w:r w:rsidRPr="00A0517E">
        <w:rPr>
          <w:rFonts w:ascii="Times New Roman" w:hAnsi="Times New Roman" w:cs="Times New Roman"/>
          <w:sz w:val="28"/>
          <w:szCs w:val="28"/>
        </w:rPr>
        <w:lastRenderedPageBreak/>
        <w:t>работа — основа инклюзивного образования, способствующая равенст</w:t>
      </w:r>
      <w:r>
        <w:rPr>
          <w:rFonts w:ascii="Times New Roman" w:hAnsi="Times New Roman" w:cs="Times New Roman"/>
          <w:sz w:val="28"/>
          <w:szCs w:val="28"/>
        </w:rPr>
        <w:t>ву возможностей для всех детей.</w:t>
      </w:r>
    </w:p>
    <w:p w:rsidR="00A0517E" w:rsidRPr="00A0517E" w:rsidRDefault="00A0517E" w:rsidP="00A051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17E">
        <w:rPr>
          <w:rFonts w:ascii="Times New Roman" w:hAnsi="Times New Roman" w:cs="Times New Roman"/>
          <w:sz w:val="28"/>
          <w:szCs w:val="28"/>
        </w:rPr>
        <w:t>Благодаря труду дефектологов дети с ограниченными возможностями здоровья могут развиваться наравне с остальными, чувствовать себя полноценными членами общества и уверенно двигаться к новым успехам. Поддержка, которую они ока</w:t>
      </w:r>
      <w:r>
        <w:rPr>
          <w:rFonts w:ascii="Times New Roman" w:hAnsi="Times New Roman" w:cs="Times New Roman"/>
          <w:sz w:val="28"/>
          <w:szCs w:val="28"/>
        </w:rPr>
        <w:t>зывают в адаптации детей</w:t>
      </w:r>
      <w:r w:rsidRPr="00A0517E">
        <w:rPr>
          <w:rFonts w:ascii="Times New Roman" w:hAnsi="Times New Roman" w:cs="Times New Roman"/>
          <w:sz w:val="28"/>
          <w:szCs w:val="28"/>
        </w:rPr>
        <w:t>, в развитии их коммуникативных и социальных навыков, создает условия для более гармоничного и толерантного общества.</w:t>
      </w:r>
    </w:p>
    <w:p w:rsidR="00A0517E" w:rsidRPr="00972CFB" w:rsidRDefault="00A0517E" w:rsidP="00A051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0517E" w:rsidRPr="00972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E96A34"/>
    <w:multiLevelType w:val="hybridMultilevel"/>
    <w:tmpl w:val="139EE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757"/>
    <w:rsid w:val="001174E1"/>
    <w:rsid w:val="007B5CB8"/>
    <w:rsid w:val="00972CFB"/>
    <w:rsid w:val="00A0517E"/>
    <w:rsid w:val="00A31C4A"/>
    <w:rsid w:val="00C8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4F075"/>
  <w15:chartTrackingRefBased/>
  <w15:docId w15:val="{AB299604-8249-4EA2-B9C9-00F2C611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Спортивный зал</dc:creator>
  <cp:keywords/>
  <dc:description/>
  <cp:lastModifiedBy>Спортивный зал</cp:lastModifiedBy>
  <cp:revision>5</cp:revision>
  <dcterms:created xsi:type="dcterms:W3CDTF">2025-09-26T06:41:00Z</dcterms:created>
  <dcterms:modified xsi:type="dcterms:W3CDTF">2025-09-29T06:02:00Z</dcterms:modified>
</cp:coreProperties>
</file>