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FAC4C" w14:textId="77777777" w:rsidR="0061473C" w:rsidRDefault="0061473C" w:rsidP="0061473C">
      <w:pPr>
        <w:pStyle w:val="c10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</w:rPr>
        <w:br/>
      </w:r>
      <w:r>
        <w:rPr>
          <w:rStyle w:val="c0"/>
          <w:b/>
          <w:bCs/>
          <w:color w:val="000000"/>
        </w:rPr>
        <w:t>СИСТЕМНО-ДЕЯТЕЛЬНОСТНЫЙ ПОДХОД В ОРГАНИЗАЦИИ СОВРЕМЕННОГО УРОКА БИОЛОГИИ</w:t>
      </w:r>
    </w:p>
    <w:p w14:paraId="47E487B2" w14:textId="3FAE41B5" w:rsidR="0061473C" w:rsidRDefault="0061473C" w:rsidP="0061473C">
      <w:pPr>
        <w:pStyle w:val="c2"/>
        <w:spacing w:before="0" w:beforeAutospacing="0" w:after="0" w:afterAutospacing="0"/>
        <w:ind w:left="4956" w:firstLine="708"/>
        <w:jc w:val="both"/>
        <w:rPr>
          <w:rStyle w:val="c8"/>
          <w:color w:val="000000"/>
        </w:rPr>
      </w:pPr>
      <w:r>
        <w:rPr>
          <w:rStyle w:val="c8"/>
          <w:color w:val="000000"/>
        </w:rPr>
        <w:t xml:space="preserve"> </w:t>
      </w:r>
      <w:r>
        <w:rPr>
          <w:rStyle w:val="c8"/>
          <w:color w:val="000000"/>
        </w:rPr>
        <w:t xml:space="preserve">Учитель биологии </w:t>
      </w:r>
      <w:r>
        <w:rPr>
          <w:rStyle w:val="c8"/>
          <w:color w:val="000000"/>
        </w:rPr>
        <w:t xml:space="preserve"> </w:t>
      </w:r>
    </w:p>
    <w:p w14:paraId="1773F9E8" w14:textId="77777777" w:rsidR="0061473C" w:rsidRDefault="0061473C" w:rsidP="0061473C">
      <w:pPr>
        <w:pStyle w:val="c2"/>
        <w:spacing w:before="0" w:beforeAutospacing="0" w:after="0" w:afterAutospacing="0"/>
        <w:ind w:left="4956" w:firstLine="708"/>
        <w:jc w:val="both"/>
        <w:rPr>
          <w:rStyle w:val="c8"/>
          <w:color w:val="000000"/>
        </w:rPr>
      </w:pPr>
      <w:r>
        <w:rPr>
          <w:rStyle w:val="c8"/>
          <w:color w:val="000000"/>
        </w:rPr>
        <w:t xml:space="preserve"> ГБОУ «Средняя школа № 1</w:t>
      </w:r>
    </w:p>
    <w:p w14:paraId="5791B806" w14:textId="4D018CB1" w:rsidR="0061473C" w:rsidRDefault="0061473C" w:rsidP="0061473C">
      <w:pPr>
        <w:pStyle w:val="c2"/>
        <w:spacing w:before="0" w:beforeAutospacing="0" w:after="0" w:afterAutospacing="0"/>
        <w:ind w:left="4956"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 xml:space="preserve">  </w:t>
      </w:r>
      <w:proofErr w:type="spellStart"/>
      <w:r>
        <w:rPr>
          <w:rStyle w:val="c8"/>
          <w:color w:val="000000"/>
        </w:rPr>
        <w:t>г.о.Харцызск</w:t>
      </w:r>
      <w:proofErr w:type="spellEnd"/>
      <w:r>
        <w:rPr>
          <w:rStyle w:val="c8"/>
          <w:color w:val="000000"/>
        </w:rPr>
        <w:t>», ДНР</w:t>
      </w:r>
    </w:p>
    <w:p w14:paraId="19BC333F" w14:textId="5803D3FE" w:rsidR="0061473C" w:rsidRDefault="0061473C" w:rsidP="0061473C">
      <w:pPr>
        <w:pStyle w:val="c2"/>
        <w:spacing w:before="0" w:beforeAutospacing="0" w:after="0" w:afterAutospacing="0"/>
        <w:ind w:left="4956"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 xml:space="preserve">  </w:t>
      </w:r>
      <w:r>
        <w:rPr>
          <w:rStyle w:val="c8"/>
          <w:color w:val="000000"/>
        </w:rPr>
        <w:t>Демидова Е.В.</w:t>
      </w:r>
    </w:p>
    <w:p w14:paraId="6406BEFE" w14:textId="02CCBBC5" w:rsidR="0061473C" w:rsidRDefault="0061473C" w:rsidP="0061473C">
      <w:pPr>
        <w:pStyle w:val="c2"/>
        <w:spacing w:before="0" w:beforeAutospacing="0" w:after="0" w:afterAutospacing="0"/>
        <w:ind w:left="4956"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 xml:space="preserve">  </w:t>
      </w:r>
    </w:p>
    <w:p w14:paraId="71D9FE92" w14:textId="77777777" w:rsidR="0061473C" w:rsidRDefault="0061473C" w:rsidP="0061473C">
      <w:pPr>
        <w:pStyle w:val="c2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Для меня, как и для всех учителей на сегодняшний день стал очень актуальным вопрос: «Как учить? Какие методы использовать в обучении, чтобы оно было эффективным и способствовало дальнейшему самоопределению и самореализации личности?». Основополагающим требованием общества к современной школе является формирование личности, которая умела бы самостоятельно творчески решать научные, производственные, общественные задачи, критически мыслить, уметь пользоваться информацией, вырабатывать и защищать свою точку зрения, свои убеждения, систематически и непрерывно пополнять и обновлять свои знания путем самообразования, совершенствовать умения, творчески применять их в действительности.</w:t>
      </w:r>
    </w:p>
    <w:p w14:paraId="5308213F" w14:textId="034C2DD1" w:rsidR="0061473C" w:rsidRDefault="0061473C" w:rsidP="0061473C">
      <w:pPr>
        <w:pStyle w:val="c2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Поэтому основной целью своей педагогической деятельности считаю формирование у школьников компетенции «учебная самостоятельность», развитию которой способствует, как показывает моя практика, использование системно - деятельностного подхода в обучении.</w:t>
      </w:r>
    </w:p>
    <w:p w14:paraId="79F0519D" w14:textId="1C8655B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С этой целью на уроках использую разнообразные технологии:</w:t>
      </w:r>
    </w:p>
    <w:p w14:paraId="1377EB2D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  проблемно – поисковые технологии (постановка учебной проблемы и поиск решения);</w:t>
      </w:r>
    </w:p>
    <w:p w14:paraId="7A85C9A1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- технологию продуктивного чтения (учится понимать прочитанное);</w:t>
      </w:r>
    </w:p>
    <w:p w14:paraId="79950CBC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 xml:space="preserve">- </w:t>
      </w:r>
      <w:proofErr w:type="spellStart"/>
      <w:r>
        <w:rPr>
          <w:rStyle w:val="c8"/>
          <w:color w:val="000000"/>
        </w:rPr>
        <w:t>проектно</w:t>
      </w:r>
      <w:proofErr w:type="spellEnd"/>
      <w:r>
        <w:rPr>
          <w:rStyle w:val="c8"/>
          <w:color w:val="000000"/>
        </w:rPr>
        <w:t xml:space="preserve"> - исследовательскую технологии (каждый вид деятельности   – исследование);</w:t>
      </w:r>
    </w:p>
    <w:p w14:paraId="66169430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- технологию критического мышления;</w:t>
      </w:r>
    </w:p>
    <w:p w14:paraId="0B3FD413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- технологию сотрудничества (учиться вместе);  </w:t>
      </w:r>
    </w:p>
    <w:p w14:paraId="2AB7A031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- информационные и коммуникативные технологии.</w:t>
      </w:r>
    </w:p>
    <w:p w14:paraId="61892F9F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         В соответствии с этим, мною используются различные типологии уроков.</w:t>
      </w:r>
    </w:p>
    <w:p w14:paraId="66F4CCF6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Уроки деятельностной направленности по цели можно разделить на несколько групп:</w:t>
      </w:r>
    </w:p>
    <w:p w14:paraId="5867F047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1. Урок «открытия» нового знания.</w:t>
      </w:r>
    </w:p>
    <w:p w14:paraId="2679B7C0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Деятельностная цель:</w:t>
      </w:r>
      <w:r>
        <w:rPr>
          <w:rStyle w:val="c1"/>
          <w:color w:val="000000"/>
        </w:rPr>
        <w:t> формирование способности учащихся к новому способу действия. </w:t>
      </w:r>
      <w:r>
        <w:rPr>
          <w:rStyle w:val="c1"/>
          <w:i/>
          <w:iCs/>
          <w:color w:val="000000"/>
        </w:rPr>
        <w:t>Образовательная цель:</w:t>
      </w:r>
      <w:r>
        <w:rPr>
          <w:rStyle w:val="c8"/>
          <w:color w:val="000000"/>
        </w:rPr>
        <w:t> расширение понятийной базы за счет включения в нее новых элементов.</w:t>
      </w:r>
    </w:p>
    <w:p w14:paraId="268B0011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2. Урок рефлексии.</w:t>
      </w:r>
    </w:p>
    <w:p w14:paraId="3D8E524F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Деятельностная цель:</w:t>
      </w:r>
      <w:r>
        <w:rPr>
          <w:rStyle w:val="c8"/>
          <w:color w:val="000000"/>
        </w:rPr>
        <w:t> 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деятельности, выявление их причин, построение и реализация проекта выхода из затруднения и т.д.).</w:t>
      </w:r>
    </w:p>
    <w:p w14:paraId="17F87B24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Образовательная цель:</w:t>
      </w:r>
      <w:r>
        <w:rPr>
          <w:rStyle w:val="c8"/>
          <w:color w:val="000000"/>
        </w:rPr>
        <w:t> коррекция и тренинг изученных понятий, терминов, определений.</w:t>
      </w:r>
    </w:p>
    <w:p w14:paraId="3298D0C5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3. Урок развивающего контроля.</w:t>
      </w:r>
    </w:p>
    <w:p w14:paraId="2B8DF45A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Деятельностная цель:</w:t>
      </w:r>
      <w:r>
        <w:rPr>
          <w:rStyle w:val="c8"/>
          <w:color w:val="000000"/>
        </w:rPr>
        <w:t> формирование способности учащихся к осуществлению контрольной функции.</w:t>
      </w:r>
    </w:p>
    <w:p w14:paraId="7FE3F1EA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Образовательная цель: контроль и самоконтроль изученных понятий.</w:t>
      </w:r>
    </w:p>
    <w:p w14:paraId="66C49A50" w14:textId="68930D16" w:rsidR="0061473C" w:rsidRDefault="0061473C" w:rsidP="0061473C">
      <w:pPr>
        <w:pStyle w:val="c2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Предпочтение отдаю таким деятельностным</w:t>
      </w:r>
      <w:r>
        <w:rPr>
          <w:rStyle w:val="c5"/>
          <w:b/>
          <w:bCs/>
          <w:i/>
          <w:iCs/>
          <w:color w:val="000000"/>
        </w:rPr>
        <w:t> формам обучения: </w:t>
      </w:r>
      <w:r>
        <w:rPr>
          <w:rStyle w:val="c8"/>
          <w:color w:val="000000"/>
        </w:rPr>
        <w:t>проблемный семинар, учебная дискуссия, деловая игра, круглый стол, анализ конкретных ситуаций, урок-пресс-конференция, ролевая игра, самостоятельная работа с литературой, решение ситуационных задач, исследовательский метод.</w:t>
      </w:r>
    </w:p>
    <w:p w14:paraId="1F60D617" w14:textId="55576FC4" w:rsidR="0061473C" w:rsidRDefault="0061473C" w:rsidP="0061473C">
      <w:pPr>
        <w:pStyle w:val="c2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 xml:space="preserve">Конструирование урока всегда начинаю с создания проблемных ситуаций, т.к. постановка        проблемных вопросов способствуют активизации обучения на уроках биологии, помогают проявить оригинальность мышления, творческое и осмысленное отношение к приобретению знаний и умений. При этом возрастает потребность в учении, и </w:t>
      </w:r>
      <w:r>
        <w:rPr>
          <w:rStyle w:val="c8"/>
          <w:color w:val="000000"/>
        </w:rPr>
        <w:lastRenderedPageBreak/>
        <w:t>чётко выявляются мотивы познавательной деятельности. Например, урок в 6 классе по теме: «Увеличительные приборы». Как создается проблемная ситуация: обучающимся выдаются микропрепараты, коллекции насекомых и предлагается им рассмотреть глаза, крылья, конечности. Обучающиеся сталкиваются с проблемой: это трудно сделать из-за мелкого размера объектов. Что нужно сделать? Решение: необходимо их увеличить с помощью увеличительных приборов.</w:t>
      </w:r>
    </w:p>
    <w:p w14:paraId="610200D4" w14:textId="77777777" w:rsidR="0061473C" w:rsidRDefault="0061473C" w:rsidP="0061473C">
      <w:pPr>
        <w:pStyle w:val="c2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Например, при изучении нового материала ставлю проблемные вопросы на уроках в 8 классе: «Какая вода лучше утоляет жажду: пресная или подсоленная? Можно ли вводить в кровь воду при кровопотерях? Как объяснить, что при профилактических прививках в организм вводят бактерии, которые как раз и вызывают заболевание? Почему одни заболевают, наступив на холодный пол ногой, а другие купаются зимой в проруби и не простужаются».</w:t>
      </w:r>
    </w:p>
    <w:p w14:paraId="24E6A201" w14:textId="77777777" w:rsidR="0061473C" w:rsidRDefault="0061473C" w:rsidP="0061473C">
      <w:pPr>
        <w:pStyle w:val="c2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Подобные проблемные вопросы являются для обучающихся новыми, еще не изученными, содержат в себе явные противоречия, вызывают интерес своей связью с жизнью и требуют развернутого ответа на основе мыслительного поиска и применения опорных знаний.</w:t>
      </w:r>
    </w:p>
    <w:p w14:paraId="3EE1C3CD" w14:textId="1E51A9B6" w:rsidR="0061473C" w:rsidRDefault="0061473C" w:rsidP="0061473C">
      <w:pPr>
        <w:pStyle w:val="c2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Удачным считаю, сочетание проблемности с технологией развития критического мышления. Приемы данной технологии позволяют сделать урок более продуктивным, помогают ученикам сформировать собственную позицию, освоить навыки работы с источниками, справочниками в процессе чтения и письма.</w:t>
      </w:r>
    </w:p>
    <w:p w14:paraId="7621553A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Урок в рамках системно-деятельностного подхода с использованием технологии критического мышления имеет несколько обязательных стадий:</w:t>
      </w:r>
    </w:p>
    <w:p w14:paraId="77CF9664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1. Стадия «Вызов».</w:t>
      </w:r>
      <w:r>
        <w:rPr>
          <w:rStyle w:val="c8"/>
          <w:color w:val="000000"/>
        </w:rPr>
        <w:t> (Собственно вызов. Актуализация знаний).</w:t>
      </w:r>
    </w:p>
    <w:p w14:paraId="71C97223" w14:textId="3DE87A18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Она позволяет: актуализировать и обобщить имеющиеся у ученика знания по данной теме, вызвать устойчивый интерес к изучаемой теме, побудить к активной работе.</w:t>
      </w:r>
    </w:p>
    <w:p w14:paraId="582C93A3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Тему урока учитель не сообщает, а старается, используя различные приёмы, добиться от учащихся самостоятельной формулировки темы или постановки проблемы.</w:t>
      </w:r>
    </w:p>
    <w:p w14:paraId="4128B5D9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i/>
          <w:iCs/>
          <w:color w:val="000000"/>
          <w:u w:val="single"/>
        </w:rPr>
        <w:t>Приёмы:</w:t>
      </w:r>
      <w:r>
        <w:rPr>
          <w:rStyle w:val="c1"/>
          <w:color w:val="000000"/>
        </w:rPr>
        <w:t> </w:t>
      </w:r>
      <w:r>
        <w:rPr>
          <w:rStyle w:val="c5"/>
          <w:b/>
          <w:bCs/>
          <w:color w:val="000000"/>
        </w:rPr>
        <w:t>разгадывание кроссворда, решение нестандартного задания</w:t>
      </w:r>
      <w:r>
        <w:rPr>
          <w:rStyle w:val="c8"/>
          <w:color w:val="000000"/>
        </w:rPr>
        <w:t> и т.д. Главное - «захватить» внимание учащихся.</w:t>
      </w:r>
    </w:p>
    <w:p w14:paraId="51D5134F" w14:textId="1AA0AF6E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Например, мы продолжаем знакомство с червями. И сегодня на уроке мы познакомимся с новым Типом червей, название которого должны отгадать, разгадывая кроссворд. Тема урока открывается после решения кроссворда.</w:t>
      </w:r>
    </w:p>
    <w:p w14:paraId="7652907E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Приемы: «Угадай по описанию», «Отгадай загадку», «Нестандартная задача»</w:t>
      </w:r>
      <w:r>
        <w:rPr>
          <w:rStyle w:val="c1"/>
          <w:color w:val="000000"/>
        </w:rPr>
        <w:t>, </w:t>
      </w:r>
      <w:r>
        <w:rPr>
          <w:rStyle w:val="c5"/>
          <w:b/>
          <w:bCs/>
          <w:color w:val="000000"/>
        </w:rPr>
        <w:t>«Вставь пропущенное слово»; составление кластера</w:t>
      </w:r>
      <w:r>
        <w:rPr>
          <w:rStyle w:val="c8"/>
          <w:color w:val="000000"/>
        </w:rPr>
        <w:t>)</w:t>
      </w:r>
    </w:p>
    <w:p w14:paraId="587E26F6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2. Стадия «Осмысление». (</w:t>
      </w:r>
      <w:r>
        <w:rPr>
          <w:rStyle w:val="c8"/>
          <w:color w:val="000000"/>
        </w:rPr>
        <w:t>Постановка учебной задачи. Открытия нового знания. Составление алгоритма. Первичное закрепление).</w:t>
      </w:r>
    </w:p>
    <w:p w14:paraId="7AA98880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На этой стадии учащийся вступает в контакт с новой информацией, самостоятельно и активно участвует в работе.</w:t>
      </w:r>
    </w:p>
    <w:p w14:paraId="54E68E3C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Эта стадия позволяет ученику:</w:t>
      </w:r>
    </w:p>
    <w:p w14:paraId="2BEB77D4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- получить новую информацию;</w:t>
      </w:r>
    </w:p>
    <w:p w14:paraId="0360C64D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- осмыслить ее;</w:t>
      </w:r>
    </w:p>
    <w:p w14:paraId="32A439FC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- соотнести с уже имеющимися знаниями.</w:t>
      </w:r>
    </w:p>
    <w:p w14:paraId="6151535C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Стадия осмысления направлена на сохранение интереса к теме при непосредственной работе с новой информацией, постепенное продвижение от знания «старого» к «новому».</w:t>
      </w:r>
    </w:p>
    <w:p w14:paraId="07F7CFF6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Здесь актуальны такие </w:t>
      </w:r>
      <w:r>
        <w:rPr>
          <w:rStyle w:val="c5"/>
          <w:b/>
          <w:bCs/>
          <w:color w:val="000000"/>
        </w:rPr>
        <w:t>приёмы</w:t>
      </w:r>
      <w:r>
        <w:rPr>
          <w:rStyle w:val="c1"/>
          <w:color w:val="000000"/>
        </w:rPr>
        <w:t>, как: чтение текста с маркировкой по типу </w:t>
      </w:r>
      <w:proofErr w:type="spellStart"/>
      <w:r>
        <w:rPr>
          <w:rStyle w:val="c5"/>
          <w:b/>
          <w:bCs/>
          <w:color w:val="000000"/>
        </w:rPr>
        <w:t>insert</w:t>
      </w:r>
      <w:proofErr w:type="spellEnd"/>
      <w:r>
        <w:rPr>
          <w:rStyle w:val="c5"/>
          <w:b/>
          <w:bCs/>
          <w:color w:val="000000"/>
        </w:rPr>
        <w:t>,</w:t>
      </w:r>
      <w:r>
        <w:rPr>
          <w:rStyle w:val="c8"/>
          <w:color w:val="000000"/>
        </w:rPr>
        <w:t> составление таблиц «ЗХУ», работа с кластером.</w:t>
      </w:r>
    </w:p>
    <w:p w14:paraId="48F1B42F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3. Стадия «Рефлексия». (</w:t>
      </w:r>
      <w:r>
        <w:rPr>
          <w:rStyle w:val="c8"/>
          <w:color w:val="000000"/>
        </w:rPr>
        <w:t>Самостоятельная работа - самоконтроль. Собственно рефлексия). Формирование способности определить свою степень усвоения новых знаний.</w:t>
      </w:r>
    </w:p>
    <w:p w14:paraId="7B9A422B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«</w:t>
      </w:r>
      <w:proofErr w:type="spellStart"/>
      <w:r>
        <w:rPr>
          <w:rStyle w:val="c8"/>
          <w:color w:val="000000"/>
        </w:rPr>
        <w:t>Вырази</w:t>
      </w:r>
      <w:proofErr w:type="spellEnd"/>
      <w:r>
        <w:rPr>
          <w:rStyle w:val="c8"/>
          <w:color w:val="000000"/>
        </w:rPr>
        <w:t xml:space="preserve"> своё отношение к полученным знаниям», «Задай вопрос, который остался невыясненным в ходе изучения нового материала», «Тонкие и толстые вопросы», составление </w:t>
      </w:r>
      <w:proofErr w:type="spellStart"/>
      <w:r>
        <w:rPr>
          <w:rStyle w:val="c8"/>
          <w:color w:val="000000"/>
        </w:rPr>
        <w:t>синквейна</w:t>
      </w:r>
      <w:proofErr w:type="spellEnd"/>
      <w:r>
        <w:rPr>
          <w:rStyle w:val="c8"/>
          <w:color w:val="000000"/>
        </w:rPr>
        <w:t>.</w:t>
      </w:r>
    </w:p>
    <w:p w14:paraId="67E95651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Самооценка учащихся:</w:t>
      </w:r>
    </w:p>
    <w:p w14:paraId="7DA15470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lastRenderedPageBreak/>
        <w:t>Моя мыслительная активность на уроке была ..........</w:t>
      </w:r>
    </w:p>
    <w:p w14:paraId="313145EC" w14:textId="77777777" w:rsidR="0061473C" w:rsidRDefault="0061473C" w:rsidP="0061473C">
      <w:pPr>
        <w:pStyle w:val="c1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Больше всего мне понравилось ............................</w:t>
      </w:r>
    </w:p>
    <w:p w14:paraId="4A5444AD" w14:textId="77777777" w:rsidR="0061473C" w:rsidRDefault="0061473C" w:rsidP="0061473C">
      <w:pPr>
        <w:pStyle w:val="c1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У меня пока не совсем получается.........................</w:t>
      </w:r>
    </w:p>
    <w:p w14:paraId="1DDB87CD" w14:textId="77777777" w:rsidR="0061473C" w:rsidRDefault="0061473C" w:rsidP="0061473C">
      <w:pPr>
        <w:pStyle w:val="c1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Сегодня я понял (а), что думать ............................</w:t>
      </w:r>
    </w:p>
    <w:p w14:paraId="09F58CFB" w14:textId="77777777" w:rsidR="0061473C" w:rsidRDefault="0061473C" w:rsidP="0061473C">
      <w:pPr>
        <w:pStyle w:val="c1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Сегодняшний урок показал мне ...........................</w:t>
      </w:r>
    </w:p>
    <w:p w14:paraId="2C2E33EE" w14:textId="77777777" w:rsidR="0061473C" w:rsidRDefault="0061473C" w:rsidP="0061473C">
      <w:pPr>
        <w:pStyle w:val="c2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Научить детей самостоятельно мыслить, ставить и решать проблемы, уметь прогнозировать вариативность результатов, умело применять знания на практике для решения возникающих проблем способствует </w:t>
      </w:r>
      <w:r>
        <w:rPr>
          <w:rStyle w:val="c0"/>
          <w:b/>
          <w:bCs/>
          <w:color w:val="000000"/>
        </w:rPr>
        <w:t>исследовательская и проектная деятельность учащихся.</w:t>
      </w:r>
    </w:p>
    <w:p w14:paraId="038AF487" w14:textId="2176D818" w:rsidR="0061473C" w:rsidRDefault="0061473C" w:rsidP="0061473C">
      <w:pPr>
        <w:pStyle w:val="c2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 xml:space="preserve">Например, для обучающихся я предлагаю такие темы для исследований: «Сохрани первоцветы», «Заповедные места родного края», «Кожные покровы человека и косметика» и др. Например, исследовательский проект: «Лишайники – биоиндикаторы чистоты атмосферного воздуха». Задачи: на основе анализа литературы дать биологическую характеристику лишайникам и выявить их особенности использования в </w:t>
      </w:r>
      <w:proofErr w:type="spellStart"/>
      <w:r>
        <w:rPr>
          <w:rStyle w:val="c8"/>
          <w:color w:val="000000"/>
        </w:rPr>
        <w:t>биоиндикации</w:t>
      </w:r>
      <w:proofErr w:type="spellEnd"/>
      <w:r>
        <w:rPr>
          <w:rStyle w:val="c8"/>
          <w:color w:val="000000"/>
        </w:rPr>
        <w:t>; выявить виды лишайников, наиболее устойчивые к загрязнению среды; рассмотреть процесс изменения лишайников в городских условиях и возможность использования в мониторинге загрязнения воздушной среды; сделать выводы о степени загрязнения атмосферного воздуха.  </w:t>
      </w:r>
    </w:p>
    <w:p w14:paraId="04D381F7" w14:textId="77777777" w:rsidR="0061473C" w:rsidRDefault="0061473C" w:rsidP="0061473C">
      <w:pPr>
        <w:pStyle w:val="c2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Работа над проектом всегда ориентирована на самостоятельную деятельность учащихся (индивидуальную, парную, групповую), которую они выполняют в отведенное для этой работы время (от нескольких минут урока до нескольких недель, а иногда и месяцев).</w:t>
      </w:r>
    </w:p>
    <w:p w14:paraId="412D8692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Предлагаю учащимся выполнить творческие проекты, работы и с использованием ИКТ: презентации, буклеты, баннеры.</w:t>
      </w:r>
    </w:p>
    <w:p w14:paraId="0A905E77" w14:textId="674CCEFB" w:rsidR="0061473C" w:rsidRDefault="0061473C" w:rsidP="0061473C">
      <w:pPr>
        <w:pStyle w:val="c2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В последнее время мне понравилась новая форма работы, которая позволяет сочетать познавательно – исследовательскую и творческую деятельность с учащимися (6-7 классов), направленную на закрепление и систематизацию изученного материала, а также повышения интереса детей к обучению – это изготовление </w:t>
      </w:r>
      <w:proofErr w:type="spellStart"/>
      <w:r>
        <w:rPr>
          <w:rStyle w:val="c5"/>
          <w:b/>
          <w:bCs/>
          <w:color w:val="000000"/>
        </w:rPr>
        <w:t>Лэпбука</w:t>
      </w:r>
      <w:proofErr w:type="spellEnd"/>
      <w:r>
        <w:rPr>
          <w:rStyle w:val="c5"/>
          <w:b/>
          <w:bCs/>
          <w:color w:val="000000"/>
        </w:rPr>
        <w:t>.</w:t>
      </w:r>
    </w:p>
    <w:p w14:paraId="5F84C363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ЛЭПБУК (</w:t>
      </w:r>
      <w:proofErr w:type="spellStart"/>
      <w:r>
        <w:rPr>
          <w:rStyle w:val="c5"/>
          <w:b/>
          <w:bCs/>
          <w:color w:val="000000"/>
        </w:rPr>
        <w:t>lapbook</w:t>
      </w:r>
      <w:proofErr w:type="spellEnd"/>
      <w:r>
        <w:rPr>
          <w:rStyle w:val="c5"/>
          <w:b/>
          <w:bCs/>
          <w:color w:val="000000"/>
        </w:rPr>
        <w:t>)</w:t>
      </w:r>
      <w:r>
        <w:rPr>
          <w:rStyle w:val="c8"/>
          <w:color w:val="000000"/>
        </w:rPr>
        <w:t> - в дословном переводе с английского значит «наколенная книга» или «книга на коленях» (</w:t>
      </w:r>
      <w:proofErr w:type="spellStart"/>
      <w:r>
        <w:rPr>
          <w:rStyle w:val="c8"/>
          <w:color w:val="000000"/>
        </w:rPr>
        <w:t>lap</w:t>
      </w:r>
      <w:proofErr w:type="spellEnd"/>
      <w:r>
        <w:rPr>
          <w:rStyle w:val="c8"/>
          <w:color w:val="000000"/>
        </w:rPr>
        <w:t xml:space="preserve"> - колени, </w:t>
      </w:r>
      <w:proofErr w:type="spellStart"/>
      <w:r>
        <w:rPr>
          <w:rStyle w:val="c8"/>
          <w:color w:val="000000"/>
        </w:rPr>
        <w:t>book</w:t>
      </w:r>
      <w:proofErr w:type="spellEnd"/>
      <w:r>
        <w:rPr>
          <w:rStyle w:val="c8"/>
          <w:color w:val="000000"/>
        </w:rPr>
        <w:t xml:space="preserve"> - книга).</w:t>
      </w:r>
    </w:p>
    <w:p w14:paraId="034883BC" w14:textId="08AD713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8"/>
          <w:color w:val="000000"/>
        </w:rPr>
        <w:t>-это</w:t>
      </w:r>
      <w:proofErr w:type="gramEnd"/>
      <w:r>
        <w:rPr>
          <w:rStyle w:val="c8"/>
          <w:color w:val="000000"/>
        </w:rPr>
        <w:t xml:space="preserve"> тематическая папка с кармашками и окошечками, которая дает возможность размещать информацию в виде рисунков, небольших текстов, диаграмм и графиков в любой форме и на любую тему. В такой папке собирается материал по определённой теме, который помогает ребёнку систематизировать знания; по своему желанию организовать информацию по изучаемой теме; лучше понять и запомнить, а также повторить пройденный материал.</w:t>
      </w:r>
    </w:p>
    <w:p w14:paraId="0FF283D0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5"/>
          <w:b/>
          <w:bCs/>
          <w:color w:val="000000"/>
        </w:rPr>
        <w:t>Лэпбук</w:t>
      </w:r>
      <w:proofErr w:type="spellEnd"/>
      <w:r>
        <w:rPr>
          <w:rStyle w:val="c8"/>
          <w:color w:val="000000"/>
        </w:rPr>
        <w:t> – разновидность метода проекта.</w:t>
      </w:r>
    </w:p>
    <w:p w14:paraId="65B78519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Создание </w:t>
      </w:r>
      <w:proofErr w:type="spellStart"/>
      <w:r>
        <w:rPr>
          <w:rStyle w:val="c5"/>
          <w:b/>
          <w:bCs/>
          <w:color w:val="000000"/>
        </w:rPr>
        <w:t>лэпбука</w:t>
      </w:r>
      <w:proofErr w:type="spellEnd"/>
      <w:r>
        <w:rPr>
          <w:rStyle w:val="c1"/>
          <w:color w:val="000000"/>
        </w:rPr>
        <w:t> содержит все этапы </w:t>
      </w:r>
      <w:r>
        <w:rPr>
          <w:rStyle w:val="c1"/>
          <w:color w:val="000000"/>
          <w:u w:val="single"/>
        </w:rPr>
        <w:t>проекта</w:t>
      </w:r>
      <w:r>
        <w:rPr>
          <w:rStyle w:val="c8"/>
          <w:color w:val="000000"/>
        </w:rPr>
        <w:t>:</w:t>
      </w:r>
    </w:p>
    <w:p w14:paraId="4C7A0C50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 целеполагание </w:t>
      </w:r>
      <w:r>
        <w:rPr>
          <w:rStyle w:val="c1"/>
          <w:i/>
          <w:iCs/>
          <w:color w:val="000000"/>
        </w:rPr>
        <w:t>(выбор темы)</w:t>
      </w:r>
      <w:r>
        <w:rPr>
          <w:rStyle w:val="c8"/>
          <w:color w:val="000000"/>
        </w:rPr>
        <w:t>;</w:t>
      </w:r>
    </w:p>
    <w:p w14:paraId="0137390D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 разработка </w:t>
      </w:r>
      <w:proofErr w:type="spellStart"/>
      <w:r>
        <w:rPr>
          <w:rStyle w:val="c5"/>
          <w:b/>
          <w:bCs/>
          <w:color w:val="000000"/>
        </w:rPr>
        <w:t>лэпбука</w:t>
      </w:r>
      <w:proofErr w:type="spellEnd"/>
      <w:r>
        <w:rPr>
          <w:rStyle w:val="c5"/>
          <w:b/>
          <w:bCs/>
          <w:color w:val="000000"/>
        </w:rPr>
        <w:t> </w:t>
      </w:r>
      <w:r>
        <w:rPr>
          <w:rStyle w:val="c1"/>
          <w:i/>
          <w:iCs/>
          <w:color w:val="000000"/>
        </w:rPr>
        <w:t>(составление плана)</w:t>
      </w:r>
      <w:r>
        <w:rPr>
          <w:rStyle w:val="c8"/>
          <w:color w:val="000000"/>
        </w:rPr>
        <w:t>;</w:t>
      </w:r>
    </w:p>
    <w:p w14:paraId="3E944EFC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 выполнение </w:t>
      </w:r>
      <w:r>
        <w:rPr>
          <w:rStyle w:val="c1"/>
          <w:i/>
          <w:iCs/>
          <w:color w:val="000000"/>
        </w:rPr>
        <w:t>(практическая часть)</w:t>
      </w:r>
      <w:r>
        <w:rPr>
          <w:rStyle w:val="c8"/>
          <w:color w:val="000000"/>
        </w:rPr>
        <w:t>;</w:t>
      </w:r>
    </w:p>
    <w:p w14:paraId="5AA6FA47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-подведение итогов (</w:t>
      </w:r>
      <w:proofErr w:type="spellStart"/>
      <w:r>
        <w:rPr>
          <w:rStyle w:val="c5"/>
          <w:b/>
          <w:bCs/>
          <w:color w:val="000000"/>
        </w:rPr>
        <w:t>лэпбук</w:t>
      </w:r>
      <w:proofErr w:type="spellEnd"/>
      <w:r>
        <w:rPr>
          <w:rStyle w:val="c5"/>
          <w:b/>
          <w:bCs/>
          <w:color w:val="000000"/>
        </w:rPr>
        <w:t xml:space="preserve"> – средство для реализации</w:t>
      </w:r>
      <w:r>
        <w:rPr>
          <w:rStyle w:val="c8"/>
          <w:color w:val="000000"/>
        </w:rPr>
        <w:t> деятельностного метода обучения).</w:t>
      </w:r>
    </w:p>
    <w:p w14:paraId="52DC6E34" w14:textId="2503FD4A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При создании </w:t>
      </w:r>
      <w:proofErr w:type="spellStart"/>
      <w:r>
        <w:rPr>
          <w:rStyle w:val="c5"/>
          <w:b/>
          <w:bCs/>
          <w:color w:val="000000"/>
        </w:rPr>
        <w:t>лэпбука</w:t>
      </w:r>
      <w:proofErr w:type="spellEnd"/>
      <w:r>
        <w:rPr>
          <w:rStyle w:val="c8"/>
          <w:color w:val="000000"/>
        </w:rPr>
        <w:t xml:space="preserve"> учащиеся не получают знания в готовом виде, а добывают их сами в процессе собственной исследовательской – познавательной деятельности, проводят исследовательскую работу, в процессе которой ребенок участвует в поиске, анализе и сортировке информации. Привлекает </w:t>
      </w:r>
      <w:proofErr w:type="gramStart"/>
      <w:r>
        <w:rPr>
          <w:rStyle w:val="c8"/>
          <w:color w:val="000000"/>
        </w:rPr>
        <w:t>учащихся</w:t>
      </w:r>
      <w:r>
        <w:rPr>
          <w:rStyle w:val="c8"/>
          <w:color w:val="000000"/>
        </w:rPr>
        <w:t xml:space="preserve"> </w:t>
      </w:r>
      <w:r>
        <w:rPr>
          <w:rStyle w:val="c8"/>
          <w:color w:val="000000"/>
        </w:rPr>
        <w:t>конечно</w:t>
      </w:r>
      <w:proofErr w:type="gramEnd"/>
      <w:r>
        <w:rPr>
          <w:rStyle w:val="c8"/>
          <w:color w:val="000000"/>
        </w:rPr>
        <w:t xml:space="preserve"> больше оформительская сторона.</w:t>
      </w:r>
    </w:p>
    <w:p w14:paraId="6D7C96C2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 xml:space="preserve">Эффективно использовать </w:t>
      </w:r>
      <w:proofErr w:type="spellStart"/>
      <w:r>
        <w:rPr>
          <w:rStyle w:val="c8"/>
          <w:color w:val="000000"/>
        </w:rPr>
        <w:t>Лэпбук</w:t>
      </w:r>
      <w:proofErr w:type="spellEnd"/>
      <w:r>
        <w:rPr>
          <w:rStyle w:val="c8"/>
          <w:color w:val="000000"/>
        </w:rPr>
        <w:t xml:space="preserve"> можно для групповой и индивидуальной работы. А также задать в качестве творческого домашнего задания.</w:t>
      </w:r>
    </w:p>
    <w:p w14:paraId="5FB07075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Компактно и полно могу представить готовые </w:t>
      </w:r>
      <w:proofErr w:type="spellStart"/>
      <w:r>
        <w:rPr>
          <w:rStyle w:val="c5"/>
          <w:b/>
          <w:bCs/>
          <w:color w:val="000000"/>
        </w:rPr>
        <w:t>лэпбуки</w:t>
      </w:r>
      <w:proofErr w:type="spellEnd"/>
      <w:r>
        <w:rPr>
          <w:rStyle w:val="c8"/>
          <w:color w:val="000000"/>
        </w:rPr>
        <w:t xml:space="preserve"> по теме: «Органы кровообращения человека» (раскрыто: строение сердца человека, работа сердца, круги кровообращения, как движется кровь по сосудам, ее причины, как устроены кровеносные сосуды, основные </w:t>
      </w:r>
      <w:r>
        <w:rPr>
          <w:rStyle w:val="c8"/>
          <w:color w:val="000000"/>
        </w:rPr>
        <w:lastRenderedPageBreak/>
        <w:t>заболевания сердца и сосудов,  профилактика данных заболеваний), «Лист» (как лист прикрепляется к стеблю, строение листа, виды листьев, форма листа, край листа, жилкование листа и т.д.).</w:t>
      </w:r>
    </w:p>
    <w:p w14:paraId="0ED72C92" w14:textId="2518B396" w:rsidR="0061473C" w:rsidRDefault="0061473C" w:rsidP="0061473C">
      <w:pPr>
        <w:pStyle w:val="c2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 xml:space="preserve">Я очень вдохновилась этой формой работы, поэтому в моих дальнейших планах – подготовить </w:t>
      </w:r>
      <w:proofErr w:type="spellStart"/>
      <w:r>
        <w:rPr>
          <w:rStyle w:val="c8"/>
          <w:color w:val="000000"/>
        </w:rPr>
        <w:t>лэпбук</w:t>
      </w:r>
      <w:proofErr w:type="spellEnd"/>
      <w:r>
        <w:rPr>
          <w:rStyle w:val="c8"/>
          <w:color w:val="000000"/>
        </w:rPr>
        <w:t xml:space="preserve"> как учителя, где был бы собран контрольно-измерительный материал по темам. Считаю, что развивая детей, учитель развивается и </w:t>
      </w:r>
      <w:proofErr w:type="gramStart"/>
      <w:r>
        <w:rPr>
          <w:rStyle w:val="c8"/>
          <w:color w:val="000000"/>
        </w:rPr>
        <w:t>сам!.</w:t>
      </w:r>
      <w:proofErr w:type="gramEnd"/>
    </w:p>
    <w:p w14:paraId="6FD59E60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Закончить мне своё выступление хотелось бы словами Л.Н. Толстого:</w:t>
      </w:r>
    </w:p>
    <w:p w14:paraId="7129B1B2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 </w:t>
      </w:r>
      <w:r>
        <w:rPr>
          <w:rStyle w:val="c1"/>
          <w:i/>
          <w:iCs/>
          <w:color w:val="000000"/>
        </w:rPr>
        <w:t>«Если учитель соединяет в себе любовь к делу и ученикам, он совершенный учитель».</w:t>
      </w:r>
    </w:p>
    <w:p w14:paraId="6792FE5C" w14:textId="77777777" w:rsidR="0061473C" w:rsidRDefault="0061473C" w:rsidP="0061473C">
      <w:pPr>
        <w:pStyle w:val="c2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</w:rPr>
        <w:t>Спасибо за внимание!</w:t>
      </w:r>
    </w:p>
    <w:p w14:paraId="0A68272C" w14:textId="53C2BE56" w:rsidR="00CD3727" w:rsidRDefault="0061473C">
      <w:r>
        <w:rPr>
          <w:noProof/>
        </w:rPr>
        <w:drawing>
          <wp:inline distT="0" distB="0" distL="0" distR="0" wp14:anchorId="710CD942" wp14:editId="0F91B7E7">
            <wp:extent cx="5940425" cy="6120728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20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D3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81E"/>
    <w:rsid w:val="0061473C"/>
    <w:rsid w:val="00B2781E"/>
    <w:rsid w:val="00CD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E7BA"/>
  <w15:chartTrackingRefBased/>
  <w15:docId w15:val="{781B49F9-3C46-4CA0-AD6F-947B76C11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614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1473C"/>
  </w:style>
  <w:style w:type="paragraph" w:customStyle="1" w:styleId="c2">
    <w:name w:val="c2"/>
    <w:basedOn w:val="a"/>
    <w:rsid w:val="00614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1473C"/>
  </w:style>
  <w:style w:type="character" w:customStyle="1" w:styleId="c1">
    <w:name w:val="c1"/>
    <w:basedOn w:val="a0"/>
    <w:rsid w:val="0061473C"/>
  </w:style>
  <w:style w:type="character" w:customStyle="1" w:styleId="c5">
    <w:name w:val="c5"/>
    <w:basedOn w:val="a0"/>
    <w:rsid w:val="0061473C"/>
  </w:style>
  <w:style w:type="paragraph" w:customStyle="1" w:styleId="c12">
    <w:name w:val="c12"/>
    <w:basedOn w:val="a"/>
    <w:rsid w:val="00614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4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1546</Words>
  <Characters>8814</Characters>
  <Application>Microsoft Office Word</Application>
  <DocSecurity>0</DocSecurity>
  <Lines>73</Lines>
  <Paragraphs>20</Paragraphs>
  <ScaleCrop>false</ScaleCrop>
  <Company/>
  <LinksUpToDate>false</LinksUpToDate>
  <CharactersWithSpaces>10340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Демидов</dc:creator>
  <cp:keywords/>
  <dc:description/>
  <cp:lastModifiedBy>Эдуард Демидов</cp:lastModifiedBy>
  <cp:revision>3</cp:revision>
  <dcterms:created xsi:type="dcterms:W3CDTF">2025-09-30T06:49:00Z</dcterms:created>
  <dcterms:modified xsi:type="dcterms:W3CDTF">2025-09-30T06:53:00Z</dcterms:modified>
</cp:coreProperties>
</file>