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Урок хорового сольфеджио: Интервалы Кварта и Квинта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урока:</w:t>
      </w:r>
      <w:r>
        <w:rPr>
          <w:rFonts w:ascii="Times New Roman" w:hAnsi="Times New Roman" w:cs="Times New Roman"/>
          <w:sz w:val="28"/>
          <w:szCs w:val="28"/>
        </w:rPr>
        <w:t xml:space="preserve"> Научиться узнавать, петь и строить интервалы кварта и квинта в восходящем и нисходящем направлениях.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Задачи урока: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Познакомить учеников с понятиями "кварта" и "квинта".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Научить определять кварты и квинты на слух и в нотном тексте.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Развить навыки пения и интонирования кварты и квинты.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Научить строить кварты и квинты от заданных нот вверх и вниз.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Познакомить с характерными мелодическими оборотами, содержащими кварты и квинты.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Оборудование: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Фортепиано (или другой музыкальный инструмент)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Нотная доска или экран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Раздаточные материалы с нотными примерами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План урока: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Приветствие и разогрев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Музыкальное приветствие (например, пение гаммы вверх и вниз).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Упражнения на дыхание и артикуляцию.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Повторение ранее изученных интервалов (секунда, терция).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Введение в тему: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Кварта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Объяснение: Кварта - это интервал, охватывающий четыре ступени диатонической гаммы.  Название происходит от латинского слова "quartus" - четвертый.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Покажите на фортепиано примеры кварты от разных нот (например, до – фа, ре – соль, ми – ля).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Обратите внимание, что кварта может быть чистой или увеличенной.  В данном уроке мы будем рассматривать только чистую кварту.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Сыграйте и попросите учеников определить на слух кварту.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bCs/>
          <w:i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Ассоциации: Приведите примеры мелодий, содержащих кварту (например, начало песни "В траве сидел кузнечик").  Попросите учеников вспомнить другие примеры.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Пение: Разучите с учениками упражнение на пение кварты от разных нот.  Например: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До – Фа – До</w:t>
      </w:r>
      <w:r>
        <w:rPr>
          <w:rFonts w:ascii="Times New Roman" w:hAnsi="Times New Roman" w:cs="Times New Roman"/>
          <w:sz w:val="28"/>
          <w:szCs w:val="28"/>
        </w:rPr>
        <w:t xml:space="preserve"> (вверх и вниз)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Затем попросите спеть кварты от других нот (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Ре - Соль, Ми - Ля и т.д</w:t>
      </w:r>
      <w:r>
        <w:rPr>
          <w:rFonts w:ascii="Times New Roman" w:hAnsi="Times New Roman" w:cs="Times New Roman"/>
          <w:sz w:val="28"/>
          <w:szCs w:val="28"/>
        </w:rPr>
        <w:t xml:space="preserve">.)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Введение в тему: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Квинта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Объяснение: Квинта - это интервал, охватывающий пять ступеней диатонической гаммы.  Название происходит от латинского слова "quintus" - пятый.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Покажите на фортепиано примеры квинты от разных нот (например,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до – соль, ре – ля, ми – си</w:t>
      </w:r>
      <w:r>
        <w:rPr>
          <w:rFonts w:ascii="Times New Roman" w:hAnsi="Times New Roman" w:cs="Times New Roman"/>
          <w:sz w:val="28"/>
          <w:szCs w:val="28"/>
        </w:rPr>
        <w:t xml:space="preserve">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Обратите внимание, что квинта может быть чистой, уменьшенной или увеличенной.  В данном уроке мы будем рассматривать только чистую квинту.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Сыграйте и попросите учеников определить на слух квинту.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Ассоциации: Приведите примеры мелодий, содержащих квинту (например, начало песни "Жили у бабуси два веселых гуся"). Попросите учеников вспомнить другие примеры.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Пение: Разучите с учениками упражнение на пение квинты от разных нот.  Например: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До – Соль – До</w:t>
      </w:r>
      <w:r>
        <w:rPr>
          <w:rFonts w:ascii="Times New Roman" w:hAnsi="Times New Roman" w:cs="Times New Roman"/>
          <w:sz w:val="28"/>
          <w:szCs w:val="28"/>
        </w:rPr>
        <w:t xml:space="preserve"> (вверх и вниз)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Затем попросите спеть квинты от других нот (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Ре - Ля, Ми - Си и т.д.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Практические упражнения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Упражнение 1: Определение на слух.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Играйте различные интервалы (секунды, терции, кварты, квинты) в случайном порядке.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>
        <w:rPr>
          <w:rFonts w:ascii="Times New Roman" w:hAnsi="Times New Roman" w:cs="Times New Roman"/>
          <w:i/>
          <w:iCs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Ученики должны определить на слух, какой интервал прозвучал.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Упражнение 2: Пение по нотам.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Раздайте нотные примеры, содержащие кварты и квинты в восходящем и нисходящем направлении.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Баева Зебряк Сольфеджио 1-2 класс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№ 189; № 198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Ученики должны спеть эти примеры хором, стараясь точно интонировать интервалы.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bCs/>
          <w:i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Упражнение 3: Построение интервалов.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доске напишите несколько нот.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Попросите учеников устно (или на листочках) написать ноты, образующие чистую кварту и чистую квинту вверх и вниз от каждой заданной ноты.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Проверьте правильность выполнения задания.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Работа с мелодическим материалом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Раздайте ученикам нотные примеры коротких мелодий, содержащих кварты и квинты.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048" behindDoc="0" locked="0" layoutInCell="1" allowOverlap="1">
                <wp:simplePos x="0" y="0"/>
                <wp:positionH relativeFrom="column">
                  <wp:posOffset>-183810</wp:posOffset>
                </wp:positionH>
                <wp:positionV relativeFrom="paragraph">
                  <wp:posOffset>-253485</wp:posOffset>
                </wp:positionV>
                <wp:extent cx="2400300" cy="3310161"/>
                <wp:effectExtent l="0" t="0" r="0" b="0"/>
                <wp:wrapSquare wrapText="bothSides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24934341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 flipH="0" flipV="0">
                          <a:off x="0" y="0"/>
                          <a:ext cx="2400300" cy="33101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048;o:allowoverlap:true;o:allowincell:true;mso-position-horizontal-relative:text;margin-left:-14.5pt;mso-position-horizontal:absolute;mso-position-vertical-relative:text;margin-top:-20.0pt;mso-position-vertical:absolute;width:189.0pt;height:260.6pt;mso-wrap-distance-left:9.1pt;mso-wrap-distance-top:0.0pt;mso-wrap-distance-right:9.1pt;mso-wrap-distance-bottom:0.0pt;" stroked="false">
                <v:path textboxrect="0,0,0,0"/>
                <w10:wrap type="square"/>
                <v:imagedata r:id="rId8" o:title=""/>
              </v:shape>
            </w:pict>
          </mc:Fallback>
        </mc:AlternateContent>
      </w:r>
      <w:r/>
      <w:r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504175" cy="2984943"/>
                <wp:effectExtent l="0" t="0" r="0" b="0"/>
                <wp:docPr id="2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15915200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flipH="0" flipV="0">
                          <a:off x="0" y="0"/>
                          <a:ext cx="2504174" cy="298494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197.2pt;height:235.0pt;mso-wrap-distance-left:0.0pt;mso-wrap-distance-top:0.0pt;mso-wrap-distance-right:0.0pt;mso-wrap-distance-bottom:0.0pt;" stroked="false">
                <v:path textboxrect="0,0,0,0"/>
                <v:imagedata r:id="rId9" o:title=""/>
              </v:shape>
            </w:pict>
          </mc:Fallback>
        </mc:AlternateContent>
      </w:r>
      <w:r/>
      <w:r/>
      <w:r/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Разберите мелодии вместе с учениками, обращая внимание на характерные скачки вверх и вниз на кварту и квинту.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Пропойте мелодии хором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Закрепление материала и домашнее задание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Вопросы для закрепления: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такое кварта?  Сколько ступеней она охватывает?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такое квинта?  Сколько ступеней она охватывает?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Приведите примеры мелодий, содержащих кварты и квинты.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Домашнее задание: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Повторить упражнения на пение кварты и квинты от разных нот.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Подобрать примеры песен, содержащих кварты и квинты.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Выполнить письменное задание на построение кварт и квинт от заданных нот.</w:t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9"/>
    <w:next w:val="59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9"/>
    <w:next w:val="59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9"/>
    <w:next w:val="59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9"/>
    <w:next w:val="59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9"/>
    <w:next w:val="59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9"/>
    <w:next w:val="59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9"/>
    <w:next w:val="59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9"/>
    <w:next w:val="59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9"/>
    <w:next w:val="59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599"/>
    <w:next w:val="59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9"/>
    <w:next w:val="59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9"/>
    <w:next w:val="59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9"/>
    <w:next w:val="59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9"/>
    <w:next w:val="5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0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9"/>
    <w:next w:val="59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9"/>
    <w:next w:val="59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9"/>
    <w:next w:val="59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9"/>
    <w:next w:val="59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9"/>
    <w:next w:val="59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9"/>
    <w:next w:val="59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9"/>
    <w:next w:val="59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9"/>
    <w:next w:val="59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9"/>
    <w:next w:val="59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9"/>
    <w:next w:val="599"/>
    <w:uiPriority w:val="99"/>
    <w:unhideWhenUsed/>
    <w:pPr>
      <w:spacing w:after="0" w:afterAutospacing="0"/>
    </w:pPr>
  </w:style>
  <w:style w:type="paragraph" w:styleId="599" w:default="1">
    <w:name w:val="Normal"/>
    <w:qFormat/>
  </w:style>
  <w:style w:type="table" w:styleId="6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1" w:default="1">
    <w:name w:val="No List"/>
    <w:uiPriority w:val="99"/>
    <w:semiHidden/>
    <w:unhideWhenUsed/>
  </w:style>
  <w:style w:type="paragraph" w:styleId="602">
    <w:name w:val="No Spacing"/>
    <w:basedOn w:val="599"/>
    <w:uiPriority w:val="1"/>
    <w:qFormat/>
    <w:pPr>
      <w:spacing w:after="0" w:line="240" w:lineRule="auto"/>
    </w:pPr>
  </w:style>
  <w:style w:type="paragraph" w:styleId="603">
    <w:name w:val="List Paragraph"/>
    <w:basedOn w:val="599"/>
    <w:uiPriority w:val="34"/>
    <w:qFormat/>
    <w:pPr>
      <w:contextualSpacing/>
      <w:ind w:left="720"/>
    </w:pPr>
  </w:style>
  <w:style w:type="character" w:styleId="608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Relationship Id="rId9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2025-09-30T08:00:12Z</dcterms:modified>
</cp:coreProperties>
</file>