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4E" w:rsidRDefault="00C27FCD" w:rsidP="00BA4AD7">
      <w:pPr>
        <w:pStyle w:val="3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8507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Конспект занятия по познавательному развитию </w:t>
      </w:r>
      <w:r w:rsidR="00923249">
        <w:rPr>
          <w:rFonts w:ascii="Times New Roman" w:hAnsi="Times New Roman" w:cs="Times New Roman"/>
          <w:b w:val="0"/>
          <w:color w:val="auto"/>
          <w:sz w:val="24"/>
          <w:szCs w:val="24"/>
        </w:rPr>
        <w:t>в подготовительной группе</w:t>
      </w:r>
    </w:p>
    <w:p w:rsidR="007C7411" w:rsidRPr="009E132E" w:rsidRDefault="001E6977" w:rsidP="001E69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9E132E">
        <w:rPr>
          <w:rFonts w:ascii="Times New Roman" w:hAnsi="Times New Roman"/>
          <w:b/>
          <w:sz w:val="24"/>
          <w:szCs w:val="24"/>
          <w:lang w:val="tt-RU"/>
        </w:rPr>
        <w:t>“</w:t>
      </w:r>
      <w:r w:rsidR="009E132E" w:rsidRPr="009E132E">
        <w:rPr>
          <w:rStyle w:val="organictextcontentspan"/>
          <w:rFonts w:ascii="Times New Roman" w:hAnsi="Times New Roman"/>
          <w:b/>
          <w:bCs/>
          <w:sz w:val="24"/>
          <w:szCs w:val="24"/>
        </w:rPr>
        <w:t>Хлеб</w:t>
      </w:r>
      <w:r w:rsidR="009E132E" w:rsidRPr="009E132E">
        <w:rPr>
          <w:rStyle w:val="organictextcontentspan"/>
          <w:rFonts w:ascii="Times New Roman" w:hAnsi="Times New Roman"/>
          <w:b/>
          <w:sz w:val="24"/>
          <w:szCs w:val="24"/>
        </w:rPr>
        <w:t xml:space="preserve"> </w:t>
      </w:r>
      <w:r w:rsidR="009E132E" w:rsidRPr="009E132E">
        <w:rPr>
          <w:rStyle w:val="organictextcontentspan"/>
          <w:rFonts w:ascii="Times New Roman" w:hAnsi="Times New Roman"/>
          <w:b/>
          <w:bCs/>
          <w:sz w:val="24"/>
          <w:szCs w:val="24"/>
        </w:rPr>
        <w:t>на</w:t>
      </w:r>
      <w:r w:rsidR="009E132E" w:rsidRPr="009E132E">
        <w:rPr>
          <w:rStyle w:val="organictextcontentspan"/>
          <w:rFonts w:ascii="Times New Roman" w:hAnsi="Times New Roman"/>
          <w:b/>
          <w:sz w:val="24"/>
          <w:szCs w:val="24"/>
        </w:rPr>
        <w:t xml:space="preserve"> </w:t>
      </w:r>
      <w:r w:rsidR="009E132E" w:rsidRPr="009E132E">
        <w:rPr>
          <w:rStyle w:val="organictextcontentspan"/>
          <w:rFonts w:ascii="Times New Roman" w:hAnsi="Times New Roman"/>
          <w:b/>
          <w:bCs/>
          <w:sz w:val="24"/>
          <w:szCs w:val="24"/>
        </w:rPr>
        <w:t>стол</w:t>
      </w:r>
      <w:r w:rsidR="009E132E">
        <w:rPr>
          <w:rStyle w:val="organictextcontentspan"/>
          <w:rFonts w:ascii="Times New Roman" w:hAnsi="Times New Roman"/>
          <w:b/>
          <w:sz w:val="24"/>
          <w:szCs w:val="24"/>
        </w:rPr>
        <w:t xml:space="preserve"> - </w:t>
      </w:r>
      <w:r w:rsidR="009E132E" w:rsidRPr="009E132E">
        <w:rPr>
          <w:rStyle w:val="organictextcontentspan"/>
          <w:rFonts w:ascii="Times New Roman" w:hAnsi="Times New Roman"/>
          <w:b/>
          <w:sz w:val="24"/>
          <w:szCs w:val="24"/>
        </w:rPr>
        <w:t xml:space="preserve">и </w:t>
      </w:r>
      <w:r w:rsidR="009E132E" w:rsidRPr="009E132E">
        <w:rPr>
          <w:rStyle w:val="organictextcontentspan"/>
          <w:rFonts w:ascii="Times New Roman" w:hAnsi="Times New Roman"/>
          <w:b/>
          <w:bCs/>
          <w:sz w:val="24"/>
          <w:szCs w:val="24"/>
        </w:rPr>
        <w:t>стол</w:t>
      </w:r>
      <w:r w:rsidR="009E132E" w:rsidRPr="009E132E">
        <w:rPr>
          <w:rStyle w:val="organictextcontentspan"/>
          <w:rFonts w:ascii="Times New Roman" w:hAnsi="Times New Roman"/>
          <w:b/>
          <w:sz w:val="24"/>
          <w:szCs w:val="24"/>
        </w:rPr>
        <w:t xml:space="preserve"> престол, а </w:t>
      </w:r>
      <w:r w:rsidR="009E132E" w:rsidRPr="009E132E">
        <w:rPr>
          <w:rStyle w:val="organictextcontentspan"/>
          <w:rFonts w:ascii="Times New Roman" w:hAnsi="Times New Roman"/>
          <w:b/>
          <w:bCs/>
          <w:sz w:val="24"/>
          <w:szCs w:val="24"/>
        </w:rPr>
        <w:t>хлеба</w:t>
      </w:r>
      <w:r w:rsidR="009E132E">
        <w:rPr>
          <w:rStyle w:val="organictextcontentspan"/>
          <w:rFonts w:ascii="Times New Roman" w:hAnsi="Times New Roman"/>
          <w:b/>
          <w:sz w:val="24"/>
          <w:szCs w:val="24"/>
        </w:rPr>
        <w:t xml:space="preserve"> ни куска - </w:t>
      </w:r>
      <w:r w:rsidR="009E132E" w:rsidRPr="009E132E">
        <w:rPr>
          <w:rStyle w:val="organictextcontentspan"/>
          <w:rFonts w:ascii="Times New Roman" w:hAnsi="Times New Roman"/>
          <w:b/>
          <w:sz w:val="24"/>
          <w:szCs w:val="24"/>
        </w:rPr>
        <w:t xml:space="preserve">и </w:t>
      </w:r>
      <w:r w:rsidR="009E132E" w:rsidRPr="009E132E">
        <w:rPr>
          <w:rStyle w:val="organictextcontentspan"/>
          <w:rFonts w:ascii="Times New Roman" w:hAnsi="Times New Roman"/>
          <w:b/>
          <w:bCs/>
          <w:sz w:val="24"/>
          <w:szCs w:val="24"/>
        </w:rPr>
        <w:t>стол</w:t>
      </w:r>
      <w:r w:rsidR="009E132E" w:rsidRPr="009E132E">
        <w:rPr>
          <w:rStyle w:val="organictextcontentspan"/>
          <w:rFonts w:ascii="Times New Roman" w:hAnsi="Times New Roman"/>
          <w:b/>
          <w:sz w:val="24"/>
          <w:szCs w:val="24"/>
        </w:rPr>
        <w:t xml:space="preserve"> доска</w:t>
      </w:r>
      <w:r w:rsidRPr="009E132E">
        <w:rPr>
          <w:rFonts w:ascii="Times New Roman" w:hAnsi="Times New Roman"/>
          <w:b/>
          <w:sz w:val="24"/>
          <w:szCs w:val="24"/>
          <w:lang w:val="tt-RU"/>
        </w:rPr>
        <w:t>”</w:t>
      </w:r>
    </w:p>
    <w:p w:rsidR="00014DE1" w:rsidRPr="00285072" w:rsidRDefault="00014DE1" w:rsidP="00ED5B7E">
      <w:pPr>
        <w:pStyle w:val="a3"/>
      </w:pPr>
      <w:r w:rsidRPr="00285072">
        <w:rPr>
          <w:i/>
          <w:u w:val="single"/>
        </w:rPr>
        <w:t>Цель</w:t>
      </w:r>
      <w:r w:rsidRPr="00285072">
        <w:rPr>
          <w:i/>
        </w:rPr>
        <w:t>:</w:t>
      </w:r>
      <w:r w:rsidR="003B096B" w:rsidRPr="00285072">
        <w:rPr>
          <w:i/>
        </w:rPr>
        <w:t xml:space="preserve"> </w:t>
      </w:r>
      <w:r w:rsidR="00555CBB" w:rsidRPr="00285072">
        <w:t>р</w:t>
      </w:r>
      <w:r w:rsidR="00E24731" w:rsidRPr="00285072">
        <w:t xml:space="preserve">асширить представление </w:t>
      </w:r>
      <w:r w:rsidR="00E24731" w:rsidRPr="00285072">
        <w:rPr>
          <w:rStyle w:val="a4"/>
          <w:b w:val="0"/>
          <w:bCs w:val="0"/>
        </w:rPr>
        <w:t>детей о труде взрослых</w:t>
      </w:r>
      <w:r w:rsidR="00601676" w:rsidRPr="00285072">
        <w:t>; п</w:t>
      </w:r>
      <w:r w:rsidR="00E24731" w:rsidRPr="00285072">
        <w:t>оказывать результаты труда и его общественную значимость</w:t>
      </w:r>
      <w:r w:rsidR="00555CBB" w:rsidRPr="00285072">
        <w:t>; з</w:t>
      </w:r>
      <w:r w:rsidRPr="00285072">
        <w:t>акрепить знания о хлебе, как одном из величайших богатств на земле.</w:t>
      </w:r>
    </w:p>
    <w:p w:rsidR="00BF505D" w:rsidRPr="00285072" w:rsidRDefault="00BF505D" w:rsidP="00285072">
      <w:pPr>
        <w:pStyle w:val="a3"/>
        <w:spacing w:before="0" w:beforeAutospacing="0" w:after="0" w:afterAutospacing="0"/>
        <w:ind w:firstLine="709"/>
        <w:rPr>
          <w:i/>
          <w:u w:val="single"/>
        </w:rPr>
      </w:pPr>
      <w:r w:rsidRPr="00285072">
        <w:rPr>
          <w:i/>
          <w:u w:val="single"/>
        </w:rPr>
        <w:t xml:space="preserve">Образовательные задачи: </w:t>
      </w:r>
    </w:p>
    <w:p w:rsidR="003B096B" w:rsidRPr="00285072" w:rsidRDefault="00197A47" w:rsidP="00285072">
      <w:pPr>
        <w:pStyle w:val="a3"/>
        <w:spacing w:before="0" w:beforeAutospacing="0" w:after="0" w:afterAutospacing="0"/>
        <w:ind w:firstLine="709"/>
        <w:rPr>
          <w:i/>
          <w:u w:val="single"/>
        </w:rPr>
      </w:pPr>
      <w:r w:rsidRPr="00285072">
        <w:t>-</w:t>
      </w:r>
      <w:r w:rsidR="008B13A9" w:rsidRPr="00285072">
        <w:t xml:space="preserve"> </w:t>
      </w:r>
      <w:r w:rsidRPr="00285072">
        <w:t xml:space="preserve"> з</w:t>
      </w:r>
      <w:r w:rsidR="003B096B" w:rsidRPr="00285072">
        <w:t>накомить детей с профессиями, связанны</w:t>
      </w:r>
      <w:r w:rsidRPr="00285072">
        <w:t>ми</w:t>
      </w:r>
      <w:r w:rsidR="003B096B" w:rsidRPr="00285072">
        <w:t xml:space="preserve"> с получением хлеба: тракторист, комбайнёр, агроном, мукомол, пекарь</w:t>
      </w:r>
    </w:p>
    <w:p w:rsidR="00BF505D" w:rsidRPr="00285072" w:rsidRDefault="00BF505D" w:rsidP="0028507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285072">
        <w:rPr>
          <w:color w:val="000000"/>
        </w:rPr>
        <w:t xml:space="preserve">- </w:t>
      </w:r>
      <w:r w:rsidR="00AB70E0" w:rsidRPr="00285072">
        <w:rPr>
          <w:color w:val="000000"/>
        </w:rPr>
        <w:t>сформировать у детей понятие о том, что</w:t>
      </w:r>
      <w:r w:rsidRPr="00285072">
        <w:rPr>
          <w:color w:val="000000"/>
        </w:rPr>
        <w:t xml:space="preserve"> хлеб является ежедневным продуктом питания;</w:t>
      </w:r>
    </w:p>
    <w:p w:rsidR="00BF505D" w:rsidRPr="00285072" w:rsidRDefault="00BF505D" w:rsidP="0028507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285072">
        <w:rPr>
          <w:color w:val="000000"/>
        </w:rPr>
        <w:t>- познакомить детей с разнообразием хлебобулочных изделий;</w:t>
      </w:r>
    </w:p>
    <w:p w:rsidR="00AB70E0" w:rsidRPr="00285072" w:rsidRDefault="00AB70E0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дать новые знания о компонентах</w:t>
      </w:r>
      <w:r w:rsidR="002C4E82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приготовления дрожжевого теста;</w:t>
      </w:r>
    </w:p>
    <w:p w:rsidR="00BF505D" w:rsidRPr="00285072" w:rsidRDefault="00BF505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 xml:space="preserve">- закрепить знания о долгом пути хлеба от поля до стола, </w:t>
      </w:r>
    </w:p>
    <w:p w:rsidR="00BF505D" w:rsidRPr="00285072" w:rsidRDefault="00BF505D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28507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Развивающие задачи:</w:t>
      </w:r>
    </w:p>
    <w:p w:rsidR="009F2CA7" w:rsidRPr="00285072" w:rsidRDefault="009F2CA7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285072">
        <w:rPr>
          <w:rFonts w:ascii="Times New Roman" w:hAnsi="Times New Roman"/>
          <w:sz w:val="24"/>
          <w:szCs w:val="24"/>
        </w:rPr>
        <w:t>- развивать связную речь детей, умения слушать товарищей</w:t>
      </w:r>
      <w:r w:rsidR="00AB70E0" w:rsidRPr="00285072">
        <w:rPr>
          <w:rFonts w:ascii="Times New Roman" w:hAnsi="Times New Roman"/>
          <w:sz w:val="24"/>
          <w:szCs w:val="24"/>
        </w:rPr>
        <w:t>, обогащать словарный запас</w:t>
      </w:r>
      <w:r w:rsidRPr="00285072">
        <w:rPr>
          <w:rFonts w:ascii="Times New Roman" w:hAnsi="Times New Roman"/>
          <w:sz w:val="24"/>
          <w:szCs w:val="24"/>
        </w:rPr>
        <w:t>;</w:t>
      </w:r>
    </w:p>
    <w:p w:rsidR="00AB70E0" w:rsidRPr="00285072" w:rsidRDefault="00BF505D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создать условия для проведения экспериментальной деятельности</w:t>
      </w:r>
      <w:r w:rsidR="00AB70E0" w:rsidRPr="0028507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B70E0" w:rsidRPr="00285072" w:rsidRDefault="00AB70E0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развивать у детей умения пользоваться приборами и продуктами при проведении экспериментов;</w:t>
      </w:r>
    </w:p>
    <w:p w:rsidR="009F2CA7" w:rsidRPr="00285072" w:rsidRDefault="00AB70E0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способствовать развитию умственных способностей:</w:t>
      </w:r>
      <w:r w:rsidR="00D95A15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анализ, синтез, классификация, обобщение, сравнение</w:t>
      </w:r>
      <w:r w:rsidR="009F2CA7" w:rsidRPr="0028507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F505D" w:rsidRPr="00285072" w:rsidRDefault="00DC2DA4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285072">
        <w:rPr>
          <w:rFonts w:ascii="Times New Roman" w:hAnsi="Times New Roman"/>
          <w:sz w:val="24"/>
          <w:szCs w:val="24"/>
        </w:rPr>
        <w:t>обобщ</w:t>
      </w:r>
      <w:r w:rsidR="002C4E82" w:rsidRPr="00285072">
        <w:rPr>
          <w:rFonts w:ascii="Times New Roman" w:hAnsi="Times New Roman"/>
          <w:sz w:val="24"/>
          <w:szCs w:val="24"/>
        </w:rPr>
        <w:t>ать</w:t>
      </w:r>
      <w:r w:rsidRPr="00285072">
        <w:rPr>
          <w:rFonts w:ascii="Times New Roman" w:hAnsi="Times New Roman"/>
          <w:sz w:val="24"/>
          <w:szCs w:val="24"/>
        </w:rPr>
        <w:t xml:space="preserve"> и систематиз</w:t>
      </w:r>
      <w:r w:rsidR="002C4E82" w:rsidRPr="00285072">
        <w:rPr>
          <w:rFonts w:ascii="Times New Roman" w:hAnsi="Times New Roman"/>
          <w:sz w:val="24"/>
          <w:szCs w:val="24"/>
        </w:rPr>
        <w:t>ировать</w:t>
      </w:r>
      <w:r w:rsidRPr="00285072">
        <w:rPr>
          <w:rFonts w:ascii="Times New Roman" w:hAnsi="Times New Roman"/>
          <w:bCs/>
          <w:sz w:val="24"/>
          <w:szCs w:val="24"/>
        </w:rPr>
        <w:t>знани</w:t>
      </w:r>
      <w:r w:rsidR="002C4E82" w:rsidRPr="00285072">
        <w:rPr>
          <w:rFonts w:ascii="Times New Roman" w:hAnsi="Times New Roman"/>
          <w:bCs/>
          <w:sz w:val="24"/>
          <w:szCs w:val="24"/>
        </w:rPr>
        <w:t>я у детей</w:t>
      </w:r>
      <w:r w:rsidRPr="00285072">
        <w:rPr>
          <w:rFonts w:ascii="Times New Roman" w:hAnsi="Times New Roman"/>
          <w:bCs/>
          <w:sz w:val="24"/>
          <w:szCs w:val="24"/>
        </w:rPr>
        <w:t xml:space="preserve"> о хлебе,</w:t>
      </w:r>
      <w:r w:rsidR="0090575D" w:rsidRPr="00285072">
        <w:rPr>
          <w:rFonts w:ascii="Times New Roman" w:hAnsi="Times New Roman"/>
          <w:bCs/>
          <w:sz w:val="24"/>
          <w:szCs w:val="24"/>
        </w:rPr>
        <w:t xml:space="preserve">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названи</w:t>
      </w:r>
      <w:r w:rsidR="002C4E82" w:rsidRPr="0028507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профессий людей, выращивающих хлеб</w:t>
      </w:r>
      <w:r w:rsidR="00BF505D" w:rsidRPr="0028507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505D" w:rsidRPr="00285072" w:rsidRDefault="00BF505D" w:rsidP="00285072">
      <w:pPr>
        <w:pStyle w:val="a3"/>
        <w:spacing w:before="0" w:beforeAutospacing="0" w:after="0" w:afterAutospacing="0"/>
        <w:ind w:firstLine="709"/>
        <w:rPr>
          <w:i/>
          <w:u w:val="single"/>
        </w:rPr>
      </w:pPr>
      <w:r w:rsidRPr="00285072">
        <w:rPr>
          <w:i/>
          <w:u w:val="single"/>
        </w:rPr>
        <w:t xml:space="preserve">Воспитательные задачи: </w:t>
      </w:r>
    </w:p>
    <w:p w:rsidR="00B66E3E" w:rsidRPr="00285072" w:rsidRDefault="00BF505D" w:rsidP="00285072">
      <w:pPr>
        <w:pStyle w:val="a3"/>
        <w:spacing w:before="0" w:beforeAutospacing="0" w:after="0" w:afterAutospacing="0"/>
        <w:ind w:firstLine="709"/>
      </w:pPr>
      <w:r w:rsidRPr="00285072">
        <w:t>- в</w:t>
      </w:r>
      <w:r w:rsidR="00014DE1" w:rsidRPr="00285072">
        <w:t xml:space="preserve">оспитывать бережное отношение к хлебу, </w:t>
      </w:r>
      <w:r w:rsidRPr="00285072">
        <w:rPr>
          <w:color w:val="000000"/>
        </w:rPr>
        <w:t>уважение к труду взрослых</w:t>
      </w:r>
      <w:r w:rsidR="001E2E7C" w:rsidRPr="00285072">
        <w:rPr>
          <w:color w:val="000000"/>
        </w:rPr>
        <w:t xml:space="preserve">, любовь к </w:t>
      </w:r>
      <w:proofErr w:type="gramStart"/>
      <w:r w:rsidR="001E2E7C" w:rsidRPr="00285072">
        <w:rPr>
          <w:color w:val="000000"/>
        </w:rPr>
        <w:t>близким</w:t>
      </w:r>
      <w:proofErr w:type="gramEnd"/>
      <w:r w:rsidR="001E2E7C" w:rsidRPr="00285072">
        <w:rPr>
          <w:color w:val="000000"/>
        </w:rPr>
        <w:t>.</w:t>
      </w:r>
    </w:p>
    <w:p w:rsidR="00C356F5" w:rsidRPr="00285072" w:rsidRDefault="001810E1" w:rsidP="00285072">
      <w:pPr>
        <w:pStyle w:val="a3"/>
        <w:spacing w:before="0" w:beforeAutospacing="0" w:after="0" w:afterAutospacing="0"/>
        <w:ind w:firstLine="709"/>
        <w:rPr>
          <w:i/>
        </w:rPr>
      </w:pPr>
      <w:r w:rsidRPr="00285072">
        <w:rPr>
          <w:i/>
          <w:u w:val="single"/>
        </w:rPr>
        <w:t>Слова</w:t>
      </w:r>
      <w:r w:rsidR="00552270" w:rsidRPr="00285072">
        <w:rPr>
          <w:i/>
          <w:u w:val="single"/>
        </w:rPr>
        <w:t>рная работа</w:t>
      </w:r>
      <w:r w:rsidR="00552270" w:rsidRPr="00285072">
        <w:rPr>
          <w:i/>
        </w:rPr>
        <w:t xml:space="preserve">: </w:t>
      </w:r>
    </w:p>
    <w:p w:rsidR="00552270" w:rsidRPr="00285072" w:rsidRDefault="00552270" w:rsidP="00285072">
      <w:pPr>
        <w:pStyle w:val="a3"/>
        <w:spacing w:before="0" w:beforeAutospacing="0" w:after="0" w:afterAutospacing="0"/>
        <w:ind w:firstLine="709"/>
      </w:pPr>
      <w:r w:rsidRPr="00285072">
        <w:rPr>
          <w:i/>
        </w:rPr>
        <w:t>Словообразование:</w:t>
      </w:r>
      <w:r w:rsidRPr="00285072">
        <w:t xml:space="preserve"> хлеб-хлебороб, трактор-тракторист, комбайн-комбайнёр, </w:t>
      </w:r>
      <w:proofErr w:type="gramStart"/>
      <w:r w:rsidRPr="00285072">
        <w:t>пшеница-пшеничный</w:t>
      </w:r>
      <w:proofErr w:type="gramEnd"/>
      <w:r w:rsidRPr="00285072">
        <w:t xml:space="preserve"> хлеб, рожь-ржаной хлеб. </w:t>
      </w:r>
    </w:p>
    <w:p w:rsidR="00B66E3E" w:rsidRPr="00285072" w:rsidRDefault="00552270" w:rsidP="00285072">
      <w:pPr>
        <w:pStyle w:val="a3"/>
        <w:spacing w:before="0" w:beforeAutospacing="0" w:after="0" w:afterAutospacing="0"/>
        <w:ind w:firstLine="709"/>
      </w:pPr>
      <w:proofErr w:type="gramStart"/>
      <w:r w:rsidRPr="00285072">
        <w:rPr>
          <w:i/>
        </w:rPr>
        <w:t>Обогащение словарного запаса:</w:t>
      </w:r>
      <w:r w:rsidR="00A70033" w:rsidRPr="00285072">
        <w:rPr>
          <w:i/>
        </w:rPr>
        <w:t xml:space="preserve"> </w:t>
      </w:r>
      <w:r w:rsidR="00457527" w:rsidRPr="00285072">
        <w:t xml:space="preserve">хлебосольные, </w:t>
      </w:r>
      <w:r w:rsidR="00D129AC" w:rsidRPr="00285072">
        <w:t xml:space="preserve">хлебозавод, хлебопекарня, </w:t>
      </w:r>
      <w:r w:rsidRPr="00285072">
        <w:t xml:space="preserve">земледелец, комбайнёр, механизатор, </w:t>
      </w:r>
      <w:r w:rsidR="00A70033" w:rsidRPr="00285072">
        <w:t xml:space="preserve">агроном, </w:t>
      </w:r>
      <w:r w:rsidRPr="00285072">
        <w:t>страда, урожай</w:t>
      </w:r>
      <w:r w:rsidR="00226219" w:rsidRPr="00285072">
        <w:t xml:space="preserve">, </w:t>
      </w:r>
      <w:r w:rsidR="00537A2A" w:rsidRPr="00285072">
        <w:t xml:space="preserve">поджаристый, тесто </w:t>
      </w:r>
      <w:proofErr w:type="spellStart"/>
      <w:r w:rsidR="005F1F49" w:rsidRPr="00285072">
        <w:t>ноздр</w:t>
      </w:r>
      <w:proofErr w:type="spellEnd"/>
      <w:r w:rsidR="005F1F49" w:rsidRPr="00285072">
        <w:rPr>
          <w:lang w:val="tt-RU"/>
        </w:rPr>
        <w:t>я</w:t>
      </w:r>
      <w:proofErr w:type="spellStart"/>
      <w:r w:rsidR="005F1F49" w:rsidRPr="00285072">
        <w:t>стое</w:t>
      </w:r>
      <w:proofErr w:type="spellEnd"/>
      <w:r w:rsidR="005F1F49" w:rsidRPr="00285072">
        <w:t>, пузыр</w:t>
      </w:r>
      <w:r w:rsidR="00226219" w:rsidRPr="00285072">
        <w:t>чатое</w:t>
      </w:r>
      <w:r w:rsidRPr="00285072">
        <w:t>.</w:t>
      </w:r>
      <w:proofErr w:type="gramEnd"/>
    </w:p>
    <w:p w:rsidR="00752027" w:rsidRPr="00285072" w:rsidRDefault="00752027" w:rsidP="00285072">
      <w:pPr>
        <w:pStyle w:val="a3"/>
        <w:spacing w:before="0" w:beforeAutospacing="0" w:after="0" w:afterAutospacing="0"/>
        <w:ind w:firstLine="709"/>
        <w:rPr>
          <w:i/>
          <w:u w:val="single"/>
        </w:rPr>
      </w:pPr>
      <w:r w:rsidRPr="00285072">
        <w:rPr>
          <w:i/>
          <w:u w:val="single"/>
        </w:rPr>
        <w:t>Актуальность:</w:t>
      </w:r>
    </w:p>
    <w:p w:rsidR="002C4E82" w:rsidRPr="00285072" w:rsidRDefault="00752027" w:rsidP="00285072">
      <w:pPr>
        <w:pStyle w:val="a3"/>
        <w:spacing w:before="0" w:beforeAutospacing="0" w:after="0" w:afterAutospacing="0"/>
        <w:ind w:firstLine="709"/>
      </w:pPr>
      <w:r w:rsidRPr="00285072">
        <w:t>В наше время дети имеют в недостаточной степени представления</w:t>
      </w:r>
      <w:r w:rsidR="00D559E8" w:rsidRPr="00285072">
        <w:t xml:space="preserve"> о труде хлебороба, </w:t>
      </w:r>
      <w:r w:rsidRPr="00285072">
        <w:t xml:space="preserve"> хлебе, как он к нам приходит на стол, как его выращивают и кто. Дети имеют не точные знания о хлебе и его полезных свойствах. Дети плохо употребляют в пищу хлеб, небрежно относятся к нему.</w:t>
      </w:r>
    </w:p>
    <w:p w:rsidR="00014DE1" w:rsidRPr="00285072" w:rsidRDefault="00DC2DA4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28507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Предполагаемый результат: </w:t>
      </w:r>
    </w:p>
    <w:p w:rsidR="000A7993" w:rsidRPr="00285072" w:rsidRDefault="000A7993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В итоге ожидаем получить следующие результаты:</w:t>
      </w:r>
    </w:p>
    <w:p w:rsidR="00090B27" w:rsidRPr="00285072" w:rsidRDefault="0072348B" w:rsidP="00285072">
      <w:pPr>
        <w:spacing w:after="0" w:line="240" w:lineRule="auto"/>
        <w:ind w:firstLine="709"/>
        <w:rPr>
          <w:rStyle w:val="a4"/>
          <w:rFonts w:ascii="Times New Roman" w:hAnsi="Times New Roman"/>
          <w:b w:val="0"/>
          <w:bCs w:val="0"/>
          <w:sz w:val="24"/>
          <w:szCs w:val="24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1. Знакомятся с </w:t>
      </w:r>
      <w:r w:rsidR="00B706A7" w:rsidRPr="00285072">
        <w:rPr>
          <w:rFonts w:ascii="Times New Roman" w:hAnsi="Times New Roman"/>
          <w:sz w:val="24"/>
          <w:szCs w:val="24"/>
        </w:rPr>
        <w:t>названиями основных профессий, связанных с получением </w:t>
      </w:r>
      <w:r w:rsidR="00B706A7" w:rsidRPr="00285072">
        <w:rPr>
          <w:rStyle w:val="a4"/>
          <w:rFonts w:ascii="Times New Roman" w:hAnsi="Times New Roman"/>
          <w:b w:val="0"/>
          <w:bCs w:val="0"/>
          <w:sz w:val="24"/>
          <w:szCs w:val="24"/>
        </w:rPr>
        <w:t>хлеба</w:t>
      </w:r>
      <w:r w:rsidR="00B034BB" w:rsidRPr="00285072">
        <w:rPr>
          <w:rStyle w:val="a4"/>
          <w:rFonts w:ascii="Times New Roman" w:hAnsi="Times New Roman"/>
          <w:b w:val="0"/>
          <w:bCs w:val="0"/>
          <w:sz w:val="24"/>
          <w:szCs w:val="24"/>
        </w:rPr>
        <w:t xml:space="preserve">,  </w:t>
      </w:r>
      <w:r w:rsidR="003E0A7A" w:rsidRPr="00285072">
        <w:rPr>
          <w:rStyle w:val="a4"/>
          <w:rFonts w:ascii="Times New Roman" w:hAnsi="Times New Roman"/>
          <w:b w:val="0"/>
          <w:bCs w:val="0"/>
          <w:sz w:val="24"/>
          <w:szCs w:val="24"/>
        </w:rPr>
        <w:t xml:space="preserve">о </w:t>
      </w:r>
      <w:r w:rsidR="00B034BB" w:rsidRPr="00285072">
        <w:rPr>
          <w:rStyle w:val="a4"/>
          <w:rFonts w:ascii="Times New Roman" w:hAnsi="Times New Roman"/>
          <w:b w:val="0"/>
          <w:bCs w:val="0"/>
          <w:sz w:val="24"/>
          <w:szCs w:val="24"/>
        </w:rPr>
        <w:t xml:space="preserve">тружениках </w:t>
      </w:r>
      <w:r w:rsidR="00090B27" w:rsidRPr="00285072">
        <w:rPr>
          <w:rStyle w:val="a4"/>
          <w:rFonts w:ascii="Times New Roman" w:hAnsi="Times New Roman"/>
          <w:b w:val="0"/>
          <w:bCs w:val="0"/>
          <w:sz w:val="24"/>
          <w:szCs w:val="24"/>
        </w:rPr>
        <w:t>села.</w:t>
      </w:r>
    </w:p>
    <w:p w:rsidR="00B034BB" w:rsidRPr="00285072" w:rsidRDefault="00090B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0A7993" w:rsidRPr="00285072">
        <w:rPr>
          <w:rFonts w:ascii="Times New Roman" w:eastAsia="Times New Roman" w:hAnsi="Times New Roman"/>
          <w:sz w:val="24"/>
          <w:szCs w:val="24"/>
          <w:lang w:eastAsia="ru-RU"/>
        </w:rPr>
        <w:t>. З</w:t>
      </w:r>
      <w:r w:rsidR="00752027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нания детьми информации о </w:t>
      </w:r>
      <w:r w:rsidR="000A7993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процессе получения хлеба, </w:t>
      </w:r>
      <w:r w:rsidR="00752027" w:rsidRPr="00285072">
        <w:rPr>
          <w:rFonts w:ascii="Times New Roman" w:eastAsia="Times New Roman" w:hAnsi="Times New Roman"/>
          <w:sz w:val="24"/>
          <w:szCs w:val="24"/>
          <w:lang w:eastAsia="ru-RU"/>
        </w:rPr>
        <w:t>злаковых культурах</w:t>
      </w:r>
      <w:r w:rsidR="00B034BB" w:rsidRPr="0028507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E5281" w:rsidRPr="00285072" w:rsidRDefault="005B0D53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356F5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C356F5" w:rsidRPr="0028507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C356F5" w:rsidRPr="00285072">
        <w:rPr>
          <w:rFonts w:ascii="Times New Roman" w:hAnsi="Times New Roman"/>
          <w:sz w:val="24"/>
          <w:szCs w:val="24"/>
        </w:rPr>
        <w:t>ополнится словарный словарь</w:t>
      </w:r>
      <w:r w:rsidR="00090B27" w:rsidRPr="00285072">
        <w:rPr>
          <w:rFonts w:ascii="Times New Roman" w:hAnsi="Times New Roman"/>
          <w:sz w:val="24"/>
          <w:szCs w:val="24"/>
        </w:rPr>
        <w:t>:</w:t>
      </w:r>
      <w:r w:rsidR="006171C5" w:rsidRPr="00285072">
        <w:rPr>
          <w:rFonts w:ascii="Times New Roman" w:hAnsi="Times New Roman"/>
          <w:sz w:val="24"/>
          <w:szCs w:val="24"/>
        </w:rPr>
        <w:t xml:space="preserve"> </w:t>
      </w:r>
      <w:r w:rsidR="00090B27" w:rsidRPr="00285072">
        <w:rPr>
          <w:rFonts w:ascii="Times New Roman" w:hAnsi="Times New Roman"/>
          <w:sz w:val="24"/>
          <w:szCs w:val="24"/>
        </w:rPr>
        <w:t xml:space="preserve">(тракторист, сеяльщица, комбайнер, пекарь, </w:t>
      </w:r>
      <w:r w:rsidR="00F32D0F" w:rsidRPr="00285072">
        <w:rPr>
          <w:rFonts w:ascii="Times New Roman" w:eastAsia="Times New Roman" w:hAnsi="Times New Roman"/>
          <w:sz w:val="24"/>
          <w:szCs w:val="24"/>
          <w:lang w:eastAsia="ru-RU"/>
        </w:rPr>
        <w:t>технолог – лаборант,</w:t>
      </w:r>
      <w:r w:rsidR="00F32D0F" w:rsidRPr="00285072">
        <w:rPr>
          <w:rFonts w:ascii="Times New Roman" w:hAnsi="Times New Roman"/>
          <w:sz w:val="24"/>
          <w:szCs w:val="24"/>
        </w:rPr>
        <w:t xml:space="preserve"> сельскохозяйственная техника </w:t>
      </w:r>
      <w:r w:rsidR="00090B27" w:rsidRPr="00285072">
        <w:rPr>
          <w:rFonts w:ascii="Times New Roman" w:hAnsi="Times New Roman"/>
          <w:sz w:val="24"/>
          <w:szCs w:val="24"/>
        </w:rPr>
        <w:t>(трактор, комбайн, сеялка, борона).</w:t>
      </w:r>
      <w:proofErr w:type="gramEnd"/>
    </w:p>
    <w:p w:rsidR="00DE5281" w:rsidRPr="00285072" w:rsidRDefault="005B0D53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752027" w:rsidRPr="00285072">
        <w:rPr>
          <w:rFonts w:ascii="Times New Roman" w:eastAsia="Times New Roman" w:hAnsi="Times New Roman"/>
          <w:sz w:val="24"/>
          <w:szCs w:val="24"/>
          <w:lang w:eastAsia="ru-RU"/>
        </w:rPr>
        <w:t>. Понимание детьми о пользе хлеба</w:t>
      </w:r>
      <w:r w:rsidR="000A7993" w:rsidRPr="00285072">
        <w:rPr>
          <w:rFonts w:ascii="Times New Roman" w:eastAsia="Times New Roman" w:hAnsi="Times New Roman"/>
          <w:sz w:val="24"/>
          <w:szCs w:val="24"/>
          <w:lang w:eastAsia="ru-RU"/>
        </w:rPr>
        <w:t>, бережного отношения к нему.</w:t>
      </w:r>
    </w:p>
    <w:p w:rsidR="00DE5281" w:rsidRPr="00285072" w:rsidRDefault="005B0D53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752027" w:rsidRPr="00285072">
        <w:rPr>
          <w:rFonts w:ascii="Times New Roman" w:eastAsia="Times New Roman" w:hAnsi="Times New Roman"/>
          <w:sz w:val="24"/>
          <w:szCs w:val="24"/>
          <w:lang w:eastAsia="ru-RU"/>
        </w:rPr>
        <w:t>. Умение организовывать сюжетно-ролевые игры на основе имеющихся знаний о хлебе и его происхождении.</w:t>
      </w:r>
    </w:p>
    <w:p w:rsidR="00752027" w:rsidRPr="00285072" w:rsidRDefault="005B0D53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752027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Проявление заботы и уважение к </w:t>
      </w:r>
      <w:r w:rsidR="000A7993" w:rsidRPr="00285072">
        <w:rPr>
          <w:rFonts w:ascii="Times New Roman" w:eastAsia="Times New Roman" w:hAnsi="Times New Roman"/>
          <w:sz w:val="24"/>
          <w:szCs w:val="24"/>
          <w:lang w:eastAsia="ru-RU"/>
        </w:rPr>
        <w:t>людям, выращивающим хлеб.</w:t>
      </w:r>
    </w:p>
    <w:p w:rsidR="00C356F5" w:rsidRPr="00285072" w:rsidRDefault="003A2388" w:rsidP="00285072">
      <w:pPr>
        <w:pStyle w:val="a3"/>
        <w:spacing w:before="0" w:beforeAutospacing="0" w:after="0" w:afterAutospacing="0"/>
        <w:ind w:firstLine="709"/>
      </w:pPr>
      <w:r w:rsidRPr="00285072">
        <w:rPr>
          <w:rStyle w:val="a4"/>
          <w:b w:val="0"/>
          <w:i/>
          <w:u w:val="single"/>
        </w:rPr>
        <w:lastRenderedPageBreak/>
        <w:t>Интеграция образовательных областей</w:t>
      </w:r>
      <w:r w:rsidRPr="00285072">
        <w:rPr>
          <w:i/>
          <w:u w:val="single"/>
        </w:rPr>
        <w:t>:</w:t>
      </w:r>
      <w:r w:rsidRPr="00285072">
        <w:t xml:space="preserve"> «Познавательное развитие», «Речевое развитие», «Социал</w:t>
      </w:r>
      <w:r w:rsidR="008B13A9" w:rsidRPr="00285072">
        <w:t xml:space="preserve">ьно-коммуникативное развитие», </w:t>
      </w:r>
      <w:r w:rsidRPr="00285072">
        <w:t>«Физическое развитие», «Художественно-эстетическое развитие».</w:t>
      </w:r>
    </w:p>
    <w:p w:rsidR="00E55499" w:rsidRPr="00285072" w:rsidRDefault="003A2388" w:rsidP="00285072">
      <w:pPr>
        <w:pStyle w:val="a3"/>
        <w:spacing w:before="0" w:beforeAutospacing="0" w:after="0" w:afterAutospacing="0"/>
        <w:ind w:firstLine="709"/>
      </w:pPr>
      <w:r w:rsidRPr="00285072">
        <w:rPr>
          <w:rStyle w:val="a4"/>
          <w:b w:val="0"/>
          <w:i/>
          <w:u w:val="single"/>
        </w:rPr>
        <w:t>Виды детской деятельности</w:t>
      </w:r>
      <w:r w:rsidRPr="00285072">
        <w:rPr>
          <w:b/>
          <w:i/>
          <w:u w:val="single"/>
        </w:rPr>
        <w:t>:</w:t>
      </w:r>
      <w:r w:rsidR="003E0A7A" w:rsidRPr="00285072">
        <w:rPr>
          <w:b/>
          <w:i/>
          <w:u w:val="single"/>
        </w:rPr>
        <w:t xml:space="preserve"> </w:t>
      </w:r>
      <w:proofErr w:type="gramStart"/>
      <w:r w:rsidR="00B15227" w:rsidRPr="00285072">
        <w:t>Игровая</w:t>
      </w:r>
      <w:proofErr w:type="gramEnd"/>
      <w:r w:rsidR="00B15227" w:rsidRPr="00285072">
        <w:t>, к</w:t>
      </w:r>
      <w:r w:rsidRPr="00285072">
        <w:t xml:space="preserve">оммуникативная, </w:t>
      </w:r>
      <w:r w:rsidR="00B15227" w:rsidRPr="00285072">
        <w:t xml:space="preserve">познавательно-исследовательская, двигательная, </w:t>
      </w:r>
      <w:r w:rsidRPr="00285072">
        <w:t>восприятие художественной литературы, музыкальн</w:t>
      </w:r>
      <w:r w:rsidR="0023518E" w:rsidRPr="00285072">
        <w:t>ая.</w:t>
      </w:r>
    </w:p>
    <w:p w:rsidR="00752027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Предварительная работа:</w:t>
      </w:r>
    </w:p>
    <w:p w:rsidR="00752027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чтение и рассматривание иллюстрации к стихотворению С. </w:t>
      </w:r>
      <w:proofErr w:type="spellStart"/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Погореловский</w:t>
      </w:r>
      <w:proofErr w:type="spellEnd"/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«Урожай»;</w:t>
      </w:r>
    </w:p>
    <w:p w:rsidR="00E55499" w:rsidRPr="00285072" w:rsidRDefault="00E55499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рассматривание иллюстрации </w:t>
      </w:r>
      <w:r w:rsidRPr="00285072">
        <w:rPr>
          <w:rFonts w:ascii="Times New Roman" w:hAnsi="Times New Roman"/>
          <w:sz w:val="24"/>
          <w:szCs w:val="24"/>
        </w:rPr>
        <w:t>сельскохозяйственной техники (трактор, комбайн, сеялка, борона).</w:t>
      </w:r>
    </w:p>
    <w:p w:rsidR="00752027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чтение В. Серова «Золотая рожь»;</w:t>
      </w:r>
    </w:p>
    <w:p w:rsidR="00752027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К. Паустовский «Тёплый хлеб»;</w:t>
      </w:r>
    </w:p>
    <w:p w:rsidR="00752027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Я. </w:t>
      </w:r>
      <w:proofErr w:type="spellStart"/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Дягути</w:t>
      </w:r>
      <w:proofErr w:type="spellEnd"/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«Руки человека»;</w:t>
      </w:r>
    </w:p>
    <w:p w:rsidR="00752027" w:rsidRPr="00285072" w:rsidRDefault="000462AA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968DB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М. Володина </w:t>
      </w: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«Тракторист» </w:t>
      </w:r>
    </w:p>
    <w:p w:rsidR="00752027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развивающая игра «Что сначала, что потом»; </w:t>
      </w:r>
    </w:p>
    <w:p w:rsidR="00752027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беседа о пользе хлеба;</w:t>
      </w:r>
    </w:p>
    <w:p w:rsidR="0078542F" w:rsidRPr="00285072" w:rsidRDefault="0078542F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заучивание стихов о хлебе;</w:t>
      </w:r>
    </w:p>
    <w:p w:rsidR="0078542F" w:rsidRPr="00285072" w:rsidRDefault="0078542F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пословицы, поговорки;</w:t>
      </w:r>
    </w:p>
    <w:p w:rsidR="002C4E82" w:rsidRPr="00285072" w:rsidRDefault="002C4E82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рисование «Каравай»;</w:t>
      </w:r>
    </w:p>
    <w:p w:rsidR="002C4E82" w:rsidRPr="00285072" w:rsidRDefault="002C4E82" w:rsidP="002850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лепка «Бублики для друга»</w:t>
      </w:r>
    </w:p>
    <w:p w:rsidR="00752027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- экскурсия в детсадовскую столовую;</w:t>
      </w:r>
    </w:p>
    <w:p w:rsidR="00F10123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экскурсия в магазин «Хлеб» 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(совместно с родителями)</w:t>
      </w:r>
    </w:p>
    <w:p w:rsidR="00752027" w:rsidRPr="00285072" w:rsidRDefault="00F10123" w:rsidP="00285072">
      <w:pPr>
        <w:pStyle w:val="a3"/>
        <w:spacing w:before="0" w:beforeAutospacing="0" w:after="0" w:afterAutospacing="0"/>
        <w:ind w:firstLine="709"/>
      </w:pPr>
      <w:r w:rsidRPr="00285072">
        <w:rPr>
          <w:rStyle w:val="a4"/>
          <w:b w:val="0"/>
          <w:i/>
          <w:color w:val="000000"/>
          <w:u w:val="single"/>
        </w:rPr>
        <w:t>Методические приемы:</w:t>
      </w:r>
      <w:r w:rsidR="00555CBB" w:rsidRPr="00285072">
        <w:rPr>
          <w:rStyle w:val="a4"/>
          <w:b w:val="0"/>
          <w:i/>
          <w:color w:val="000000"/>
          <w:u w:val="single"/>
        </w:rPr>
        <w:t xml:space="preserve"> </w:t>
      </w:r>
      <w:r w:rsidR="0047270E" w:rsidRPr="00285072">
        <w:rPr>
          <w:color w:val="000000"/>
        </w:rPr>
        <w:t xml:space="preserve">просмотр презентации, </w:t>
      </w:r>
      <w:r w:rsidRPr="00285072">
        <w:rPr>
          <w:color w:val="000000"/>
        </w:rPr>
        <w:t xml:space="preserve">художественное слово, беседа, </w:t>
      </w:r>
      <w:r w:rsidR="00C356F5" w:rsidRPr="00285072">
        <w:rPr>
          <w:color w:val="000000"/>
        </w:rPr>
        <w:t xml:space="preserve">вопрос-ответ, </w:t>
      </w:r>
      <w:r w:rsidRPr="00285072">
        <w:rPr>
          <w:color w:val="000000"/>
        </w:rPr>
        <w:t>сюрприз, игры.</w:t>
      </w:r>
    </w:p>
    <w:p w:rsidR="00752027" w:rsidRPr="00285072" w:rsidRDefault="007520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Оборудование </w:t>
      </w:r>
      <w:proofErr w:type="gramStart"/>
      <w:r w:rsidRPr="0028507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к</w:t>
      </w:r>
      <w:proofErr w:type="gramEnd"/>
      <w:r w:rsidR="00D95A15" w:rsidRPr="0028507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proofErr w:type="gramStart"/>
      <w:r w:rsidRPr="0028507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ОД</w:t>
      </w:r>
      <w:proofErr w:type="gramEnd"/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="00D95A15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9F2CA7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компьютер, экран, проектор,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образцы хлебобулочных изделий, сюжетные картинки из серии «Путь хлеба»,</w:t>
      </w:r>
      <w:r w:rsidR="00555CBB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репродукции: </w:t>
      </w:r>
      <w:proofErr w:type="gramStart"/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И. Шишкин «Рожь», </w:t>
      </w:r>
      <w:r w:rsidR="002202D5" w:rsidRPr="00285072">
        <w:rPr>
          <w:rFonts w:ascii="Times New Roman" w:eastAsia="Times New Roman" w:hAnsi="Times New Roman"/>
          <w:sz w:val="24"/>
          <w:szCs w:val="24"/>
          <w:lang w:eastAsia="ru-RU"/>
        </w:rPr>
        <w:t>мини-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лаборатория для проведения опытов, </w:t>
      </w:r>
      <w:r w:rsidR="009F2CA7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миска, форма для выпекания, </w:t>
      </w:r>
      <w:r w:rsidR="00DC2DA4" w:rsidRPr="00285072">
        <w:rPr>
          <w:rFonts w:ascii="Times New Roman" w:eastAsia="Times New Roman" w:hAnsi="Times New Roman"/>
          <w:sz w:val="24"/>
          <w:szCs w:val="24"/>
          <w:lang w:eastAsia="ru-RU"/>
        </w:rPr>
        <w:t>ложка, скалка, дрожжи, вода, мука, сахар, фартук</w:t>
      </w:r>
      <w:r w:rsidR="00CF5B04" w:rsidRPr="0028507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C2DA4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F5B04" w:rsidRPr="00285072">
        <w:rPr>
          <w:rFonts w:ascii="Times New Roman" w:eastAsia="Times New Roman" w:hAnsi="Times New Roman"/>
          <w:sz w:val="24"/>
          <w:szCs w:val="24"/>
          <w:lang w:eastAsia="ru-RU"/>
        </w:rPr>
        <w:t>шапочки</w:t>
      </w:r>
      <w:r w:rsidR="00DC2DA4" w:rsidRPr="002850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2C4E82" w:rsidRPr="00285072" w:rsidRDefault="002C4E82" w:rsidP="002850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a"/>
        <w:tblW w:w="10632" w:type="dxa"/>
        <w:tblInd w:w="-459" w:type="dxa"/>
        <w:tblLayout w:type="fixed"/>
        <w:tblLook w:val="04A0"/>
      </w:tblPr>
      <w:tblGrid>
        <w:gridCol w:w="2127"/>
        <w:gridCol w:w="2409"/>
        <w:gridCol w:w="2552"/>
        <w:gridCol w:w="3544"/>
      </w:tblGrid>
      <w:tr w:rsidR="00D43420" w:rsidRPr="00285072" w:rsidTr="00D43420">
        <w:trPr>
          <w:trHeight w:val="71"/>
        </w:trPr>
        <w:tc>
          <w:tcPr>
            <w:tcW w:w="2127" w:type="dxa"/>
          </w:tcPr>
          <w:p w:rsidR="00D43420" w:rsidRPr="00285072" w:rsidRDefault="00D43420" w:rsidP="002850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Образовательные области</w:t>
            </w:r>
          </w:p>
        </w:tc>
        <w:tc>
          <w:tcPr>
            <w:tcW w:w="2409" w:type="dxa"/>
          </w:tcPr>
          <w:p w:rsidR="00D43420" w:rsidRPr="00285072" w:rsidRDefault="00D43420" w:rsidP="002850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552" w:type="dxa"/>
          </w:tcPr>
          <w:p w:rsidR="00D43420" w:rsidRPr="00285072" w:rsidRDefault="00D43420" w:rsidP="002850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Последовательная деятельность</w:t>
            </w:r>
          </w:p>
        </w:tc>
        <w:tc>
          <w:tcPr>
            <w:tcW w:w="3544" w:type="dxa"/>
          </w:tcPr>
          <w:p w:rsidR="00D43420" w:rsidRPr="00285072" w:rsidRDefault="00D43420" w:rsidP="0028507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Предполагаемые ответы детей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F710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Социально-коммуникативное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43420" w:rsidRPr="00285072" w:rsidRDefault="00D43420" w:rsidP="0028507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43420" w:rsidRPr="00285072" w:rsidRDefault="00D43420" w:rsidP="00F710B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Познавательное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43420" w:rsidRPr="00285072" w:rsidRDefault="00D43420" w:rsidP="00F710B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Речевое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43420" w:rsidRPr="00285072" w:rsidRDefault="00F710B3" w:rsidP="00F710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D43420" w:rsidRPr="00285072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Сформировать у детей понятие о том, что хлеб является ежедневным продуктом питания.</w:t>
            </w:r>
          </w:p>
          <w:p w:rsidR="00D43420" w:rsidRPr="00285072" w:rsidRDefault="00F710B3" w:rsidP="00F710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E646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43420" w:rsidRPr="002850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Познакомить детей с разнообразием хлебобулочных изделий. </w:t>
            </w:r>
          </w:p>
          <w:p w:rsidR="00D43420" w:rsidRPr="00285072" w:rsidRDefault="00D43420" w:rsidP="00F710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color w:val="000000"/>
                <w:sz w:val="24"/>
                <w:szCs w:val="24"/>
              </w:rPr>
              <w:t>- Обогащать словарный запас: пшеница - хлеб пшеничный, рожь – хлеб ржаной.</w:t>
            </w:r>
          </w:p>
        </w:tc>
        <w:tc>
          <w:tcPr>
            <w:tcW w:w="2552" w:type="dxa"/>
          </w:tcPr>
          <w:p w:rsidR="00D43420" w:rsidRPr="00285072" w:rsidRDefault="00D43420" w:rsidP="00F710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Эмоциональный настрой на работу.</w:t>
            </w:r>
          </w:p>
        </w:tc>
        <w:tc>
          <w:tcPr>
            <w:tcW w:w="3544" w:type="dxa"/>
          </w:tcPr>
          <w:p w:rsidR="00D43420" w:rsidRPr="00285072" w:rsidRDefault="00D43420" w:rsidP="00F710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встают в полукруг. Рассматривают хлебобулочные изделия, называют их.</w:t>
            </w:r>
          </w:p>
        </w:tc>
      </w:tr>
      <w:tr w:rsidR="00D43420" w:rsidRPr="00285072" w:rsidTr="00D43420">
        <w:trPr>
          <w:trHeight w:val="1710"/>
        </w:trPr>
        <w:tc>
          <w:tcPr>
            <w:tcW w:w="2127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Познавательное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Речевое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Обогащать словарный запас: </w:t>
            </w:r>
            <w:proofErr w:type="gramStart"/>
            <w:r w:rsidRPr="00285072">
              <w:rPr>
                <w:rFonts w:ascii="Times New Roman" w:hAnsi="Times New Roman"/>
                <w:sz w:val="24"/>
                <w:szCs w:val="24"/>
              </w:rPr>
              <w:t>хлебосольные</w:t>
            </w:r>
            <w:proofErr w:type="gramEnd"/>
            <w:r w:rsidRPr="002850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темы.</w:t>
            </w:r>
          </w:p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речевого слуха, внимания.</w:t>
            </w:r>
          </w:p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стихотворения </w:t>
            </w:r>
          </w:p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Погореловский</w:t>
            </w:r>
            <w:proofErr w:type="spellEnd"/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«Урожай».</w:t>
            </w:r>
          </w:p>
        </w:tc>
        <w:tc>
          <w:tcPr>
            <w:tcW w:w="3544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Слушают стихотворение, рассматривают иллюстрации к стихотворению </w:t>
            </w:r>
          </w:p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Погореловский</w:t>
            </w:r>
            <w:proofErr w:type="spellEnd"/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«Урожай</w:t>
            </w: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Речевое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43420" w:rsidRPr="00E64623" w:rsidRDefault="00D43420" w:rsidP="00E646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Развивать связную </w:t>
            </w:r>
            <w:r w:rsidRPr="00285072">
              <w:rPr>
                <w:rFonts w:ascii="Times New Roman" w:hAnsi="Times New Roman"/>
                <w:sz w:val="24"/>
                <w:szCs w:val="24"/>
              </w:rPr>
              <w:lastRenderedPageBreak/>
              <w:t>речь детей, обогащать словарный</w:t>
            </w:r>
            <w:r w:rsidR="00E646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072">
              <w:rPr>
                <w:rFonts w:ascii="Times New Roman" w:hAnsi="Times New Roman"/>
                <w:sz w:val="24"/>
                <w:szCs w:val="24"/>
              </w:rPr>
              <w:t xml:space="preserve">запас: </w:t>
            </w: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поджаристый.</w:t>
            </w:r>
          </w:p>
        </w:tc>
        <w:tc>
          <w:tcPr>
            <w:tcW w:w="2552" w:type="dxa"/>
          </w:tcPr>
          <w:p w:rsidR="00D43420" w:rsidRPr="00285072" w:rsidRDefault="00D43420" w:rsidP="00E6462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Дидактическая игра</w:t>
            </w:r>
            <w:r w:rsidRPr="002850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850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«Угадай на вкус».</w:t>
            </w:r>
          </w:p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можно сказать о хлебе, который вы попробовали?</w:t>
            </w:r>
          </w:p>
        </w:tc>
        <w:tc>
          <w:tcPr>
            <w:tcW w:w="3544" w:type="dxa"/>
          </w:tcPr>
          <w:p w:rsidR="00D43420" w:rsidRPr="00285072" w:rsidRDefault="00D43420" w:rsidP="00E6462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Отвечают: вкусный, </w:t>
            </w: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аппетитный, ароматный, мягкий, пышный, поджаристый, хрустящий.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Познавательное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>- Обогащать словарный запас: хлебозавод, хлебопекарня.</w:t>
            </w:r>
          </w:p>
        </w:tc>
        <w:tc>
          <w:tcPr>
            <w:tcW w:w="2552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Просмотр презентации о хлебе </w:t>
            </w: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(первая часть)</w:t>
            </w:r>
          </w:p>
        </w:tc>
        <w:tc>
          <w:tcPr>
            <w:tcW w:w="3544" w:type="dxa"/>
          </w:tcPr>
          <w:p w:rsidR="00D43420" w:rsidRPr="00285072" w:rsidRDefault="00D43420" w:rsidP="00E6462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Смотрят презентацию, слушают словесное сопровождение педагога.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Познавательное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Социально-коммуникативное развитие.</w:t>
            </w:r>
          </w:p>
        </w:tc>
        <w:tc>
          <w:tcPr>
            <w:tcW w:w="2409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Создать условия для проведения экспериментальной деятельности. </w:t>
            </w:r>
          </w:p>
          <w:p w:rsidR="00D43420" w:rsidRPr="00285072" w:rsidRDefault="00D43420" w:rsidP="00E646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Дать новые знания о компонентах приготовления дрожжевого теста.</w:t>
            </w:r>
          </w:p>
        </w:tc>
        <w:tc>
          <w:tcPr>
            <w:tcW w:w="2552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Экспериментальная деятельность – дети замешивают тесто </w:t>
            </w: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(вторая часть).</w:t>
            </w:r>
          </w:p>
        </w:tc>
        <w:tc>
          <w:tcPr>
            <w:tcW w:w="3544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надевают фартуки, шапочки. Берут миску, наливают воду, насыпают муку и соль. Тесто делят на две части. Одну часть накрывают салфеткой и убирают в тёплое место. На вторую часть теста воспитатель предлагает добавить сахар и дрожжи. Дети выполняют опыт.</w:t>
            </w:r>
          </w:p>
        </w:tc>
      </w:tr>
      <w:tr w:rsidR="00D43420" w:rsidRPr="00285072" w:rsidTr="00D43420">
        <w:trPr>
          <w:trHeight w:val="3102"/>
        </w:trPr>
        <w:tc>
          <w:tcPr>
            <w:tcW w:w="2127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П</w:t>
            </w:r>
            <w:proofErr w:type="spellStart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ознавательное</w:t>
            </w:r>
            <w:proofErr w:type="spellEnd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развитие</w:t>
            </w: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 xml:space="preserve">- Обобщать и систематизировать </w:t>
            </w:r>
            <w:r w:rsidRPr="00285072">
              <w:rPr>
                <w:rFonts w:ascii="Times New Roman" w:hAnsi="Times New Roman"/>
                <w:bCs/>
                <w:sz w:val="24"/>
                <w:szCs w:val="24"/>
              </w:rPr>
              <w:t>знания у детей о хлебе.</w:t>
            </w:r>
          </w:p>
          <w:p w:rsidR="00D43420" w:rsidRPr="00285072" w:rsidRDefault="00D43420" w:rsidP="00E64623">
            <w:pPr>
              <w:pStyle w:val="a3"/>
              <w:spacing w:before="0" w:beforeAutospacing="0" w:after="0" w:afterAutospacing="0"/>
              <w:rPr>
                <w:i/>
                <w:u w:val="single"/>
              </w:rPr>
            </w:pPr>
            <w:r w:rsidRPr="00285072">
              <w:rPr>
                <w:lang w:val="tt-RU"/>
              </w:rPr>
              <w:t>- З</w:t>
            </w:r>
            <w:proofErr w:type="spellStart"/>
            <w:r w:rsidRPr="00285072">
              <w:t>накомить</w:t>
            </w:r>
            <w:proofErr w:type="spellEnd"/>
            <w:r w:rsidRPr="00285072">
              <w:t xml:space="preserve"> детей с профессиями, связанными с получением хлеба: тракторист, комбайнёр, агроном, мукомол, пекарь</w:t>
            </w:r>
          </w:p>
        </w:tc>
        <w:tc>
          <w:tcPr>
            <w:tcW w:w="2552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«Предание о хлебе».</w:t>
            </w: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Рассказ педагога.</w:t>
            </w:r>
          </w:p>
        </w:tc>
        <w:tc>
          <w:tcPr>
            <w:tcW w:w="3544" w:type="dxa"/>
          </w:tcPr>
          <w:p w:rsidR="00D43420" w:rsidRPr="00285072" w:rsidRDefault="00D43420" w:rsidP="00E6462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Слушают рассказ. Задают и отвечают на вопросы.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Р</w:t>
            </w:r>
            <w:proofErr w:type="spellStart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ечевое</w:t>
            </w:r>
            <w:proofErr w:type="spellEnd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 xml:space="preserve">- Воспитывать бережное отношение к хлебу, </w:t>
            </w:r>
            <w:r w:rsidRPr="00285072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труду взрослых</w:t>
            </w:r>
          </w:p>
        </w:tc>
        <w:tc>
          <w:tcPr>
            <w:tcW w:w="2552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Пословицы и поговорки.</w:t>
            </w:r>
          </w:p>
        </w:tc>
        <w:tc>
          <w:tcPr>
            <w:tcW w:w="3544" w:type="dxa"/>
          </w:tcPr>
          <w:p w:rsidR="00D43420" w:rsidRPr="00285072" w:rsidRDefault="00D43420" w:rsidP="00E6462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Самостоятельно рассказывают пословицы и поговорки.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П</w:t>
            </w:r>
            <w:proofErr w:type="spellStart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ознавательное</w:t>
            </w:r>
            <w:proofErr w:type="spellEnd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развитие</w:t>
            </w: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43420" w:rsidRPr="00285072" w:rsidRDefault="00D43420" w:rsidP="00E64623">
            <w:pPr>
              <w:pStyle w:val="a3"/>
              <w:spacing w:before="0" w:beforeAutospacing="0" w:after="0" w:afterAutospacing="0"/>
              <w:rPr>
                <w:i/>
                <w:u w:val="single"/>
              </w:rPr>
            </w:pPr>
            <w:r w:rsidRPr="00285072">
              <w:rPr>
                <w:lang w:val="tt-RU"/>
              </w:rPr>
              <w:t>- З</w:t>
            </w:r>
            <w:proofErr w:type="spellStart"/>
            <w:r w:rsidRPr="00285072">
              <w:t>накомить</w:t>
            </w:r>
            <w:proofErr w:type="spellEnd"/>
            <w:r w:rsidRPr="00285072">
              <w:t xml:space="preserve"> детей с профессиями, связанными с получением хлеба: тракторист, комбайнёр, агроном, мукомол, пекарь.</w:t>
            </w:r>
          </w:p>
          <w:p w:rsidR="00D43420" w:rsidRPr="00285072" w:rsidRDefault="006921D1" w:rsidP="006921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D43420"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Способствовать развитию умственных способностей: анализ, синтез, классификация, обобщение, сравнение.</w:t>
            </w:r>
          </w:p>
        </w:tc>
        <w:tc>
          <w:tcPr>
            <w:tcW w:w="2552" w:type="dxa"/>
          </w:tcPr>
          <w:p w:rsidR="00D43420" w:rsidRPr="00285072" w:rsidRDefault="00D43420" w:rsidP="00E6462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Просмотр презентации </w:t>
            </w:r>
            <w:r w:rsidRPr="0028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«К</w:t>
            </w:r>
            <w:r w:rsidRPr="00285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 хлеб приходит к нам на стол?»</w:t>
            </w:r>
          </w:p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(третья часть).</w:t>
            </w:r>
          </w:p>
        </w:tc>
        <w:tc>
          <w:tcPr>
            <w:tcW w:w="3544" w:type="dxa"/>
          </w:tcPr>
          <w:p w:rsidR="00D43420" w:rsidRPr="00285072" w:rsidRDefault="00D43420" w:rsidP="00E64623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Вопросы-ответы.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Физическое развитие</w:t>
            </w: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</w:p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Р</w:t>
            </w:r>
            <w:proofErr w:type="spellStart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ечевое</w:t>
            </w:r>
            <w:proofErr w:type="spellEnd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развитие.</w:t>
            </w:r>
          </w:p>
        </w:tc>
        <w:tc>
          <w:tcPr>
            <w:tcW w:w="2409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Развитие координации и речи </w:t>
            </w:r>
          </w:p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движением.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Физкультминутка </w:t>
            </w:r>
            <w:r w:rsidRPr="002850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«Пекари»</w:t>
            </w:r>
          </w:p>
        </w:tc>
        <w:tc>
          <w:tcPr>
            <w:tcW w:w="3544" w:type="dxa"/>
          </w:tcPr>
          <w:p w:rsidR="00D43420" w:rsidRPr="00285072" w:rsidRDefault="00D43420" w:rsidP="006921D1">
            <w:pPr>
              <w:pStyle w:val="a3"/>
              <w:spacing w:before="0" w:beforeAutospacing="0" w:after="0" w:afterAutospacing="0"/>
              <w:rPr>
                <w:iCs/>
                <w:color w:val="000000"/>
              </w:rPr>
            </w:pPr>
            <w:r w:rsidRPr="00285072">
              <w:rPr>
                <w:rStyle w:val="a6"/>
                <w:i w:val="0"/>
                <w:color w:val="000000"/>
              </w:rPr>
              <w:t xml:space="preserve">Дети показывают </w:t>
            </w:r>
            <w:r w:rsidRPr="00285072">
              <w:rPr>
                <w:rStyle w:val="a6"/>
                <w:i w:val="0"/>
                <w:color w:val="000000"/>
                <w:lang w:val="tt-RU"/>
              </w:rPr>
              <w:t xml:space="preserve">движения </w:t>
            </w:r>
            <w:r w:rsidRPr="00285072">
              <w:rPr>
                <w:rStyle w:val="a6"/>
                <w:i w:val="0"/>
                <w:color w:val="000000"/>
              </w:rPr>
              <w:t xml:space="preserve">соответствующие словам </w:t>
            </w:r>
            <w:r w:rsidRPr="00285072">
              <w:rPr>
                <w:rStyle w:val="a6"/>
                <w:i w:val="0"/>
                <w:color w:val="000000"/>
                <w:lang w:val="tt-RU"/>
              </w:rPr>
              <w:t>физкультминутки</w:t>
            </w:r>
            <w:r w:rsidRPr="00285072">
              <w:rPr>
                <w:rStyle w:val="a6"/>
                <w:i w:val="0"/>
                <w:color w:val="000000"/>
              </w:rPr>
              <w:t>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lastRenderedPageBreak/>
              <w:t>П</w:t>
            </w:r>
            <w:proofErr w:type="spellStart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ознавательное</w:t>
            </w:r>
            <w:proofErr w:type="spellEnd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развитие</w:t>
            </w: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</w:p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Социально-коммуникативное развитие.</w:t>
            </w:r>
          </w:p>
        </w:tc>
        <w:tc>
          <w:tcPr>
            <w:tcW w:w="2409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color w:val="000000"/>
                <w:sz w:val="24"/>
                <w:szCs w:val="24"/>
              </w:rPr>
              <w:t>- Закрепить знания о долгом пути хлеба от поля до стола</w:t>
            </w:r>
          </w:p>
        </w:tc>
        <w:tc>
          <w:tcPr>
            <w:tcW w:w="2552" w:type="dxa"/>
          </w:tcPr>
          <w:p w:rsidR="00D43420" w:rsidRPr="00285072" w:rsidRDefault="00D43420" w:rsidP="006921D1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Дидактическая игра</w:t>
            </w:r>
            <w:r w:rsidRPr="002850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«Что сначала, что потом»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43420" w:rsidRPr="00285072" w:rsidRDefault="00D43420" w:rsidP="006921D1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делятся на группы, и каждая группа раскладывает картинки с последовательностью выращивания хлеба и рассказывают.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Р</w:t>
            </w:r>
            <w:proofErr w:type="spellStart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ечевое</w:t>
            </w:r>
            <w:proofErr w:type="spellEnd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 xml:space="preserve">- Воспитывать бережное отношение к хлебу, </w:t>
            </w:r>
            <w:r w:rsidRPr="00285072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труду взрослых.</w:t>
            </w:r>
          </w:p>
        </w:tc>
        <w:tc>
          <w:tcPr>
            <w:tcW w:w="2552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Стихи о хлебе, труде, </w:t>
            </w: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людях, выращивающих хлеб.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jc w:val="center"/>
              <w:outlineLvl w:val="1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43420" w:rsidRPr="00285072" w:rsidRDefault="00D43420" w:rsidP="006921D1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Выразительно наизусть читают стихи.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Р</w:t>
            </w:r>
            <w:proofErr w:type="spellStart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ечевое</w:t>
            </w:r>
            <w:proofErr w:type="spellEnd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43420" w:rsidRPr="00285072" w:rsidRDefault="00D43420" w:rsidP="006921D1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 xml:space="preserve">- Обогащать словарный запас: хлебушек, хлебный, хлеб-хлебороб, </w:t>
            </w:r>
            <w:proofErr w:type="gramStart"/>
            <w:r w:rsidRPr="00285072">
              <w:rPr>
                <w:rFonts w:ascii="Times New Roman" w:hAnsi="Times New Roman"/>
                <w:sz w:val="24"/>
                <w:szCs w:val="24"/>
              </w:rPr>
              <w:t>хлебосольные</w:t>
            </w:r>
            <w:proofErr w:type="gramEnd"/>
            <w:r w:rsidRPr="00285072">
              <w:rPr>
                <w:rFonts w:ascii="Times New Roman" w:hAnsi="Times New Roman"/>
                <w:sz w:val="24"/>
                <w:szCs w:val="24"/>
              </w:rPr>
              <w:t>, хлебозавод, хлебопекарня.</w:t>
            </w:r>
          </w:p>
        </w:tc>
        <w:tc>
          <w:tcPr>
            <w:tcW w:w="2552" w:type="dxa"/>
          </w:tcPr>
          <w:p w:rsidR="00D43420" w:rsidRPr="00285072" w:rsidRDefault="00D43420" w:rsidP="006921D1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Дидактическая игра</w:t>
            </w:r>
            <w:r w:rsidRPr="002850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«Слово рассыпалось»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jc w:val="center"/>
              <w:outlineLvl w:val="1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43420" w:rsidRPr="00285072" w:rsidRDefault="00D43420" w:rsidP="006921D1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Собирают </w:t>
            </w:r>
            <w:proofErr w:type="spellStart"/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proofErr w:type="spellEnd"/>
            <w:r w:rsidRPr="0028507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</w:t>
            </w: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почку из карточек, на которых изображены картинки. Повторяют за педагогом слова и словосочетания: </w:t>
            </w:r>
            <w:r w:rsidRPr="00285072">
              <w:rPr>
                <w:rFonts w:ascii="Times New Roman" w:hAnsi="Times New Roman"/>
                <w:sz w:val="24"/>
                <w:szCs w:val="24"/>
              </w:rPr>
              <w:t>хлебушек, хлебный, хлеб-хлебороб, хлебосольные, хлебозавод, хлебопекарня.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Познавательное развитие.</w:t>
            </w:r>
          </w:p>
          <w:p w:rsidR="00D43420" w:rsidRPr="00285072" w:rsidRDefault="00D43420" w:rsidP="0028507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Социально-коммуникативное развитие.</w:t>
            </w:r>
          </w:p>
        </w:tc>
        <w:tc>
          <w:tcPr>
            <w:tcW w:w="2409" w:type="dxa"/>
          </w:tcPr>
          <w:p w:rsidR="00D43420" w:rsidRPr="00285072" w:rsidRDefault="00D43420" w:rsidP="00995C2C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Развивать у детей умения пользоваться приборами и продуктами при проведении экспериментов.</w:t>
            </w:r>
          </w:p>
        </w:tc>
        <w:tc>
          <w:tcPr>
            <w:tcW w:w="2552" w:type="dxa"/>
          </w:tcPr>
          <w:p w:rsidR="00D43420" w:rsidRPr="00285072" w:rsidRDefault="00D43420" w:rsidP="00995C2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Экспериментальная деятельность. Приготовление и выпекание булочек </w:t>
            </w:r>
            <w:r w:rsidRPr="0028507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(вторая часть).</w:t>
            </w:r>
          </w:p>
        </w:tc>
        <w:tc>
          <w:tcPr>
            <w:tcW w:w="3544" w:type="dxa"/>
          </w:tcPr>
          <w:p w:rsidR="00D43420" w:rsidRPr="00285072" w:rsidRDefault="00D43420" w:rsidP="00995C2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Лепят из дрожжевого теста пирожки. Потом все вместе относят в детсадовскую кухню  печься.</w:t>
            </w:r>
          </w:p>
        </w:tc>
      </w:tr>
      <w:tr w:rsidR="00D43420" w:rsidRPr="00285072" w:rsidTr="00D43420">
        <w:tc>
          <w:tcPr>
            <w:tcW w:w="2127" w:type="dxa"/>
          </w:tcPr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Р</w:t>
            </w:r>
            <w:proofErr w:type="spellStart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ечевое</w:t>
            </w:r>
            <w:proofErr w:type="spellEnd"/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развитие.</w:t>
            </w:r>
          </w:p>
          <w:p w:rsidR="00D43420" w:rsidRPr="00285072" w:rsidRDefault="00D43420" w:rsidP="00805098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Познавательное развитие.</w:t>
            </w:r>
          </w:p>
          <w:p w:rsidR="00D43420" w:rsidRPr="00285072" w:rsidRDefault="00D43420" w:rsidP="00805098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43420" w:rsidRPr="00285072" w:rsidRDefault="00D43420" w:rsidP="006921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Социально-коммуникативное развитие.</w:t>
            </w:r>
          </w:p>
        </w:tc>
        <w:tc>
          <w:tcPr>
            <w:tcW w:w="2409" w:type="dxa"/>
          </w:tcPr>
          <w:p w:rsidR="00D43420" w:rsidRPr="00285072" w:rsidRDefault="00D43420" w:rsidP="00995C2C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 xml:space="preserve">- Обобщать и систематизировать </w:t>
            </w:r>
            <w:r w:rsidRPr="00285072">
              <w:rPr>
                <w:rFonts w:ascii="Times New Roman" w:hAnsi="Times New Roman"/>
                <w:bCs/>
                <w:sz w:val="24"/>
                <w:szCs w:val="24"/>
              </w:rPr>
              <w:t xml:space="preserve">знания у детей о хлебе, </w:t>
            </w: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названия профессий людей, выращивающих хлеб.</w:t>
            </w:r>
          </w:p>
        </w:tc>
        <w:tc>
          <w:tcPr>
            <w:tcW w:w="2552" w:type="dxa"/>
          </w:tcPr>
          <w:p w:rsidR="00D43420" w:rsidRPr="00285072" w:rsidRDefault="00D43420" w:rsidP="00995C2C">
            <w:pPr>
              <w:pStyle w:val="a3"/>
              <w:spacing w:before="0" w:beforeAutospacing="0" w:after="0" w:afterAutospacing="0"/>
              <w:rPr>
                <w:rStyle w:val="a4"/>
                <w:b w:val="0"/>
                <w:color w:val="000000"/>
              </w:rPr>
            </w:pPr>
            <w:r w:rsidRPr="00285072">
              <w:rPr>
                <w:rStyle w:val="a4"/>
                <w:b w:val="0"/>
                <w:i/>
                <w:color w:val="000000"/>
              </w:rPr>
              <w:t xml:space="preserve">И. </w:t>
            </w:r>
            <w:proofErr w:type="spellStart"/>
            <w:r w:rsidRPr="00285072">
              <w:rPr>
                <w:rStyle w:val="a4"/>
                <w:b w:val="0"/>
                <w:i/>
                <w:color w:val="000000"/>
              </w:rPr>
              <w:t>Токмаков</w:t>
            </w:r>
            <w:proofErr w:type="spellEnd"/>
            <w:r w:rsidRPr="00285072">
              <w:rPr>
                <w:rStyle w:val="a4"/>
                <w:b w:val="0"/>
                <w:i/>
                <w:color w:val="000000"/>
                <w:lang w:val="tt-RU"/>
              </w:rPr>
              <w:t>о</w:t>
            </w:r>
            <w:proofErr w:type="spellStart"/>
            <w:r w:rsidRPr="00285072">
              <w:rPr>
                <w:rStyle w:val="a4"/>
                <w:b w:val="0"/>
                <w:i/>
                <w:color w:val="000000"/>
              </w:rPr>
              <w:t>й</w:t>
            </w:r>
            <w:proofErr w:type="spellEnd"/>
          </w:p>
          <w:p w:rsidR="00D43420" w:rsidRPr="00285072" w:rsidRDefault="00D43420" w:rsidP="00995C2C">
            <w:pPr>
              <w:pStyle w:val="a3"/>
              <w:spacing w:before="0" w:beforeAutospacing="0" w:after="0" w:afterAutospacing="0"/>
            </w:pPr>
            <w:r w:rsidRPr="00285072">
              <w:rPr>
                <w:rStyle w:val="a4"/>
                <w:color w:val="000000"/>
              </w:rPr>
              <w:t>«Что такое хлеб?»</w:t>
            </w:r>
          </w:p>
          <w:p w:rsidR="00D43420" w:rsidRPr="00285072" w:rsidRDefault="00D43420" w:rsidP="00805098">
            <w:pPr>
              <w:spacing w:after="0" w:line="240" w:lineRule="auto"/>
              <w:ind w:firstLine="709"/>
              <w:outlineLvl w:val="1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43420" w:rsidRPr="00285072" w:rsidRDefault="00D43420" w:rsidP="00995C2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педагога.</w:t>
            </w:r>
          </w:p>
        </w:tc>
      </w:tr>
    </w:tbl>
    <w:p w:rsidR="00BA41EE" w:rsidRDefault="00BA41EE" w:rsidP="0080509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26E2" w:rsidRPr="00285072" w:rsidRDefault="00B026E2" w:rsidP="0080509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Ход занятия:</w:t>
      </w:r>
    </w:p>
    <w:p w:rsidR="00F10123" w:rsidRPr="00285072" w:rsidRDefault="00BD759C" w:rsidP="00285072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285072">
        <w:rPr>
          <w:i/>
        </w:rPr>
        <w:t>Педагог</w:t>
      </w:r>
      <w:r w:rsidR="00457527" w:rsidRPr="00285072">
        <w:rPr>
          <w:i/>
        </w:rPr>
        <w:t xml:space="preserve"> предлагает детям подойти</w:t>
      </w:r>
      <w:r w:rsidR="00014DE1" w:rsidRPr="00285072">
        <w:rPr>
          <w:i/>
        </w:rPr>
        <w:t xml:space="preserve"> к столу, где представлены образцы хлебобулочных изделий. </w:t>
      </w:r>
    </w:p>
    <w:p w:rsidR="002C3DF4" w:rsidRPr="00285072" w:rsidRDefault="00BD759C" w:rsidP="0028507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285072">
        <w:rPr>
          <w:i/>
          <w:u w:val="single"/>
        </w:rPr>
        <w:t>Педагог</w:t>
      </w:r>
      <w:r w:rsidR="00F10123" w:rsidRPr="00285072">
        <w:rPr>
          <w:i/>
        </w:rPr>
        <w:t>:</w:t>
      </w:r>
      <w:r w:rsidR="00044F6D" w:rsidRPr="00285072">
        <w:rPr>
          <w:i/>
        </w:rPr>
        <w:t xml:space="preserve"> </w:t>
      </w:r>
      <w:r w:rsidRPr="00285072">
        <w:rPr>
          <w:color w:val="000000"/>
        </w:rPr>
        <w:t xml:space="preserve">Ребята! </w:t>
      </w:r>
      <w:r w:rsidR="00F10123" w:rsidRPr="00285072">
        <w:rPr>
          <w:color w:val="000000"/>
        </w:rPr>
        <w:t xml:space="preserve">Посмотрите, какой богатый ассортимент. Назовите их. </w:t>
      </w:r>
    </w:p>
    <w:p w:rsidR="00E2205D" w:rsidRPr="00285072" w:rsidRDefault="00F10123" w:rsidP="0028507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285072">
        <w:rPr>
          <w:color w:val="000000"/>
        </w:rPr>
        <w:t xml:space="preserve">Эти хлебобулочные изделия сделаны на </w:t>
      </w:r>
      <w:proofErr w:type="spellStart"/>
      <w:r w:rsidRPr="00285072">
        <w:rPr>
          <w:color w:val="000000"/>
        </w:rPr>
        <w:t>хлебокомбинате</w:t>
      </w:r>
      <w:proofErr w:type="spellEnd"/>
      <w:r w:rsidR="001E2E7C" w:rsidRPr="00285072">
        <w:rPr>
          <w:color w:val="000000"/>
        </w:rPr>
        <w:t xml:space="preserve">. </w:t>
      </w:r>
      <w:r w:rsidR="007C7411" w:rsidRPr="00285072">
        <w:rPr>
          <w:color w:val="000000"/>
        </w:rPr>
        <w:t>В нашем городе есть</w:t>
      </w:r>
      <w:r w:rsidRPr="00285072">
        <w:rPr>
          <w:color w:val="000000"/>
        </w:rPr>
        <w:t xml:space="preserve"> предприятия по выпечке хлеба. Это хлебо</w:t>
      </w:r>
      <w:r w:rsidR="007C7411" w:rsidRPr="00285072">
        <w:rPr>
          <w:color w:val="000000"/>
        </w:rPr>
        <w:t>пекарни</w:t>
      </w:r>
      <w:r w:rsidRPr="00285072">
        <w:rPr>
          <w:color w:val="000000"/>
        </w:rPr>
        <w:t xml:space="preserve"> и хлебозавод</w:t>
      </w:r>
      <w:r w:rsidR="007C7411" w:rsidRPr="00285072">
        <w:rPr>
          <w:color w:val="000000"/>
        </w:rPr>
        <w:t>ы</w:t>
      </w:r>
      <w:r w:rsidRPr="00285072">
        <w:rPr>
          <w:color w:val="000000"/>
        </w:rPr>
        <w:t xml:space="preserve">. </w:t>
      </w:r>
      <w:proofErr w:type="spellStart"/>
      <w:r w:rsidRPr="00285072">
        <w:rPr>
          <w:color w:val="000000"/>
        </w:rPr>
        <w:t>Вып</w:t>
      </w:r>
      <w:proofErr w:type="spellEnd"/>
      <w:r w:rsidR="00A42477" w:rsidRPr="00285072">
        <w:rPr>
          <w:color w:val="000000"/>
          <w:lang w:val="tt-RU"/>
        </w:rPr>
        <w:t>ус</w:t>
      </w:r>
      <w:proofErr w:type="spellStart"/>
      <w:r w:rsidRPr="00285072">
        <w:rPr>
          <w:color w:val="000000"/>
        </w:rPr>
        <w:t>каемая</w:t>
      </w:r>
      <w:proofErr w:type="spellEnd"/>
      <w:r w:rsidRPr="00285072">
        <w:rPr>
          <w:color w:val="000000"/>
        </w:rPr>
        <w:t xml:space="preserve"> продукция отличается высокими вкусовыми качествами.</w:t>
      </w:r>
      <w:r w:rsidR="00A860EF" w:rsidRPr="00285072">
        <w:rPr>
          <w:color w:val="000000"/>
        </w:rPr>
        <w:t xml:space="preserve"> 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На рушнике лежит каравай. Зачитывается стихотворение: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Вот он - хлебушко душистый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С хрусткой корочкой витой,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Вот он – тёплый, золотистый,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Словно солнцем </w:t>
      </w:r>
      <w:proofErr w:type="gramStart"/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налитой</w:t>
      </w:r>
      <w:proofErr w:type="gramEnd"/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!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В каждый дом, на каждый стол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Он пожаловал – пришел.</w:t>
      </w:r>
    </w:p>
    <w:p w:rsidR="00014DE1" w:rsidRPr="00285072" w:rsidRDefault="004575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В нё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м – здоровье наше, сила,</w:t>
      </w:r>
    </w:p>
    <w:p w:rsidR="00014DE1" w:rsidRPr="00285072" w:rsidRDefault="00457527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В нё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м - чудесное тепло;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Сколько рук его растило,</w:t>
      </w:r>
    </w:p>
    <w:p w:rsidR="00457527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Охраняло, берегло!</w:t>
      </w:r>
      <w:r w:rsidR="007B20BA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С. </w:t>
      </w:r>
      <w:proofErr w:type="spellStart"/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Погореловский</w:t>
      </w:r>
      <w:proofErr w:type="spellEnd"/>
    </w:p>
    <w:p w:rsidR="00044F6D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lastRenderedPageBreak/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326F02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457527" w:rsidRPr="00285072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ети</w:t>
      </w:r>
      <w:r w:rsidR="00457527" w:rsidRPr="0028507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есть такая традиция у </w:t>
      </w:r>
      <w:r w:rsidR="00457527" w:rsidRPr="00285072">
        <w:rPr>
          <w:rFonts w:ascii="Times New Roman" w:eastAsia="Times New Roman" w:hAnsi="Times New Roman"/>
          <w:sz w:val="24"/>
          <w:szCs w:val="24"/>
          <w:lang w:eastAsia="ru-RU"/>
        </w:rPr>
        <w:t>нашего народа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встречать дорогих гостей приветливо хлебом и солью. Про таких хозяев говорят </w:t>
      </w:r>
      <w:proofErr w:type="gramStart"/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хлебосольные</w:t>
      </w:r>
      <w:proofErr w:type="gramEnd"/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Вот и </w:t>
      </w:r>
      <w:r w:rsidR="00D129AC" w:rsidRPr="00285072">
        <w:rPr>
          <w:rFonts w:ascii="Times New Roman" w:eastAsia="Times New Roman" w:hAnsi="Times New Roman"/>
          <w:sz w:val="24"/>
          <w:szCs w:val="24"/>
          <w:lang w:eastAsia="ru-RU"/>
        </w:rPr>
        <w:t>я рада</w:t>
      </w:r>
      <w:r w:rsidR="00457527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вашему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приходу и предлагаю </w:t>
      </w:r>
      <w:r w:rsidR="00457527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вам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отведать хлеба</w:t>
      </w:r>
      <w:r w:rsidR="00576CEF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8542F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педагог</w:t>
      </w:r>
      <w:r w:rsidR="0078542F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отламывает хлеб и угощает детей</w:t>
      </w:r>
      <w:r w:rsidR="002C3DF4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proofErr w:type="gramEnd"/>
      <w:r w:rsidR="00576CEF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="002C3DF4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Хлеб испекли родители</w:t>
      </w:r>
      <w:r w:rsidR="0078542F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="00014DE1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proofErr w:type="gramEnd"/>
      <w:r w:rsidR="00576CEF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Давайте поиграем в игру:</w:t>
      </w:r>
    </w:p>
    <w:p w:rsidR="00014DE1" w:rsidRPr="00285072" w:rsidRDefault="00014DE1" w:rsidP="00285072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Дидактическая игра</w:t>
      </w:r>
      <w:r w:rsidRPr="0028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«Угадай на вкус».</w:t>
      </w:r>
    </w:p>
    <w:p w:rsidR="00014DE1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576CEF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457527" w:rsidRPr="00285072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ак можно сказать о хлебе, который вы попробовали?</w:t>
      </w:r>
    </w:p>
    <w:p w:rsidR="00BD759C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(вкусный, аппетитный, ароматный, мягкий, пышный, поджаристый, хрустящий).</w:t>
      </w:r>
    </w:p>
    <w:p w:rsidR="008D763E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Мы знаем, что хлеб полезный и вкусный.</w:t>
      </w:r>
    </w:p>
    <w:p w:rsidR="00D129AC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576CEF" w:rsidRPr="00285072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D129AC" w:rsidRPr="00285072">
        <w:rPr>
          <w:rFonts w:ascii="Times New Roman" w:eastAsia="Times New Roman" w:hAnsi="Times New Roman"/>
          <w:sz w:val="24"/>
          <w:szCs w:val="24"/>
          <w:lang w:eastAsia="ru-RU"/>
        </w:rPr>
        <w:t>Посмотрите</w:t>
      </w:r>
      <w:proofErr w:type="gramEnd"/>
      <w:r w:rsidR="00D129AC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пожалуйста на экран. </w:t>
      </w:r>
    </w:p>
    <w:p w:rsidR="00D129AC" w:rsidRPr="00285072" w:rsidRDefault="00D129AC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Что вы видите? 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(Людей в белых халатах, много хлеба, печи, листы для выпекания хлеба)</w:t>
      </w:r>
    </w:p>
    <w:p w:rsidR="00655355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576CEF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D129AC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Ребята, это хлебозавод. Ещё его называют хлебопекарня. </w:t>
      </w:r>
      <w:proofErr w:type="gramStart"/>
      <w:r w:rsidR="00D129AC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Там </w:t>
      </w:r>
      <w:r w:rsidR="0078542F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работают технологи -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лаборанты, которые разрабатывают рецепты приготовления новых видов хлебобулочных изделий</w:t>
      </w:r>
      <w:r w:rsidR="0078542F" w:rsidRPr="00285072">
        <w:rPr>
          <w:rFonts w:ascii="Times New Roman" w:eastAsia="Times New Roman" w:hAnsi="Times New Roman"/>
          <w:sz w:val="24"/>
          <w:szCs w:val="24"/>
          <w:lang w:eastAsia="ru-RU"/>
        </w:rPr>
        <w:t>, операторы, которые замешивают тесто, пекари, которые пекут хлеб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655355" w:rsidRPr="00285072" w:rsidRDefault="00655355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Вы хотите поучаствовать? Предлагаю провести эксперимент. Мы с вами п</w:t>
      </w: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опробуем замеши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вать тесто. </w:t>
      </w:r>
    </w:p>
    <w:p w:rsidR="00655355" w:rsidRPr="00285072" w:rsidRDefault="00655355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Какие продукты </w:t>
      </w: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нам необходимы для теста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  <w:r w:rsidR="00014DE1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(вода, мука, соль). </w:t>
      </w:r>
    </w:p>
    <w:p w:rsidR="00014DE1" w:rsidRPr="00285072" w:rsidRDefault="00655355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Дети надевают фартуки, шапочки. Берут миску</w:t>
      </w:r>
      <w:r w:rsidR="00FB12E9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наливают воду, насыпают</w:t>
      </w:r>
      <w:r w:rsidR="00226219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муку и 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соль</w:t>
      </w:r>
      <w:r w:rsidR="00226219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. Тесто делят на две части. Одну часть накрывают салфеткой и убирают в тёплое место</w:t>
      </w:r>
      <w:r w:rsidR="002C3DF4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</w:t>
      </w:r>
      <w:r w:rsidR="00226219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вторую часть </w:t>
      </w:r>
      <w:r w:rsidR="00F10123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теста </w:t>
      </w:r>
      <w:r w:rsidR="00FB12E9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педагог</w:t>
      </w:r>
      <w:r w:rsidR="002C3DF4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предлагает</w:t>
      </w:r>
      <w:r w:rsidR="00F10123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добавить </w:t>
      </w:r>
      <w:r w:rsidR="00014DE1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сахар и дрожжи</w:t>
      </w:r>
      <w:r w:rsidR="002C3DF4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. Д</w:t>
      </w:r>
      <w:r w:rsidR="00014DE1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ети выполняют опыт.</w:t>
      </w:r>
    </w:p>
    <w:p w:rsidR="00014DE1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2E6A60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655355" w:rsidRPr="0028507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еперь поставим наше тесто в тёплое место, т. к. дрожжи работают в тепле.</w:t>
      </w:r>
    </w:p>
    <w:p w:rsidR="00FB180D" w:rsidRPr="00285072" w:rsidRDefault="00BD759C" w:rsidP="0028507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2E6A60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655355" w:rsidRPr="0028507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ока подходит тесто, мы продолжим разговор о х</w:t>
      </w:r>
      <w:r w:rsidR="00655355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лебе. </w:t>
      </w:r>
      <w:r w:rsidR="00E2205D" w:rsidRPr="00285072">
        <w:rPr>
          <w:rFonts w:ascii="Times New Roman" w:hAnsi="Times New Roman"/>
          <w:color w:val="000000"/>
          <w:sz w:val="24"/>
          <w:szCs w:val="24"/>
        </w:rPr>
        <w:t xml:space="preserve">А вы хотите послушать предание о том, как пришел к людям хлеб? Тогда усаживайтесь </w:t>
      </w:r>
      <w:proofErr w:type="gramStart"/>
      <w:r w:rsidR="00E2205D" w:rsidRPr="00285072">
        <w:rPr>
          <w:rFonts w:ascii="Times New Roman" w:hAnsi="Times New Roman"/>
          <w:color w:val="000000"/>
          <w:sz w:val="24"/>
          <w:szCs w:val="24"/>
        </w:rPr>
        <w:t>по</w:t>
      </w:r>
      <w:bookmarkStart w:id="0" w:name="_GoBack"/>
      <w:bookmarkEnd w:id="0"/>
      <w:r w:rsidR="00E2205D" w:rsidRPr="00285072">
        <w:rPr>
          <w:rFonts w:ascii="Times New Roman" w:hAnsi="Times New Roman"/>
          <w:color w:val="000000"/>
          <w:sz w:val="24"/>
          <w:szCs w:val="24"/>
        </w:rPr>
        <w:t>удобнее</w:t>
      </w:r>
      <w:proofErr w:type="gramEnd"/>
      <w:r w:rsidR="00E2205D" w:rsidRPr="00285072">
        <w:rPr>
          <w:rFonts w:ascii="Times New Roman" w:hAnsi="Times New Roman"/>
          <w:color w:val="000000"/>
          <w:sz w:val="24"/>
          <w:szCs w:val="24"/>
        </w:rPr>
        <w:t xml:space="preserve"> и внимательно слушайте.</w:t>
      </w:r>
    </w:p>
    <w:p w:rsidR="00E2205D" w:rsidRPr="00285072" w:rsidRDefault="00E2205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Было это давным-давно, так, давно, что не было на свете ни бабушек</w:t>
      </w:r>
      <w:r w:rsidR="002C3DF4" w:rsidRPr="00285072">
        <w:rPr>
          <w:color w:val="000000"/>
        </w:rPr>
        <w:t>,</w:t>
      </w:r>
      <w:r w:rsidRPr="00285072">
        <w:rPr>
          <w:color w:val="000000"/>
        </w:rPr>
        <w:t xml:space="preserve"> ни прабабушек. Людям тогда жилось очень тяжело. Они не умели приручать животных, выращивать растения. Чтобы не умереть с голоду, они бродили по дремучим лесам и полянам в поисках, съедобных, трав, и кореньев. И вот однажды…</w:t>
      </w:r>
    </w:p>
    <w:p w:rsidR="00E2205D" w:rsidRPr="00285072" w:rsidRDefault="00E2205D" w:rsidP="00285072">
      <w:pPr>
        <w:pStyle w:val="a3"/>
        <w:spacing w:before="0" w:beforeAutospacing="0" w:after="0" w:afterAutospacing="0"/>
        <w:ind w:firstLine="709"/>
        <w:rPr>
          <w:i/>
        </w:rPr>
      </w:pPr>
      <w:r w:rsidRPr="00285072">
        <w:rPr>
          <w:color w:val="000000"/>
        </w:rPr>
        <w:t>Какими вкусными показались семена людям! Ученые предполагают, что это был дикорастущий ячмень. Затем люди научились растирать зерна камнями и получать муку, из муки месить тесто. Хлеб был грубым и тяжелым, не таким как сегодня. Затем стали печь хлеб из заквашенного теста. Без хлеба на Руси не обходил</w:t>
      </w:r>
      <w:r w:rsidR="00FB12E9" w:rsidRPr="00285072">
        <w:rPr>
          <w:color w:val="000000"/>
        </w:rPr>
        <w:t>ся ни</w:t>
      </w:r>
      <w:r w:rsidRPr="00285072">
        <w:rPr>
          <w:color w:val="000000"/>
        </w:rPr>
        <w:t xml:space="preserve"> од</w:t>
      </w:r>
      <w:r w:rsidR="002C3DF4" w:rsidRPr="00285072">
        <w:rPr>
          <w:color w:val="000000"/>
        </w:rPr>
        <w:t>ин праздник</w:t>
      </w:r>
      <w:r w:rsidRPr="00285072">
        <w:rPr>
          <w:color w:val="000000"/>
        </w:rPr>
        <w:t>. Пекли пироги со всевозможными начинками, блины, оладьи, ватруш</w:t>
      </w:r>
      <w:r w:rsidR="00FB12E9" w:rsidRPr="00285072">
        <w:rPr>
          <w:color w:val="000000"/>
        </w:rPr>
        <w:t>ки. Поэтому уместно сказать почё</w:t>
      </w:r>
      <w:r w:rsidR="004662D4" w:rsidRPr="00285072">
        <w:rPr>
          <w:color w:val="000000"/>
        </w:rPr>
        <w:t>т и уважен</w:t>
      </w:r>
      <w:r w:rsidR="004662D4" w:rsidRPr="00285072">
        <w:rPr>
          <w:color w:val="000000"/>
          <w:lang w:val="tt-RU"/>
        </w:rPr>
        <w:t>и</w:t>
      </w:r>
      <w:r w:rsidRPr="00285072">
        <w:rPr>
          <w:color w:val="000000"/>
        </w:rPr>
        <w:t>е хлебу, вспомнив русские пословицы:</w:t>
      </w:r>
      <w:r w:rsidR="002E6A60" w:rsidRPr="00285072">
        <w:rPr>
          <w:color w:val="000000"/>
        </w:rPr>
        <w:t xml:space="preserve"> </w:t>
      </w:r>
      <w:r w:rsidR="00FB12E9" w:rsidRPr="00285072">
        <w:rPr>
          <w:i/>
          <w:color w:val="000000"/>
        </w:rPr>
        <w:t>(дети рассказывают пословицы и поясняют, что это значит).</w:t>
      </w:r>
    </w:p>
    <w:p w:rsidR="00E2205D" w:rsidRPr="00285072" w:rsidRDefault="005B7508" w:rsidP="00285072">
      <w:pPr>
        <w:pStyle w:val="a3"/>
        <w:spacing w:before="0" w:beforeAutospacing="0" w:after="0" w:afterAutospacing="0"/>
        <w:ind w:firstLine="709"/>
        <w:rPr>
          <w:i/>
        </w:rPr>
      </w:pPr>
      <w:r w:rsidRPr="00285072">
        <w:rPr>
          <w:rStyle w:val="a6"/>
          <w:i w:val="0"/>
          <w:color w:val="000000"/>
        </w:rPr>
        <w:t xml:space="preserve">1. </w:t>
      </w:r>
      <w:r w:rsidR="00E2205D" w:rsidRPr="00285072">
        <w:rPr>
          <w:rStyle w:val="a6"/>
          <w:i w:val="0"/>
          <w:color w:val="000000"/>
        </w:rPr>
        <w:t>«Худой обед коли, хлеба нет».</w:t>
      </w:r>
    </w:p>
    <w:p w:rsidR="00E2205D" w:rsidRPr="00285072" w:rsidRDefault="005B7508" w:rsidP="00285072">
      <w:pPr>
        <w:pStyle w:val="a3"/>
        <w:spacing w:before="0" w:beforeAutospacing="0" w:after="0" w:afterAutospacing="0"/>
        <w:ind w:firstLine="709"/>
        <w:rPr>
          <w:i/>
        </w:rPr>
      </w:pPr>
      <w:r w:rsidRPr="00285072">
        <w:rPr>
          <w:rStyle w:val="a6"/>
          <w:i w:val="0"/>
          <w:color w:val="000000"/>
        </w:rPr>
        <w:t xml:space="preserve">2. </w:t>
      </w:r>
      <w:r w:rsidR="00E2205D" w:rsidRPr="00285072">
        <w:rPr>
          <w:rStyle w:val="a6"/>
          <w:i w:val="0"/>
          <w:color w:val="000000"/>
        </w:rPr>
        <w:t>«Будет хлеб, будет и обед».</w:t>
      </w:r>
    </w:p>
    <w:p w:rsidR="00E2205D" w:rsidRPr="00285072" w:rsidRDefault="005B7508" w:rsidP="00285072">
      <w:pPr>
        <w:pStyle w:val="a3"/>
        <w:spacing w:before="0" w:beforeAutospacing="0" w:after="0" w:afterAutospacing="0"/>
        <w:ind w:firstLine="709"/>
        <w:rPr>
          <w:i/>
        </w:rPr>
      </w:pPr>
      <w:r w:rsidRPr="00285072">
        <w:rPr>
          <w:rStyle w:val="a6"/>
          <w:i w:val="0"/>
          <w:color w:val="000000"/>
        </w:rPr>
        <w:t xml:space="preserve">3. </w:t>
      </w:r>
      <w:r w:rsidR="00E2205D" w:rsidRPr="00285072">
        <w:rPr>
          <w:rStyle w:val="a6"/>
          <w:i w:val="0"/>
          <w:color w:val="000000"/>
        </w:rPr>
        <w:t>«Хлеб не падает нам с неба</w:t>
      </w:r>
      <w:proofErr w:type="gramStart"/>
      <w:r w:rsidRPr="00285072">
        <w:rPr>
          <w:rStyle w:val="a6"/>
          <w:i w:val="0"/>
          <w:color w:val="000000"/>
        </w:rPr>
        <w:t>,</w:t>
      </w:r>
      <w:r w:rsidRPr="00285072">
        <w:t>п</w:t>
      </w:r>
      <w:proofErr w:type="gramEnd"/>
      <w:r w:rsidR="00E2205D" w:rsidRPr="00285072">
        <w:rPr>
          <w:rStyle w:val="a6"/>
          <w:i w:val="0"/>
          <w:color w:val="000000"/>
        </w:rPr>
        <w:t>оявляется не вдруг».</w:t>
      </w:r>
    </w:p>
    <w:p w:rsidR="002C3DF4" w:rsidRPr="00F2082F" w:rsidRDefault="005B7508" w:rsidP="00F2082F">
      <w:pPr>
        <w:pStyle w:val="a3"/>
        <w:spacing w:before="0" w:beforeAutospacing="0" w:after="0" w:afterAutospacing="0"/>
        <w:ind w:firstLine="709"/>
        <w:rPr>
          <w:iCs/>
          <w:color w:val="000000"/>
        </w:rPr>
      </w:pPr>
      <w:r w:rsidRPr="00285072">
        <w:rPr>
          <w:rStyle w:val="a6"/>
          <w:i w:val="0"/>
          <w:color w:val="000000"/>
        </w:rPr>
        <w:t xml:space="preserve">4. </w:t>
      </w:r>
      <w:r w:rsidR="00E2205D" w:rsidRPr="00285072">
        <w:rPr>
          <w:rStyle w:val="a6"/>
          <w:i w:val="0"/>
          <w:color w:val="000000"/>
        </w:rPr>
        <w:t>«Чтобы вырос колос хлеба</w:t>
      </w:r>
      <w:r w:rsidRPr="00285072">
        <w:rPr>
          <w:i/>
        </w:rPr>
        <w:t xml:space="preserve">, </w:t>
      </w:r>
      <w:r w:rsidRPr="00285072">
        <w:t>н</w:t>
      </w:r>
      <w:r w:rsidR="00E2205D" w:rsidRPr="00285072">
        <w:rPr>
          <w:rStyle w:val="a6"/>
          <w:i w:val="0"/>
          <w:color w:val="000000"/>
        </w:rPr>
        <w:t>ужен труд десятков рук».</w:t>
      </w:r>
    </w:p>
    <w:p w:rsidR="00E2205D" w:rsidRPr="00285072" w:rsidRDefault="00BD759C" w:rsidP="00285072">
      <w:pPr>
        <w:pStyle w:val="a3"/>
        <w:spacing w:before="0" w:beforeAutospacing="0" w:after="0" w:afterAutospacing="0"/>
        <w:ind w:firstLine="709"/>
        <w:rPr>
          <w:i/>
        </w:rPr>
      </w:pPr>
      <w:r w:rsidRPr="00285072">
        <w:rPr>
          <w:i/>
          <w:u w:val="single"/>
        </w:rPr>
        <w:t>Педагог</w:t>
      </w:r>
      <w:r w:rsidRPr="00285072">
        <w:rPr>
          <w:i/>
        </w:rPr>
        <w:t>:</w:t>
      </w:r>
      <w:r w:rsidR="00D51715" w:rsidRPr="00285072">
        <w:rPr>
          <w:i/>
        </w:rPr>
        <w:t xml:space="preserve"> </w:t>
      </w:r>
      <w:r w:rsidR="00E2205D" w:rsidRPr="00285072">
        <w:rPr>
          <w:color w:val="000000"/>
        </w:rPr>
        <w:t>Дети</w:t>
      </w:r>
      <w:r w:rsidR="00FB12E9" w:rsidRPr="00285072">
        <w:rPr>
          <w:color w:val="000000"/>
        </w:rPr>
        <w:t>,</w:t>
      </w:r>
      <w:r w:rsidR="001C75A2" w:rsidRPr="00285072">
        <w:rPr>
          <w:color w:val="000000"/>
        </w:rPr>
        <w:t xml:space="preserve"> </w:t>
      </w:r>
      <w:proofErr w:type="spellStart"/>
      <w:r w:rsidR="001C75A2" w:rsidRPr="00285072">
        <w:rPr>
          <w:color w:val="000000"/>
        </w:rPr>
        <w:t>расскаж</w:t>
      </w:r>
      <w:proofErr w:type="spellEnd"/>
      <w:r w:rsidR="001C75A2" w:rsidRPr="00285072">
        <w:rPr>
          <w:color w:val="000000"/>
          <w:lang w:val="tt-RU"/>
        </w:rPr>
        <w:t>и</w:t>
      </w:r>
      <w:r w:rsidR="00E2205D" w:rsidRPr="00285072">
        <w:rPr>
          <w:color w:val="000000"/>
        </w:rPr>
        <w:t>те, как хлеб приходит к нам на стол</w:t>
      </w:r>
      <w:r w:rsidR="005B7508" w:rsidRPr="00285072">
        <w:rPr>
          <w:color w:val="000000"/>
        </w:rPr>
        <w:t xml:space="preserve">? </w:t>
      </w:r>
      <w:r w:rsidR="00FB180D" w:rsidRPr="00285072">
        <w:rPr>
          <w:i/>
          <w:color w:val="000000"/>
        </w:rPr>
        <w:t>(р</w:t>
      </w:r>
      <w:r w:rsidR="005B7508" w:rsidRPr="00285072">
        <w:rPr>
          <w:i/>
          <w:color w:val="000000"/>
        </w:rPr>
        <w:t>ассказ сопровождается презентацией о хлебе)</w:t>
      </w:r>
    </w:p>
    <w:p w:rsidR="005B7508" w:rsidRPr="00285072" w:rsidRDefault="005B7508" w:rsidP="00285072">
      <w:pPr>
        <w:pStyle w:val="a3"/>
        <w:spacing w:before="0" w:beforeAutospacing="0" w:after="0" w:afterAutospacing="0"/>
        <w:ind w:firstLine="709"/>
        <w:rPr>
          <w:rStyle w:val="a6"/>
          <w:i w:val="0"/>
          <w:color w:val="000000"/>
        </w:rPr>
      </w:pPr>
      <w:r w:rsidRPr="00285072">
        <w:rPr>
          <w:color w:val="000000"/>
        </w:rPr>
        <w:t xml:space="preserve">- </w:t>
      </w:r>
      <w:r w:rsidRPr="00285072">
        <w:rPr>
          <w:rStyle w:val="a6"/>
          <w:i w:val="0"/>
          <w:color w:val="000000"/>
        </w:rPr>
        <w:t>Прежде чем из семян будет получено зерно, надо землю подкормить удобрениями, вспахать, пробороновать, затем засеять ее с помощью тракторов и машин. А того кто управляет трактором, называют трактористом.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 xml:space="preserve">Отдохнувшая земля 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>После спячки зимней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 xml:space="preserve">Ждёт, что на её поля 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>Выйдет трактор сильный.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>Знает он, что нужно ей –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>Трактор всё умеет;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>Он весной всего нужней –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lastRenderedPageBreak/>
        <w:t>Вспашет и засеет.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>Тракторист им управляет;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>К трактору прицеп меняет.</w:t>
      </w:r>
    </w:p>
    <w:p w:rsidR="00247FB6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>Он работает с душой –</w:t>
      </w:r>
    </w:p>
    <w:p w:rsidR="00D51715" w:rsidRPr="00285072" w:rsidRDefault="00247FB6" w:rsidP="00285072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285072">
        <w:rPr>
          <w:rFonts w:ascii="Times New Roman" w:hAnsi="Times New Roman"/>
          <w:sz w:val="24"/>
          <w:szCs w:val="24"/>
        </w:rPr>
        <w:t xml:space="preserve">Урожай растит большой. </w:t>
      </w:r>
      <w:r w:rsidRPr="00285072">
        <w:rPr>
          <w:rFonts w:ascii="Times New Roman" w:hAnsi="Times New Roman"/>
          <w:i/>
          <w:sz w:val="24"/>
          <w:szCs w:val="24"/>
        </w:rPr>
        <w:t>Маргарита Володина</w:t>
      </w:r>
    </w:p>
    <w:p w:rsidR="005B7508" w:rsidRPr="00285072" w:rsidRDefault="005B7508" w:rsidP="00285072">
      <w:pPr>
        <w:pStyle w:val="a3"/>
        <w:spacing w:before="0" w:beforeAutospacing="0" w:after="0" w:afterAutospacing="0"/>
        <w:ind w:firstLine="709"/>
      </w:pPr>
      <w:r w:rsidRPr="00285072">
        <w:rPr>
          <w:rStyle w:val="a6"/>
          <w:i w:val="0"/>
          <w:color w:val="000000"/>
        </w:rPr>
        <w:t>- После посева надо постоянно обрабатывать почву, подкармливать ее, бороться с сорняками.</w:t>
      </w:r>
    </w:p>
    <w:p w:rsidR="005B7508" w:rsidRPr="00285072" w:rsidRDefault="005B7508" w:rsidP="00285072">
      <w:pPr>
        <w:pStyle w:val="a3"/>
        <w:spacing w:before="0" w:beforeAutospacing="0" w:after="0" w:afterAutospacing="0"/>
        <w:ind w:firstLine="709"/>
      </w:pPr>
      <w:r w:rsidRPr="00285072">
        <w:rPr>
          <w:rStyle w:val="a6"/>
          <w:i w:val="0"/>
          <w:color w:val="000000"/>
        </w:rPr>
        <w:t>- Появляются первые всходы, они питаются дождями и яркими лучами солнца и растут все лето</w:t>
      </w:r>
      <w:r w:rsidR="00576B74" w:rsidRPr="00285072">
        <w:rPr>
          <w:rStyle w:val="a6"/>
          <w:i w:val="0"/>
          <w:color w:val="000000"/>
        </w:rPr>
        <w:t>.</w:t>
      </w:r>
    </w:p>
    <w:p w:rsidR="005B7508" w:rsidRPr="00285072" w:rsidRDefault="005B7508" w:rsidP="00285072">
      <w:pPr>
        <w:pStyle w:val="a3"/>
        <w:spacing w:before="0" w:beforeAutospacing="0" w:after="0" w:afterAutospacing="0"/>
        <w:ind w:firstLine="709"/>
      </w:pPr>
      <w:r w:rsidRPr="00285072">
        <w:rPr>
          <w:rStyle w:val="a6"/>
          <w:i w:val="0"/>
          <w:color w:val="000000"/>
        </w:rPr>
        <w:t xml:space="preserve">- Но вот налились колосья, стали крепкими и желтыми. Новые заботы у хлебороба, </w:t>
      </w:r>
      <w:proofErr w:type="gramStart"/>
      <w:r w:rsidRPr="00285072">
        <w:rPr>
          <w:rStyle w:val="a6"/>
          <w:i w:val="0"/>
          <w:color w:val="000000"/>
        </w:rPr>
        <w:t>как бы не сломились</w:t>
      </w:r>
      <w:proofErr w:type="gramEnd"/>
      <w:r w:rsidRPr="00285072">
        <w:rPr>
          <w:rStyle w:val="a6"/>
          <w:i w:val="0"/>
          <w:color w:val="000000"/>
        </w:rPr>
        <w:t xml:space="preserve"> и не полегли. Затем зерно обмолачивают комбайнёры на комбайнах.</w:t>
      </w:r>
    </w:p>
    <w:p w:rsidR="005B7508" w:rsidRPr="00285072" w:rsidRDefault="005B7508" w:rsidP="00285072">
      <w:pPr>
        <w:pStyle w:val="a3"/>
        <w:spacing w:before="0" w:beforeAutospacing="0" w:after="0" w:afterAutospacing="0"/>
        <w:ind w:firstLine="709"/>
      </w:pPr>
      <w:r w:rsidRPr="00285072">
        <w:rPr>
          <w:rStyle w:val="a6"/>
          <w:i w:val="0"/>
          <w:color w:val="000000"/>
        </w:rPr>
        <w:t xml:space="preserve">- После его надо </w:t>
      </w:r>
      <w:proofErr w:type="spellStart"/>
      <w:r w:rsidRPr="00285072">
        <w:rPr>
          <w:rStyle w:val="a6"/>
          <w:i w:val="0"/>
          <w:color w:val="000000"/>
        </w:rPr>
        <w:t>прове</w:t>
      </w:r>
      <w:proofErr w:type="spellEnd"/>
      <w:r w:rsidR="00FC4BD4" w:rsidRPr="00285072">
        <w:rPr>
          <w:rStyle w:val="a6"/>
          <w:i w:val="0"/>
          <w:color w:val="000000"/>
          <w:lang w:val="tt-RU"/>
        </w:rPr>
        <w:t>р</w:t>
      </w:r>
      <w:r w:rsidRPr="00285072">
        <w:rPr>
          <w:rStyle w:val="a6"/>
          <w:i w:val="0"/>
          <w:color w:val="000000"/>
        </w:rPr>
        <w:t>ять, рассортировав, просушить и перевезти на зерносклады.</w:t>
      </w:r>
    </w:p>
    <w:p w:rsidR="00C204F4" w:rsidRPr="00285072" w:rsidRDefault="005B7508" w:rsidP="00285072">
      <w:pPr>
        <w:pStyle w:val="a3"/>
        <w:spacing w:before="0" w:beforeAutospacing="0" w:after="0" w:afterAutospacing="0"/>
        <w:ind w:firstLine="709"/>
        <w:rPr>
          <w:rStyle w:val="a6"/>
          <w:i w:val="0"/>
          <w:color w:val="000000"/>
        </w:rPr>
      </w:pPr>
      <w:r w:rsidRPr="00285072">
        <w:rPr>
          <w:rStyle w:val="a6"/>
          <w:i w:val="0"/>
          <w:color w:val="000000"/>
        </w:rPr>
        <w:t>- Затем оттуда берут зерно, перемалывают его</w:t>
      </w:r>
      <w:r w:rsidR="002C3DF4" w:rsidRPr="00285072">
        <w:rPr>
          <w:rStyle w:val="a6"/>
          <w:i w:val="0"/>
          <w:color w:val="000000"/>
        </w:rPr>
        <w:t xml:space="preserve"> в мельницах</w:t>
      </w:r>
      <w:r w:rsidR="00576B74" w:rsidRPr="00285072">
        <w:rPr>
          <w:rStyle w:val="a6"/>
          <w:i w:val="0"/>
          <w:color w:val="000000"/>
        </w:rPr>
        <w:t xml:space="preserve"> мукомолы</w:t>
      </w:r>
      <w:r w:rsidRPr="00285072">
        <w:rPr>
          <w:rStyle w:val="a6"/>
          <w:i w:val="0"/>
          <w:color w:val="000000"/>
        </w:rPr>
        <w:t xml:space="preserve"> и превращают в муку. Из муки</w:t>
      </w:r>
      <w:r w:rsidR="00C204F4" w:rsidRPr="00285072">
        <w:rPr>
          <w:rStyle w:val="a6"/>
          <w:i w:val="0"/>
          <w:color w:val="000000"/>
        </w:rPr>
        <w:t xml:space="preserve"> пекари </w:t>
      </w:r>
      <w:r w:rsidRPr="00285072">
        <w:rPr>
          <w:rStyle w:val="a6"/>
          <w:i w:val="0"/>
          <w:color w:val="000000"/>
        </w:rPr>
        <w:t xml:space="preserve"> готовят тесто и выпекают хлеб.</w:t>
      </w:r>
    </w:p>
    <w:p w:rsidR="002C3DF4" w:rsidRPr="00285072" w:rsidRDefault="002C3DF4" w:rsidP="00285072">
      <w:pPr>
        <w:pStyle w:val="a3"/>
        <w:spacing w:before="0" w:beforeAutospacing="0" w:after="0" w:afterAutospacing="0"/>
        <w:ind w:firstLine="709"/>
        <w:rPr>
          <w:rStyle w:val="a6"/>
          <w:color w:val="000000"/>
        </w:rPr>
      </w:pPr>
      <w:r w:rsidRPr="00285072">
        <w:rPr>
          <w:rStyle w:val="a6"/>
          <w:b/>
          <w:i w:val="0"/>
          <w:color w:val="000000"/>
        </w:rPr>
        <w:t xml:space="preserve">Физкультминутка </w:t>
      </w:r>
      <w:r w:rsidRPr="00285072">
        <w:rPr>
          <w:rStyle w:val="a6"/>
          <w:color w:val="000000"/>
        </w:rPr>
        <w:t xml:space="preserve">(дети показывают </w:t>
      </w:r>
      <w:r w:rsidR="00FB12E9" w:rsidRPr="00285072">
        <w:rPr>
          <w:rStyle w:val="a6"/>
          <w:color w:val="000000"/>
          <w:lang w:val="tt-RU"/>
        </w:rPr>
        <w:t>движ</w:t>
      </w:r>
      <w:r w:rsidR="00315FCD" w:rsidRPr="00285072">
        <w:rPr>
          <w:rStyle w:val="a6"/>
          <w:color w:val="000000"/>
          <w:lang w:val="tt-RU"/>
        </w:rPr>
        <w:t xml:space="preserve">ения </w:t>
      </w:r>
      <w:r w:rsidR="00315FCD" w:rsidRPr="00285072">
        <w:rPr>
          <w:rStyle w:val="a6"/>
          <w:color w:val="000000"/>
        </w:rPr>
        <w:t xml:space="preserve">соответствующие словам </w:t>
      </w:r>
      <w:r w:rsidR="00315FCD" w:rsidRPr="00285072">
        <w:rPr>
          <w:rStyle w:val="a6"/>
          <w:color w:val="000000"/>
          <w:lang w:val="tt-RU"/>
        </w:rPr>
        <w:t>физкультминутки</w:t>
      </w:r>
      <w:r w:rsidRPr="00285072">
        <w:rPr>
          <w:rStyle w:val="a6"/>
          <w:color w:val="000000"/>
        </w:rPr>
        <w:t>)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Представьте, что вы пекари: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Пекарь, пекарь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Из муки испеки нам колобки</w:t>
      </w:r>
    </w:p>
    <w:p w:rsidR="00B4149E" w:rsidRPr="00285072" w:rsidRDefault="002C3CDA" w:rsidP="00285072">
      <w:pPr>
        <w:pStyle w:val="a3"/>
        <w:spacing w:before="0" w:beforeAutospacing="0" w:after="0" w:afterAutospacing="0"/>
        <w:ind w:firstLine="709"/>
      </w:pPr>
      <w:proofErr w:type="spellStart"/>
      <w:r w:rsidRPr="00285072">
        <w:rPr>
          <w:color w:val="000000"/>
        </w:rPr>
        <w:t>Д</w:t>
      </w:r>
      <w:proofErr w:type="gramStart"/>
      <w:r w:rsidRPr="00285072">
        <w:rPr>
          <w:color w:val="000000"/>
        </w:rPr>
        <w:t>a</w:t>
      </w:r>
      <w:proofErr w:type="spellEnd"/>
      <w:proofErr w:type="gramEnd"/>
      <w:r w:rsidRPr="00285072">
        <w:rPr>
          <w:color w:val="000000"/>
        </w:rPr>
        <w:t xml:space="preserve"> сушки - </w:t>
      </w:r>
      <w:r w:rsidR="00B4149E" w:rsidRPr="00285072">
        <w:rPr>
          <w:color w:val="000000"/>
        </w:rPr>
        <w:t>Ванюшке,</w:t>
      </w:r>
    </w:p>
    <w:p w:rsidR="00B4149E" w:rsidRPr="00285072" w:rsidRDefault="002C3CDA" w:rsidP="00285072">
      <w:pPr>
        <w:pStyle w:val="a3"/>
        <w:spacing w:before="0" w:beforeAutospacing="0" w:after="0" w:afterAutospacing="0"/>
        <w:ind w:firstLine="709"/>
      </w:pPr>
      <w:proofErr w:type="spellStart"/>
      <w:r w:rsidRPr="00285072">
        <w:rPr>
          <w:color w:val="000000"/>
        </w:rPr>
        <w:t>Д</w:t>
      </w:r>
      <w:proofErr w:type="gramStart"/>
      <w:r w:rsidRPr="00285072">
        <w:rPr>
          <w:color w:val="000000"/>
        </w:rPr>
        <w:t>a</w:t>
      </w:r>
      <w:proofErr w:type="spellEnd"/>
      <w:proofErr w:type="gramEnd"/>
      <w:r w:rsidRPr="00285072">
        <w:rPr>
          <w:color w:val="000000"/>
        </w:rPr>
        <w:t xml:space="preserve"> баранки - </w:t>
      </w:r>
      <w:r w:rsidR="00B4149E" w:rsidRPr="00285072">
        <w:rPr>
          <w:color w:val="000000"/>
        </w:rPr>
        <w:t>Танюшке,</w:t>
      </w:r>
    </w:p>
    <w:p w:rsidR="00B4149E" w:rsidRPr="00285072" w:rsidRDefault="002C3CDA" w:rsidP="00285072">
      <w:pPr>
        <w:pStyle w:val="a3"/>
        <w:spacing w:before="0" w:beforeAutospacing="0" w:after="0" w:afterAutospacing="0"/>
        <w:ind w:firstLine="709"/>
      </w:pPr>
      <w:proofErr w:type="spellStart"/>
      <w:r w:rsidRPr="00285072">
        <w:rPr>
          <w:color w:val="000000"/>
        </w:rPr>
        <w:t>Д</w:t>
      </w:r>
      <w:proofErr w:type="gramStart"/>
      <w:r w:rsidRPr="00285072">
        <w:rPr>
          <w:color w:val="000000"/>
        </w:rPr>
        <w:t>a</w:t>
      </w:r>
      <w:proofErr w:type="spellEnd"/>
      <w:proofErr w:type="gramEnd"/>
      <w:r w:rsidRPr="00285072">
        <w:rPr>
          <w:color w:val="000000"/>
        </w:rPr>
        <w:t xml:space="preserve"> бублики - </w:t>
      </w:r>
      <w:r w:rsidR="00B4149E" w:rsidRPr="00285072">
        <w:rPr>
          <w:color w:val="000000"/>
        </w:rPr>
        <w:t>Гришке,</w:t>
      </w:r>
    </w:p>
    <w:p w:rsidR="00B4149E" w:rsidRPr="00285072" w:rsidRDefault="002C3CDA" w:rsidP="00285072">
      <w:pPr>
        <w:pStyle w:val="a3"/>
        <w:spacing w:before="0" w:beforeAutospacing="0" w:after="0" w:afterAutospacing="0"/>
        <w:ind w:firstLine="709"/>
      </w:pPr>
      <w:proofErr w:type="spellStart"/>
      <w:r w:rsidRPr="00285072">
        <w:rPr>
          <w:color w:val="000000"/>
        </w:rPr>
        <w:t>Д</w:t>
      </w:r>
      <w:proofErr w:type="gramStart"/>
      <w:r w:rsidRPr="00285072">
        <w:rPr>
          <w:color w:val="000000"/>
        </w:rPr>
        <w:t>a</w:t>
      </w:r>
      <w:proofErr w:type="spellEnd"/>
      <w:proofErr w:type="gramEnd"/>
      <w:r w:rsidRPr="00285072">
        <w:rPr>
          <w:color w:val="000000"/>
        </w:rPr>
        <w:t xml:space="preserve"> пирог - </w:t>
      </w:r>
      <w:r w:rsidR="00B4149E" w:rsidRPr="00285072">
        <w:rPr>
          <w:color w:val="000000"/>
        </w:rPr>
        <w:t>Маришке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 xml:space="preserve">Вот он </w:t>
      </w:r>
      <w:proofErr w:type="gramStart"/>
      <w:r w:rsidRPr="00285072">
        <w:rPr>
          <w:color w:val="000000"/>
        </w:rPr>
        <w:t>-Х</w:t>
      </w:r>
      <w:proofErr w:type="gramEnd"/>
      <w:r w:rsidRPr="00285072">
        <w:rPr>
          <w:color w:val="000000"/>
        </w:rPr>
        <w:t>лебушко душистый</w:t>
      </w:r>
      <w:r w:rsidR="002C3CDA" w:rsidRPr="00285072">
        <w:rPr>
          <w:color w:val="000000"/>
        </w:rPr>
        <w:t>,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С хрусткой корочкой витой</w:t>
      </w:r>
    </w:p>
    <w:p w:rsidR="00B4149E" w:rsidRPr="00285072" w:rsidRDefault="00BC5711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Вот он - тё</w:t>
      </w:r>
      <w:r w:rsidR="00B4149E" w:rsidRPr="00285072">
        <w:rPr>
          <w:color w:val="000000"/>
        </w:rPr>
        <w:t>плый, золотистый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 xml:space="preserve">Словно солнцем </w:t>
      </w:r>
      <w:proofErr w:type="gramStart"/>
      <w:r w:rsidRPr="00285072">
        <w:rPr>
          <w:color w:val="000000"/>
        </w:rPr>
        <w:t>залитой</w:t>
      </w:r>
      <w:proofErr w:type="gramEnd"/>
      <w:r w:rsidR="002C3CDA" w:rsidRPr="00285072">
        <w:rPr>
          <w:color w:val="000000"/>
        </w:rPr>
        <w:t>.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В каждый дом, на каждый стол</w:t>
      </w:r>
    </w:p>
    <w:p w:rsidR="00B4149E" w:rsidRPr="00285072" w:rsidRDefault="002C3CDA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Он пожаловал, пришё</w:t>
      </w:r>
      <w:r w:rsidR="00B4149E" w:rsidRPr="00285072">
        <w:rPr>
          <w:color w:val="000000"/>
        </w:rPr>
        <w:t>л</w:t>
      </w:r>
      <w:r w:rsidRPr="00285072">
        <w:rPr>
          <w:color w:val="000000"/>
        </w:rPr>
        <w:t>!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В нем здоровье наше, сила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В нем чудесное тепло</w:t>
      </w:r>
      <w:r w:rsidR="002C3CDA" w:rsidRPr="00285072">
        <w:rPr>
          <w:color w:val="000000"/>
        </w:rPr>
        <w:t>.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Сколько рук его растило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Охраняло, берегло</w:t>
      </w:r>
      <w:r w:rsidR="002C3CDA" w:rsidRPr="00285072">
        <w:rPr>
          <w:color w:val="000000"/>
        </w:rPr>
        <w:t>.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В нем земли родимой соки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Солнца свет веселый в нем</w:t>
      </w:r>
      <w:r w:rsidR="002C3CDA" w:rsidRPr="00285072">
        <w:rPr>
          <w:color w:val="000000"/>
        </w:rPr>
        <w:t>,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Уплетай за обе щеки</w:t>
      </w:r>
    </w:p>
    <w:p w:rsidR="00014DE1" w:rsidRPr="00285072" w:rsidRDefault="00B4149E" w:rsidP="00F2082F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Вырастай богатырем.</w:t>
      </w:r>
    </w:p>
    <w:p w:rsidR="00014DE1" w:rsidRPr="00285072" w:rsidRDefault="00014DE1" w:rsidP="00285072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Дидактическая игра</w:t>
      </w:r>
      <w:r w:rsidRPr="0028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«Что сначала, что потом»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(Дети делятся на группы, и каждая группа раскладывает картинки с последовательностью в</w:t>
      </w:r>
      <w:r w:rsidR="00655355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ыращивания хлеба и рассказывают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="001013A6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014DE1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C65548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655355" w:rsidRPr="00285072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леб всегда считали главным богатством народа. В давние времена зерном рассчитывались за купленный на базарах товар. Государство тем считалось богаче, чем больше имело запас зерна. «Золотой колос», «золотое зерно» - говорили не только из-за золотистого цвета зерна, а из-за высокой цены.</w:t>
      </w:r>
    </w:p>
    <w:p w:rsidR="00014DE1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C65548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655355" w:rsidRPr="00285072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тобы на наших столах всегда был хлеб, трудилось много людей. Мы каждый день можем купить в магазине свежий вкусный хлеб.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Но на земле есть страны, где люди не могут, есть досыта хлеба. Поэтому как мы должны относиться к хлебу? 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(ответы детей о правильном обращении с хлебом).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Хлеб ржаной, батон и булки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Не добудешь на прогулке,</w:t>
      </w:r>
    </w:p>
    <w:p w:rsidR="00014DE1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Люди хлеб в полях лелеют,</w:t>
      </w:r>
    </w:p>
    <w:p w:rsidR="0078542F" w:rsidRPr="00285072" w:rsidRDefault="00014DE1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Сил для хлеба не жалеют.</w:t>
      </w:r>
      <w:r w:rsidR="00333FB7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П.Качанов</w:t>
      </w:r>
    </w:p>
    <w:p w:rsidR="00014DE1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lastRenderedPageBreak/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333FB7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78542F" w:rsidRPr="0028507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равда, красивые слова? Труд хлеборобов важный и почетный. Его прославляют в стихах, песнях, пословицах. Кто хочет рассказать стихи? </w:t>
      </w:r>
      <w:r w:rsidR="001013A6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(дети </w:t>
      </w:r>
      <w:r w:rsidR="004C3726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читают</w:t>
      </w:r>
      <w:r w:rsidR="001013A6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стихи)</w:t>
      </w:r>
    </w:p>
    <w:p w:rsidR="00014DE1" w:rsidRPr="00285072" w:rsidRDefault="0078542F" w:rsidP="00285072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а Руси хлеб называли «каравай». </w:t>
      </w:r>
      <w:r w:rsidR="00FB12E9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каравай сочиняли песни, хороводные игры не только на русском языке, но и </w:t>
      </w:r>
      <w:r w:rsidR="00333FB7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FB12E9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других языках. </w:t>
      </w:r>
    </w:p>
    <w:p w:rsidR="00893D04" w:rsidRPr="00285072" w:rsidRDefault="00BD759C" w:rsidP="007F194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3E3D02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226219" w:rsidRPr="0028507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ы говорим хлеб, ласково - хлебушек. Какие еще слова можно образовать от слова «хлеб»? В этом нам поможет игра.</w:t>
      </w:r>
    </w:p>
    <w:p w:rsidR="00014DE1" w:rsidRPr="00285072" w:rsidRDefault="00014DE1" w:rsidP="00285072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Дидактическая игра</w:t>
      </w:r>
      <w:r w:rsidRPr="002850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«Слово рассыпалось»</w:t>
      </w:r>
    </w:p>
    <w:p w:rsidR="00226219" w:rsidRPr="00285072" w:rsidRDefault="00226219" w:rsidP="00285072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</w:rPr>
        <w:t xml:space="preserve">(Хлебушек, хлебный, хлеб-хлебороб, </w:t>
      </w:r>
      <w:proofErr w:type="gramStart"/>
      <w:r w:rsidRPr="00285072">
        <w:rPr>
          <w:rFonts w:ascii="Times New Roman" w:hAnsi="Times New Roman"/>
          <w:i/>
          <w:sz w:val="24"/>
          <w:szCs w:val="24"/>
        </w:rPr>
        <w:t>хлебосольные</w:t>
      </w:r>
      <w:proofErr w:type="gramEnd"/>
      <w:r w:rsidRPr="00285072">
        <w:rPr>
          <w:rFonts w:ascii="Times New Roman" w:hAnsi="Times New Roman"/>
          <w:i/>
          <w:sz w:val="24"/>
          <w:szCs w:val="24"/>
        </w:rPr>
        <w:t>, хлебозавод, хлебопекарня)</w:t>
      </w:r>
    </w:p>
    <w:p w:rsidR="00226219" w:rsidRPr="00285072" w:rsidRDefault="00BD759C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Педагог</w:t>
      </w:r>
      <w:r w:rsidRPr="00285072">
        <w:rPr>
          <w:rFonts w:ascii="Times New Roman" w:hAnsi="Times New Roman"/>
          <w:i/>
          <w:sz w:val="24"/>
          <w:szCs w:val="24"/>
        </w:rPr>
        <w:t>:</w:t>
      </w:r>
      <w:r w:rsidR="003E3D02" w:rsidRPr="00285072">
        <w:rPr>
          <w:rFonts w:ascii="Times New Roman" w:hAnsi="Times New Roman"/>
          <w:i/>
          <w:sz w:val="24"/>
          <w:szCs w:val="24"/>
        </w:rPr>
        <w:t xml:space="preserve"> </w:t>
      </w:r>
      <w:r w:rsidR="00226219" w:rsidRPr="00285072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ы узнали много новых слов, которые образуются от слова «хлеб». Эти слова можно назвать родственными т. к. у них одна общая основа «хлеб».</w:t>
      </w:r>
    </w:p>
    <w:p w:rsidR="00014DE1" w:rsidRPr="00285072" w:rsidRDefault="00226219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еперь предлагаю вам посмотреть, как изменилось</w:t>
      </w:r>
      <w:r w:rsidR="00FC4BD4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тесто. Оно стало пышное, </w:t>
      </w:r>
      <w:proofErr w:type="spellStart"/>
      <w:r w:rsidR="00FC4BD4" w:rsidRPr="00285072">
        <w:rPr>
          <w:rFonts w:ascii="Times New Roman" w:eastAsia="Times New Roman" w:hAnsi="Times New Roman"/>
          <w:sz w:val="24"/>
          <w:szCs w:val="24"/>
          <w:lang w:eastAsia="ru-RU"/>
        </w:rPr>
        <w:t>ноздр</w:t>
      </w:r>
      <w:proofErr w:type="spellEnd"/>
      <w:r w:rsidR="00FC4BD4" w:rsidRPr="00285072">
        <w:rPr>
          <w:rFonts w:ascii="Times New Roman" w:eastAsia="Times New Roman" w:hAnsi="Times New Roman"/>
          <w:sz w:val="24"/>
          <w:szCs w:val="24"/>
          <w:lang w:val="tt-RU" w:eastAsia="ru-RU"/>
        </w:rPr>
        <w:t>я</w:t>
      </w:r>
      <w:proofErr w:type="spellStart"/>
      <w:r w:rsidR="005B5C8E" w:rsidRPr="00285072">
        <w:rPr>
          <w:rFonts w:ascii="Times New Roman" w:eastAsia="Times New Roman" w:hAnsi="Times New Roman"/>
          <w:sz w:val="24"/>
          <w:szCs w:val="24"/>
          <w:lang w:eastAsia="ru-RU"/>
        </w:rPr>
        <w:t>стое</w:t>
      </w:r>
      <w:proofErr w:type="spellEnd"/>
      <w:r w:rsidR="005B5C8E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B5C8E" w:rsidRPr="0028507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5B5C8E" w:rsidRPr="00285072">
        <w:rPr>
          <w:rFonts w:ascii="Times New Roman" w:eastAsia="Times New Roman" w:hAnsi="Times New Roman"/>
          <w:sz w:val="24"/>
          <w:szCs w:val="24"/>
          <w:lang w:eastAsia="ru-RU"/>
        </w:rPr>
        <w:t>пузыр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чатое, ароматное. Помогли в этом нам дрожжи. Дрожжи - это полезные грибки, бактерии. Если их размешать в тёплой воде или молоке, добавить немного сахара, они начинают активно действовать. При этом выделяется газ, который и надувает в тесте пузыри. Тесто становится воздушное и имеет кисловатый запах. А теперь посмотрите на тесто без дрожжей</w:t>
      </w:r>
      <w:r w:rsidR="00F10123" w:rsidRPr="00285072">
        <w:rPr>
          <w:rFonts w:ascii="Times New Roman" w:eastAsia="Times New Roman" w:hAnsi="Times New Roman"/>
          <w:sz w:val="24"/>
          <w:szCs w:val="24"/>
          <w:lang w:eastAsia="ru-RU"/>
        </w:rPr>
        <w:t>. Что вы можете сказать про него?</w:t>
      </w:r>
      <w:r w:rsidR="000755E4" w:rsidRPr="002850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14DE1" w:rsidRPr="00285072">
        <w:rPr>
          <w:rFonts w:ascii="Times New Roman" w:eastAsia="Times New Roman" w:hAnsi="Times New Roman"/>
          <w:sz w:val="24"/>
          <w:szCs w:val="24"/>
          <w:lang w:eastAsia="ru-RU"/>
        </w:rPr>
        <w:t>Из дрожжевого теста пекут хлеб, булочки, пирожки.</w:t>
      </w:r>
    </w:p>
    <w:p w:rsidR="002C3CDA" w:rsidRPr="00285072" w:rsidRDefault="002C3CDA" w:rsidP="00285072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Дети под руководством воспитателя лепят из дрожжевого теста пирожки. По</w:t>
      </w:r>
      <w:r w:rsidR="00FB12E9"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>сле занятия</w:t>
      </w:r>
      <w:r w:rsidRPr="002850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все вместе относят в детсадовскую кухню  печься.</w:t>
      </w:r>
    </w:p>
    <w:p w:rsidR="00B4149E" w:rsidRPr="00285072" w:rsidRDefault="00B4149E" w:rsidP="0028507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285072">
        <w:rPr>
          <w:color w:val="000000"/>
        </w:rPr>
        <w:t>Дети помните всегда, что хлеб — это труд человеческий, надежды на будущее, мерка по которой будет измеряться ваша совесть. Издавна говорилось, что если наступишь на хлеб, провалишься от стыда сквозь землю.</w:t>
      </w:r>
    </w:p>
    <w:p w:rsidR="004E395A" w:rsidRPr="00285072" w:rsidRDefault="00B4149E" w:rsidP="0028507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285072">
        <w:rPr>
          <w:color w:val="000000"/>
        </w:rPr>
        <w:t>Длинный путь хлеба от поля до нашего стола, действительно</w:t>
      </w:r>
      <w:r w:rsidR="00FB12E9" w:rsidRPr="00285072">
        <w:rPr>
          <w:color w:val="000000"/>
        </w:rPr>
        <w:t>,</w:t>
      </w:r>
      <w:r w:rsidRPr="00285072">
        <w:rPr>
          <w:color w:val="000000"/>
        </w:rPr>
        <w:t xml:space="preserve"> сколько рук, </w:t>
      </w:r>
      <w:r w:rsidR="00FB12E9" w:rsidRPr="00285072">
        <w:rPr>
          <w:color w:val="000000"/>
        </w:rPr>
        <w:t xml:space="preserve">к </w:t>
      </w:r>
      <w:r w:rsidRPr="00285072">
        <w:rPr>
          <w:color w:val="000000"/>
        </w:rPr>
        <w:t>нему прикоснулось, ч</w:t>
      </w:r>
      <w:r w:rsidR="00FB12E9" w:rsidRPr="00285072">
        <w:rPr>
          <w:color w:val="000000"/>
        </w:rPr>
        <w:t xml:space="preserve">тобы он стал хлебом. </w:t>
      </w:r>
    </w:p>
    <w:p w:rsidR="00B4149E" w:rsidRPr="00285072" w:rsidRDefault="004E395A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 xml:space="preserve">- </w:t>
      </w:r>
      <w:r w:rsidR="00FB12E9" w:rsidRPr="00285072">
        <w:rPr>
          <w:color w:val="000000"/>
        </w:rPr>
        <w:t>Чьи же руки</w:t>
      </w:r>
      <w:r w:rsidR="00B4149E" w:rsidRPr="00285072">
        <w:rPr>
          <w:color w:val="000000"/>
        </w:rPr>
        <w:t xml:space="preserve"> прикасались к хлебу</w:t>
      </w:r>
      <w:proofErr w:type="gramStart"/>
      <w:r w:rsidR="00B4149E" w:rsidRPr="00285072">
        <w:rPr>
          <w:color w:val="000000"/>
        </w:rPr>
        <w:t>?</w:t>
      </w:r>
      <w:r w:rsidRPr="00285072">
        <w:rPr>
          <w:i/>
          <w:color w:val="000000"/>
        </w:rPr>
        <w:t>(</w:t>
      </w:r>
      <w:proofErr w:type="gramEnd"/>
      <w:r w:rsidRPr="00285072">
        <w:rPr>
          <w:i/>
          <w:color w:val="000000"/>
        </w:rPr>
        <w:t>Ответы детей).</w:t>
      </w:r>
    </w:p>
    <w:p w:rsidR="00195B98" w:rsidRPr="00285072" w:rsidRDefault="0047270E" w:rsidP="0028507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072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4149E" w:rsidRPr="00285072">
        <w:rPr>
          <w:rFonts w:ascii="Times New Roman" w:hAnsi="Times New Roman"/>
          <w:color w:val="000000"/>
          <w:sz w:val="24"/>
          <w:szCs w:val="24"/>
        </w:rPr>
        <w:t>Знаете, почему бабушки и дедушки знают цену каждой крошке хлеба</w:t>
      </w:r>
      <w:r w:rsidR="004E395A" w:rsidRPr="00285072">
        <w:rPr>
          <w:rFonts w:ascii="Times New Roman" w:hAnsi="Times New Roman"/>
          <w:color w:val="000000"/>
          <w:sz w:val="24"/>
          <w:szCs w:val="24"/>
        </w:rPr>
        <w:t>?</w:t>
      </w:r>
    </w:p>
    <w:p w:rsidR="009014DD" w:rsidRPr="00285072" w:rsidRDefault="0047270E" w:rsidP="00285072">
      <w:pPr>
        <w:pStyle w:val="a3"/>
        <w:spacing w:before="0" w:beforeAutospacing="0" w:after="0" w:afterAutospacing="0"/>
        <w:ind w:firstLine="709"/>
      </w:pPr>
      <w:r w:rsidRPr="00285072">
        <w:t xml:space="preserve">- </w:t>
      </w:r>
      <w:r w:rsidR="009014DD" w:rsidRPr="00285072">
        <w:rPr>
          <w:color w:val="000000"/>
        </w:rPr>
        <w:t>Сегодня в магазине можно купить хлеба сколько хочешь.</w:t>
      </w:r>
    </w:p>
    <w:p w:rsidR="004E395A" w:rsidRPr="00285072" w:rsidRDefault="0047270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 xml:space="preserve">- </w:t>
      </w:r>
      <w:proofErr w:type="spellStart"/>
      <w:r w:rsidR="005B5C8E" w:rsidRPr="00285072">
        <w:rPr>
          <w:color w:val="000000"/>
        </w:rPr>
        <w:t>Скаж</w:t>
      </w:r>
      <w:proofErr w:type="spellEnd"/>
      <w:r w:rsidR="005B5C8E" w:rsidRPr="00285072">
        <w:rPr>
          <w:color w:val="000000"/>
          <w:lang w:val="tt-RU"/>
        </w:rPr>
        <w:t>и</w:t>
      </w:r>
      <w:r w:rsidR="009014DD" w:rsidRPr="00285072">
        <w:rPr>
          <w:color w:val="000000"/>
        </w:rPr>
        <w:t>те, как нужно относиться к хлебу?</w:t>
      </w:r>
    </w:p>
    <w:p w:rsidR="00DA35AA" w:rsidRPr="00285072" w:rsidRDefault="009014DD" w:rsidP="00285072">
      <w:pPr>
        <w:pStyle w:val="a3"/>
        <w:spacing w:before="0" w:beforeAutospacing="0" w:after="0" w:afterAutospacing="0"/>
        <w:ind w:firstLine="709"/>
        <w:rPr>
          <w:iCs/>
          <w:color w:val="000000"/>
        </w:rPr>
      </w:pPr>
      <w:r w:rsidRPr="00285072">
        <w:rPr>
          <w:rStyle w:val="a6"/>
          <w:i w:val="0"/>
          <w:color w:val="000000"/>
        </w:rPr>
        <w:t>Нужно с уважением относиться к каждому кусочку.</w:t>
      </w:r>
      <w:r w:rsidR="000F18B4" w:rsidRPr="00285072">
        <w:rPr>
          <w:rStyle w:val="a6"/>
          <w:i w:val="0"/>
          <w:color w:val="000000"/>
        </w:rPr>
        <w:t xml:space="preserve"> </w:t>
      </w:r>
      <w:r w:rsidRPr="00285072">
        <w:rPr>
          <w:rStyle w:val="a6"/>
          <w:i w:val="0"/>
          <w:color w:val="000000"/>
        </w:rPr>
        <w:t xml:space="preserve">Не покупать лишнего </w:t>
      </w:r>
      <w:proofErr w:type="spellStart"/>
      <w:r w:rsidRPr="00285072">
        <w:rPr>
          <w:rStyle w:val="a6"/>
          <w:i w:val="0"/>
          <w:color w:val="000000"/>
        </w:rPr>
        <w:t>хлеба</w:t>
      </w:r>
      <w:proofErr w:type="gramStart"/>
      <w:r w:rsidRPr="00285072">
        <w:rPr>
          <w:rStyle w:val="a6"/>
          <w:i w:val="0"/>
          <w:color w:val="000000"/>
        </w:rPr>
        <w:t>.Н</w:t>
      </w:r>
      <w:proofErr w:type="gramEnd"/>
      <w:r w:rsidRPr="00285072">
        <w:rPr>
          <w:rStyle w:val="a6"/>
          <w:i w:val="0"/>
          <w:color w:val="000000"/>
        </w:rPr>
        <w:t>е</w:t>
      </w:r>
      <w:proofErr w:type="spellEnd"/>
      <w:r w:rsidRPr="00285072">
        <w:rPr>
          <w:rStyle w:val="a6"/>
          <w:i w:val="0"/>
          <w:color w:val="000000"/>
        </w:rPr>
        <w:t xml:space="preserve"> выбрасывать хлеб.</w:t>
      </w:r>
    </w:p>
    <w:p w:rsidR="00BA3361" w:rsidRPr="00285072" w:rsidRDefault="009014DD" w:rsidP="00285072">
      <w:pPr>
        <w:pStyle w:val="a3"/>
        <w:spacing w:before="0" w:beforeAutospacing="0" w:after="0" w:afterAutospacing="0"/>
        <w:ind w:firstLine="709"/>
        <w:rPr>
          <w:b/>
        </w:rPr>
      </w:pPr>
      <w:r w:rsidRPr="00285072">
        <w:rPr>
          <w:color w:val="000000"/>
        </w:rPr>
        <w:t xml:space="preserve">Закончить нашу беседу мне хотелось бы </w:t>
      </w:r>
      <w:r w:rsidRPr="00285072">
        <w:rPr>
          <w:rStyle w:val="a4"/>
          <w:b w:val="0"/>
          <w:color w:val="000000"/>
        </w:rPr>
        <w:t>стихотворением</w:t>
      </w:r>
    </w:p>
    <w:p w:rsidR="009014DD" w:rsidRPr="00285072" w:rsidRDefault="005258F3" w:rsidP="00285072">
      <w:pPr>
        <w:pStyle w:val="a3"/>
        <w:spacing w:before="0" w:beforeAutospacing="0" w:after="0" w:afterAutospacing="0"/>
        <w:ind w:firstLine="709"/>
        <w:rPr>
          <w:b/>
        </w:rPr>
      </w:pPr>
      <w:r w:rsidRPr="00285072">
        <w:rPr>
          <w:rStyle w:val="a4"/>
          <w:b w:val="0"/>
          <w:i/>
          <w:color w:val="000000"/>
        </w:rPr>
        <w:t xml:space="preserve">И. </w:t>
      </w:r>
      <w:proofErr w:type="spellStart"/>
      <w:r w:rsidRPr="00285072">
        <w:rPr>
          <w:rStyle w:val="a4"/>
          <w:b w:val="0"/>
          <w:i/>
          <w:color w:val="000000"/>
        </w:rPr>
        <w:t>Токмаков</w:t>
      </w:r>
      <w:proofErr w:type="spellEnd"/>
      <w:r w:rsidRPr="00285072">
        <w:rPr>
          <w:rStyle w:val="a4"/>
          <w:b w:val="0"/>
          <w:i/>
          <w:color w:val="000000"/>
          <w:lang w:val="tt-RU"/>
        </w:rPr>
        <w:t>о</w:t>
      </w:r>
      <w:proofErr w:type="spellStart"/>
      <w:r w:rsidR="009014DD" w:rsidRPr="00285072">
        <w:rPr>
          <w:rStyle w:val="a4"/>
          <w:b w:val="0"/>
          <w:i/>
          <w:color w:val="000000"/>
        </w:rPr>
        <w:t>й</w:t>
      </w:r>
      <w:proofErr w:type="spellEnd"/>
      <w:r w:rsidR="000F18B4" w:rsidRPr="00285072">
        <w:rPr>
          <w:rStyle w:val="a4"/>
          <w:b w:val="0"/>
          <w:color w:val="000000"/>
        </w:rPr>
        <w:t xml:space="preserve"> </w:t>
      </w:r>
      <w:r w:rsidR="009014DD" w:rsidRPr="00285072">
        <w:rPr>
          <w:rStyle w:val="a4"/>
          <w:color w:val="000000"/>
        </w:rPr>
        <w:t>«Что такое хлеб?»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Только снег сошел в апреле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Как поля зазеленели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Мы говорим</w:t>
      </w:r>
      <w:r w:rsidR="00800911" w:rsidRPr="00285072">
        <w:rPr>
          <w:color w:val="000000"/>
        </w:rPr>
        <w:t xml:space="preserve"> </w:t>
      </w:r>
      <w:r w:rsidRPr="00285072">
        <w:rPr>
          <w:color w:val="000000"/>
        </w:rPr>
        <w:t>-</w:t>
      </w:r>
      <w:r w:rsidR="00800911" w:rsidRPr="00285072">
        <w:rPr>
          <w:color w:val="000000"/>
        </w:rPr>
        <w:t xml:space="preserve"> </w:t>
      </w:r>
      <w:r w:rsidRPr="00285072">
        <w:rPr>
          <w:color w:val="000000"/>
        </w:rPr>
        <w:t>ХЛЕБ</w:t>
      </w:r>
      <w:r w:rsidR="0047270E" w:rsidRPr="00285072">
        <w:rPr>
          <w:color w:val="000000"/>
        </w:rPr>
        <w:t>!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Золотой простор бескрайний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Там работают комбайны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Мы говорим</w:t>
      </w:r>
      <w:r w:rsidR="0047270E" w:rsidRPr="00285072">
        <w:rPr>
          <w:color w:val="000000"/>
        </w:rPr>
        <w:t xml:space="preserve"> - </w:t>
      </w:r>
      <w:r w:rsidRPr="00285072">
        <w:rPr>
          <w:color w:val="000000"/>
        </w:rPr>
        <w:t>ХЛЕБ</w:t>
      </w:r>
      <w:r w:rsidR="0047270E" w:rsidRPr="00285072">
        <w:rPr>
          <w:color w:val="000000"/>
        </w:rPr>
        <w:t>!</w:t>
      </w:r>
    </w:p>
    <w:p w:rsidR="009014DD" w:rsidRPr="00285072" w:rsidRDefault="0047270E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Вот зерно течё</w:t>
      </w:r>
      <w:r w:rsidR="009014DD" w:rsidRPr="00285072">
        <w:rPr>
          <w:color w:val="000000"/>
        </w:rPr>
        <w:t>т рекою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Чтобы сделаться мукою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Мы говорим</w:t>
      </w:r>
      <w:r w:rsidR="0047270E" w:rsidRPr="00285072">
        <w:rPr>
          <w:color w:val="000000"/>
        </w:rPr>
        <w:t xml:space="preserve"> - </w:t>
      </w:r>
      <w:r w:rsidRPr="00285072">
        <w:rPr>
          <w:color w:val="000000"/>
        </w:rPr>
        <w:t>ХЛЕБ</w:t>
      </w:r>
      <w:r w:rsidR="0047270E" w:rsidRPr="00285072">
        <w:rPr>
          <w:color w:val="000000"/>
        </w:rPr>
        <w:t>!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Ешь его, расти и помни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В мире нет труда огромней</w:t>
      </w:r>
    </w:p>
    <w:p w:rsidR="009014DD" w:rsidRPr="00285072" w:rsidRDefault="009014DD" w:rsidP="00285072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Чтоб на стол к тебе явился</w:t>
      </w:r>
    </w:p>
    <w:p w:rsidR="004E395A" w:rsidRPr="00285072" w:rsidRDefault="009014DD" w:rsidP="00BA4AD7">
      <w:pPr>
        <w:pStyle w:val="a3"/>
        <w:spacing w:before="0" w:beforeAutospacing="0" w:after="0" w:afterAutospacing="0"/>
        <w:ind w:firstLine="709"/>
      </w:pPr>
      <w:r w:rsidRPr="00285072">
        <w:rPr>
          <w:color w:val="000000"/>
        </w:rPr>
        <w:t>Свежий ХЛЕБ</w:t>
      </w:r>
      <w:r w:rsidR="0047270E" w:rsidRPr="00285072">
        <w:rPr>
          <w:color w:val="000000"/>
        </w:rPr>
        <w:t>!</w:t>
      </w:r>
    </w:p>
    <w:p w:rsidR="004E395A" w:rsidRPr="00285072" w:rsidRDefault="004E395A" w:rsidP="00285072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  <w:u w:val="single"/>
        </w:rPr>
      </w:pPr>
      <w:r w:rsidRPr="00285072">
        <w:rPr>
          <w:rFonts w:ascii="Times New Roman" w:hAnsi="Times New Roman"/>
          <w:i/>
          <w:sz w:val="24"/>
          <w:szCs w:val="24"/>
          <w:u w:val="single"/>
        </w:rPr>
        <w:t>Использованная литература:</w:t>
      </w:r>
    </w:p>
    <w:p w:rsidR="004E395A" w:rsidRPr="00285072" w:rsidRDefault="004E395A" w:rsidP="00285072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  <w:u w:val="single"/>
        </w:rPr>
      </w:pPr>
    </w:p>
    <w:tbl>
      <w:tblPr>
        <w:tblStyle w:val="aa"/>
        <w:tblW w:w="10206" w:type="dxa"/>
        <w:tblInd w:w="108" w:type="dxa"/>
        <w:tblLayout w:type="fixed"/>
        <w:tblLook w:val="04A0"/>
      </w:tblPr>
      <w:tblGrid>
        <w:gridCol w:w="426"/>
        <w:gridCol w:w="2268"/>
        <w:gridCol w:w="3260"/>
        <w:gridCol w:w="4252"/>
      </w:tblGrid>
      <w:tr w:rsidR="004C2925" w:rsidRPr="00285072" w:rsidTr="007F194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2925" w:rsidRPr="00285072" w:rsidRDefault="004C2925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925" w:rsidRPr="00285072" w:rsidRDefault="00F2082F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З.М.</w:t>
            </w:r>
            <w:r w:rsidR="004C2925" w:rsidRPr="002850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Зарипова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C2925" w:rsidRPr="00285072" w:rsidRDefault="004C2925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85072">
              <w:rPr>
                <w:rFonts w:ascii="Times New Roman" w:hAnsi="Times New Roman"/>
                <w:sz w:val="24"/>
                <w:szCs w:val="24"/>
              </w:rPr>
              <w:t>Татарча</w:t>
            </w:r>
            <w:proofErr w:type="spellEnd"/>
            <w:r w:rsidRPr="00285072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285072">
              <w:rPr>
                <w:rFonts w:ascii="Times New Roman" w:hAnsi="Times New Roman"/>
                <w:sz w:val="24"/>
                <w:szCs w:val="24"/>
                <w:lang w:val="tt-RU"/>
              </w:rPr>
              <w:t>өйләшәбез</w:t>
            </w: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15227" w:rsidRPr="00285072" w:rsidRDefault="004C2925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proofErr w:type="spellStart"/>
            <w:r w:rsidRPr="00285072">
              <w:rPr>
                <w:rFonts w:ascii="Times New Roman" w:hAnsi="Times New Roman"/>
                <w:sz w:val="24"/>
                <w:szCs w:val="24"/>
              </w:rPr>
              <w:t>здательство</w:t>
            </w:r>
            <w:proofErr w:type="spellEnd"/>
            <w:r w:rsidRPr="0028507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85072">
              <w:rPr>
                <w:rFonts w:ascii="Times New Roman" w:hAnsi="Times New Roman"/>
                <w:sz w:val="24"/>
                <w:szCs w:val="24"/>
                <w:lang w:val="tt-RU"/>
              </w:rPr>
              <w:t>Хәтер</w:t>
            </w:r>
            <w:r w:rsidRPr="00285072">
              <w:rPr>
                <w:rFonts w:ascii="Times New Roman" w:hAnsi="Times New Roman"/>
                <w:sz w:val="24"/>
                <w:szCs w:val="24"/>
              </w:rPr>
              <w:t>», Казан-2012</w:t>
            </w:r>
          </w:p>
        </w:tc>
      </w:tr>
      <w:tr w:rsidR="004C2925" w:rsidRPr="00285072" w:rsidTr="007F194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2925" w:rsidRPr="00285072" w:rsidRDefault="004C2925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925" w:rsidRPr="00285072" w:rsidRDefault="004C2925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Погореловский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C2925" w:rsidRPr="00285072" w:rsidRDefault="004C2925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«Урожай»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15227" w:rsidRPr="00285072" w:rsidRDefault="004C2925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>Издательство «Малыш», Москва-1984</w:t>
            </w:r>
          </w:p>
        </w:tc>
      </w:tr>
      <w:tr w:rsidR="004C2925" w:rsidRPr="00285072" w:rsidTr="007F1942">
        <w:trPr>
          <w:trHeight w:val="45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2925" w:rsidRPr="00285072" w:rsidRDefault="00B15227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r w:rsidRPr="002850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925" w:rsidRPr="00285072" w:rsidRDefault="004C2925" w:rsidP="00F2082F">
            <w:pPr>
              <w:pStyle w:val="a3"/>
              <w:spacing w:before="0" w:beforeAutospacing="0" w:after="0" w:afterAutospacing="0"/>
              <w:ind w:right="-427" w:firstLine="34"/>
            </w:pPr>
            <w:r w:rsidRPr="00285072">
              <w:rPr>
                <w:rStyle w:val="a4"/>
                <w:b w:val="0"/>
                <w:color w:val="000000"/>
              </w:rPr>
              <w:t xml:space="preserve">И. </w:t>
            </w:r>
            <w:proofErr w:type="spellStart"/>
            <w:r w:rsidRPr="00285072">
              <w:rPr>
                <w:rStyle w:val="a4"/>
                <w:b w:val="0"/>
                <w:color w:val="000000"/>
              </w:rPr>
              <w:t>Токмаковай</w:t>
            </w:r>
            <w:proofErr w:type="spellEnd"/>
            <w:r w:rsidRPr="00285072">
              <w:rPr>
                <w:rStyle w:val="a4"/>
                <w:b w:val="0"/>
                <w:color w:val="000000"/>
              </w:rPr>
              <w:t> 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C2925" w:rsidRPr="00285072" w:rsidRDefault="004C2925" w:rsidP="00F2082F">
            <w:pPr>
              <w:pStyle w:val="a3"/>
              <w:spacing w:before="0" w:beforeAutospacing="0" w:after="0" w:afterAutospacing="0"/>
              <w:ind w:right="-427" w:firstLine="34"/>
              <w:rPr>
                <w:b/>
              </w:rPr>
            </w:pPr>
            <w:r w:rsidRPr="00285072">
              <w:rPr>
                <w:rStyle w:val="a4"/>
                <w:b w:val="0"/>
                <w:color w:val="000000"/>
              </w:rPr>
              <w:t>«Что такое хлеб?»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15227" w:rsidRPr="00285072" w:rsidRDefault="00B15227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15227" w:rsidRPr="00285072" w:rsidTr="007F1942"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5227" w:rsidRPr="00285072" w:rsidRDefault="003A71E3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B15227" w:rsidRPr="00285072">
                <w:rPr>
                  <w:rStyle w:val="a5"/>
                  <w:rFonts w:ascii="Times New Roman" w:hAnsi="Times New Roman"/>
                  <w:sz w:val="24"/>
                  <w:szCs w:val="24"/>
                </w:rPr>
                <w:t>http://kraushka.ru/poslovici.html</w:t>
              </w:r>
            </w:hyperlink>
          </w:p>
        </w:tc>
      </w:tr>
      <w:tr w:rsidR="00B15227" w:rsidRPr="00285072" w:rsidTr="007F1942"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5227" w:rsidRPr="00285072" w:rsidRDefault="003A71E3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B15227" w:rsidRPr="00285072">
                <w:rPr>
                  <w:rStyle w:val="a5"/>
                  <w:rFonts w:ascii="Times New Roman" w:hAnsi="Times New Roman"/>
                  <w:sz w:val="24"/>
                  <w:szCs w:val="24"/>
                </w:rPr>
                <w:t>http://rodnaya-tropinka.ru/detyam-o-hlebe/</w:t>
              </w:r>
            </w:hyperlink>
          </w:p>
        </w:tc>
      </w:tr>
      <w:tr w:rsidR="00B15227" w:rsidRPr="00285072" w:rsidTr="007F1942"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5227" w:rsidRPr="00285072" w:rsidRDefault="003A71E3" w:rsidP="00F2082F">
            <w:pPr>
              <w:spacing w:after="0" w:line="240" w:lineRule="auto"/>
              <w:ind w:right="-427" w:firstLine="34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B15227" w:rsidRPr="00285072">
                <w:rPr>
                  <w:rStyle w:val="a5"/>
                  <w:rFonts w:ascii="Times New Roman" w:hAnsi="Times New Roman"/>
                  <w:sz w:val="24"/>
                  <w:szCs w:val="24"/>
                </w:rPr>
                <w:t>http://hlebopechka.ru/index.php?Itemid=126&amp;option=com_smf&amp;topic=15567.0</w:t>
              </w:r>
            </w:hyperlink>
          </w:p>
        </w:tc>
      </w:tr>
    </w:tbl>
    <w:p w:rsidR="004E395A" w:rsidRPr="00285072" w:rsidRDefault="004E395A" w:rsidP="002850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4E395A" w:rsidRPr="00285072" w:rsidSect="0028507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403B2"/>
    <w:multiLevelType w:val="multilevel"/>
    <w:tmpl w:val="EFCE7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C27B6F"/>
    <w:multiLevelType w:val="hybridMultilevel"/>
    <w:tmpl w:val="3E628E80"/>
    <w:lvl w:ilvl="0" w:tplc="32C287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C023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2C0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0ED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A2F6C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8031B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BE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0CF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7EC7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1B32E3"/>
    <w:multiLevelType w:val="hybridMultilevel"/>
    <w:tmpl w:val="E242B438"/>
    <w:lvl w:ilvl="0" w:tplc="6ABE7F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A05B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7059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EC8A9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D2DD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F213A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6AA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265B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DA5D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4DE1"/>
    <w:rsid w:val="00014DE1"/>
    <w:rsid w:val="00044F6D"/>
    <w:rsid w:val="000462AA"/>
    <w:rsid w:val="000755E4"/>
    <w:rsid w:val="00090B27"/>
    <w:rsid w:val="000A7993"/>
    <w:rsid w:val="000C489E"/>
    <w:rsid w:val="000D5D39"/>
    <w:rsid w:val="000F07F4"/>
    <w:rsid w:val="000F18B4"/>
    <w:rsid w:val="001013A6"/>
    <w:rsid w:val="001268D7"/>
    <w:rsid w:val="001810E1"/>
    <w:rsid w:val="00195B98"/>
    <w:rsid w:val="00197A47"/>
    <w:rsid w:val="001C75A2"/>
    <w:rsid w:val="001E2E7C"/>
    <w:rsid w:val="001E6977"/>
    <w:rsid w:val="001F0057"/>
    <w:rsid w:val="00213222"/>
    <w:rsid w:val="002202D5"/>
    <w:rsid w:val="00226219"/>
    <w:rsid w:val="0023518E"/>
    <w:rsid w:val="00247FB6"/>
    <w:rsid w:val="00266DC1"/>
    <w:rsid w:val="00285072"/>
    <w:rsid w:val="002C3CDA"/>
    <w:rsid w:val="002C3DF4"/>
    <w:rsid w:val="002C4E82"/>
    <w:rsid w:val="002E6A60"/>
    <w:rsid w:val="00315FCD"/>
    <w:rsid w:val="00326F02"/>
    <w:rsid w:val="00333FB7"/>
    <w:rsid w:val="003406E9"/>
    <w:rsid w:val="003812AC"/>
    <w:rsid w:val="003A2388"/>
    <w:rsid w:val="003A71E3"/>
    <w:rsid w:val="003B096B"/>
    <w:rsid w:val="003E0A7A"/>
    <w:rsid w:val="003E3D02"/>
    <w:rsid w:val="0043354C"/>
    <w:rsid w:val="00436CDB"/>
    <w:rsid w:val="00457527"/>
    <w:rsid w:val="004662D4"/>
    <w:rsid w:val="0047270E"/>
    <w:rsid w:val="004745AA"/>
    <w:rsid w:val="004A5BC7"/>
    <w:rsid w:val="004C2925"/>
    <w:rsid w:val="004C3726"/>
    <w:rsid w:val="004E395A"/>
    <w:rsid w:val="00520ECD"/>
    <w:rsid w:val="005258F3"/>
    <w:rsid w:val="00537A2A"/>
    <w:rsid w:val="00552270"/>
    <w:rsid w:val="00555CBB"/>
    <w:rsid w:val="00576B74"/>
    <w:rsid w:val="00576CEF"/>
    <w:rsid w:val="00577519"/>
    <w:rsid w:val="0058165E"/>
    <w:rsid w:val="00583E54"/>
    <w:rsid w:val="00591C5B"/>
    <w:rsid w:val="005B0D53"/>
    <w:rsid w:val="005B5C8E"/>
    <w:rsid w:val="005B7508"/>
    <w:rsid w:val="005D2D0B"/>
    <w:rsid w:val="005F1F49"/>
    <w:rsid w:val="00601676"/>
    <w:rsid w:val="006171C5"/>
    <w:rsid w:val="00621E16"/>
    <w:rsid w:val="00621F89"/>
    <w:rsid w:val="00642500"/>
    <w:rsid w:val="00655355"/>
    <w:rsid w:val="00666A7B"/>
    <w:rsid w:val="006921D1"/>
    <w:rsid w:val="00694885"/>
    <w:rsid w:val="006E7067"/>
    <w:rsid w:val="0070264E"/>
    <w:rsid w:val="007100A8"/>
    <w:rsid w:val="0072348B"/>
    <w:rsid w:val="007407F8"/>
    <w:rsid w:val="00752027"/>
    <w:rsid w:val="00781620"/>
    <w:rsid w:val="007822F0"/>
    <w:rsid w:val="0078542F"/>
    <w:rsid w:val="007B20BA"/>
    <w:rsid w:val="007C7411"/>
    <w:rsid w:val="007F1942"/>
    <w:rsid w:val="00800911"/>
    <w:rsid w:val="00805098"/>
    <w:rsid w:val="008313E1"/>
    <w:rsid w:val="00842A76"/>
    <w:rsid w:val="00860632"/>
    <w:rsid w:val="00893D04"/>
    <w:rsid w:val="008B13A9"/>
    <w:rsid w:val="008D763E"/>
    <w:rsid w:val="009014DD"/>
    <w:rsid w:val="0090575D"/>
    <w:rsid w:val="0091691B"/>
    <w:rsid w:val="00923249"/>
    <w:rsid w:val="00942D39"/>
    <w:rsid w:val="00995C2C"/>
    <w:rsid w:val="009E132E"/>
    <w:rsid w:val="009F2CA7"/>
    <w:rsid w:val="00A166E1"/>
    <w:rsid w:val="00A42477"/>
    <w:rsid w:val="00A65719"/>
    <w:rsid w:val="00A70033"/>
    <w:rsid w:val="00A860EF"/>
    <w:rsid w:val="00A968DB"/>
    <w:rsid w:val="00AB70E0"/>
    <w:rsid w:val="00AF33F4"/>
    <w:rsid w:val="00B026E2"/>
    <w:rsid w:val="00B034BB"/>
    <w:rsid w:val="00B15227"/>
    <w:rsid w:val="00B4149E"/>
    <w:rsid w:val="00B50B35"/>
    <w:rsid w:val="00B66E3E"/>
    <w:rsid w:val="00B706A7"/>
    <w:rsid w:val="00BA0CC6"/>
    <w:rsid w:val="00BA3361"/>
    <w:rsid w:val="00BA41EE"/>
    <w:rsid w:val="00BA4AD7"/>
    <w:rsid w:val="00BB39D1"/>
    <w:rsid w:val="00BC5711"/>
    <w:rsid w:val="00BD759C"/>
    <w:rsid w:val="00BF505D"/>
    <w:rsid w:val="00BF7919"/>
    <w:rsid w:val="00C204F4"/>
    <w:rsid w:val="00C2100A"/>
    <w:rsid w:val="00C27FCD"/>
    <w:rsid w:val="00C356F5"/>
    <w:rsid w:val="00C65548"/>
    <w:rsid w:val="00CE7AA4"/>
    <w:rsid w:val="00CF5B04"/>
    <w:rsid w:val="00D03F2B"/>
    <w:rsid w:val="00D129AC"/>
    <w:rsid w:val="00D43420"/>
    <w:rsid w:val="00D51715"/>
    <w:rsid w:val="00D559E8"/>
    <w:rsid w:val="00D95A15"/>
    <w:rsid w:val="00D96BF3"/>
    <w:rsid w:val="00DA35AA"/>
    <w:rsid w:val="00DC0FC9"/>
    <w:rsid w:val="00DC2DA4"/>
    <w:rsid w:val="00DE5281"/>
    <w:rsid w:val="00E2205D"/>
    <w:rsid w:val="00E24731"/>
    <w:rsid w:val="00E55499"/>
    <w:rsid w:val="00E557DF"/>
    <w:rsid w:val="00E64623"/>
    <w:rsid w:val="00E668FD"/>
    <w:rsid w:val="00E92021"/>
    <w:rsid w:val="00EA41CC"/>
    <w:rsid w:val="00EC4583"/>
    <w:rsid w:val="00ED5B7E"/>
    <w:rsid w:val="00EE671F"/>
    <w:rsid w:val="00EF05D3"/>
    <w:rsid w:val="00F10123"/>
    <w:rsid w:val="00F2082F"/>
    <w:rsid w:val="00F32D0F"/>
    <w:rsid w:val="00F61C9F"/>
    <w:rsid w:val="00F710B3"/>
    <w:rsid w:val="00F84D88"/>
    <w:rsid w:val="00FB12E9"/>
    <w:rsid w:val="00FB180D"/>
    <w:rsid w:val="00FC4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B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014D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14D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A33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DE1"/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E1"/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14D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4DE1"/>
    <w:rPr>
      <w:b/>
      <w:bCs/>
    </w:rPr>
  </w:style>
  <w:style w:type="character" w:styleId="a5">
    <w:name w:val="Hyperlink"/>
    <w:basedOn w:val="a0"/>
    <w:uiPriority w:val="99"/>
    <w:unhideWhenUsed/>
    <w:rsid w:val="009014DD"/>
    <w:rPr>
      <w:color w:val="0000FF"/>
      <w:u w:val="single"/>
    </w:rPr>
  </w:style>
  <w:style w:type="character" w:customStyle="1" w:styleId="views-num">
    <w:name w:val="views-num"/>
    <w:basedOn w:val="a0"/>
    <w:rsid w:val="009014DD"/>
  </w:style>
  <w:style w:type="character" w:styleId="a6">
    <w:name w:val="Emphasis"/>
    <w:basedOn w:val="a0"/>
    <w:uiPriority w:val="20"/>
    <w:qFormat/>
    <w:rsid w:val="009014D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0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14D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52027"/>
    <w:pPr>
      <w:ind w:left="720"/>
      <w:contextualSpacing/>
    </w:pPr>
  </w:style>
  <w:style w:type="table" w:styleId="aa">
    <w:name w:val="Table Grid"/>
    <w:basedOn w:val="a1"/>
    <w:uiPriority w:val="59"/>
    <w:rsid w:val="00BA4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BA336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ab">
    <w:name w:val="FollowedHyperlink"/>
    <w:basedOn w:val="a0"/>
    <w:uiPriority w:val="99"/>
    <w:semiHidden/>
    <w:unhideWhenUsed/>
    <w:rsid w:val="001E2E7C"/>
    <w:rPr>
      <w:color w:val="800080" w:themeColor="followedHyperlink"/>
      <w:u w:val="single"/>
    </w:rPr>
  </w:style>
  <w:style w:type="character" w:customStyle="1" w:styleId="organictextcontentspan">
    <w:name w:val="organictextcontentspan"/>
    <w:basedOn w:val="a0"/>
    <w:rsid w:val="009E13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B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014D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14D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A33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DE1"/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E1"/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14D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4DE1"/>
    <w:rPr>
      <w:b/>
      <w:bCs/>
    </w:rPr>
  </w:style>
  <w:style w:type="character" w:styleId="a5">
    <w:name w:val="Hyperlink"/>
    <w:basedOn w:val="a0"/>
    <w:uiPriority w:val="99"/>
    <w:unhideWhenUsed/>
    <w:rsid w:val="009014DD"/>
    <w:rPr>
      <w:color w:val="0000FF"/>
      <w:u w:val="single"/>
    </w:rPr>
  </w:style>
  <w:style w:type="character" w:customStyle="1" w:styleId="views-num">
    <w:name w:val="views-num"/>
    <w:basedOn w:val="a0"/>
    <w:rsid w:val="009014DD"/>
  </w:style>
  <w:style w:type="character" w:styleId="a6">
    <w:name w:val="Emphasis"/>
    <w:basedOn w:val="a0"/>
    <w:uiPriority w:val="20"/>
    <w:qFormat/>
    <w:rsid w:val="009014D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0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14D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52027"/>
    <w:pPr>
      <w:ind w:left="720"/>
      <w:contextualSpacing/>
    </w:pPr>
  </w:style>
  <w:style w:type="table" w:styleId="aa">
    <w:name w:val="Table Grid"/>
    <w:basedOn w:val="a1"/>
    <w:uiPriority w:val="59"/>
    <w:rsid w:val="00BA4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BA336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ab">
    <w:name w:val="FollowedHyperlink"/>
    <w:basedOn w:val="a0"/>
    <w:uiPriority w:val="99"/>
    <w:semiHidden/>
    <w:unhideWhenUsed/>
    <w:rsid w:val="001E2E7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1739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75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7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473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8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92589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lebopechka.ru/index.php?Itemid=126&amp;option=com_smf&amp;topic=155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dnaya-tropinka.ru/detyam-o-hlebe/" TargetMode="External"/><Relationship Id="rId5" Type="http://schemas.openxmlformats.org/officeDocument/2006/relationships/hyperlink" Target="http://kraushka.ru/poslovici.html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2479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</cp:lastModifiedBy>
  <cp:revision>5</cp:revision>
  <dcterms:created xsi:type="dcterms:W3CDTF">2025-01-22T15:31:00Z</dcterms:created>
  <dcterms:modified xsi:type="dcterms:W3CDTF">2025-09-30T16:56:00Z</dcterms:modified>
</cp:coreProperties>
</file>