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30A5" w:rsidRPr="00E33D0C" w:rsidRDefault="00CE4D4B" w:rsidP="00E33D0C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  <w:r w:rsidRPr="00E33D0C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ИСПОЛЬЗОВАНИЕ ИНФОРМАЦИОННО-КОММУНИКАЦИОННЫХ ТЕХНОЛОГИЙ НА УРОКАХ ФИЗИКИ</w:t>
      </w:r>
      <w:r w:rsidR="005230A5" w:rsidRPr="00E33D0C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</w:t>
      </w:r>
    </w:p>
    <w:p w:rsidR="005230A5" w:rsidRPr="00E33D0C" w:rsidRDefault="005230A5" w:rsidP="00E33D0C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</w:p>
    <w:p w:rsidR="005230A5" w:rsidRPr="00E33D0C" w:rsidRDefault="005230A5" w:rsidP="00E33D0C">
      <w:pPr>
        <w:spacing w:after="0" w:line="276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33D0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Одним из первых в отечественной литературе об информатизации образования начал писать академик </w:t>
      </w:r>
      <w:r w:rsidRPr="00E33D0C">
        <w:rPr>
          <w:rFonts w:ascii="Times New Roman" w:hAnsi="Times New Roman" w:cs="Times New Roman"/>
          <w:color w:val="000000" w:themeColor="text1"/>
          <w:sz w:val="24"/>
          <w:szCs w:val="24"/>
        </w:rPr>
        <w:t>А.П. Ершов</w:t>
      </w:r>
      <w:r w:rsidRPr="00E33D0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Он рассматривал информатизацию, как «всеобщий и неизбежный период развития человеческой цивилизации, период освоения информационной картины мира, осознания единства законов функционирования информации в природе и обществе, практического их применения, создания индустрии производства и переработки информации». К числу новаторов, осознавших необходимость включения основ информатизации, в современное образование, также относятся </w:t>
      </w:r>
      <w:r w:rsidRPr="00E33D0C">
        <w:rPr>
          <w:rFonts w:ascii="Times New Roman" w:hAnsi="Times New Roman" w:cs="Times New Roman"/>
          <w:color w:val="000000" w:themeColor="text1"/>
          <w:sz w:val="24"/>
          <w:szCs w:val="24"/>
        </w:rPr>
        <w:t>советский физик Е.П. </w:t>
      </w:r>
      <w:r w:rsidRPr="00E33D0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Велихов, </w:t>
      </w:r>
      <w:r w:rsidRPr="00E33D0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академик российской академии образования А.А. </w:t>
      </w:r>
      <w:r w:rsidRPr="00E33D0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Кузнецов, </w:t>
      </w:r>
      <w:r w:rsidRPr="00E33D0C">
        <w:rPr>
          <w:rFonts w:ascii="Times New Roman" w:hAnsi="Times New Roman" w:cs="Times New Roman"/>
          <w:color w:val="000000" w:themeColor="text1"/>
          <w:sz w:val="24"/>
          <w:szCs w:val="24"/>
        </w:rPr>
        <w:t>ученый, академик РАО, В.С.</w:t>
      </w:r>
      <w:r w:rsidRPr="00E33D0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E33D0C">
        <w:rPr>
          <w:rFonts w:ascii="Times New Roman" w:hAnsi="Times New Roman" w:cs="Times New Roman"/>
          <w:color w:val="000000" w:themeColor="text1"/>
          <w:sz w:val="24"/>
          <w:szCs w:val="24"/>
        </w:rPr>
        <w:t>Леднев</w:t>
      </w:r>
      <w:proofErr w:type="spellEnd"/>
      <w:r w:rsidRPr="00E33D0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 др. </w:t>
      </w:r>
    </w:p>
    <w:p w:rsidR="005230A5" w:rsidRPr="00E33D0C" w:rsidRDefault="005230A5" w:rsidP="00E33D0C">
      <w:pPr>
        <w:spacing w:after="0" w:line="276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33D0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Объем информации, которую необходимо освоить обучающимся на уроках физики возрастает с каждым учебным годом. Причем особенности преподавания предмета говорят о том, что практически каждый урок несет в себе новый объем информации, который обучающийся должен освоить (т.е. понять и принять). Времени же достаточного на осмысление и закрепление практически не остается. Возникает проблема, </w:t>
      </w:r>
      <w:proofErr w:type="gramStart"/>
      <w:r w:rsidRPr="00E33D0C">
        <w:rPr>
          <w:rFonts w:ascii="Times New Roman" w:hAnsi="Times New Roman" w:cs="Times New Roman"/>
          <w:color w:val="000000" w:themeColor="text1"/>
          <w:sz w:val="24"/>
          <w:szCs w:val="24"/>
        </w:rPr>
        <w:t>что</w:t>
      </w:r>
      <w:proofErr w:type="gramEnd"/>
      <w:r w:rsidRPr="00E33D0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не имея достаточных навыков обработки получаемой обучающимся информации, </w:t>
      </w:r>
      <w:r w:rsidR="00B65171" w:rsidRPr="00E33D0C">
        <w:rPr>
          <w:rFonts w:ascii="Times New Roman" w:hAnsi="Times New Roman" w:cs="Times New Roman"/>
          <w:color w:val="000000" w:themeColor="text1"/>
          <w:sz w:val="24"/>
          <w:szCs w:val="24"/>
        </w:rPr>
        <w:t>ученик</w:t>
      </w:r>
      <w:r w:rsidRPr="00E33D0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испытывает колоссальные трудности и теряет интерес как к процессу учения и обучения, так и к самому предмету.</w:t>
      </w:r>
    </w:p>
    <w:p w:rsidR="005230A5" w:rsidRPr="00E33D0C" w:rsidRDefault="005230A5" w:rsidP="00E33D0C">
      <w:pPr>
        <w:spacing w:after="0" w:line="276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33D0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Поэтому перед преподавателем встает проблема научить обучающегося таким технологиям познавательной деятельности, которые помогли бы осваивать новые знания в любых формах и видах, чтобы он мог быстро, а главное качественно обрабатывать получаемую им информацию, применять ее на практике при решении различных задач и заданий, почувствовать личную ответственность и причастность к процессу обучения, готовить себя к дальнейшей практической работе и продолжению образования. Так как задача нашей педагогической деятельности формирование личности, способной адаптироваться в современном мире, то без </w:t>
      </w:r>
      <w:proofErr w:type="gramStart"/>
      <w:r w:rsidRPr="00E33D0C">
        <w:rPr>
          <w:rFonts w:ascii="Times New Roman" w:hAnsi="Times New Roman" w:cs="Times New Roman"/>
          <w:color w:val="000000" w:themeColor="text1"/>
          <w:sz w:val="24"/>
          <w:szCs w:val="24"/>
        </w:rPr>
        <w:t>использования  ИКТ</w:t>
      </w:r>
      <w:proofErr w:type="gramEnd"/>
      <w:r w:rsidRPr="00E33D0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 образовательном процессе нам не обойтись.</w:t>
      </w:r>
    </w:p>
    <w:p w:rsidR="00B65171" w:rsidRPr="00E33D0C" w:rsidRDefault="00B65171" w:rsidP="00E33D0C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E33D0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Использование информационно-коммуникационных технологий (ИКТ)</w:t>
      </w:r>
      <w:r w:rsidRPr="00E33D0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CE4D4B" w:rsidRPr="00E33D0C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на уроках физики</w:t>
      </w:r>
      <w:r w:rsidR="00CE4D4B" w:rsidRPr="00CE4D4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позволяют сделать обучение более интерактивным, наглядным и индивидуализированным. Они помогают преодолеть ограничения традиционных методов обучения, которые часто оказываются недостаточно эффективными для формирования глубокого понимания сложных концепций и развития практических навыков у учащихся.</w:t>
      </w:r>
    </w:p>
    <w:p w:rsidR="00B65171" w:rsidRPr="00E33D0C" w:rsidRDefault="00B65171" w:rsidP="00E33D0C">
      <w:pPr>
        <w:spacing w:after="0" w:line="276" w:lineRule="auto"/>
        <w:ind w:firstLine="567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33D0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Использование информационных технологий на уроке</w:t>
      </w:r>
      <w:r w:rsidRPr="00E33D0C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  <w:r w:rsidRPr="00E33D0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B65171" w:rsidRPr="00E33D0C" w:rsidRDefault="00B65171" w:rsidP="00E33D0C">
      <w:pPr>
        <w:numPr>
          <w:ilvl w:val="0"/>
          <w:numId w:val="3"/>
        </w:numPr>
        <w:tabs>
          <w:tab w:val="clear" w:pos="720"/>
          <w:tab w:val="num" w:pos="360"/>
        </w:tabs>
        <w:spacing w:after="0" w:line="276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33D0C">
        <w:rPr>
          <w:rFonts w:ascii="Times New Roman" w:hAnsi="Times New Roman" w:cs="Times New Roman"/>
          <w:color w:val="000000" w:themeColor="text1"/>
          <w:sz w:val="24"/>
          <w:szCs w:val="24"/>
        </w:rPr>
        <w:t>Помогает сделать урок более наглядным</w:t>
      </w:r>
    </w:p>
    <w:p w:rsidR="00B65171" w:rsidRPr="00E33D0C" w:rsidRDefault="00B65171" w:rsidP="00E33D0C">
      <w:pPr>
        <w:numPr>
          <w:ilvl w:val="0"/>
          <w:numId w:val="3"/>
        </w:numPr>
        <w:tabs>
          <w:tab w:val="clear" w:pos="720"/>
          <w:tab w:val="num" w:pos="360"/>
        </w:tabs>
        <w:spacing w:after="0" w:line="276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33D0C">
        <w:rPr>
          <w:rFonts w:ascii="Times New Roman" w:hAnsi="Times New Roman" w:cs="Times New Roman"/>
          <w:color w:val="000000" w:themeColor="text1"/>
          <w:sz w:val="24"/>
          <w:szCs w:val="24"/>
        </w:rPr>
        <w:t>Приближает урок к мировосприятию современного подростка</w:t>
      </w:r>
    </w:p>
    <w:p w:rsidR="00B65171" w:rsidRPr="00E33D0C" w:rsidRDefault="00B65171" w:rsidP="00E33D0C">
      <w:pPr>
        <w:numPr>
          <w:ilvl w:val="0"/>
          <w:numId w:val="3"/>
        </w:numPr>
        <w:tabs>
          <w:tab w:val="clear" w:pos="720"/>
          <w:tab w:val="num" w:pos="360"/>
        </w:tabs>
        <w:spacing w:after="0" w:line="276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33D0C">
        <w:rPr>
          <w:rFonts w:ascii="Times New Roman" w:hAnsi="Times New Roman" w:cs="Times New Roman"/>
          <w:color w:val="000000" w:themeColor="text1"/>
          <w:sz w:val="24"/>
          <w:szCs w:val="24"/>
        </w:rPr>
        <w:t>Помогает преподавателю на разных этапах уро</w:t>
      </w:r>
      <w:r w:rsidRPr="00E33D0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ка и при проведении внеурочных </w:t>
      </w:r>
      <w:r w:rsidRPr="00E33D0C">
        <w:rPr>
          <w:rFonts w:ascii="Times New Roman" w:hAnsi="Times New Roman" w:cs="Times New Roman"/>
          <w:color w:val="000000" w:themeColor="text1"/>
          <w:sz w:val="24"/>
          <w:szCs w:val="24"/>
        </w:rPr>
        <w:t>занятий</w:t>
      </w:r>
    </w:p>
    <w:p w:rsidR="00B65171" w:rsidRPr="00E33D0C" w:rsidRDefault="00B65171" w:rsidP="00E33D0C">
      <w:pPr>
        <w:numPr>
          <w:ilvl w:val="0"/>
          <w:numId w:val="3"/>
        </w:numPr>
        <w:tabs>
          <w:tab w:val="clear" w:pos="720"/>
          <w:tab w:val="num" w:pos="360"/>
        </w:tabs>
        <w:spacing w:after="0" w:line="276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33D0C">
        <w:rPr>
          <w:rFonts w:ascii="Times New Roman" w:hAnsi="Times New Roman" w:cs="Times New Roman"/>
          <w:color w:val="000000" w:themeColor="text1"/>
          <w:sz w:val="24"/>
          <w:szCs w:val="24"/>
        </w:rPr>
        <w:t>Экономит время</w:t>
      </w:r>
    </w:p>
    <w:p w:rsidR="00B65171" w:rsidRPr="00E33D0C" w:rsidRDefault="00B65171" w:rsidP="00E33D0C">
      <w:pPr>
        <w:numPr>
          <w:ilvl w:val="0"/>
          <w:numId w:val="3"/>
        </w:numPr>
        <w:tabs>
          <w:tab w:val="clear" w:pos="720"/>
          <w:tab w:val="num" w:pos="360"/>
        </w:tabs>
        <w:spacing w:after="0" w:line="276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33D0C">
        <w:rPr>
          <w:rFonts w:ascii="Times New Roman" w:hAnsi="Times New Roman" w:cs="Times New Roman"/>
          <w:color w:val="000000" w:themeColor="text1"/>
          <w:sz w:val="24"/>
          <w:szCs w:val="24"/>
        </w:rPr>
        <w:t>Помогает учителю эмоционально и образно подать материал</w:t>
      </w:r>
    </w:p>
    <w:p w:rsidR="00B65171" w:rsidRPr="00E33D0C" w:rsidRDefault="00B65171" w:rsidP="00E33D0C">
      <w:pPr>
        <w:numPr>
          <w:ilvl w:val="0"/>
          <w:numId w:val="3"/>
        </w:numPr>
        <w:tabs>
          <w:tab w:val="clear" w:pos="720"/>
          <w:tab w:val="num" w:pos="360"/>
        </w:tabs>
        <w:spacing w:after="0" w:line="276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33D0C">
        <w:rPr>
          <w:rFonts w:ascii="Times New Roman" w:hAnsi="Times New Roman" w:cs="Times New Roman"/>
          <w:color w:val="000000" w:themeColor="text1"/>
          <w:sz w:val="24"/>
          <w:szCs w:val="24"/>
        </w:rPr>
        <w:t>Мотивирует обучающихся к изучению предмета</w:t>
      </w:r>
    </w:p>
    <w:p w:rsidR="00B65171" w:rsidRPr="00E33D0C" w:rsidRDefault="00B65171" w:rsidP="00E33D0C">
      <w:pPr>
        <w:numPr>
          <w:ilvl w:val="0"/>
          <w:numId w:val="3"/>
        </w:numPr>
        <w:tabs>
          <w:tab w:val="clear" w:pos="720"/>
          <w:tab w:val="num" w:pos="360"/>
        </w:tabs>
        <w:spacing w:after="0" w:line="276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33D0C">
        <w:rPr>
          <w:rFonts w:ascii="Times New Roman" w:hAnsi="Times New Roman" w:cs="Times New Roman"/>
          <w:color w:val="000000" w:themeColor="text1"/>
          <w:sz w:val="24"/>
          <w:szCs w:val="24"/>
        </w:rPr>
        <w:t>Дает возможность преподавателю проявить творчество, индивидуальность, избежать формального подхода к проведению уроков</w:t>
      </w:r>
    </w:p>
    <w:p w:rsidR="00CE4D4B" w:rsidRPr="00CE4D4B" w:rsidRDefault="00CE4D4B" w:rsidP="00E33D0C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D4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Некоторые формы использования информационных технологий на уроках физики:</w:t>
      </w:r>
    </w:p>
    <w:p w:rsidR="00CE4D4B" w:rsidRPr="00CE4D4B" w:rsidRDefault="00CE4D4B" w:rsidP="00E33D0C">
      <w:pPr>
        <w:numPr>
          <w:ilvl w:val="0"/>
          <w:numId w:val="1"/>
        </w:numPr>
        <w:shd w:val="clear" w:color="auto" w:fill="FFFFFF"/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E33D0C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lastRenderedPageBreak/>
        <w:t>Интерактивные симуляции и моделирование</w:t>
      </w:r>
      <w:r w:rsidRPr="00CE4D4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Симуляции позволяют учащимся визуализировать физические процессы, изменять параметры и наблюдать за результатами. Это способствует более глубокому пониманию закономерностей и формированию интуиции.</w:t>
      </w:r>
    </w:p>
    <w:p w:rsidR="00CE4D4B" w:rsidRPr="00CE4D4B" w:rsidRDefault="00CE4D4B" w:rsidP="00E33D0C">
      <w:pPr>
        <w:numPr>
          <w:ilvl w:val="0"/>
          <w:numId w:val="1"/>
        </w:numPr>
        <w:shd w:val="clear" w:color="auto" w:fill="FFFFFF"/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E33D0C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Виртуальные лаборатории</w:t>
      </w:r>
      <w:r w:rsidRPr="00CE4D4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Они предоставляют учащимся возможность проводить эксперименты в безопасной и контролируемой среде, не требующей дорогостоящего оборудования и реактивов. Это особенно полезно для изучения опасных или труднодоступных явлений, таких как ядерные реакции.</w:t>
      </w:r>
    </w:p>
    <w:p w:rsidR="00CE4D4B" w:rsidRPr="00CE4D4B" w:rsidRDefault="00CE4D4B" w:rsidP="00E33D0C">
      <w:pPr>
        <w:numPr>
          <w:ilvl w:val="0"/>
          <w:numId w:val="1"/>
        </w:numPr>
        <w:shd w:val="clear" w:color="auto" w:fill="FFFFFF"/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E33D0C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Мультимедийные ресурсы</w:t>
      </w:r>
      <w:r w:rsidRPr="00CE4D4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 w:rsidRPr="00CE4D4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Видеоуроки</w:t>
      </w:r>
      <w:proofErr w:type="spellEnd"/>
      <w:r w:rsidRPr="00CE4D4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 интерактивные плакаты и другие мультимедийные ресурсы делают обучение более наглядным и интересным, помогают визуализировать абстрактные концепции и разнообразить учебный процесс.</w:t>
      </w:r>
    </w:p>
    <w:p w:rsidR="00CE4D4B" w:rsidRPr="00CE4D4B" w:rsidRDefault="00CE4D4B" w:rsidP="00E33D0C">
      <w:pPr>
        <w:numPr>
          <w:ilvl w:val="0"/>
          <w:numId w:val="1"/>
        </w:numPr>
        <w:shd w:val="clear" w:color="auto" w:fill="FFFFFF"/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E33D0C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Онлайн-тестирование и оценивание</w:t>
      </w:r>
      <w:r w:rsidRPr="00CE4D4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Компьютерные тесты позволяют быстро и объективно оценить знания учащихся, предоставить им обратную связь и отслеживать процесс обучения. Адаптивные тесты, подстраивающиеся под уровень знаний ученика, способствуют индивидуализации обучения.</w:t>
      </w:r>
    </w:p>
    <w:p w:rsidR="00CE4D4B" w:rsidRPr="00E33D0C" w:rsidRDefault="00CE4D4B" w:rsidP="00E33D0C">
      <w:pPr>
        <w:numPr>
          <w:ilvl w:val="0"/>
          <w:numId w:val="1"/>
        </w:numPr>
        <w:shd w:val="clear" w:color="auto" w:fill="FFFFFF"/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E33D0C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Информационные ресурсы и инструменты</w:t>
      </w:r>
      <w:r w:rsidRPr="00CE4D4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Использование Интернета для поиска информации, работы с электронными учебниками, создания презентаций и отчётов развивает навыки информационной грамотности и самостоятельной работы учащихся.</w:t>
      </w:r>
    </w:p>
    <w:p w:rsidR="00B65171" w:rsidRPr="00E33D0C" w:rsidRDefault="00B65171" w:rsidP="00E33D0C">
      <w:pPr>
        <w:pStyle w:val="a5"/>
        <w:numPr>
          <w:ilvl w:val="0"/>
          <w:numId w:val="1"/>
        </w:numPr>
        <w:tabs>
          <w:tab w:val="clear" w:pos="720"/>
          <w:tab w:val="num" w:pos="360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E33D0C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Использование веб-</w:t>
      </w:r>
      <w:proofErr w:type="spellStart"/>
      <w:r w:rsidRPr="00E33D0C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квестов</w:t>
      </w:r>
      <w:proofErr w:type="spellEnd"/>
      <w:r w:rsidRPr="00E33D0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– наборов нестандартных, творческих заданий креативного типа, когда ребятам требуется дополнительный поиск и преобразование информации и т.п., используемые в ходе объяснения, закрепления и систематизации материала</w:t>
      </w:r>
    </w:p>
    <w:p w:rsidR="00B65171" w:rsidRPr="00E33D0C" w:rsidRDefault="00B65171" w:rsidP="00E33D0C">
      <w:pPr>
        <w:spacing w:after="0" w:line="276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33D0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Среди множества </w:t>
      </w:r>
      <w:proofErr w:type="gramStart"/>
      <w:r w:rsidRPr="00E33D0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способов контроля знаний</w:t>
      </w:r>
      <w:proofErr w:type="gramEnd"/>
      <w:r w:rsidRPr="00E33D0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учащихся на уроке физики использование информационных технологий на сегодня занимает одно из ведущих мест.  Электронные тесты положительно воспринимаются учащимися. Преимущества электронных тестов</w:t>
      </w:r>
      <w:r w:rsidRPr="00E33D0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: </w:t>
      </w:r>
    </w:p>
    <w:p w:rsidR="00B65171" w:rsidRPr="00E33D0C" w:rsidRDefault="00B65171" w:rsidP="00E33D0C">
      <w:pPr>
        <w:numPr>
          <w:ilvl w:val="0"/>
          <w:numId w:val="4"/>
        </w:numPr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33D0C">
        <w:rPr>
          <w:rFonts w:ascii="Times New Roman" w:hAnsi="Times New Roman" w:cs="Times New Roman"/>
          <w:color w:val="000000" w:themeColor="text1"/>
          <w:sz w:val="24"/>
          <w:szCs w:val="24"/>
        </w:rPr>
        <w:t>Сокращаются затраты времени на проверку</w:t>
      </w:r>
    </w:p>
    <w:p w:rsidR="00B65171" w:rsidRPr="00E33D0C" w:rsidRDefault="00B65171" w:rsidP="00E33D0C">
      <w:pPr>
        <w:numPr>
          <w:ilvl w:val="0"/>
          <w:numId w:val="4"/>
        </w:numPr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33D0C">
        <w:rPr>
          <w:rFonts w:ascii="Times New Roman" w:hAnsi="Times New Roman" w:cs="Times New Roman"/>
          <w:color w:val="000000" w:themeColor="text1"/>
          <w:sz w:val="24"/>
          <w:szCs w:val="24"/>
        </w:rPr>
        <w:t>в процессе проверки знаний ученики видят в учителе не оппонента, а союзника</w:t>
      </w:r>
    </w:p>
    <w:p w:rsidR="00B65171" w:rsidRPr="00E33D0C" w:rsidRDefault="00B65171" w:rsidP="00E33D0C">
      <w:pPr>
        <w:numPr>
          <w:ilvl w:val="0"/>
          <w:numId w:val="4"/>
        </w:numPr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33D0C">
        <w:rPr>
          <w:rFonts w:ascii="Times New Roman" w:hAnsi="Times New Roman" w:cs="Times New Roman"/>
          <w:color w:val="000000" w:themeColor="text1"/>
          <w:sz w:val="24"/>
          <w:szCs w:val="24"/>
        </w:rPr>
        <w:t>Исключается влияние субъективных факторов на определение отметки (отношения между учителями и учениками)</w:t>
      </w:r>
    </w:p>
    <w:p w:rsidR="00B65171" w:rsidRPr="00E33D0C" w:rsidRDefault="00B65171" w:rsidP="00E33D0C">
      <w:pPr>
        <w:numPr>
          <w:ilvl w:val="0"/>
          <w:numId w:val="4"/>
        </w:numPr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33D0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Позволяет ученику работать в удобном для него ритме </w:t>
      </w:r>
    </w:p>
    <w:p w:rsidR="00B65171" w:rsidRPr="00E33D0C" w:rsidRDefault="00B65171" w:rsidP="00E33D0C">
      <w:pPr>
        <w:numPr>
          <w:ilvl w:val="0"/>
          <w:numId w:val="4"/>
        </w:numPr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33D0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Тестовые задания дают учащимся обнаружить пробелы в своих знаниях и </w:t>
      </w:r>
      <w:bookmarkStart w:id="0" w:name="_GoBack"/>
      <w:bookmarkEnd w:id="0"/>
      <w:r w:rsidRPr="00E33D0C">
        <w:rPr>
          <w:rFonts w:ascii="Times New Roman" w:hAnsi="Times New Roman" w:cs="Times New Roman"/>
          <w:color w:val="000000" w:themeColor="text1"/>
          <w:sz w:val="24"/>
          <w:szCs w:val="24"/>
        </w:rPr>
        <w:t>принимать меры для их ликвидации, поэтому содержание теста может быть использовано не только для контроля и оценки знаний, но и для обучения</w:t>
      </w:r>
    </w:p>
    <w:p w:rsidR="00B65171" w:rsidRPr="00E33D0C" w:rsidRDefault="00B65171" w:rsidP="00E33D0C">
      <w:pPr>
        <w:spacing w:after="0"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33D0C">
        <w:rPr>
          <w:rFonts w:ascii="Times New Roman" w:hAnsi="Times New Roman" w:cs="Times New Roman"/>
          <w:color w:val="000000" w:themeColor="text1"/>
          <w:sz w:val="24"/>
          <w:szCs w:val="24"/>
        </w:rPr>
        <w:t>Контроль знаний в форме электронных тестов можно применять как при проведении уроков, так и в организации контроля по физике как текущего, так и итогового</w:t>
      </w:r>
      <w:r w:rsidR="00E33D0C" w:rsidRPr="00E33D0C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E33D0C" w:rsidRPr="00E33D0C" w:rsidRDefault="00E33D0C" w:rsidP="00E33D0C">
      <w:pPr>
        <w:spacing w:after="0"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33D0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Для разнообразия представления информации в своей деятельности </w:t>
      </w:r>
      <w:r w:rsidRPr="00E33D0C">
        <w:rPr>
          <w:rFonts w:ascii="Times New Roman" w:hAnsi="Times New Roman" w:cs="Times New Roman"/>
          <w:color w:val="000000" w:themeColor="text1"/>
          <w:sz w:val="24"/>
          <w:szCs w:val="24"/>
        </w:rPr>
        <w:t>так же можно использовать</w:t>
      </w:r>
      <w:r w:rsidRPr="00E33D0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E33D0C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QR</w:t>
      </w:r>
      <w:r w:rsidRPr="00E33D0C">
        <w:rPr>
          <w:rFonts w:ascii="Times New Roman" w:hAnsi="Times New Roman" w:cs="Times New Roman"/>
          <w:color w:val="000000" w:themeColor="text1"/>
          <w:sz w:val="24"/>
          <w:szCs w:val="24"/>
        </w:rPr>
        <w:t>-коды</w:t>
      </w:r>
      <w:r w:rsidRPr="00E33D0C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E33D0C" w:rsidRPr="00E33D0C" w:rsidRDefault="00E33D0C" w:rsidP="00E33D0C">
      <w:pPr>
        <w:spacing w:after="0"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33D0C"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>QR</w:t>
      </w:r>
      <w:r w:rsidRPr="00E33D0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-код –</w:t>
      </w:r>
      <w:r w:rsidRPr="00E33D0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миниатюрный носитель данных, хранящий текстовую информацию (например, ссылку на сайт, текст </w:t>
      </w:r>
      <w:proofErr w:type="gramStart"/>
      <w:r w:rsidRPr="00E33D0C">
        <w:rPr>
          <w:rFonts w:ascii="Times New Roman" w:hAnsi="Times New Roman" w:cs="Times New Roman"/>
          <w:color w:val="000000" w:themeColor="text1"/>
          <w:sz w:val="24"/>
          <w:szCs w:val="24"/>
        </w:rPr>
        <w:t>задачи  и</w:t>
      </w:r>
      <w:proofErr w:type="gramEnd"/>
      <w:r w:rsidRPr="00E33D0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т.п.)</w:t>
      </w:r>
    </w:p>
    <w:p w:rsidR="00E33D0C" w:rsidRPr="00E33D0C" w:rsidRDefault="00E33D0C" w:rsidP="00E33D0C">
      <w:pPr>
        <w:spacing w:after="0"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33D0C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QR</w:t>
      </w:r>
      <w:r w:rsidRPr="00E33D0C">
        <w:rPr>
          <w:rFonts w:ascii="Times New Roman" w:hAnsi="Times New Roman" w:cs="Times New Roman"/>
          <w:color w:val="000000" w:themeColor="text1"/>
          <w:sz w:val="24"/>
          <w:szCs w:val="24"/>
        </w:rPr>
        <w:t>-коды являются современным информационным средством, которое может эффективно использоваться в образовательном процессе и помогает достигнуть следующих целей:</w:t>
      </w:r>
    </w:p>
    <w:p w:rsidR="00E33D0C" w:rsidRPr="00E33D0C" w:rsidRDefault="00E33D0C" w:rsidP="00E33D0C">
      <w:pPr>
        <w:pStyle w:val="a5"/>
        <w:numPr>
          <w:ilvl w:val="0"/>
          <w:numId w:val="8"/>
        </w:numPr>
        <w:spacing w:after="0" w:line="276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33D0C">
        <w:rPr>
          <w:rFonts w:ascii="Times New Roman" w:hAnsi="Times New Roman" w:cs="Times New Roman"/>
          <w:color w:val="000000" w:themeColor="text1"/>
          <w:sz w:val="24"/>
          <w:szCs w:val="24"/>
        </w:rPr>
        <w:t>Усиление мотивации обучающихся к самостоятельной учебно-познавательной деятельности</w:t>
      </w:r>
    </w:p>
    <w:p w:rsidR="00E33D0C" w:rsidRPr="00E33D0C" w:rsidRDefault="00E33D0C" w:rsidP="00E33D0C">
      <w:pPr>
        <w:pStyle w:val="a5"/>
        <w:numPr>
          <w:ilvl w:val="0"/>
          <w:numId w:val="8"/>
        </w:numPr>
        <w:spacing w:after="0" w:line="276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33D0C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Внедрение в учебный процесс дополнительных (электронных) и методических образовательных ресурсов</w:t>
      </w:r>
    </w:p>
    <w:p w:rsidR="00E33D0C" w:rsidRPr="00E33D0C" w:rsidRDefault="00E33D0C" w:rsidP="00E33D0C">
      <w:pPr>
        <w:pStyle w:val="a5"/>
        <w:numPr>
          <w:ilvl w:val="0"/>
          <w:numId w:val="8"/>
        </w:numPr>
        <w:spacing w:after="0" w:line="276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33D0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Использование при обучении новых видов учебных поисково-познавательных заданий обобщающей и систематизирующей направленности, активизирующих учебную деятельность обучающихся </w:t>
      </w:r>
    </w:p>
    <w:p w:rsidR="00E33D0C" w:rsidRPr="00E33D0C" w:rsidRDefault="00E33D0C" w:rsidP="00E33D0C">
      <w:pPr>
        <w:spacing w:after="0"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33D0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Использование </w:t>
      </w:r>
      <w:r w:rsidRPr="00E33D0C"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>QR</w:t>
      </w:r>
      <w:r w:rsidRPr="00E33D0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-кодов на занятиях по физике </w:t>
      </w:r>
      <w:proofErr w:type="gramStart"/>
      <w:r w:rsidRPr="00E33D0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позволяет</w:t>
      </w:r>
      <w:r w:rsidRPr="00E33D0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E33D0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сделать</w:t>
      </w:r>
      <w:proofErr w:type="gramEnd"/>
      <w:r w:rsidRPr="00E33D0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учебный процесс намного привлекательнее, привлечь внимание обучающихся. </w:t>
      </w:r>
    </w:p>
    <w:p w:rsidR="00E33D0C" w:rsidRPr="00E33D0C" w:rsidRDefault="00E33D0C" w:rsidP="00E33D0C">
      <w:pPr>
        <w:spacing w:after="0"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33D0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Веб-</w:t>
      </w:r>
      <w:proofErr w:type="spellStart"/>
      <w:r w:rsidRPr="00E33D0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квест</w:t>
      </w:r>
      <w:proofErr w:type="spellEnd"/>
      <w:r w:rsidRPr="00E33D0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– это проблемная ситуация с элементами игры, для разрешения которой необходимо приложить усилия. </w:t>
      </w:r>
      <w:r w:rsidRPr="00E33D0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Образовательный веб-</w:t>
      </w:r>
      <w:proofErr w:type="spellStart"/>
      <w:r w:rsidRPr="00E33D0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квест</w:t>
      </w:r>
      <w:proofErr w:type="spellEnd"/>
      <w:r w:rsidRPr="00E33D0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– это сайт в Интернете, с </w:t>
      </w:r>
      <w:r w:rsidRPr="00E33D0C">
        <w:rPr>
          <w:rFonts w:ascii="Times New Roman" w:hAnsi="Times New Roman" w:cs="Times New Roman"/>
          <w:color w:val="000000" w:themeColor="text1"/>
          <w:sz w:val="24"/>
          <w:szCs w:val="24"/>
        </w:rPr>
        <w:t>которым работают обучающиеся</w:t>
      </w:r>
      <w:r w:rsidRPr="00E33D0C">
        <w:rPr>
          <w:rFonts w:ascii="Times New Roman" w:hAnsi="Times New Roman" w:cs="Times New Roman"/>
          <w:color w:val="000000" w:themeColor="text1"/>
          <w:sz w:val="24"/>
          <w:szCs w:val="24"/>
        </w:rPr>
        <w:t>. При выполнении веб-</w:t>
      </w:r>
      <w:proofErr w:type="spellStart"/>
      <w:r w:rsidRPr="00E33D0C">
        <w:rPr>
          <w:rFonts w:ascii="Times New Roman" w:hAnsi="Times New Roman" w:cs="Times New Roman"/>
          <w:color w:val="000000" w:themeColor="text1"/>
          <w:sz w:val="24"/>
          <w:szCs w:val="24"/>
        </w:rPr>
        <w:t>квестов</w:t>
      </w:r>
      <w:proofErr w:type="spellEnd"/>
      <w:r w:rsidRPr="00E33D0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учащиеся не получают готовых знаний или ответов, они самостоятельно решают поставленную перед ними задачу. Работа над веб-</w:t>
      </w:r>
      <w:proofErr w:type="spellStart"/>
      <w:r w:rsidRPr="00E33D0C">
        <w:rPr>
          <w:rFonts w:ascii="Times New Roman" w:hAnsi="Times New Roman" w:cs="Times New Roman"/>
          <w:color w:val="000000" w:themeColor="text1"/>
          <w:sz w:val="24"/>
          <w:szCs w:val="24"/>
        </w:rPr>
        <w:t>квестом</w:t>
      </w:r>
      <w:proofErr w:type="spellEnd"/>
      <w:r w:rsidRPr="00E33D0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помогает:</w:t>
      </w:r>
    </w:p>
    <w:p w:rsidR="00E33D0C" w:rsidRPr="00E33D0C" w:rsidRDefault="00E33D0C" w:rsidP="00E33D0C">
      <w:pPr>
        <w:spacing w:after="0"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33D0C">
        <w:rPr>
          <w:rFonts w:ascii="Times New Roman" w:hAnsi="Times New Roman" w:cs="Times New Roman"/>
          <w:color w:val="000000" w:themeColor="text1"/>
          <w:sz w:val="24"/>
          <w:szCs w:val="24"/>
        </w:rPr>
        <w:t>− организовать активную самостоятельную или групповую поисковую деятельность;</w:t>
      </w:r>
    </w:p>
    <w:p w:rsidR="00E33D0C" w:rsidRPr="00E33D0C" w:rsidRDefault="00E33D0C" w:rsidP="00E33D0C">
      <w:pPr>
        <w:spacing w:after="0"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33D0C">
        <w:rPr>
          <w:rFonts w:ascii="Times New Roman" w:hAnsi="Times New Roman" w:cs="Times New Roman"/>
          <w:color w:val="000000" w:themeColor="text1"/>
          <w:sz w:val="24"/>
          <w:szCs w:val="24"/>
        </w:rPr>
        <w:t>− способствует развитию творческого мышления и навыков решения проблем;</w:t>
      </w:r>
    </w:p>
    <w:p w:rsidR="00E33D0C" w:rsidRPr="00E33D0C" w:rsidRDefault="00E33D0C" w:rsidP="00E33D0C">
      <w:pPr>
        <w:spacing w:after="0"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33D0C">
        <w:rPr>
          <w:rFonts w:ascii="Times New Roman" w:hAnsi="Times New Roman" w:cs="Times New Roman"/>
          <w:color w:val="000000" w:themeColor="text1"/>
          <w:sz w:val="24"/>
          <w:szCs w:val="24"/>
        </w:rPr>
        <w:t>− дает возможность осуществить индивидуальный подход;</w:t>
      </w:r>
    </w:p>
    <w:p w:rsidR="00E33D0C" w:rsidRPr="00E33D0C" w:rsidRDefault="00E33D0C" w:rsidP="00E33D0C">
      <w:pPr>
        <w:spacing w:after="0"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33D0C">
        <w:rPr>
          <w:rFonts w:ascii="Times New Roman" w:hAnsi="Times New Roman" w:cs="Times New Roman"/>
          <w:color w:val="000000" w:themeColor="text1"/>
          <w:sz w:val="24"/>
          <w:szCs w:val="24"/>
        </w:rPr>
        <w:t>− тренирует мыслительные способности (объяснение, сравнение, классификация, выделение общего и частного).</w:t>
      </w:r>
    </w:p>
    <w:p w:rsidR="00E33D0C" w:rsidRPr="00E33D0C" w:rsidRDefault="00E33D0C" w:rsidP="00E33D0C">
      <w:pPr>
        <w:spacing w:after="0"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33D0C">
        <w:rPr>
          <w:rFonts w:ascii="Times New Roman" w:hAnsi="Times New Roman" w:cs="Times New Roman"/>
          <w:color w:val="000000" w:themeColor="text1"/>
          <w:sz w:val="24"/>
          <w:szCs w:val="24"/>
        </w:rPr>
        <w:t>Таким образом, в технологии веб-</w:t>
      </w:r>
      <w:proofErr w:type="spellStart"/>
      <w:r w:rsidRPr="00E33D0C">
        <w:rPr>
          <w:rFonts w:ascii="Times New Roman" w:hAnsi="Times New Roman" w:cs="Times New Roman"/>
          <w:color w:val="000000" w:themeColor="text1"/>
          <w:sz w:val="24"/>
          <w:szCs w:val="24"/>
        </w:rPr>
        <w:t>квеста</w:t>
      </w:r>
      <w:proofErr w:type="spellEnd"/>
      <w:r w:rsidRPr="00E33D0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заложен </w:t>
      </w:r>
      <w:proofErr w:type="spellStart"/>
      <w:r w:rsidRPr="00E33D0C">
        <w:rPr>
          <w:rFonts w:ascii="Times New Roman" w:hAnsi="Times New Roman" w:cs="Times New Roman"/>
          <w:color w:val="000000" w:themeColor="text1"/>
          <w:sz w:val="24"/>
          <w:szCs w:val="24"/>
        </w:rPr>
        <w:t>деятельностный</w:t>
      </w:r>
      <w:proofErr w:type="spellEnd"/>
      <w:r w:rsidRPr="00E33D0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подход.</w:t>
      </w:r>
    </w:p>
    <w:p w:rsidR="00E33D0C" w:rsidRPr="00E33D0C" w:rsidRDefault="00E33D0C" w:rsidP="00E33D0C">
      <w:pPr>
        <w:spacing w:after="0"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33D0C">
        <w:rPr>
          <w:rFonts w:ascii="Times New Roman" w:hAnsi="Times New Roman" w:cs="Times New Roman"/>
          <w:color w:val="000000" w:themeColor="text1"/>
          <w:sz w:val="24"/>
          <w:szCs w:val="24"/>
        </w:rPr>
        <w:t>Веб-</w:t>
      </w:r>
      <w:proofErr w:type="spellStart"/>
      <w:r w:rsidRPr="00E33D0C">
        <w:rPr>
          <w:rFonts w:ascii="Times New Roman" w:hAnsi="Times New Roman" w:cs="Times New Roman"/>
          <w:color w:val="000000" w:themeColor="text1"/>
          <w:sz w:val="24"/>
          <w:szCs w:val="24"/>
        </w:rPr>
        <w:t>квесты</w:t>
      </w:r>
      <w:proofErr w:type="spellEnd"/>
      <w:r w:rsidRPr="00E33D0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можно успешно применять на таких этапах урока, как: актуализация знаний, применение новых знаний, а также в качестве домашней работы.</w:t>
      </w:r>
    </w:p>
    <w:p w:rsidR="00E33D0C" w:rsidRPr="00E33D0C" w:rsidRDefault="00E33D0C" w:rsidP="00E33D0C">
      <w:pPr>
        <w:spacing w:after="0"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33D0C">
        <w:rPr>
          <w:rFonts w:ascii="Times New Roman" w:hAnsi="Times New Roman" w:cs="Times New Roman"/>
          <w:color w:val="000000" w:themeColor="text1"/>
          <w:sz w:val="24"/>
          <w:szCs w:val="24"/>
        </w:rPr>
        <w:t>Типы уроков, на которых будет уместно использование методики: урок решения физических задач, урок обобщения и систематизации знаний, контроль и учёт знаний</w:t>
      </w:r>
    </w:p>
    <w:p w:rsidR="00CE4D4B" w:rsidRPr="00CE4D4B" w:rsidRDefault="00E33D0C" w:rsidP="00E33D0C">
      <w:pPr>
        <w:shd w:val="clear" w:color="auto" w:fill="FFFFFF"/>
        <w:spacing w:after="0" w:line="276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E33D0C">
        <w:rPr>
          <w:rFonts w:ascii="Times New Roman" w:hAnsi="Times New Roman" w:cs="Times New Roman"/>
          <w:color w:val="000000" w:themeColor="text1"/>
          <w:sz w:val="24"/>
          <w:szCs w:val="24"/>
        </w:rPr>
        <w:t>Итак, можно сделать вывод, что п</w:t>
      </w:r>
      <w:r w:rsidR="00CE4D4B" w:rsidRPr="00CE4D4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рименение информационных технологий на уроках физики приводит к следующим положительным результатам:</w:t>
      </w:r>
    </w:p>
    <w:p w:rsidR="00CE4D4B" w:rsidRPr="00CE4D4B" w:rsidRDefault="00CE4D4B" w:rsidP="00E33D0C">
      <w:pPr>
        <w:numPr>
          <w:ilvl w:val="0"/>
          <w:numId w:val="2"/>
        </w:numPr>
        <w:shd w:val="clear" w:color="auto" w:fill="FFFFFF"/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D4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повышается интерес учащихся к физике;</w:t>
      </w:r>
    </w:p>
    <w:p w:rsidR="00CE4D4B" w:rsidRPr="00CE4D4B" w:rsidRDefault="00CE4D4B" w:rsidP="00E33D0C">
      <w:pPr>
        <w:numPr>
          <w:ilvl w:val="0"/>
          <w:numId w:val="2"/>
        </w:numPr>
        <w:shd w:val="clear" w:color="auto" w:fill="FFFFFF"/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D4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учащиеся вовлекаются в активную творческую, исследовательскую деятельность;</w:t>
      </w:r>
    </w:p>
    <w:p w:rsidR="00CE4D4B" w:rsidRPr="00CE4D4B" w:rsidRDefault="00CE4D4B" w:rsidP="00E33D0C">
      <w:pPr>
        <w:numPr>
          <w:ilvl w:val="0"/>
          <w:numId w:val="2"/>
        </w:numPr>
        <w:shd w:val="clear" w:color="auto" w:fill="FFFFFF"/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D4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развиваются творческие начала, самостоятельность, способность анализировать, сравнивать, обобщать;</w:t>
      </w:r>
    </w:p>
    <w:p w:rsidR="00CE4D4B" w:rsidRPr="00CE4D4B" w:rsidRDefault="00CE4D4B" w:rsidP="00E33D0C">
      <w:pPr>
        <w:numPr>
          <w:ilvl w:val="0"/>
          <w:numId w:val="2"/>
        </w:numPr>
        <w:shd w:val="clear" w:color="auto" w:fill="FFFFFF"/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D4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формируется положительная мотивация к изучаемому предмету;</w:t>
      </w:r>
    </w:p>
    <w:p w:rsidR="00CE4D4B" w:rsidRPr="00CE4D4B" w:rsidRDefault="00CE4D4B" w:rsidP="00E33D0C">
      <w:pPr>
        <w:numPr>
          <w:ilvl w:val="0"/>
          <w:numId w:val="2"/>
        </w:numPr>
        <w:shd w:val="clear" w:color="auto" w:fill="FFFFFF"/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D4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повышается качество обучения и успеваемости.</w:t>
      </w:r>
    </w:p>
    <w:p w:rsidR="00CE4D4B" w:rsidRPr="00CE4D4B" w:rsidRDefault="00CE4D4B" w:rsidP="00E33D0C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D4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Однако внедрение информационных технологий в обучение физике сталкивается с рядом проблем: недостаточная техническая оснащённость школ, нехватка квалифицированных педагогических кадров, высокая стоимость лицензионного программного обеспечения. </w:t>
      </w:r>
      <w:r w:rsidR="00E33D0C" w:rsidRPr="00E33D0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</w:p>
    <w:p w:rsidR="00CE4D4B" w:rsidRPr="00CE4D4B" w:rsidRDefault="00CE4D4B" w:rsidP="00E33D0C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D4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Использование информационных технологий на уроках физики — перспективное направление развития современного образования</w:t>
      </w:r>
    </w:p>
    <w:p w:rsidR="00AD6992" w:rsidRPr="00E33D0C" w:rsidRDefault="00AD6992" w:rsidP="00E33D0C">
      <w:pPr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sectPr w:rsidR="00AD6992" w:rsidRPr="00E33D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B326E6"/>
    <w:multiLevelType w:val="hybridMultilevel"/>
    <w:tmpl w:val="0736DE94"/>
    <w:lvl w:ilvl="0" w:tplc="94F2803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D96445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524382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DB86AC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E3AF42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54CC91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E7E2C0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604114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A48A8A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3049276E"/>
    <w:multiLevelType w:val="hybridMultilevel"/>
    <w:tmpl w:val="CF1CF73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3787050D"/>
    <w:multiLevelType w:val="hybridMultilevel"/>
    <w:tmpl w:val="EE2A6E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C71469"/>
    <w:multiLevelType w:val="hybridMultilevel"/>
    <w:tmpl w:val="5A8AC368"/>
    <w:lvl w:ilvl="0" w:tplc="F2C2C15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F22ADCA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068ED7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C1ACE7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E3E85B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1F41F5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1FE4E5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82EE51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3680E4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41F525F9"/>
    <w:multiLevelType w:val="multilevel"/>
    <w:tmpl w:val="EFDA2F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7554A8D"/>
    <w:multiLevelType w:val="multilevel"/>
    <w:tmpl w:val="7C2AF9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68F4D4B"/>
    <w:multiLevelType w:val="hybridMultilevel"/>
    <w:tmpl w:val="17546AF6"/>
    <w:lvl w:ilvl="0" w:tplc="00F0495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0103B4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EE0DBB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E642E6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75A3CD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E8C65A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F503C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5947D4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9EEE0D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76E90B90"/>
    <w:multiLevelType w:val="hybridMultilevel"/>
    <w:tmpl w:val="8CC4BFE0"/>
    <w:lvl w:ilvl="0" w:tplc="868AF86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204BB9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54EB70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E7841F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6200DE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B3829B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1369AB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5E20E1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052BF1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5"/>
  </w:num>
  <w:num w:numId="2">
    <w:abstractNumId w:val="4"/>
  </w:num>
  <w:num w:numId="3">
    <w:abstractNumId w:val="7"/>
  </w:num>
  <w:num w:numId="4">
    <w:abstractNumId w:val="6"/>
  </w:num>
  <w:num w:numId="5">
    <w:abstractNumId w:val="3"/>
  </w:num>
  <w:num w:numId="6">
    <w:abstractNumId w:val="0"/>
  </w:num>
  <w:num w:numId="7">
    <w:abstractNumId w:val="2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4C7E"/>
    <w:rsid w:val="005230A5"/>
    <w:rsid w:val="00634C7E"/>
    <w:rsid w:val="00AD6992"/>
    <w:rsid w:val="00B65171"/>
    <w:rsid w:val="00CE4D4B"/>
    <w:rsid w:val="00E33D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BF6523"/>
  <w15:chartTrackingRefBased/>
  <w15:docId w15:val="{75AE928D-AA01-459D-92D5-483D6F59F9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CE4D4B"/>
    <w:rPr>
      <w:b/>
      <w:bCs/>
    </w:rPr>
  </w:style>
  <w:style w:type="character" w:styleId="a4">
    <w:name w:val="Hyperlink"/>
    <w:basedOn w:val="a0"/>
    <w:uiPriority w:val="99"/>
    <w:semiHidden/>
    <w:unhideWhenUsed/>
    <w:rsid w:val="00CE4D4B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B6517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45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40006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09482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44616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85761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63590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59935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85524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3</Pages>
  <Words>1189</Words>
  <Characters>6779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Anastasia</dc:creator>
  <cp:keywords/>
  <dc:description/>
  <cp:lastModifiedBy>Anastasia</cp:lastModifiedBy>
  <cp:revision>2</cp:revision>
  <dcterms:created xsi:type="dcterms:W3CDTF">2025-09-24T15:04:00Z</dcterms:created>
  <dcterms:modified xsi:type="dcterms:W3CDTF">2025-09-24T15:26:00Z</dcterms:modified>
</cp:coreProperties>
</file>