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E9" w:rsidRDefault="00F401E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1E9" w:rsidRDefault="00ED3131">
      <w:pPr>
        <w:shd w:val="clear" w:color="auto" w:fill="FFFFFF"/>
        <w:spacing w:after="0" w:line="36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Стартовая контрольная работа по русскому языку за курс начальной школы</w:t>
      </w:r>
    </w:p>
    <w:p w:rsidR="00F401E9" w:rsidRDefault="00ED3131">
      <w:pPr>
        <w:shd w:val="clear" w:color="auto" w:fill="FFFFFF"/>
        <w:spacing w:after="0" w:line="36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:rsidR="00F401E9" w:rsidRDefault="00F401E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1E9" w:rsidRDefault="00F401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1E9" w:rsidRDefault="00ED31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1: Спиши текст, вставляя пропущенные буквы, расставь знаки препинания.</w:t>
      </w:r>
    </w:p>
    <w:p w:rsidR="00F401E9" w:rsidRDefault="00F401E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1E9" w:rsidRDefault="00ED3131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 за грибами</w:t>
      </w:r>
    </w:p>
    <w:p w:rsidR="00F401E9" w:rsidRDefault="00F401E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1E9" w:rsidRDefault="00ED31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сёт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лист_я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кочкам оврагам лугам полям.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Поз__л__тили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все д__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__пинки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л__су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(На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тупила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01E9" w:rsidRDefault="00ED31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д__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ждя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взрослые и дети устремились (в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нёс б__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льшую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рзину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мастер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обирать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__бы. Я заглядывал под каждый кустик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нёк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(У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еня была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__кая к__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рзинка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рзинке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л__жали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лисички под__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синовики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рёзовики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белые грибы. Мы вышли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старую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__ку. Вся она была усыпана опятами.</w:t>
      </w:r>
    </w:p>
    <w:p w:rsidR="00F401E9" w:rsidRDefault="00ED31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рзинами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вернулись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д__мой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01E9" w:rsidRDefault="00F401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1E9" w:rsidRDefault="00ED31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F401E9" w:rsidRDefault="00ED3131">
      <w:pPr>
        <w:pStyle w:val="a9"/>
        <w:spacing w:after="0" w:line="360" w:lineRule="auto"/>
        <w:ind w:left="0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2. </w:t>
      </w:r>
      <w:r>
        <w:rPr>
          <w:rFonts w:ascii="Times New Roman" w:hAnsi="Times New Roman" w:cs="Times New Roman"/>
          <w:b/>
          <w:bCs/>
          <w:i/>
          <w:iCs/>
          <w:sz w:val="28"/>
          <w:szCs w:val="30"/>
          <w:shd w:val="clear" w:color="auto" w:fill="FFFFFF"/>
        </w:rPr>
        <w:t>Разбери предложение по членам предложения, подпиши части речи: (3 балла)</w:t>
      </w:r>
    </w:p>
    <w:p w:rsidR="00F401E9" w:rsidRDefault="00F401E9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30"/>
          <w:shd w:val="clear" w:color="auto" w:fill="FFFFFF"/>
        </w:rPr>
      </w:pPr>
    </w:p>
    <w:p w:rsidR="00F401E9" w:rsidRDefault="00ED3131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3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30"/>
          <w:shd w:val="clear" w:color="auto" w:fill="FFFFFF"/>
        </w:rPr>
        <w:t>Я возвращался с охоты и шел по аллее сада.</w:t>
      </w:r>
    </w:p>
    <w:p w:rsidR="00F401E9" w:rsidRDefault="00F401E9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30"/>
          <w:shd w:val="clear" w:color="auto" w:fill="FFFFFF"/>
        </w:rPr>
      </w:pPr>
    </w:p>
    <w:p w:rsidR="00F401E9" w:rsidRDefault="00ED3131">
      <w:pPr>
        <w:spacing w:after="0" w:line="360" w:lineRule="auto"/>
        <w:jc w:val="both"/>
        <w:rPr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30"/>
          <w:shd w:val="clear" w:color="auto" w:fill="FFFFFF"/>
        </w:rPr>
        <w:t>3.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Найди в тексте предложение с однородными подлежащими. Выпиши это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предложение и подчеркни в нём однородные подлежащие.</w:t>
      </w:r>
      <w:r>
        <w:rPr>
          <w:rFonts w:ascii="Times New Roman" w:hAnsi="Times New Roman" w:cs="Times New Roman"/>
          <w:b/>
          <w:bCs/>
          <w:i/>
          <w:iCs/>
          <w:sz w:val="28"/>
          <w:szCs w:val="30"/>
          <w:shd w:val="clear" w:color="auto" w:fill="FFFFFF"/>
        </w:rPr>
        <w:t xml:space="preserve"> (2 балла)</w:t>
      </w:r>
    </w:p>
    <w:p w:rsidR="00F401E9" w:rsidRDefault="00F401E9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  <w:shd w:val="clear" w:color="auto" w:fill="FFFFFF"/>
        </w:rPr>
      </w:pPr>
    </w:p>
    <w:p w:rsidR="00F401E9" w:rsidRDefault="00ED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30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30"/>
          <w:shd w:val="clear" w:color="auto" w:fill="FFFFFF"/>
        </w:rPr>
        <w:t>__________________________________________</w:t>
      </w:r>
    </w:p>
    <w:p w:rsidR="00F401E9" w:rsidRDefault="00F401E9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  <w:shd w:val="clear" w:color="auto" w:fill="FFFFFF"/>
        </w:rPr>
      </w:pPr>
    </w:p>
    <w:p w:rsidR="00F401E9" w:rsidRDefault="00ED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30"/>
          <w:shd w:val="clear" w:color="auto" w:fill="FFFFFF"/>
        </w:rPr>
        <w:t xml:space="preserve">4. </w:t>
      </w:r>
      <w:r>
        <w:rPr>
          <w:rFonts w:ascii="Times New Roman" w:hAnsi="Times New Roman" w:cs="Times New Roman"/>
          <w:b/>
          <w:bCs/>
          <w:i/>
          <w:iCs/>
          <w:sz w:val="28"/>
          <w:szCs w:val="30"/>
          <w:shd w:val="clear" w:color="auto" w:fill="FFFFFF"/>
        </w:rPr>
        <w:t>Выполни разбор слов по составу: (2 балла)</w:t>
      </w:r>
    </w:p>
    <w:p w:rsidR="00F401E9" w:rsidRDefault="00F401E9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  <w:shd w:val="clear" w:color="auto" w:fill="FFFFFF"/>
        </w:rPr>
      </w:pPr>
    </w:p>
    <w:p w:rsidR="00ED3131" w:rsidRDefault="00ED3131" w:rsidP="00ED3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30"/>
          <w:shd w:val="clear" w:color="auto" w:fill="FFFFFF"/>
        </w:rPr>
        <w:t xml:space="preserve">Подарки, </w:t>
      </w:r>
      <w:proofErr w:type="gramStart"/>
      <w:r>
        <w:rPr>
          <w:rFonts w:ascii="Times New Roman" w:hAnsi="Times New Roman" w:cs="Times New Roman"/>
          <w:sz w:val="28"/>
          <w:szCs w:val="30"/>
          <w:shd w:val="clear" w:color="auto" w:fill="FFFFFF"/>
        </w:rPr>
        <w:t>вечерний</w:t>
      </w:r>
      <w:proofErr w:type="gramEnd"/>
      <w:r>
        <w:rPr>
          <w:rFonts w:ascii="Times New Roman" w:hAnsi="Times New Roman" w:cs="Times New Roman"/>
          <w:sz w:val="28"/>
          <w:szCs w:val="30"/>
          <w:shd w:val="clear" w:color="auto" w:fill="FFFFFF"/>
        </w:rPr>
        <w:t>, узкая, ленивый.</w:t>
      </w:r>
      <w:r w:rsidRPr="00ED3131">
        <w:rPr>
          <w:rFonts w:ascii="Times New Roman" w:hAnsi="Times New Roman" w:cs="Times New Roman"/>
          <w:b/>
          <w:sz w:val="28"/>
        </w:rPr>
        <w:t xml:space="preserve"> </w:t>
      </w:r>
    </w:p>
    <w:p w:rsidR="00ED3131" w:rsidRDefault="00ED3131" w:rsidP="00ED3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D3131" w:rsidRDefault="00ED3131" w:rsidP="00ED3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D3131" w:rsidRDefault="00ED3131" w:rsidP="00ED3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D3131" w:rsidRDefault="00ED3131" w:rsidP="00ED3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lastRenderedPageBreak/>
        <w:t>Система оценивания контрольной  работы по русскому языку</w:t>
      </w:r>
    </w:p>
    <w:p w:rsidR="00ED3131" w:rsidRDefault="00ED3131" w:rsidP="00ED3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D3131" w:rsidRDefault="00ED3131" w:rsidP="00ED3131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1. Списывание текста</w:t>
      </w:r>
    </w:p>
    <w:p w:rsidR="00ED3131" w:rsidRDefault="00ED3131" w:rsidP="00ED3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c"/>
        <w:tblW w:w="9570" w:type="dxa"/>
        <w:tblLayout w:type="fixed"/>
        <w:tblLook w:val="04A0" w:firstRow="1" w:lastRow="0" w:firstColumn="1" w:lastColumn="0" w:noHBand="0" w:noVBand="1"/>
      </w:tblPr>
      <w:tblGrid>
        <w:gridCol w:w="817"/>
        <w:gridCol w:w="8243"/>
        <w:gridCol w:w="510"/>
      </w:tblGrid>
      <w:tr w:rsidR="00ED3131" w:rsidTr="0039529E">
        <w:tc>
          <w:tcPr>
            <w:tcW w:w="817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753" w:type="dxa"/>
            <w:gridSpan w:val="2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Соблюдение орфографических норм</w:t>
            </w:r>
          </w:p>
        </w:tc>
      </w:tr>
      <w:tr w:rsidR="00ED3131" w:rsidTr="0039529E">
        <w:tc>
          <w:tcPr>
            <w:tcW w:w="817" w:type="dxa"/>
            <w:vMerge w:val="restart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Орфографических ошибок нет (или допущена одна негрубая ошибка). Возможно наличие одного-двух исправлений неверного написания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верное в словах с орфограммами</w:t>
            </w:r>
          </w:p>
        </w:tc>
        <w:tc>
          <w:tcPr>
            <w:tcW w:w="51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D3131" w:rsidTr="0039529E">
        <w:tc>
          <w:tcPr>
            <w:tcW w:w="817" w:type="dxa"/>
            <w:vMerge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Допущено не более двух орфографических ошибок (в их числе возможна одна однотипная ошибка). Возможно наличие трёх исправлений неверного написания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верное в словах с орфограммами</w:t>
            </w:r>
          </w:p>
        </w:tc>
        <w:tc>
          <w:tcPr>
            <w:tcW w:w="51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3131" w:rsidTr="0039529E">
        <w:tc>
          <w:tcPr>
            <w:tcW w:w="817" w:type="dxa"/>
            <w:vMerge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3" w:type="dxa"/>
            <w:gridSpan w:val="2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</w:t>
            </w:r>
          </w:p>
        </w:tc>
      </w:tr>
      <w:tr w:rsidR="00ED3131" w:rsidTr="0039529E">
        <w:tc>
          <w:tcPr>
            <w:tcW w:w="817" w:type="dxa"/>
            <w:vMerge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</w:tcPr>
          <w:p w:rsidR="00ED3131" w:rsidRDefault="00ED3131" w:rsidP="00395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Допущено три-четыре ошибки</w:t>
            </w:r>
          </w:p>
        </w:tc>
        <w:tc>
          <w:tcPr>
            <w:tcW w:w="51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131" w:rsidTr="0039529E">
        <w:tc>
          <w:tcPr>
            <w:tcW w:w="817" w:type="dxa"/>
            <w:vMerge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</w:tcPr>
          <w:p w:rsidR="00ED3131" w:rsidRDefault="00ED3131" w:rsidP="00395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пять ошибок</w:t>
            </w:r>
          </w:p>
        </w:tc>
        <w:tc>
          <w:tcPr>
            <w:tcW w:w="51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3131" w:rsidTr="0039529E">
        <w:tc>
          <w:tcPr>
            <w:tcW w:w="817" w:type="dxa"/>
            <w:vMerge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</w:tcPr>
          <w:p w:rsidR="00ED3131" w:rsidRDefault="00ED3131" w:rsidP="00395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51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D3131" w:rsidTr="0039529E">
        <w:tc>
          <w:tcPr>
            <w:tcW w:w="817" w:type="dxa"/>
            <w:vMerge w:val="restart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8753" w:type="dxa"/>
            <w:gridSpan w:val="2"/>
          </w:tcPr>
          <w:p w:rsidR="00ED3131" w:rsidRDefault="00ED3131" w:rsidP="00395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Соблюдение пунктуационных норм</w:t>
            </w:r>
          </w:p>
        </w:tc>
      </w:tr>
      <w:tr w:rsidR="00ED3131" w:rsidTr="0039529E">
        <w:tc>
          <w:tcPr>
            <w:tcW w:w="817" w:type="dxa"/>
            <w:vMerge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</w:tcPr>
          <w:p w:rsidR="00ED3131" w:rsidRDefault="00ED3131" w:rsidP="0039529E">
            <w:pPr>
              <w:widowControl w:val="0"/>
              <w:tabs>
                <w:tab w:val="left" w:pos="3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Пунктуационных ошибок нет</w:t>
            </w:r>
          </w:p>
        </w:tc>
        <w:tc>
          <w:tcPr>
            <w:tcW w:w="51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3131" w:rsidTr="0039529E">
        <w:tc>
          <w:tcPr>
            <w:tcW w:w="817" w:type="dxa"/>
            <w:vMerge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</w:tcPr>
          <w:p w:rsidR="00ED3131" w:rsidRDefault="00ED3131" w:rsidP="00395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Допущена одна ошибка</w:t>
            </w:r>
          </w:p>
        </w:tc>
        <w:tc>
          <w:tcPr>
            <w:tcW w:w="51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131" w:rsidTr="0039529E">
        <w:tc>
          <w:tcPr>
            <w:tcW w:w="817" w:type="dxa"/>
            <w:vMerge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</w:tcPr>
          <w:p w:rsidR="00ED3131" w:rsidRDefault="00ED3131" w:rsidP="00395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Допущено две ошибки</w:t>
            </w:r>
          </w:p>
        </w:tc>
        <w:tc>
          <w:tcPr>
            <w:tcW w:w="51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3131" w:rsidTr="0039529E">
        <w:tc>
          <w:tcPr>
            <w:tcW w:w="817" w:type="dxa"/>
            <w:vMerge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</w:tcPr>
          <w:p w:rsidR="00ED3131" w:rsidRDefault="00ED3131" w:rsidP="00395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Допущено более двух ошибок</w:t>
            </w:r>
          </w:p>
        </w:tc>
        <w:tc>
          <w:tcPr>
            <w:tcW w:w="51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D3131" w:rsidTr="0039529E">
        <w:tc>
          <w:tcPr>
            <w:tcW w:w="817" w:type="dxa"/>
            <w:vMerge w:val="restart"/>
            <w:tcBorders>
              <w:top w:val="nil"/>
            </w:tcBorders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К3</w:t>
            </w:r>
          </w:p>
        </w:tc>
        <w:tc>
          <w:tcPr>
            <w:tcW w:w="8753" w:type="dxa"/>
            <w:gridSpan w:val="2"/>
            <w:tcBorders>
              <w:top w:val="nil"/>
            </w:tcBorders>
          </w:tcPr>
          <w:p w:rsidR="00ED3131" w:rsidRDefault="00ED3131" w:rsidP="00395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Списывание текста</w:t>
            </w:r>
          </w:p>
        </w:tc>
      </w:tr>
      <w:tr w:rsidR="00ED3131" w:rsidTr="0039529E">
        <w:tc>
          <w:tcPr>
            <w:tcW w:w="817" w:type="dxa"/>
            <w:vMerge/>
            <w:tcBorders>
              <w:top w:val="nil"/>
            </w:tcBorders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  <w:tcBorders>
              <w:top w:val="nil"/>
            </w:tcBorders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переписан безошибочно (нет пропущенных и лишних слов и слов с изменённым графическим обликом). ИЛИ Допущено не более трёх описок и ошибок следующего характера: 1) изменён графический облик слова (допущены перестановка, замена или пропуск буквы, не приводящие к орфографической или грамматической ошибке); 2) в переписанном тексте пропущено одно из слов текста либо есть одно лишнее слово</w:t>
            </w:r>
          </w:p>
        </w:tc>
        <w:tc>
          <w:tcPr>
            <w:tcW w:w="510" w:type="dxa"/>
            <w:tcBorders>
              <w:top w:val="nil"/>
            </w:tcBorders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131" w:rsidTr="0039529E">
        <w:tc>
          <w:tcPr>
            <w:tcW w:w="817" w:type="dxa"/>
            <w:vMerge/>
            <w:tcBorders>
              <w:top w:val="nil"/>
            </w:tcBorders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  <w:tcBorders>
              <w:top w:val="nil"/>
            </w:tcBorders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Допущено четыре–семь описок и ошибок следующего характера: 1) изменён графический облик слова (допущены перестановка, замена или пропуск буквы, не приводящие к орфографической или грамматической ошибке); 2) в переписанном тексте пропущено одно из слов текста либо есть одно лишнее слово</w:t>
            </w:r>
          </w:p>
        </w:tc>
        <w:tc>
          <w:tcPr>
            <w:tcW w:w="510" w:type="dxa"/>
            <w:tcBorders>
              <w:top w:val="nil"/>
            </w:tcBorders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3131" w:rsidTr="0039529E">
        <w:tc>
          <w:tcPr>
            <w:tcW w:w="817" w:type="dxa"/>
            <w:vMerge/>
            <w:tcBorders>
              <w:top w:val="nil"/>
            </w:tcBorders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  <w:tcBorders>
              <w:top w:val="nil"/>
            </w:tcBorders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Допущено более семи описок и ошибок следующего характера: 1) изменён графический облик слова (допущены перестановка, замена или пропуск буквы, не приводящие к орфографической или грамматической ошибке); 2) в переписанном тексте пропущено одно из слов текста либо есть одно лишнее слово</w:t>
            </w:r>
          </w:p>
        </w:tc>
        <w:tc>
          <w:tcPr>
            <w:tcW w:w="510" w:type="dxa"/>
            <w:tcBorders>
              <w:top w:val="nil"/>
            </w:tcBorders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3131" w:rsidTr="0039529E">
        <w:tc>
          <w:tcPr>
            <w:tcW w:w="817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3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51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</w:tr>
    </w:tbl>
    <w:p w:rsidR="00ED3131" w:rsidRDefault="00ED3131" w:rsidP="00ED31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ED3131" w:rsidRDefault="00ED3131" w:rsidP="00ED31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3131" w:rsidRDefault="00ED3131" w:rsidP="00ED3131">
      <w:pPr>
        <w:pStyle w:val="a9"/>
        <w:spacing w:after="0" w:line="24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 2. 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Разбери предложение по членам предложения, подпиши части речи:</w:t>
      </w:r>
    </w:p>
    <w:p w:rsidR="00ED3131" w:rsidRDefault="00ED3131" w:rsidP="00ED313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c"/>
        <w:tblW w:w="9570" w:type="dxa"/>
        <w:tblLayout w:type="fixed"/>
        <w:tblLook w:val="04A0" w:firstRow="1" w:lastRow="0" w:firstColumn="1" w:lastColumn="0" w:noHBand="0" w:noVBand="1"/>
      </w:tblPr>
      <w:tblGrid>
        <w:gridCol w:w="8775"/>
        <w:gridCol w:w="795"/>
      </w:tblGrid>
      <w:tr w:rsidR="00ED3131" w:rsidTr="0039529E">
        <w:tc>
          <w:tcPr>
            <w:tcW w:w="8775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Определение частей речи</w:t>
            </w:r>
          </w:p>
        </w:tc>
        <w:tc>
          <w:tcPr>
            <w:tcW w:w="795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балл</w:t>
            </w:r>
          </w:p>
        </w:tc>
      </w:tr>
      <w:tr w:rsidR="00ED3131" w:rsidTr="0039529E">
        <w:tc>
          <w:tcPr>
            <w:tcW w:w="8775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определены все части речи в предложении</w:t>
            </w:r>
          </w:p>
        </w:tc>
        <w:tc>
          <w:tcPr>
            <w:tcW w:w="795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3131" w:rsidTr="0039529E">
        <w:tc>
          <w:tcPr>
            <w:tcW w:w="8775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Допущена одна ошибка</w:t>
            </w:r>
          </w:p>
        </w:tc>
        <w:tc>
          <w:tcPr>
            <w:tcW w:w="795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131" w:rsidTr="0039529E">
        <w:tc>
          <w:tcPr>
            <w:tcW w:w="8775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две ошибки</w:t>
            </w:r>
          </w:p>
        </w:tc>
        <w:tc>
          <w:tcPr>
            <w:tcW w:w="795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3131" w:rsidTr="0039529E">
        <w:tc>
          <w:tcPr>
            <w:tcW w:w="8775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795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D3131" w:rsidTr="0039529E">
        <w:tc>
          <w:tcPr>
            <w:tcW w:w="8775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Определение членов предложения</w:t>
            </w:r>
          </w:p>
        </w:tc>
        <w:tc>
          <w:tcPr>
            <w:tcW w:w="795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D3131" w:rsidTr="0039529E">
        <w:tc>
          <w:tcPr>
            <w:tcW w:w="8775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определены все члены предложения</w:t>
            </w:r>
          </w:p>
        </w:tc>
        <w:tc>
          <w:tcPr>
            <w:tcW w:w="795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131" w:rsidTr="0039529E">
        <w:tc>
          <w:tcPr>
            <w:tcW w:w="8775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Допущена одна ошибка</w:t>
            </w:r>
          </w:p>
        </w:tc>
        <w:tc>
          <w:tcPr>
            <w:tcW w:w="795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3131" w:rsidTr="0039529E">
        <w:tc>
          <w:tcPr>
            <w:tcW w:w="8775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две ошибки</w:t>
            </w:r>
          </w:p>
        </w:tc>
        <w:tc>
          <w:tcPr>
            <w:tcW w:w="795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D3131" w:rsidTr="0039529E">
        <w:tc>
          <w:tcPr>
            <w:tcW w:w="8775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795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</w:tbl>
    <w:p w:rsidR="00ED3131" w:rsidRDefault="00ED3131" w:rsidP="00ED313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D3131" w:rsidRDefault="00ED3131" w:rsidP="00ED313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3.  Найди в тексте предложение с однородными подлежащими. Выпиши это предложение и подчеркни в нём однородные подлежащие.</w:t>
      </w:r>
    </w:p>
    <w:p w:rsidR="00ED3131" w:rsidRDefault="00ED3131" w:rsidP="00ED313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c"/>
        <w:tblW w:w="9571" w:type="dxa"/>
        <w:tblLayout w:type="fixed"/>
        <w:tblLook w:val="04A0" w:firstRow="1" w:lastRow="0" w:firstColumn="1" w:lastColumn="0" w:noHBand="0" w:noVBand="1"/>
      </w:tblPr>
      <w:tblGrid>
        <w:gridCol w:w="8591"/>
        <w:gridCol w:w="980"/>
      </w:tblGrid>
      <w:tr w:rsidR="00ED3131" w:rsidTr="0039529E">
        <w:tc>
          <w:tcPr>
            <w:tcW w:w="8590" w:type="dxa"/>
          </w:tcPr>
          <w:p w:rsidR="00ED3131" w:rsidRDefault="00ED3131" w:rsidP="0039529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98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_DdeLink__3518_4012081539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</w:t>
            </w:r>
            <w:bookmarkEnd w:id="1"/>
          </w:p>
        </w:tc>
      </w:tr>
      <w:tr w:rsidR="00ED3131" w:rsidTr="0039529E">
        <w:tc>
          <w:tcPr>
            <w:tcW w:w="8590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найдено предложение, при переписывании ошибок не допущено, правильно обозначены однородные подлежащие</w:t>
            </w:r>
          </w:p>
        </w:tc>
        <w:tc>
          <w:tcPr>
            <w:tcW w:w="98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D3131" w:rsidTr="0039529E">
        <w:tc>
          <w:tcPr>
            <w:tcW w:w="8590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найдено неверно. ИЛИ Верно найдено предложение, при переписывании ошибок не допущено, неправильно обозначены однородные подлежащие. ИЛИ Верно найдено предложение, при переписывании допущено более двух орфографических и одной пунктуационной ошибок, правильно обозначены однородные подлежащие</w:t>
            </w:r>
          </w:p>
        </w:tc>
        <w:tc>
          <w:tcPr>
            <w:tcW w:w="98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3131" w:rsidTr="0039529E">
        <w:tc>
          <w:tcPr>
            <w:tcW w:w="8590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найдено предложение, при переписывании допущена одна орфографическая или одна пунктуационная ошибка, правильно обозначены однородные подлежащие</w:t>
            </w:r>
          </w:p>
        </w:tc>
        <w:tc>
          <w:tcPr>
            <w:tcW w:w="98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D3131" w:rsidTr="0039529E">
        <w:tc>
          <w:tcPr>
            <w:tcW w:w="8590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98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</w:tbl>
    <w:p w:rsidR="00ED3131" w:rsidRDefault="00ED3131" w:rsidP="00ED3131">
      <w:pPr>
        <w:spacing w:after="0" w:line="240" w:lineRule="auto"/>
        <w:rPr>
          <w:rFonts w:ascii="Times New Roman" w:hAnsi="Times New Roman" w:cs="Times New Roman"/>
          <w:b/>
          <w:sz w:val="36"/>
          <w:szCs w:val="28"/>
        </w:rPr>
      </w:pPr>
    </w:p>
    <w:p w:rsidR="00ED3131" w:rsidRDefault="00ED3131" w:rsidP="00ED3131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4. Выполни разбор слов по составу</w:t>
      </w:r>
    </w:p>
    <w:p w:rsidR="00ED3131" w:rsidRDefault="00ED3131" w:rsidP="00ED313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c"/>
        <w:tblW w:w="9571" w:type="dxa"/>
        <w:tblLayout w:type="fixed"/>
        <w:tblLook w:val="04A0" w:firstRow="1" w:lastRow="0" w:firstColumn="1" w:lastColumn="0" w:noHBand="0" w:noVBand="1"/>
      </w:tblPr>
      <w:tblGrid>
        <w:gridCol w:w="8591"/>
        <w:gridCol w:w="980"/>
      </w:tblGrid>
      <w:tr w:rsidR="00ED3131" w:rsidTr="0039529E">
        <w:tc>
          <w:tcPr>
            <w:tcW w:w="8590" w:type="dxa"/>
          </w:tcPr>
          <w:p w:rsidR="00ED3131" w:rsidRDefault="00ED3131" w:rsidP="0039529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98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</w:t>
            </w:r>
          </w:p>
        </w:tc>
      </w:tr>
      <w:tr w:rsidR="00ED3131" w:rsidTr="0039529E">
        <w:tc>
          <w:tcPr>
            <w:tcW w:w="8590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 разбор слов по составу всех слов</w:t>
            </w:r>
          </w:p>
        </w:tc>
        <w:tc>
          <w:tcPr>
            <w:tcW w:w="98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D3131" w:rsidTr="0039529E">
        <w:tc>
          <w:tcPr>
            <w:tcW w:w="8590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до 2 ошибок в разборе слов по составу</w:t>
            </w:r>
          </w:p>
        </w:tc>
        <w:tc>
          <w:tcPr>
            <w:tcW w:w="98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3131" w:rsidTr="0039529E">
        <w:tc>
          <w:tcPr>
            <w:tcW w:w="8590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выполнено неверно</w:t>
            </w:r>
          </w:p>
        </w:tc>
        <w:tc>
          <w:tcPr>
            <w:tcW w:w="98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D3131" w:rsidTr="0039529E">
        <w:tc>
          <w:tcPr>
            <w:tcW w:w="8590" w:type="dxa"/>
          </w:tcPr>
          <w:p w:rsidR="00ED3131" w:rsidRDefault="00ED3131" w:rsidP="00395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980" w:type="dxa"/>
          </w:tcPr>
          <w:p w:rsidR="00ED3131" w:rsidRDefault="00ED3131" w:rsidP="00395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</w:tbl>
    <w:p w:rsidR="00ED3131" w:rsidRDefault="00ED3131" w:rsidP="00ED313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ED3131" w:rsidRDefault="00ED3131" w:rsidP="00ED313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оценивания выполнения всей работы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D3131" w:rsidRDefault="00ED3131" w:rsidP="00ED313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ED3131" w:rsidRDefault="00ED3131" w:rsidP="00ED313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/>
          <w:sz w:val="24"/>
          <w:szCs w:val="24"/>
        </w:rPr>
        <w:t>Максимальный первичный балл за выполнение работы − 18.</w:t>
      </w:r>
      <w:r>
        <w:t xml:space="preserve"> </w:t>
      </w:r>
    </w:p>
    <w:p w:rsidR="00ED3131" w:rsidRDefault="00ED3131" w:rsidP="00ED3131">
      <w:pPr>
        <w:spacing w:after="0" w:line="240" w:lineRule="auto"/>
        <w:jc w:val="center"/>
      </w:pPr>
      <w:r>
        <w:rPr>
          <w:rFonts w:ascii="Times New Roman" w:hAnsi="Times New Roman"/>
          <w:i/>
          <w:iCs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ED3131" w:rsidRDefault="00ED3131" w:rsidP="00ED3131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86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90"/>
        <w:gridCol w:w="735"/>
        <w:gridCol w:w="855"/>
        <w:gridCol w:w="1200"/>
        <w:gridCol w:w="1245"/>
      </w:tblGrid>
      <w:tr w:rsidR="00ED3131" w:rsidTr="0039529E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131" w:rsidRDefault="00ED3131" w:rsidP="0039529E">
            <w:pPr>
              <w:pStyle w:val="aa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Отметка по пятибалльной шкале  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131" w:rsidRDefault="00ED3131" w:rsidP="0039529E">
            <w:pPr>
              <w:pStyle w:val="aa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131" w:rsidRDefault="00ED3131" w:rsidP="0039529E">
            <w:pPr>
              <w:pStyle w:val="aa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3131" w:rsidRDefault="00ED3131" w:rsidP="0039529E">
            <w:pPr>
              <w:pStyle w:val="aa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«4»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131" w:rsidRDefault="00ED3131" w:rsidP="0039529E">
            <w:pPr>
              <w:pStyle w:val="aa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«5»</w:t>
            </w:r>
          </w:p>
        </w:tc>
      </w:tr>
      <w:tr w:rsidR="00ED3131" w:rsidTr="0039529E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</w:tcPr>
          <w:p w:rsidR="00ED3131" w:rsidRDefault="00ED3131" w:rsidP="0039529E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D3131" w:rsidRDefault="00ED3131" w:rsidP="0039529E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0-8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:rsidR="00ED3131" w:rsidRDefault="00ED3131" w:rsidP="0039529E">
            <w:pPr>
              <w:pStyle w:val="aa"/>
              <w:tabs>
                <w:tab w:val="left" w:pos="48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9-11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ED3131" w:rsidRDefault="00ED3131" w:rsidP="0039529E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12-15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131" w:rsidRDefault="00ED3131" w:rsidP="0039529E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16-18</w:t>
            </w:r>
          </w:p>
        </w:tc>
      </w:tr>
    </w:tbl>
    <w:p w:rsidR="00ED3131" w:rsidRDefault="00ED3131" w:rsidP="00ED3131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F401E9" w:rsidRDefault="00F401E9">
      <w:pPr>
        <w:spacing w:after="0" w:line="360" w:lineRule="auto"/>
        <w:jc w:val="both"/>
        <w:rPr>
          <w:rFonts w:ascii="Times New Roman" w:hAnsi="Times New Roman" w:cs="Times New Roman"/>
          <w:sz w:val="28"/>
          <w:szCs w:val="30"/>
          <w:shd w:val="clear" w:color="auto" w:fill="FFFFFF"/>
        </w:rPr>
      </w:pPr>
    </w:p>
    <w:p w:rsidR="00F401E9" w:rsidRDefault="00F401E9">
      <w:pPr>
        <w:rPr>
          <w:rFonts w:ascii="Times New Roman" w:hAnsi="Times New Roman" w:cs="Times New Roman"/>
          <w:sz w:val="28"/>
          <w:szCs w:val="30"/>
          <w:shd w:val="clear" w:color="auto" w:fill="FFFFFF"/>
        </w:rPr>
      </w:pPr>
    </w:p>
    <w:p w:rsidR="003419E9" w:rsidRPr="002D5DC2" w:rsidRDefault="003419E9" w:rsidP="003419E9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Спецификация диагностической работы</w:t>
      </w:r>
      <w:r w:rsidRPr="002D5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для проведения предварительного (входного) контроля</w:t>
      </w:r>
      <w:r w:rsidRPr="002D5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образовате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льных достижений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обучающихся в 5</w:t>
      </w:r>
      <w:r w:rsidRPr="002D5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-х классах по РУССКОМУ ЯЗЫКУ</w:t>
      </w:r>
    </w:p>
    <w:p w:rsidR="003419E9" w:rsidRPr="003419E9" w:rsidRDefault="003419E9" w:rsidP="003419E9">
      <w:pPr>
        <w:pStyle w:val="a9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1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Назначение тестовой работы</w:t>
      </w:r>
      <w:r w:rsidRPr="00341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тестовой работы – выявить и оценить уровень языковой грамотности и </w:t>
      </w:r>
      <w:r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грамотности </w:t>
      </w:r>
      <w:proofErr w:type="gramStart"/>
      <w:r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proofErr w:type="gramEnd"/>
      <w:r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5</w:t>
      </w:r>
      <w:r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t>х классов.</w:t>
      </w:r>
      <w:r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1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(2) Нормативно-правовая база</w:t>
      </w:r>
      <w:r w:rsidRPr="00341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определяющие нормативно-правовую базу диагностической работы:</w:t>
      </w:r>
      <w:r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Федеральный компонент государственного стандарта общего образования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г. № Ю89).</w:t>
      </w:r>
      <w:r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1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(3) Характеристика структуры и содержания работы</w:t>
      </w:r>
      <w:r w:rsidRPr="00341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Общее количество заданий в работе </w:t>
      </w:r>
      <w:r w:rsidRPr="00341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3419E9" w:rsidRPr="00ED3131" w:rsidRDefault="003419E9" w:rsidP="003419E9">
      <w:pPr>
        <w:pStyle w:val="a4"/>
        <w:ind w:firstLine="709"/>
        <w:jc w:val="both"/>
        <w:rPr>
          <w:sz w:val="24"/>
          <w:szCs w:val="24"/>
        </w:rPr>
      </w:pPr>
      <w:r w:rsidRPr="003419E9">
        <w:rPr>
          <w:b/>
          <w:bCs/>
          <w:sz w:val="24"/>
          <w:szCs w:val="24"/>
          <w:lang w:eastAsia="ru-RU"/>
        </w:rPr>
        <w:t>Характеристика структуры работы</w:t>
      </w:r>
      <w:r w:rsidRPr="003419E9">
        <w:rPr>
          <w:sz w:val="24"/>
          <w:szCs w:val="24"/>
          <w:lang w:eastAsia="ru-RU"/>
        </w:rPr>
        <w:t> </w:t>
      </w:r>
      <w:r w:rsidRPr="003419E9">
        <w:rPr>
          <w:b/>
          <w:bCs/>
          <w:sz w:val="24"/>
          <w:szCs w:val="24"/>
          <w:lang w:eastAsia="ru-RU"/>
        </w:rPr>
        <w:t>Используемые типы заданий</w:t>
      </w:r>
      <w:r w:rsidRPr="003419E9">
        <w:rPr>
          <w:b/>
          <w:bCs/>
          <w:sz w:val="24"/>
          <w:szCs w:val="24"/>
          <w:lang w:eastAsia="ru-RU"/>
        </w:rPr>
        <w:br/>
        <w:t>Проверяемые элементы содержания</w:t>
      </w:r>
      <w:proofErr w:type="gramStart"/>
      <w:r w:rsidRPr="003419E9">
        <w:rPr>
          <w:b/>
          <w:bCs/>
          <w:sz w:val="24"/>
          <w:szCs w:val="24"/>
          <w:lang w:eastAsia="ru-RU"/>
        </w:rPr>
        <w:br/>
      </w:r>
      <w:r w:rsidRPr="003419E9">
        <w:rPr>
          <w:sz w:val="24"/>
          <w:szCs w:val="24"/>
          <w:lang w:eastAsia="ru-RU"/>
        </w:rPr>
        <w:t>В</w:t>
      </w:r>
      <w:proofErr w:type="gramEnd"/>
      <w:r w:rsidRPr="003419E9">
        <w:rPr>
          <w:sz w:val="24"/>
          <w:szCs w:val="24"/>
          <w:lang w:eastAsia="ru-RU"/>
        </w:rPr>
        <w:t xml:space="preserve"> работе представлены основные содержательные разделы курса русского языка – «Фонетика. Графика», «Лексика», «Состав слова», «Морфология», «Синтаксис», «Орфография», «Пунктуация».</w:t>
      </w:r>
      <w:r w:rsidRPr="003419E9">
        <w:rPr>
          <w:sz w:val="24"/>
          <w:szCs w:val="24"/>
          <w:lang w:eastAsia="ru-RU"/>
        </w:rPr>
        <w:br/>
      </w:r>
      <w:r w:rsidRPr="00ED3131">
        <w:rPr>
          <w:b/>
          <w:sz w:val="24"/>
          <w:szCs w:val="24"/>
        </w:rPr>
        <w:t xml:space="preserve">Задание </w:t>
      </w:r>
      <w:r w:rsidRPr="00ED3131">
        <w:rPr>
          <w:sz w:val="24"/>
          <w:szCs w:val="24"/>
        </w:rPr>
        <w:t xml:space="preserve">1 проверяет традиционное базовое правописное умение </w:t>
      </w:r>
      <w:proofErr w:type="gramStart"/>
      <w:r w:rsidRPr="00ED3131">
        <w:rPr>
          <w:sz w:val="24"/>
          <w:szCs w:val="24"/>
        </w:rPr>
        <w:t>обучающихся</w:t>
      </w:r>
      <w:proofErr w:type="gramEnd"/>
      <w:r w:rsidRPr="00ED3131">
        <w:rPr>
          <w:sz w:val="24"/>
          <w:szCs w:val="24"/>
        </w:rPr>
        <w:t xml:space="preserve"> правильно списывать текст, соблюдая при письме изученные орфографические и пунктуационные нормы. </w:t>
      </w:r>
    </w:p>
    <w:p w:rsidR="003419E9" w:rsidRPr="00ED3131" w:rsidRDefault="003419E9" w:rsidP="003419E9">
      <w:pPr>
        <w:pStyle w:val="a4"/>
        <w:ind w:firstLine="709"/>
        <w:jc w:val="both"/>
        <w:rPr>
          <w:sz w:val="24"/>
          <w:szCs w:val="24"/>
        </w:rPr>
      </w:pPr>
      <w:r w:rsidRPr="00ED3131">
        <w:rPr>
          <w:sz w:val="24"/>
          <w:szCs w:val="24"/>
        </w:rPr>
        <w:t>Задания 2 и 3 предполагают знание основных языковых единиц. Эти задания нацелены на выявление уровня владения обучающимися базовыми учебно-языковыми опознавательными умениями. Задание 2 проверяет умение распознавать и подчеркивать однородные члены в предложении (учебн</w:t>
      </w:r>
      <w:proofErr w:type="gramStart"/>
      <w:r w:rsidRPr="00ED3131">
        <w:rPr>
          <w:sz w:val="24"/>
          <w:szCs w:val="24"/>
        </w:rPr>
        <w:t>о-</w:t>
      </w:r>
      <w:proofErr w:type="gramEnd"/>
      <w:r w:rsidRPr="00ED3131">
        <w:rPr>
          <w:sz w:val="24"/>
          <w:szCs w:val="24"/>
        </w:rPr>
        <w:t xml:space="preserve"> языковое синтаксическое опознавательное умение); задание 3 (п. 1) – умение распознавать и графически обозначать главные и второстепенные члены предложения, задание 3 (п. 2) – умение распознавать изученные части речи в предложении (учебно- языковое морфологическое опознавательное умение).</w:t>
      </w:r>
    </w:p>
    <w:p w:rsidR="00ED3131" w:rsidRPr="00ED3131" w:rsidRDefault="003419E9" w:rsidP="00ED313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D3131" w:rsidRPr="00ED3131" w:rsidSect="003419E9">
          <w:pgSz w:w="11906" w:h="16838"/>
          <w:pgMar w:top="1440" w:right="1080" w:bottom="1440" w:left="1080" w:header="0" w:footer="0" w:gutter="0"/>
          <w:cols w:space="720"/>
          <w:formProt w:val="0"/>
          <w:docGrid w:linePitch="100" w:charSpace="4096"/>
        </w:sectPr>
      </w:pPr>
      <w:r w:rsidRPr="00ED3131">
        <w:rPr>
          <w:spacing w:val="-2"/>
          <w:sz w:val="24"/>
          <w:szCs w:val="24"/>
        </w:rPr>
        <w:t>Задание</w:t>
      </w:r>
      <w:r w:rsidRPr="00ED3131">
        <w:rPr>
          <w:spacing w:val="-15"/>
          <w:sz w:val="24"/>
          <w:szCs w:val="24"/>
        </w:rPr>
        <w:t xml:space="preserve"> </w:t>
      </w:r>
      <w:r w:rsidRPr="00ED3131">
        <w:rPr>
          <w:spacing w:val="-2"/>
          <w:sz w:val="24"/>
          <w:szCs w:val="24"/>
        </w:rPr>
        <w:t>4 позволяет</w:t>
      </w:r>
      <w:r w:rsidRPr="00ED3131">
        <w:rPr>
          <w:spacing w:val="-9"/>
          <w:sz w:val="24"/>
          <w:szCs w:val="24"/>
        </w:rPr>
        <w:t xml:space="preserve"> </w:t>
      </w:r>
      <w:r w:rsidRPr="00ED3131">
        <w:rPr>
          <w:spacing w:val="-2"/>
          <w:sz w:val="24"/>
          <w:szCs w:val="24"/>
        </w:rPr>
        <w:t>выявить</w:t>
      </w:r>
      <w:r w:rsidRPr="00ED3131">
        <w:rPr>
          <w:spacing w:val="-9"/>
          <w:sz w:val="24"/>
          <w:szCs w:val="24"/>
        </w:rPr>
        <w:t xml:space="preserve"> </w:t>
      </w:r>
      <w:r w:rsidRPr="00ED3131">
        <w:rPr>
          <w:spacing w:val="-2"/>
          <w:sz w:val="24"/>
          <w:szCs w:val="24"/>
        </w:rPr>
        <w:t>уровень</w:t>
      </w:r>
      <w:r w:rsidRPr="00ED3131">
        <w:rPr>
          <w:spacing w:val="-9"/>
          <w:sz w:val="24"/>
          <w:szCs w:val="24"/>
        </w:rPr>
        <w:t xml:space="preserve"> </w:t>
      </w:r>
      <w:r w:rsidRPr="00ED3131">
        <w:rPr>
          <w:spacing w:val="-2"/>
          <w:sz w:val="24"/>
          <w:szCs w:val="24"/>
        </w:rPr>
        <w:t>учебно-языкового</w:t>
      </w:r>
      <w:r w:rsidRPr="00ED3131">
        <w:rPr>
          <w:spacing w:val="-8"/>
          <w:sz w:val="24"/>
          <w:szCs w:val="24"/>
        </w:rPr>
        <w:t xml:space="preserve"> </w:t>
      </w:r>
      <w:r w:rsidRPr="00ED3131">
        <w:rPr>
          <w:spacing w:val="-2"/>
          <w:sz w:val="24"/>
          <w:szCs w:val="24"/>
        </w:rPr>
        <w:t>умения</w:t>
      </w:r>
      <w:r w:rsidRPr="00ED3131">
        <w:rPr>
          <w:spacing w:val="-9"/>
          <w:sz w:val="24"/>
          <w:szCs w:val="24"/>
        </w:rPr>
        <w:t xml:space="preserve"> </w:t>
      </w:r>
      <w:r w:rsidRPr="00ED3131">
        <w:rPr>
          <w:spacing w:val="-2"/>
          <w:sz w:val="24"/>
          <w:szCs w:val="24"/>
        </w:rPr>
        <w:t>классифицировать</w:t>
      </w:r>
      <w:r w:rsidRPr="00ED3131">
        <w:rPr>
          <w:spacing w:val="-11"/>
          <w:sz w:val="24"/>
          <w:szCs w:val="24"/>
        </w:rPr>
        <w:t xml:space="preserve"> </w:t>
      </w:r>
      <w:r w:rsidR="00ED3131">
        <w:rPr>
          <w:spacing w:val="-2"/>
          <w:sz w:val="24"/>
          <w:szCs w:val="24"/>
        </w:rPr>
        <w:t xml:space="preserve">по </w:t>
      </w:r>
      <w:r w:rsidR="00ED3131">
        <w:rPr>
          <w:sz w:val="24"/>
          <w:szCs w:val="24"/>
        </w:rPr>
        <w:t>со</w:t>
      </w:r>
      <w:r w:rsidR="00ED3131" w:rsidRPr="00341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(5) Время выполнения и условия проведения работы</w:t>
      </w:r>
      <w:r w:rsidR="00ED3131" w:rsidRPr="00341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ED3131"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работы – 40 минут. Дополнительное оборудование не требуется.</w:t>
      </w:r>
      <w:r w:rsidR="00ED3131"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D3131" w:rsidRPr="00341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(6) Рекомендации по подготовке к тестированию</w:t>
      </w:r>
      <w:proofErr w:type="gramStart"/>
      <w:r w:rsidR="00ED3131" w:rsidRPr="00341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ED3131"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ED3131"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тестированию можно готовиться по учебникам, рекомендованным и допущенным Министерством образования и науки Российской Федерации к использованию в образовательном процессе в общеобразовательных учреждениях на 2025/2026 и 20024/2025 учебный год (используемым в школах в последние три-четыре года).</w:t>
      </w:r>
      <w:r w:rsidR="00ED3131"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D3131"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Перечень учебников размещён на сайте Министерства образования и науки Российской Федерации (ШМЛШ.) </w:t>
      </w:r>
      <w:r w:rsidR="00ED3131" w:rsidRPr="003419E9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в</w:t>
      </w:r>
      <w:r w:rsidR="00ED3131" w:rsidRPr="003419E9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разделе «Документы министерства».</w:t>
      </w:r>
    </w:p>
    <w:p w:rsidR="00F401E9" w:rsidRDefault="00ED3131" w:rsidP="00ED3131">
      <w:pPr>
        <w:pStyle w:val="a4"/>
        <w:spacing w:before="134" w:line="322" w:lineRule="exact"/>
        <w:ind w:right="107"/>
        <w:rPr>
          <w:b/>
          <w:bCs/>
        </w:rPr>
      </w:pPr>
      <w:r>
        <w:rPr>
          <w:b/>
          <w:bCs/>
        </w:rPr>
        <w:lastRenderedPageBreak/>
        <w:t>Кодификатор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проверяемых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элементов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-2"/>
        </w:rPr>
        <w:t>содержания</w:t>
      </w:r>
    </w:p>
    <w:p w:rsidR="00F401E9" w:rsidRDefault="00F401E9">
      <w:pPr>
        <w:pStyle w:val="a4"/>
        <w:spacing w:after="7"/>
        <w:ind w:left="8928"/>
        <w:jc w:val="center"/>
        <w:rPr>
          <w:spacing w:val="-10"/>
        </w:rPr>
      </w:pPr>
    </w:p>
    <w:tbl>
      <w:tblPr>
        <w:tblStyle w:val="TableNormal"/>
        <w:tblW w:w="9854" w:type="dxa"/>
        <w:tblInd w:w="83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44"/>
        <w:gridCol w:w="687"/>
        <w:gridCol w:w="8823"/>
      </w:tblGrid>
      <w:tr w:rsidR="00F401E9">
        <w:trPr>
          <w:trHeight w:val="275"/>
        </w:trPr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307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Код</w:t>
            </w:r>
            <w:proofErr w:type="spellEnd"/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Проверяемые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элементы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содержания</w:t>
            </w:r>
            <w:proofErr w:type="spellEnd"/>
          </w:p>
        </w:tc>
      </w:tr>
      <w:tr w:rsidR="00F401E9">
        <w:trPr>
          <w:trHeight w:val="278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Фонетика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орфоэпия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Различение</w:t>
            </w:r>
            <w:r w:rsidRPr="003419E9">
              <w:rPr>
                <w:spacing w:val="-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гласных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 xml:space="preserve">согласных </w:t>
            </w:r>
            <w:r w:rsidRPr="003419E9">
              <w:rPr>
                <w:spacing w:val="-2"/>
                <w:sz w:val="24"/>
                <w:lang w:val="ru-RU"/>
              </w:rPr>
              <w:t>звуков.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Нахождение</w:t>
            </w:r>
            <w:r w:rsidRPr="003419E9">
              <w:rPr>
                <w:spacing w:val="-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слове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ударных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безударных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гласных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звуков.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Различение</w:t>
            </w:r>
            <w:r w:rsidRPr="003419E9">
              <w:rPr>
                <w:spacing w:val="1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мягких</w:t>
            </w:r>
            <w:r w:rsidRPr="003419E9">
              <w:rPr>
                <w:spacing w:val="1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2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твердых</w:t>
            </w:r>
            <w:r w:rsidRPr="003419E9">
              <w:rPr>
                <w:spacing w:val="2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согласных</w:t>
            </w:r>
            <w:r w:rsidRPr="003419E9">
              <w:rPr>
                <w:spacing w:val="2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звуков,</w:t>
            </w:r>
            <w:r w:rsidRPr="003419E9">
              <w:rPr>
                <w:spacing w:val="1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определение</w:t>
            </w:r>
            <w:r w:rsidRPr="003419E9">
              <w:rPr>
                <w:spacing w:val="1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парных</w:t>
            </w:r>
            <w:r w:rsidRPr="003419E9">
              <w:rPr>
                <w:spacing w:val="2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19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непарных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по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твердости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–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мягкости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 xml:space="preserve">согласных </w:t>
            </w:r>
            <w:r w:rsidRPr="003419E9">
              <w:rPr>
                <w:spacing w:val="-2"/>
                <w:sz w:val="24"/>
                <w:lang w:val="ru-RU"/>
              </w:rPr>
              <w:t>звуков.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Различение</w:t>
            </w:r>
            <w:r w:rsidRPr="003419E9">
              <w:rPr>
                <w:spacing w:val="27"/>
                <w:sz w:val="24"/>
                <w:lang w:val="ru-RU"/>
              </w:rPr>
              <w:t xml:space="preserve">  </w:t>
            </w:r>
            <w:r w:rsidRPr="003419E9">
              <w:rPr>
                <w:sz w:val="24"/>
                <w:lang w:val="ru-RU"/>
              </w:rPr>
              <w:t>звонких</w:t>
            </w:r>
            <w:r w:rsidRPr="003419E9">
              <w:rPr>
                <w:spacing w:val="28"/>
                <w:sz w:val="24"/>
                <w:lang w:val="ru-RU"/>
              </w:rPr>
              <w:t xml:space="preserve"> 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29"/>
                <w:sz w:val="24"/>
                <w:lang w:val="ru-RU"/>
              </w:rPr>
              <w:t xml:space="preserve">  </w:t>
            </w:r>
            <w:r w:rsidRPr="003419E9">
              <w:rPr>
                <w:sz w:val="24"/>
                <w:lang w:val="ru-RU"/>
              </w:rPr>
              <w:t>глухих</w:t>
            </w:r>
            <w:r w:rsidRPr="003419E9">
              <w:rPr>
                <w:spacing w:val="29"/>
                <w:sz w:val="24"/>
                <w:lang w:val="ru-RU"/>
              </w:rPr>
              <w:t xml:space="preserve">  </w:t>
            </w:r>
            <w:r w:rsidRPr="003419E9">
              <w:rPr>
                <w:sz w:val="24"/>
                <w:lang w:val="ru-RU"/>
              </w:rPr>
              <w:t>звуков,</w:t>
            </w:r>
            <w:r w:rsidRPr="003419E9">
              <w:rPr>
                <w:spacing w:val="28"/>
                <w:sz w:val="24"/>
                <w:lang w:val="ru-RU"/>
              </w:rPr>
              <w:t xml:space="preserve">  </w:t>
            </w:r>
            <w:r w:rsidRPr="003419E9">
              <w:rPr>
                <w:sz w:val="24"/>
                <w:lang w:val="ru-RU"/>
              </w:rPr>
              <w:t>определение</w:t>
            </w:r>
            <w:r w:rsidRPr="003419E9">
              <w:rPr>
                <w:spacing w:val="27"/>
                <w:sz w:val="24"/>
                <w:lang w:val="ru-RU"/>
              </w:rPr>
              <w:t xml:space="preserve">  </w:t>
            </w:r>
            <w:r w:rsidRPr="003419E9">
              <w:rPr>
                <w:sz w:val="24"/>
                <w:lang w:val="ru-RU"/>
              </w:rPr>
              <w:t>парных</w:t>
            </w:r>
            <w:r w:rsidRPr="003419E9">
              <w:rPr>
                <w:spacing w:val="29"/>
                <w:sz w:val="24"/>
                <w:lang w:val="ru-RU"/>
              </w:rPr>
              <w:t xml:space="preserve"> 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28"/>
                <w:sz w:val="24"/>
                <w:lang w:val="ru-RU"/>
              </w:rPr>
              <w:t xml:space="preserve">  </w:t>
            </w:r>
            <w:r w:rsidRPr="003419E9">
              <w:rPr>
                <w:sz w:val="24"/>
                <w:lang w:val="ru-RU"/>
              </w:rPr>
              <w:t>непарных</w:t>
            </w:r>
            <w:r w:rsidRPr="003419E9">
              <w:rPr>
                <w:spacing w:val="28"/>
                <w:sz w:val="24"/>
                <w:lang w:val="ru-RU"/>
              </w:rPr>
              <w:t xml:space="preserve">  </w:t>
            </w:r>
            <w:proofErr w:type="gramStart"/>
            <w:r w:rsidRPr="003419E9">
              <w:rPr>
                <w:spacing w:val="-5"/>
                <w:sz w:val="24"/>
                <w:lang w:val="ru-RU"/>
              </w:rPr>
              <w:t>по</w:t>
            </w:r>
            <w:proofErr w:type="gramEnd"/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звонкости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глухости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согласных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звуков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слоги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Ударение,</w:t>
            </w:r>
            <w:r w:rsidRPr="003419E9">
              <w:rPr>
                <w:spacing w:val="5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произношение</w:t>
            </w:r>
            <w:r w:rsidRPr="003419E9">
              <w:rPr>
                <w:spacing w:val="5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звуков</w:t>
            </w:r>
            <w:r w:rsidRPr="003419E9">
              <w:rPr>
                <w:spacing w:val="5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5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сочетаний</w:t>
            </w:r>
            <w:r w:rsidRPr="003419E9">
              <w:rPr>
                <w:spacing w:val="5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звуков</w:t>
            </w:r>
            <w:r w:rsidRPr="003419E9">
              <w:rPr>
                <w:spacing w:val="5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соответствии</w:t>
            </w:r>
            <w:r w:rsidRPr="003419E9">
              <w:rPr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</w:t>
            </w:r>
            <w:r w:rsidRPr="003419E9">
              <w:rPr>
                <w:spacing w:val="53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нормами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современного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русского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литературного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языка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401E9">
        <w:trPr>
          <w:trHeight w:val="277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Фонетический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разбор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слова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401E9">
        <w:trPr>
          <w:trHeight w:val="275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Графика</w:t>
            </w:r>
            <w:proofErr w:type="spellEnd"/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4"/>
                <w:sz w:val="24"/>
              </w:rPr>
              <w:t>букв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Обозначение</w:t>
            </w:r>
            <w:r w:rsidRPr="003419E9">
              <w:rPr>
                <w:spacing w:val="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на</w:t>
            </w:r>
            <w:r w:rsidRPr="003419E9">
              <w:rPr>
                <w:spacing w:val="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письме</w:t>
            </w:r>
            <w:r w:rsidRPr="003419E9">
              <w:rPr>
                <w:spacing w:val="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твердости</w:t>
            </w:r>
            <w:r w:rsidRPr="003419E9">
              <w:rPr>
                <w:spacing w:val="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мягкости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согласных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звуков.</w:t>
            </w:r>
            <w:r w:rsidRPr="003419E9">
              <w:rPr>
                <w:spacing w:val="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Использование</w:t>
            </w:r>
            <w:r w:rsidRPr="003419E9">
              <w:rPr>
                <w:spacing w:val="4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spacing w:val="-5"/>
                <w:sz w:val="24"/>
                <w:lang w:val="ru-RU"/>
              </w:rPr>
              <w:t>на</w:t>
            </w:r>
            <w:proofErr w:type="gramEnd"/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письме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sz w:val="24"/>
                <w:lang w:val="ru-RU"/>
              </w:rPr>
              <w:t>разделительных</w:t>
            </w:r>
            <w:proofErr w:type="gramEnd"/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ъ</w:t>
            </w:r>
            <w:r w:rsidRPr="003419E9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 xml:space="preserve">и </w:t>
            </w:r>
            <w:r w:rsidRPr="003419E9">
              <w:rPr>
                <w:b/>
                <w:i/>
                <w:spacing w:val="-5"/>
                <w:sz w:val="24"/>
                <w:lang w:val="ru-RU"/>
              </w:rPr>
              <w:t>ь</w:t>
            </w:r>
            <w:r w:rsidRPr="003419E9">
              <w:rPr>
                <w:spacing w:val="-5"/>
                <w:sz w:val="24"/>
                <w:lang w:val="ru-RU"/>
              </w:rPr>
              <w:t>.</w:t>
            </w:r>
          </w:p>
        </w:tc>
      </w:tr>
      <w:tr w:rsidR="00F401E9">
        <w:trPr>
          <w:trHeight w:val="750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0" w:lineRule="exact"/>
              <w:ind w:right="90"/>
              <w:jc w:val="both"/>
              <w:rPr>
                <w:sz w:val="24"/>
              </w:rPr>
            </w:pPr>
            <w:r w:rsidRPr="003419E9">
              <w:rPr>
                <w:spacing w:val="-4"/>
                <w:sz w:val="24"/>
                <w:lang w:val="ru-RU"/>
              </w:rPr>
              <w:t xml:space="preserve">Установление соотношения звукового и буквенного состава слова в словах типа </w:t>
            </w:r>
            <w:r w:rsidRPr="003419E9">
              <w:rPr>
                <w:i/>
                <w:spacing w:val="-4"/>
                <w:sz w:val="24"/>
                <w:lang w:val="ru-RU"/>
              </w:rPr>
              <w:t>стол</w:t>
            </w:r>
            <w:r w:rsidRPr="003419E9">
              <w:rPr>
                <w:spacing w:val="-4"/>
                <w:sz w:val="24"/>
                <w:lang w:val="ru-RU"/>
              </w:rPr>
              <w:t xml:space="preserve">, </w:t>
            </w:r>
            <w:r w:rsidRPr="003419E9">
              <w:rPr>
                <w:i/>
                <w:sz w:val="24"/>
                <w:lang w:val="ru-RU"/>
              </w:rPr>
              <w:t>конь</w:t>
            </w:r>
            <w:r w:rsidRPr="003419E9">
              <w:rPr>
                <w:sz w:val="24"/>
                <w:lang w:val="ru-RU"/>
              </w:rPr>
              <w:t>;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словах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йотированными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гласными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е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е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ю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я</w:t>
            </w:r>
            <w:r w:rsidRPr="003419E9">
              <w:rPr>
                <w:sz w:val="24"/>
                <w:lang w:val="ru-RU"/>
              </w:rPr>
              <w:t>;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словах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непроизносимыми</w:t>
            </w:r>
            <w:r w:rsidRPr="003419E9">
              <w:rPr>
                <w:spacing w:val="-1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</w:t>
            </w:r>
            <w:proofErr w:type="gramStart"/>
            <w:r w:rsidRPr="003419E9">
              <w:rPr>
                <w:sz w:val="24"/>
                <w:lang w:val="ru-RU"/>
              </w:rPr>
              <w:t>о-</w:t>
            </w:r>
            <w:proofErr w:type="gramEnd"/>
            <w:r w:rsidRPr="003419E9">
              <w:rPr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гласными.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Использование</w:t>
            </w:r>
            <w:r w:rsidRPr="003419E9">
              <w:rPr>
                <w:spacing w:val="1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небуквенных</w:t>
            </w:r>
            <w:r w:rsidRPr="003419E9">
              <w:rPr>
                <w:spacing w:val="2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графических</w:t>
            </w:r>
            <w:r w:rsidRPr="003419E9">
              <w:rPr>
                <w:spacing w:val="2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средств:</w:t>
            </w:r>
            <w:r w:rsidRPr="003419E9">
              <w:rPr>
                <w:spacing w:val="2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пробела</w:t>
            </w:r>
            <w:r w:rsidRPr="003419E9">
              <w:rPr>
                <w:spacing w:val="2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между</w:t>
            </w:r>
            <w:r w:rsidRPr="003419E9">
              <w:rPr>
                <w:spacing w:val="1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словами,</w:t>
            </w:r>
            <w:r w:rsidRPr="003419E9">
              <w:rPr>
                <w:spacing w:val="22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знака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переноса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абзаца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Знание</w:t>
            </w:r>
            <w:r w:rsidRPr="003419E9">
              <w:rPr>
                <w:spacing w:val="3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алфавита:</w:t>
            </w:r>
            <w:r w:rsidRPr="003419E9">
              <w:rPr>
                <w:spacing w:val="4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правильное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название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букв,</w:t>
            </w:r>
            <w:r w:rsidRPr="003419E9">
              <w:rPr>
                <w:spacing w:val="4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знание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их</w:t>
            </w:r>
            <w:r w:rsidRPr="003419E9">
              <w:rPr>
                <w:spacing w:val="4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последовательности.</w:t>
            </w:r>
            <w:r w:rsidRPr="003419E9">
              <w:rPr>
                <w:spacing w:val="41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Ис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pacing w:val="-4"/>
                <w:sz w:val="24"/>
              </w:rPr>
              <w:t>пользование</w:t>
            </w:r>
            <w:proofErr w:type="spellEnd"/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алфавита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при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работе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словарями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справочниками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каталогами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F401E9">
        <w:trPr>
          <w:trHeight w:val="275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Лексика</w:t>
            </w:r>
            <w:proofErr w:type="spellEnd"/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Понимание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слова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как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единства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звучания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 xml:space="preserve">и </w:t>
            </w:r>
            <w:r w:rsidRPr="003419E9">
              <w:rPr>
                <w:spacing w:val="-2"/>
                <w:sz w:val="24"/>
                <w:lang w:val="ru-RU"/>
              </w:rPr>
              <w:t>значения.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i/>
                <w:sz w:val="24"/>
              </w:rPr>
            </w:pPr>
            <w:r w:rsidRPr="003419E9">
              <w:rPr>
                <w:sz w:val="24"/>
                <w:lang w:val="ru-RU"/>
              </w:rPr>
              <w:t>Выявление</w:t>
            </w:r>
            <w:r w:rsidRPr="003419E9">
              <w:rPr>
                <w:spacing w:val="-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слов,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значение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которых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требует</w:t>
            </w:r>
            <w:r w:rsidRPr="003419E9">
              <w:rPr>
                <w:spacing w:val="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уточнения.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Определение</w:t>
            </w:r>
            <w:r w:rsidRPr="003419E9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значения</w:t>
            </w:r>
            <w:r w:rsidRPr="003419E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pacing w:val="-2"/>
                <w:sz w:val="24"/>
                <w:lang w:val="ru-RU"/>
              </w:rPr>
              <w:t>слова</w:t>
            </w:r>
          </w:p>
          <w:p w:rsidR="00F401E9" w:rsidRDefault="00ED3131">
            <w:pPr>
              <w:pStyle w:val="TableParagraph"/>
              <w:spacing w:line="264" w:lineRule="exact"/>
              <w:rPr>
                <w:i/>
                <w:sz w:val="24"/>
              </w:rPr>
            </w:pPr>
            <w:r w:rsidRPr="003419E9">
              <w:rPr>
                <w:i/>
                <w:sz w:val="24"/>
                <w:lang w:val="ru-RU"/>
              </w:rPr>
              <w:t>по</w:t>
            </w:r>
            <w:r w:rsidRPr="003419E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тексту</w:t>
            </w:r>
            <w:r w:rsidRPr="003419E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или</w:t>
            </w:r>
            <w:r w:rsidRPr="003419E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уточнение</w:t>
            </w:r>
            <w:r w:rsidRPr="003419E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значения</w:t>
            </w:r>
            <w:r w:rsidRPr="003419E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с</w:t>
            </w:r>
            <w:r w:rsidRPr="003419E9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помощью</w:t>
            </w:r>
            <w:r w:rsidRPr="003419E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толкового</w:t>
            </w:r>
            <w:r w:rsidRPr="003419E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i/>
                <w:spacing w:val="-2"/>
                <w:sz w:val="24"/>
                <w:lang w:val="ru-RU"/>
              </w:rPr>
              <w:t>словаря.</w:t>
            </w:r>
          </w:p>
        </w:tc>
      </w:tr>
      <w:tr w:rsidR="00F401E9">
        <w:trPr>
          <w:trHeight w:val="553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i/>
                <w:sz w:val="24"/>
              </w:rPr>
            </w:pPr>
            <w:r w:rsidRPr="003419E9">
              <w:rPr>
                <w:i/>
                <w:sz w:val="24"/>
                <w:lang w:val="ru-RU"/>
              </w:rPr>
              <w:t>Представление</w:t>
            </w:r>
            <w:r w:rsidRPr="003419E9">
              <w:rPr>
                <w:i/>
                <w:spacing w:val="42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об</w:t>
            </w:r>
            <w:r w:rsidRPr="003419E9">
              <w:rPr>
                <w:i/>
                <w:spacing w:val="4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однозначных</w:t>
            </w:r>
            <w:r w:rsidRPr="003419E9">
              <w:rPr>
                <w:i/>
                <w:spacing w:val="4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и</w:t>
            </w:r>
            <w:r w:rsidRPr="003419E9">
              <w:rPr>
                <w:i/>
                <w:spacing w:val="46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многозначных</w:t>
            </w:r>
            <w:r w:rsidRPr="003419E9">
              <w:rPr>
                <w:i/>
                <w:spacing w:val="4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словах,</w:t>
            </w:r>
            <w:r w:rsidRPr="003419E9">
              <w:rPr>
                <w:i/>
                <w:spacing w:val="46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о</w:t>
            </w:r>
            <w:r w:rsidRPr="003419E9">
              <w:rPr>
                <w:i/>
                <w:spacing w:val="45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i/>
                <w:sz w:val="24"/>
                <w:lang w:val="ru-RU"/>
              </w:rPr>
              <w:t>прямом</w:t>
            </w:r>
            <w:proofErr w:type="gramEnd"/>
            <w:r w:rsidRPr="003419E9">
              <w:rPr>
                <w:i/>
                <w:spacing w:val="49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и</w:t>
            </w:r>
            <w:r w:rsidRPr="003419E9">
              <w:rPr>
                <w:i/>
                <w:spacing w:val="46"/>
                <w:sz w:val="24"/>
                <w:lang w:val="ru-RU"/>
              </w:rPr>
              <w:t xml:space="preserve"> </w:t>
            </w:r>
            <w:r w:rsidRPr="003419E9">
              <w:rPr>
                <w:i/>
                <w:spacing w:val="-2"/>
                <w:sz w:val="24"/>
                <w:lang w:val="ru-RU"/>
              </w:rPr>
              <w:t>переносном</w:t>
            </w:r>
          </w:p>
          <w:p w:rsidR="00F401E9" w:rsidRDefault="00ED3131">
            <w:pPr>
              <w:pStyle w:val="TableParagraph"/>
              <w:spacing w:line="266" w:lineRule="exact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sz w:val="24"/>
              </w:rPr>
              <w:t>значении</w:t>
            </w:r>
            <w:proofErr w:type="spellEnd"/>
            <w:proofErr w:type="gram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слова</w:t>
            </w:r>
            <w:proofErr w:type="spellEnd"/>
            <w:r>
              <w:rPr>
                <w:i/>
                <w:spacing w:val="-2"/>
                <w:sz w:val="24"/>
              </w:rPr>
              <w:t>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i/>
                <w:sz w:val="24"/>
              </w:rPr>
            </w:pPr>
            <w:r w:rsidRPr="003419E9">
              <w:rPr>
                <w:i/>
                <w:sz w:val="24"/>
                <w:lang w:val="ru-RU"/>
              </w:rPr>
              <w:t>Наблюдение</w:t>
            </w:r>
            <w:r w:rsidRPr="003419E9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за</w:t>
            </w:r>
            <w:r w:rsidRPr="003419E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использованием</w:t>
            </w:r>
            <w:r w:rsidRPr="003419E9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в</w:t>
            </w:r>
            <w:r w:rsidRPr="003419E9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речи</w:t>
            </w:r>
            <w:r w:rsidRPr="003419E9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синонимов</w:t>
            </w:r>
            <w:r w:rsidRPr="003419E9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и</w:t>
            </w:r>
            <w:r w:rsidRPr="003419E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i/>
                <w:spacing w:val="-2"/>
                <w:sz w:val="24"/>
                <w:lang w:val="ru-RU"/>
              </w:rPr>
              <w:t>антонимов.</w:t>
            </w:r>
          </w:p>
        </w:tc>
      </w:tr>
      <w:tr w:rsidR="00F401E9">
        <w:trPr>
          <w:trHeight w:val="275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Состав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слова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</w:t>
            </w:r>
            <w:proofErr w:type="spellStart"/>
            <w:r>
              <w:rPr>
                <w:b/>
                <w:spacing w:val="-2"/>
                <w:sz w:val="24"/>
              </w:rPr>
              <w:t>морфемика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</w:tr>
      <w:tr w:rsidR="00F401E9">
        <w:trPr>
          <w:trHeight w:val="750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0" w:lineRule="exact"/>
              <w:ind w:right="94"/>
              <w:jc w:val="both"/>
              <w:rPr>
                <w:sz w:val="24"/>
              </w:rPr>
            </w:pPr>
            <w:r w:rsidRPr="003419E9">
              <w:rPr>
                <w:spacing w:val="-4"/>
                <w:sz w:val="24"/>
                <w:lang w:val="ru-RU"/>
              </w:rPr>
              <w:t>Овладение</w:t>
            </w:r>
            <w:r w:rsidRPr="003419E9">
              <w:rPr>
                <w:spacing w:val="-11"/>
                <w:sz w:val="24"/>
                <w:lang w:val="ru-RU"/>
              </w:rPr>
              <w:t xml:space="preserve"> </w:t>
            </w:r>
            <w:r w:rsidRPr="003419E9">
              <w:rPr>
                <w:spacing w:val="-4"/>
                <w:sz w:val="24"/>
                <w:lang w:val="ru-RU"/>
              </w:rPr>
              <w:t>понятием</w:t>
            </w:r>
            <w:r w:rsidRPr="003419E9">
              <w:rPr>
                <w:spacing w:val="-11"/>
                <w:sz w:val="24"/>
                <w:lang w:val="ru-RU"/>
              </w:rPr>
              <w:t xml:space="preserve"> </w:t>
            </w:r>
            <w:r w:rsidRPr="003419E9">
              <w:rPr>
                <w:spacing w:val="-4"/>
                <w:sz w:val="24"/>
                <w:lang w:val="ru-RU"/>
              </w:rPr>
              <w:t>«родственные</w:t>
            </w:r>
            <w:r w:rsidRPr="003419E9">
              <w:rPr>
                <w:spacing w:val="-11"/>
                <w:sz w:val="24"/>
                <w:lang w:val="ru-RU"/>
              </w:rPr>
              <w:t xml:space="preserve"> </w:t>
            </w:r>
            <w:r w:rsidRPr="003419E9">
              <w:rPr>
                <w:spacing w:val="-4"/>
                <w:sz w:val="24"/>
                <w:lang w:val="ru-RU"/>
              </w:rPr>
              <w:t>(однокоренные)</w:t>
            </w:r>
            <w:r w:rsidRPr="003419E9">
              <w:rPr>
                <w:spacing w:val="-11"/>
                <w:sz w:val="24"/>
                <w:lang w:val="ru-RU"/>
              </w:rPr>
              <w:t xml:space="preserve"> </w:t>
            </w:r>
            <w:r w:rsidRPr="003419E9">
              <w:rPr>
                <w:spacing w:val="-4"/>
                <w:sz w:val="24"/>
                <w:lang w:val="ru-RU"/>
              </w:rPr>
              <w:t>слова».</w:t>
            </w:r>
            <w:r w:rsidRPr="003419E9">
              <w:rPr>
                <w:spacing w:val="-11"/>
                <w:sz w:val="24"/>
                <w:lang w:val="ru-RU"/>
              </w:rPr>
              <w:t xml:space="preserve"> </w:t>
            </w:r>
            <w:r w:rsidRPr="003419E9">
              <w:rPr>
                <w:spacing w:val="-4"/>
                <w:sz w:val="24"/>
                <w:lang w:val="ru-RU"/>
              </w:rPr>
              <w:t>Различение</w:t>
            </w:r>
            <w:r w:rsidRPr="003419E9">
              <w:rPr>
                <w:spacing w:val="-11"/>
                <w:sz w:val="24"/>
                <w:lang w:val="ru-RU"/>
              </w:rPr>
              <w:t xml:space="preserve"> </w:t>
            </w:r>
            <w:r w:rsidRPr="003419E9">
              <w:rPr>
                <w:spacing w:val="-4"/>
                <w:sz w:val="24"/>
                <w:lang w:val="ru-RU"/>
              </w:rPr>
              <w:t xml:space="preserve">однокоренных </w:t>
            </w:r>
            <w:r w:rsidRPr="003419E9">
              <w:rPr>
                <w:sz w:val="24"/>
                <w:lang w:val="ru-RU"/>
              </w:rPr>
              <w:t xml:space="preserve">слов и различных форм одного и того же слова. Различение однокоренных слов и </w:t>
            </w:r>
            <w:r w:rsidRPr="003419E9">
              <w:rPr>
                <w:spacing w:val="-2"/>
                <w:sz w:val="24"/>
                <w:lang w:val="ru-RU"/>
              </w:rPr>
              <w:t>синонимов,</w:t>
            </w:r>
            <w:r w:rsidRPr="003419E9">
              <w:rPr>
                <w:spacing w:val="-13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однокоренных</w:t>
            </w:r>
            <w:r w:rsidRPr="003419E9">
              <w:rPr>
                <w:spacing w:val="-13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слов</w:t>
            </w:r>
            <w:r w:rsidRPr="003419E9">
              <w:rPr>
                <w:spacing w:val="-13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и</w:t>
            </w:r>
            <w:r w:rsidRPr="003419E9">
              <w:rPr>
                <w:spacing w:val="-13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слов</w:t>
            </w:r>
            <w:r w:rsidRPr="003419E9">
              <w:rPr>
                <w:spacing w:val="-13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с</w:t>
            </w:r>
            <w:r w:rsidRPr="003419E9">
              <w:rPr>
                <w:spacing w:val="-13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омонимичными</w:t>
            </w:r>
            <w:r w:rsidRPr="003419E9">
              <w:rPr>
                <w:spacing w:val="-13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корнями.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Выделение</w:t>
            </w:r>
            <w:r w:rsidRPr="003419E9">
              <w:rPr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словах</w:t>
            </w:r>
            <w:r w:rsidRPr="003419E9">
              <w:rPr>
                <w:spacing w:val="5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</w:t>
            </w:r>
            <w:r w:rsidRPr="003419E9">
              <w:rPr>
                <w:spacing w:val="5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однозначно</w:t>
            </w:r>
            <w:r w:rsidRPr="003419E9">
              <w:rPr>
                <w:spacing w:val="5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выделяемыми</w:t>
            </w:r>
            <w:r w:rsidRPr="003419E9">
              <w:rPr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морфемами</w:t>
            </w:r>
            <w:r w:rsidRPr="003419E9">
              <w:rPr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окончания,</w:t>
            </w:r>
            <w:r w:rsidRPr="003419E9">
              <w:rPr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корня,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приставки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суффикса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Различение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изменяемых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неизменяемых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слов.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i/>
                <w:sz w:val="24"/>
              </w:rPr>
            </w:pPr>
            <w:r w:rsidRPr="003419E9">
              <w:rPr>
                <w:i/>
                <w:sz w:val="24"/>
                <w:lang w:val="ru-RU"/>
              </w:rPr>
              <w:t>Представление</w:t>
            </w:r>
            <w:r w:rsidRPr="003419E9">
              <w:rPr>
                <w:i/>
                <w:spacing w:val="5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о</w:t>
            </w:r>
            <w:r w:rsidRPr="003419E9">
              <w:rPr>
                <w:i/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значении</w:t>
            </w:r>
            <w:r w:rsidRPr="003419E9">
              <w:rPr>
                <w:i/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суффиксов</w:t>
            </w:r>
            <w:r w:rsidRPr="003419E9">
              <w:rPr>
                <w:i/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и</w:t>
            </w:r>
            <w:r w:rsidRPr="003419E9">
              <w:rPr>
                <w:i/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приставок.</w:t>
            </w:r>
            <w:r w:rsidRPr="003419E9">
              <w:rPr>
                <w:i/>
                <w:spacing w:val="5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Образование</w:t>
            </w:r>
            <w:r w:rsidRPr="003419E9">
              <w:rPr>
                <w:i/>
                <w:spacing w:val="57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i/>
                <w:spacing w:val="-2"/>
                <w:sz w:val="24"/>
                <w:lang w:val="ru-RU"/>
              </w:rPr>
              <w:t>однокоренных</w:t>
            </w:r>
            <w:proofErr w:type="gramEnd"/>
          </w:p>
          <w:p w:rsidR="00F401E9" w:rsidRDefault="00ED3131">
            <w:pPr>
              <w:pStyle w:val="TableParagraph"/>
              <w:spacing w:line="264" w:lineRule="exact"/>
              <w:rPr>
                <w:i/>
                <w:sz w:val="24"/>
              </w:rPr>
            </w:pPr>
            <w:r w:rsidRPr="003419E9">
              <w:rPr>
                <w:i/>
                <w:sz w:val="24"/>
                <w:lang w:val="ru-RU"/>
              </w:rPr>
              <w:t>слов</w:t>
            </w:r>
            <w:r w:rsidRPr="003419E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с</w:t>
            </w:r>
            <w:r w:rsidRPr="003419E9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помощью</w:t>
            </w:r>
            <w:r w:rsidRPr="003419E9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суффиксов</w:t>
            </w:r>
            <w:r w:rsidRPr="003419E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и</w:t>
            </w:r>
            <w:r w:rsidRPr="003419E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i/>
                <w:spacing w:val="-2"/>
                <w:sz w:val="24"/>
                <w:lang w:val="ru-RU"/>
              </w:rPr>
              <w:t>приставок.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Разбор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слова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составу</w:t>
            </w:r>
            <w:proofErr w:type="spellEnd"/>
            <w:r>
              <w:rPr>
                <w:i/>
                <w:spacing w:val="-2"/>
                <w:sz w:val="24"/>
              </w:rPr>
              <w:t>.</w:t>
            </w:r>
          </w:p>
        </w:tc>
      </w:tr>
    </w:tbl>
    <w:p w:rsidR="00F401E9" w:rsidRDefault="00F401E9">
      <w:pPr>
        <w:sectPr w:rsidR="00F401E9" w:rsidSect="003419E9">
          <w:pgSz w:w="11906" w:h="16838"/>
          <w:pgMar w:top="1440" w:right="1080" w:bottom="1440" w:left="1080" w:header="0" w:footer="0" w:gutter="0"/>
          <w:cols w:space="720"/>
          <w:formProt w:val="0"/>
          <w:docGrid w:linePitch="299" w:charSpace="4096"/>
        </w:sectPr>
      </w:pPr>
    </w:p>
    <w:p w:rsidR="00F401E9" w:rsidRDefault="00F401E9">
      <w:pPr>
        <w:pStyle w:val="a4"/>
        <w:spacing w:before="194"/>
        <w:rPr>
          <w:sz w:val="20"/>
        </w:rPr>
      </w:pPr>
    </w:p>
    <w:tbl>
      <w:tblPr>
        <w:tblStyle w:val="TableNormal"/>
        <w:tblW w:w="9854" w:type="dxa"/>
        <w:tblInd w:w="83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44"/>
        <w:gridCol w:w="687"/>
        <w:gridCol w:w="8823"/>
      </w:tblGrid>
      <w:tr w:rsidR="00F401E9">
        <w:trPr>
          <w:trHeight w:val="275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Морфология</w:t>
            </w:r>
            <w:proofErr w:type="spellEnd"/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i/>
                <w:sz w:val="24"/>
              </w:rPr>
            </w:pPr>
            <w:r w:rsidRPr="003419E9">
              <w:rPr>
                <w:sz w:val="24"/>
                <w:lang w:val="ru-RU"/>
              </w:rPr>
              <w:t>Части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речи;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деление</w:t>
            </w:r>
            <w:r w:rsidRPr="003419E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частей</w:t>
            </w:r>
            <w:r w:rsidRPr="003419E9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речи</w:t>
            </w:r>
            <w:r w:rsidRPr="003419E9">
              <w:rPr>
                <w:i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i/>
                <w:sz w:val="24"/>
                <w:lang w:val="ru-RU"/>
              </w:rPr>
              <w:t>на</w:t>
            </w:r>
            <w:proofErr w:type="gramEnd"/>
            <w:r w:rsidRPr="003419E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самостоятельные</w:t>
            </w:r>
            <w:r w:rsidRPr="003419E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и</w:t>
            </w:r>
            <w:r w:rsidRPr="003419E9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i/>
                <w:spacing w:val="-2"/>
                <w:sz w:val="24"/>
                <w:lang w:val="ru-RU"/>
              </w:rPr>
              <w:t>служебные.</w:t>
            </w:r>
          </w:p>
        </w:tc>
      </w:tr>
      <w:tr w:rsidR="00F401E9">
        <w:trPr>
          <w:trHeight w:val="1998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18" w:lineRule="auto"/>
              <w:ind w:right="87"/>
              <w:jc w:val="both"/>
              <w:rPr>
                <w:i/>
                <w:sz w:val="24"/>
              </w:rPr>
            </w:pPr>
            <w:r w:rsidRPr="003419E9">
              <w:rPr>
                <w:sz w:val="24"/>
                <w:lang w:val="ru-RU"/>
              </w:rPr>
              <w:t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 xml:space="preserve">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</w:t>
            </w:r>
            <w:r w:rsidRPr="003419E9">
              <w:rPr>
                <w:i/>
                <w:sz w:val="24"/>
                <w:lang w:val="ru-RU"/>
              </w:rPr>
              <w:t>Различение падежных и смысловых (синтакс</w:t>
            </w:r>
            <w:r w:rsidRPr="003419E9">
              <w:rPr>
                <w:i/>
                <w:sz w:val="24"/>
                <w:lang w:val="ru-RU"/>
              </w:rPr>
              <w:t xml:space="preserve">ических) вопросов. </w:t>
            </w:r>
            <w:r w:rsidRPr="003419E9">
              <w:rPr>
                <w:sz w:val="24"/>
                <w:lang w:val="ru-RU"/>
              </w:rPr>
              <w:t>Определение принадлежности имен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существительных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к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1,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2,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3-му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склонению.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Морфологический</w:t>
            </w:r>
            <w:proofErr w:type="spellEnd"/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разбор</w:t>
            </w:r>
            <w:proofErr w:type="spellEnd"/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имен</w:t>
            </w:r>
            <w:proofErr w:type="spellEnd"/>
          </w:p>
          <w:p w:rsidR="00F401E9" w:rsidRDefault="00ED3131">
            <w:pPr>
              <w:pStyle w:val="TableParagraph"/>
              <w:spacing w:line="223" w:lineRule="exact"/>
              <w:rPr>
                <w:sz w:val="24"/>
              </w:rPr>
            </w:pPr>
            <w:proofErr w:type="spellStart"/>
            <w:proofErr w:type="gramStart"/>
            <w:r>
              <w:rPr>
                <w:i/>
                <w:spacing w:val="-2"/>
                <w:sz w:val="24"/>
              </w:rPr>
              <w:t>существительных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F401E9">
        <w:trPr>
          <w:trHeight w:val="830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40" w:lineRule="auto"/>
              <w:rPr>
                <w:i/>
                <w:sz w:val="24"/>
              </w:rPr>
            </w:pPr>
            <w:r w:rsidRPr="003419E9">
              <w:rPr>
                <w:sz w:val="24"/>
                <w:lang w:val="ru-RU"/>
              </w:rPr>
              <w:t>Имя прилагательное. Значение и употребление в речи. Изменение прилагательных по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родам,</w:t>
            </w:r>
            <w:r w:rsidRPr="003419E9">
              <w:rPr>
                <w:spacing w:val="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числам</w:t>
            </w:r>
            <w:r w:rsidRPr="003419E9">
              <w:rPr>
                <w:spacing w:val="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падежам,</w:t>
            </w:r>
            <w:r w:rsidRPr="003419E9">
              <w:rPr>
                <w:spacing w:val="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 xml:space="preserve">кроме </w:t>
            </w:r>
            <w:r w:rsidRPr="003419E9">
              <w:rPr>
                <w:sz w:val="24"/>
                <w:lang w:val="ru-RU"/>
              </w:rPr>
              <w:t>прилагательных</w:t>
            </w:r>
            <w:r w:rsidRPr="003419E9">
              <w:rPr>
                <w:spacing w:val="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на</w:t>
            </w:r>
            <w:r w:rsidRPr="003419E9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sz w:val="24"/>
                <w:lang w:val="ru-RU"/>
              </w:rPr>
              <w:t>-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и</w:t>
            </w:r>
            <w:proofErr w:type="gramEnd"/>
            <w:r w:rsidRPr="003419E9">
              <w:rPr>
                <w:b/>
                <w:i/>
                <w:sz w:val="24"/>
                <w:lang w:val="ru-RU"/>
              </w:rPr>
              <w:t>й</w:t>
            </w:r>
            <w:proofErr w:type="spellEnd"/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2"/>
                <w:sz w:val="24"/>
                <w:lang w:val="ru-RU"/>
              </w:rPr>
              <w:t xml:space="preserve"> </w:t>
            </w:r>
            <w:r w:rsidRPr="003419E9">
              <w:rPr>
                <w:b/>
                <w:sz w:val="24"/>
                <w:lang w:val="ru-RU"/>
              </w:rPr>
              <w:t>-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ья</w:t>
            </w:r>
            <w:proofErr w:type="spellEnd"/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2"/>
                <w:sz w:val="24"/>
                <w:lang w:val="ru-RU"/>
              </w:rPr>
              <w:t xml:space="preserve"> </w:t>
            </w:r>
            <w:r w:rsidRPr="003419E9">
              <w:rPr>
                <w:b/>
                <w:sz w:val="24"/>
                <w:lang w:val="ru-RU"/>
              </w:rPr>
              <w:t>-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ов</w:t>
            </w:r>
            <w:proofErr w:type="spellEnd"/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2"/>
                <w:sz w:val="24"/>
                <w:lang w:val="ru-RU"/>
              </w:rPr>
              <w:t xml:space="preserve"> </w:t>
            </w:r>
            <w:r w:rsidRPr="003419E9">
              <w:rPr>
                <w:b/>
                <w:sz w:val="24"/>
                <w:lang w:val="ru-RU"/>
              </w:rPr>
              <w:t>-</w:t>
            </w:r>
            <w:r w:rsidRPr="003419E9">
              <w:rPr>
                <w:b/>
                <w:i/>
                <w:sz w:val="24"/>
                <w:lang w:val="ru-RU"/>
              </w:rPr>
              <w:t>ин</w:t>
            </w:r>
            <w:r w:rsidRPr="003419E9">
              <w:rPr>
                <w:sz w:val="24"/>
                <w:lang w:val="ru-RU"/>
              </w:rPr>
              <w:t>.</w:t>
            </w:r>
            <w:r w:rsidRPr="003419E9">
              <w:rPr>
                <w:spacing w:val="2"/>
                <w:sz w:val="24"/>
                <w:lang w:val="ru-RU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Морфоло</w:t>
            </w:r>
            <w:proofErr w:type="spellEnd"/>
            <w:r>
              <w:rPr>
                <w:i/>
                <w:spacing w:val="-2"/>
                <w:sz w:val="24"/>
              </w:rPr>
              <w:t>-</w:t>
            </w:r>
          </w:p>
          <w:p w:rsidR="00F401E9" w:rsidRDefault="00ED3131">
            <w:pPr>
              <w:pStyle w:val="TableParagraph"/>
              <w:spacing w:line="266" w:lineRule="exact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sz w:val="24"/>
              </w:rPr>
              <w:t>гический</w:t>
            </w:r>
            <w:proofErr w:type="spellEnd"/>
            <w:proofErr w:type="gram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разбор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имен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прилагательных</w:t>
            </w:r>
            <w:proofErr w:type="spellEnd"/>
            <w:r>
              <w:rPr>
                <w:i/>
                <w:spacing w:val="-2"/>
                <w:sz w:val="24"/>
              </w:rPr>
              <w:t>.</w:t>
            </w:r>
          </w:p>
        </w:tc>
      </w:tr>
      <w:tr w:rsidR="00F401E9">
        <w:trPr>
          <w:trHeight w:val="827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5.4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40" w:lineRule="auto"/>
              <w:rPr>
                <w:i/>
                <w:sz w:val="24"/>
              </w:rPr>
            </w:pPr>
            <w:r w:rsidRPr="003419E9">
              <w:rPr>
                <w:sz w:val="24"/>
                <w:lang w:val="ru-RU"/>
              </w:rPr>
              <w:t xml:space="preserve">Местоимение. Общее представление о местоимении. </w:t>
            </w:r>
            <w:r w:rsidRPr="003419E9">
              <w:rPr>
                <w:i/>
                <w:sz w:val="24"/>
                <w:lang w:val="ru-RU"/>
              </w:rPr>
              <w:t xml:space="preserve">Личные местоимения, </w:t>
            </w:r>
            <w:proofErr w:type="spellStart"/>
            <w:r w:rsidRPr="003419E9">
              <w:rPr>
                <w:i/>
                <w:sz w:val="24"/>
                <w:lang w:val="ru-RU"/>
              </w:rPr>
              <w:t>знач</w:t>
            </w:r>
            <w:proofErr w:type="gramStart"/>
            <w:r w:rsidRPr="003419E9">
              <w:rPr>
                <w:i/>
                <w:sz w:val="24"/>
                <w:lang w:val="ru-RU"/>
              </w:rPr>
              <w:t>е</w:t>
            </w:r>
            <w:proofErr w:type="spellEnd"/>
            <w:r w:rsidRPr="003419E9">
              <w:rPr>
                <w:i/>
                <w:sz w:val="24"/>
                <w:lang w:val="ru-RU"/>
              </w:rPr>
              <w:t>-</w:t>
            </w:r>
            <w:proofErr w:type="gramEnd"/>
            <w:r w:rsidRPr="003419E9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i/>
                <w:sz w:val="24"/>
                <w:lang w:val="ru-RU"/>
              </w:rPr>
              <w:t>ние</w:t>
            </w:r>
            <w:proofErr w:type="spellEnd"/>
            <w:r w:rsidRPr="003419E9">
              <w:rPr>
                <w:i/>
                <w:spacing w:val="22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и</w:t>
            </w:r>
            <w:r w:rsidRPr="003419E9">
              <w:rPr>
                <w:i/>
                <w:spacing w:val="2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употребление</w:t>
            </w:r>
            <w:r w:rsidRPr="003419E9">
              <w:rPr>
                <w:i/>
                <w:spacing w:val="21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в</w:t>
            </w:r>
            <w:r w:rsidRPr="003419E9">
              <w:rPr>
                <w:i/>
                <w:spacing w:val="2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речи.</w:t>
            </w:r>
            <w:r w:rsidRPr="003419E9">
              <w:rPr>
                <w:i/>
                <w:spacing w:val="2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Личные</w:t>
            </w:r>
            <w:r w:rsidRPr="003419E9">
              <w:rPr>
                <w:i/>
                <w:spacing w:val="20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местоимения</w:t>
            </w:r>
            <w:r w:rsidRPr="003419E9">
              <w:rPr>
                <w:i/>
                <w:spacing w:val="2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1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2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2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2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3-го</w:t>
            </w:r>
            <w:r w:rsidRPr="003419E9">
              <w:rPr>
                <w:i/>
                <w:spacing w:val="2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лица</w:t>
            </w:r>
            <w:r w:rsidRPr="003419E9">
              <w:rPr>
                <w:i/>
                <w:spacing w:val="2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единственного</w:t>
            </w:r>
            <w:r w:rsidRPr="003419E9">
              <w:rPr>
                <w:i/>
                <w:spacing w:val="23"/>
                <w:sz w:val="24"/>
                <w:lang w:val="ru-RU"/>
              </w:rPr>
              <w:t xml:space="preserve"> </w:t>
            </w:r>
            <w:r w:rsidRPr="003419E9">
              <w:rPr>
                <w:i/>
                <w:spacing w:val="-10"/>
                <w:sz w:val="24"/>
                <w:lang w:val="ru-RU"/>
              </w:rPr>
              <w:t>и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r w:rsidRPr="003419E9">
              <w:rPr>
                <w:i/>
                <w:sz w:val="24"/>
                <w:lang w:val="ru-RU"/>
              </w:rPr>
              <w:t>множественного</w:t>
            </w:r>
            <w:r w:rsidRPr="003419E9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числа.</w:t>
            </w:r>
            <w:r w:rsidRPr="003419E9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Склонение</w:t>
            </w:r>
            <w:r w:rsidRPr="003419E9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личных</w:t>
            </w:r>
            <w:r w:rsidRPr="003419E9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3419E9">
              <w:rPr>
                <w:i/>
                <w:spacing w:val="-2"/>
                <w:sz w:val="24"/>
                <w:lang w:val="ru-RU"/>
              </w:rPr>
              <w:t>местоимений</w:t>
            </w:r>
            <w:r w:rsidRPr="003419E9">
              <w:rPr>
                <w:spacing w:val="-2"/>
                <w:sz w:val="24"/>
                <w:lang w:val="ru-RU"/>
              </w:rPr>
              <w:t>.</w:t>
            </w:r>
          </w:p>
        </w:tc>
      </w:tr>
      <w:tr w:rsidR="00F401E9">
        <w:trPr>
          <w:trHeight w:val="165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</w:t>
            </w:r>
            <w:r w:rsidRPr="003419E9">
              <w:rPr>
                <w:sz w:val="24"/>
                <w:lang w:val="ru-RU"/>
              </w:rPr>
              <w:t xml:space="preserve"> лицам и числам в настоящем и будущем времени (спряжение). Способы определения </w:t>
            </w:r>
            <w:r>
              <w:rPr>
                <w:sz w:val="24"/>
              </w:rPr>
              <w:t>I</w:t>
            </w:r>
            <w:r w:rsidRPr="003419E9">
              <w:rPr>
                <w:sz w:val="24"/>
                <w:lang w:val="ru-RU"/>
              </w:rPr>
              <w:t xml:space="preserve"> и </w:t>
            </w:r>
            <w:r>
              <w:rPr>
                <w:sz w:val="24"/>
              </w:rPr>
              <w:t>II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спряжения</w:t>
            </w:r>
            <w:r w:rsidRPr="003419E9">
              <w:rPr>
                <w:spacing w:val="3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глаголов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(практическое</w:t>
            </w:r>
            <w:r w:rsidRPr="003419E9">
              <w:rPr>
                <w:spacing w:val="3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овладение).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Изменение</w:t>
            </w:r>
            <w:r w:rsidRPr="003419E9">
              <w:rPr>
                <w:spacing w:val="3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глаголов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прошедшего</w:t>
            </w:r>
          </w:p>
          <w:p w:rsidR="00F401E9" w:rsidRDefault="00ED3131">
            <w:pPr>
              <w:pStyle w:val="TableParagraph"/>
              <w:spacing w:line="264" w:lineRule="exact"/>
              <w:jc w:val="both"/>
              <w:rPr>
                <w:i/>
                <w:sz w:val="24"/>
              </w:rPr>
            </w:pPr>
            <w:r w:rsidRPr="003419E9">
              <w:rPr>
                <w:sz w:val="24"/>
                <w:lang w:val="ru-RU"/>
              </w:rPr>
              <w:t>времени</w:t>
            </w:r>
            <w:r w:rsidRPr="003419E9">
              <w:rPr>
                <w:spacing w:val="-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по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родам</w:t>
            </w:r>
            <w:r w:rsidRPr="003419E9">
              <w:rPr>
                <w:spacing w:val="-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числам.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Морфологический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разбор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глаголов</w:t>
            </w:r>
            <w:proofErr w:type="spellEnd"/>
            <w:r>
              <w:rPr>
                <w:i/>
                <w:spacing w:val="-2"/>
                <w:sz w:val="24"/>
              </w:rPr>
              <w:t>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5.6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i/>
                <w:sz w:val="24"/>
              </w:rPr>
            </w:pPr>
            <w:r w:rsidRPr="003419E9">
              <w:rPr>
                <w:i/>
                <w:sz w:val="24"/>
                <w:lang w:val="ru-RU"/>
              </w:rPr>
              <w:t>Наречие.</w:t>
            </w:r>
            <w:r w:rsidRPr="003419E9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Значение</w:t>
            </w:r>
            <w:r w:rsidRPr="003419E9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и</w:t>
            </w:r>
            <w:r w:rsidRPr="003419E9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употребление</w:t>
            </w:r>
            <w:r w:rsidRPr="003419E9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в</w:t>
            </w:r>
            <w:r w:rsidRPr="003419E9">
              <w:rPr>
                <w:i/>
                <w:spacing w:val="-4"/>
                <w:sz w:val="24"/>
                <w:lang w:val="ru-RU"/>
              </w:rPr>
              <w:t xml:space="preserve"> речи.</w:t>
            </w:r>
          </w:p>
        </w:tc>
      </w:tr>
      <w:tr w:rsidR="00F401E9">
        <w:trPr>
          <w:trHeight w:val="827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5.7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i/>
                <w:sz w:val="24"/>
              </w:rPr>
            </w:pPr>
            <w:r w:rsidRPr="003419E9">
              <w:rPr>
                <w:sz w:val="24"/>
                <w:lang w:val="ru-RU"/>
              </w:rPr>
              <w:t>Предлог.</w:t>
            </w:r>
            <w:r w:rsidRPr="003419E9">
              <w:rPr>
                <w:spacing w:val="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Знакомство</w:t>
            </w:r>
            <w:r w:rsidRPr="003419E9">
              <w:rPr>
                <w:i/>
                <w:spacing w:val="6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с</w:t>
            </w:r>
            <w:r w:rsidRPr="003419E9">
              <w:rPr>
                <w:i/>
                <w:spacing w:val="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наиболее</w:t>
            </w:r>
            <w:r w:rsidRPr="003419E9">
              <w:rPr>
                <w:i/>
                <w:spacing w:val="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употребительными</w:t>
            </w:r>
            <w:r w:rsidRPr="003419E9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предлогами.</w:t>
            </w:r>
            <w:r w:rsidRPr="003419E9">
              <w:rPr>
                <w:i/>
                <w:spacing w:val="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Функция</w:t>
            </w:r>
            <w:r w:rsidRPr="003419E9">
              <w:rPr>
                <w:i/>
                <w:spacing w:val="4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i/>
                <w:spacing w:val="-2"/>
                <w:sz w:val="24"/>
                <w:lang w:val="ru-RU"/>
              </w:rPr>
              <w:t>предло</w:t>
            </w:r>
            <w:proofErr w:type="spellEnd"/>
            <w:r w:rsidRPr="003419E9">
              <w:rPr>
                <w:i/>
                <w:spacing w:val="-2"/>
                <w:sz w:val="24"/>
                <w:lang w:val="ru-RU"/>
              </w:rPr>
              <w:t>-</w:t>
            </w:r>
          </w:p>
          <w:p w:rsidR="00F401E9" w:rsidRDefault="00ED3131">
            <w:pPr>
              <w:pStyle w:val="TableParagraph"/>
              <w:spacing w:line="270" w:lineRule="atLeast"/>
              <w:ind w:right="14"/>
              <w:rPr>
                <w:sz w:val="24"/>
              </w:rPr>
            </w:pPr>
            <w:proofErr w:type="spellStart"/>
            <w:r w:rsidRPr="003419E9">
              <w:rPr>
                <w:i/>
                <w:sz w:val="24"/>
                <w:lang w:val="ru-RU"/>
              </w:rPr>
              <w:t>гов</w:t>
            </w:r>
            <w:proofErr w:type="spellEnd"/>
            <w:r w:rsidRPr="003419E9">
              <w:rPr>
                <w:i/>
                <w:sz w:val="24"/>
                <w:lang w:val="ru-RU"/>
              </w:rPr>
              <w:t xml:space="preserve">: образование падежных форм имен существительных и местоимений. </w:t>
            </w:r>
            <w:proofErr w:type="spellStart"/>
            <w:r>
              <w:rPr>
                <w:sz w:val="24"/>
              </w:rPr>
              <w:t>Отли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предлогов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приставок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5.8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Союзы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и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а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но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их</w:t>
            </w:r>
            <w:r w:rsidRPr="003419E9">
              <w:rPr>
                <w:spacing w:val="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роль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речи.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5.9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Частица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значение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401E9">
        <w:trPr>
          <w:trHeight w:val="278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Синтаксис</w:t>
            </w:r>
            <w:proofErr w:type="spellEnd"/>
          </w:p>
        </w:tc>
      </w:tr>
      <w:tr w:rsidR="00F401E9">
        <w:trPr>
          <w:trHeight w:val="827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proofErr w:type="gramStart"/>
            <w:r w:rsidRPr="003419E9">
              <w:rPr>
                <w:sz w:val="24"/>
                <w:lang w:val="ru-RU"/>
              </w:rPr>
              <w:t>Различение</w:t>
            </w:r>
            <w:r w:rsidRPr="003419E9">
              <w:rPr>
                <w:spacing w:val="2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предложения,</w:t>
            </w:r>
            <w:r w:rsidRPr="003419E9">
              <w:rPr>
                <w:spacing w:val="2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словосочетания,</w:t>
            </w:r>
            <w:r w:rsidRPr="003419E9">
              <w:rPr>
                <w:spacing w:val="2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слова</w:t>
            </w:r>
            <w:r w:rsidRPr="003419E9">
              <w:rPr>
                <w:spacing w:val="2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(осознание</w:t>
            </w:r>
            <w:r w:rsidRPr="003419E9">
              <w:rPr>
                <w:spacing w:val="2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их</w:t>
            </w:r>
            <w:r w:rsidRPr="003419E9">
              <w:rPr>
                <w:spacing w:val="2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сходства</w:t>
            </w:r>
            <w:r w:rsidRPr="003419E9">
              <w:rPr>
                <w:spacing w:val="2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29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spacing w:val="-2"/>
                <w:sz w:val="24"/>
                <w:lang w:val="ru-RU"/>
              </w:rPr>
              <w:t>разли</w:t>
            </w:r>
            <w:proofErr w:type="spellEnd"/>
            <w:r w:rsidRPr="003419E9">
              <w:rPr>
                <w:spacing w:val="-2"/>
                <w:sz w:val="24"/>
                <w:lang w:val="ru-RU"/>
              </w:rPr>
              <w:t>-</w:t>
            </w:r>
            <w:proofErr w:type="gramEnd"/>
          </w:p>
          <w:p w:rsidR="00F401E9" w:rsidRDefault="00ED3131">
            <w:pPr>
              <w:pStyle w:val="TableParagraph"/>
              <w:spacing w:line="270" w:lineRule="atLeas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чий).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Установление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связи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(при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помощи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смысловых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вопросов)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между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словами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 словосочетании и предложении.</w:t>
            </w:r>
          </w:p>
        </w:tc>
      </w:tr>
      <w:tr w:rsidR="00F401E9">
        <w:trPr>
          <w:trHeight w:val="827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Различение</w:t>
            </w:r>
            <w:r w:rsidRPr="003419E9">
              <w:rPr>
                <w:spacing w:val="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предложений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по</w:t>
            </w:r>
            <w:r w:rsidRPr="003419E9">
              <w:rPr>
                <w:spacing w:val="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цели</w:t>
            </w:r>
            <w:r w:rsidRPr="003419E9">
              <w:rPr>
                <w:spacing w:val="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высказывания: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повествовательные,</w:t>
            </w:r>
            <w:r w:rsidRPr="003419E9">
              <w:rPr>
                <w:spacing w:val="10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spacing w:val="-2"/>
                <w:sz w:val="24"/>
                <w:lang w:val="ru-RU"/>
              </w:rPr>
              <w:t>вопроситель</w:t>
            </w:r>
            <w:proofErr w:type="spellEnd"/>
            <w:r w:rsidRPr="003419E9">
              <w:rPr>
                <w:spacing w:val="-2"/>
                <w:sz w:val="24"/>
                <w:lang w:val="ru-RU"/>
              </w:rPr>
              <w:t>-</w:t>
            </w:r>
          </w:p>
          <w:p w:rsidR="00F401E9" w:rsidRDefault="00ED3131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 w:rsidRPr="003419E9">
              <w:rPr>
                <w:sz w:val="24"/>
                <w:lang w:val="ru-RU"/>
              </w:rPr>
              <w:t>ные</w:t>
            </w:r>
            <w:proofErr w:type="spellEnd"/>
            <w:r w:rsidRPr="003419E9">
              <w:rPr>
                <w:sz w:val="24"/>
                <w:lang w:val="ru-RU"/>
              </w:rPr>
              <w:t xml:space="preserve"> и побудительные; по эмоциональной окраске (интонации): восклицательные и </w:t>
            </w:r>
            <w:r w:rsidRPr="003419E9">
              <w:rPr>
                <w:spacing w:val="-2"/>
                <w:sz w:val="24"/>
                <w:lang w:val="ru-RU"/>
              </w:rPr>
              <w:t>невосклицательные.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Нахождение</w:t>
            </w:r>
            <w:r w:rsidRPr="003419E9">
              <w:rPr>
                <w:spacing w:val="-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главных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членов</w:t>
            </w:r>
            <w:r w:rsidRPr="003419E9">
              <w:rPr>
                <w:spacing w:val="-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предложения: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подлежащего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сказуемого.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6.4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Различение</w:t>
            </w:r>
            <w:r w:rsidRPr="003419E9">
              <w:rPr>
                <w:spacing w:val="-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главных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второстепенных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членов</w:t>
            </w:r>
            <w:r w:rsidRPr="003419E9">
              <w:rPr>
                <w:spacing w:val="-2"/>
                <w:sz w:val="24"/>
                <w:lang w:val="ru-RU"/>
              </w:rPr>
              <w:t xml:space="preserve"> предложения.</w:t>
            </w:r>
          </w:p>
        </w:tc>
      </w:tr>
      <w:tr w:rsidR="00F401E9">
        <w:trPr>
          <w:trHeight w:val="827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6.5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40" w:lineRule="auto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Нахождение и самостоятельное составление предложений с однородными членами без</w:t>
            </w:r>
            <w:r w:rsidRPr="003419E9">
              <w:rPr>
                <w:spacing w:val="2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союзов</w:t>
            </w:r>
            <w:r w:rsidRPr="003419E9">
              <w:rPr>
                <w:spacing w:val="2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2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</w:t>
            </w:r>
            <w:r w:rsidRPr="003419E9">
              <w:rPr>
                <w:spacing w:val="2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союзами</w:t>
            </w:r>
            <w:r w:rsidRPr="003419E9">
              <w:rPr>
                <w:spacing w:val="23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и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22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а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19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но</w:t>
            </w:r>
            <w:r w:rsidRPr="003419E9">
              <w:rPr>
                <w:sz w:val="24"/>
                <w:lang w:val="ru-RU"/>
              </w:rPr>
              <w:t>.</w:t>
            </w:r>
            <w:r w:rsidRPr="003419E9">
              <w:rPr>
                <w:spacing w:val="2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Использование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интонации</w:t>
            </w:r>
            <w:proofErr w:type="spellEnd"/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перечисления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ложениях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однородными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членами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6.6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i/>
                <w:sz w:val="24"/>
                <w:lang w:val="ru-RU"/>
              </w:rPr>
              <w:t>Различение</w:t>
            </w:r>
            <w:r w:rsidRPr="003419E9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простых</w:t>
            </w:r>
            <w:r w:rsidRPr="003419E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и сложных</w:t>
            </w:r>
            <w:r w:rsidRPr="003419E9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pacing w:val="-2"/>
                <w:sz w:val="24"/>
                <w:lang w:val="ru-RU"/>
              </w:rPr>
              <w:t>предложений</w:t>
            </w:r>
            <w:r w:rsidRPr="003419E9">
              <w:rPr>
                <w:spacing w:val="-2"/>
                <w:sz w:val="24"/>
                <w:lang w:val="ru-RU"/>
              </w:rPr>
              <w:t>.</w:t>
            </w:r>
          </w:p>
        </w:tc>
      </w:tr>
      <w:tr w:rsidR="00F401E9">
        <w:trPr>
          <w:trHeight w:val="278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Орфография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пунктуация</w:t>
            </w:r>
            <w:proofErr w:type="spellEnd"/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 правил</w:t>
            </w:r>
            <w:r w:rsidRPr="003419E9">
              <w:rPr>
                <w:spacing w:val="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</w:t>
            </w:r>
            <w:r w:rsidRPr="003419E9">
              <w:rPr>
                <w:spacing w:val="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сочетания</w:t>
            </w:r>
            <w:r w:rsidRPr="003419E9">
              <w:rPr>
                <w:spacing w:val="3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жи</w:t>
            </w:r>
            <w:proofErr w:type="spellEnd"/>
            <w:r w:rsidRPr="003419E9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–</w:t>
            </w:r>
            <w:r w:rsidRPr="003419E9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ши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4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419E9">
              <w:rPr>
                <w:b/>
                <w:i/>
                <w:sz w:val="24"/>
                <w:lang w:val="ru-RU"/>
              </w:rPr>
              <w:t>ча</w:t>
            </w:r>
            <w:proofErr w:type="spellEnd"/>
            <w:r w:rsidRPr="003419E9">
              <w:rPr>
                <w:b/>
                <w:i/>
                <w:spacing w:val="6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–</w:t>
            </w:r>
            <w:r w:rsidRPr="003419E9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ща</w:t>
            </w:r>
            <w:proofErr w:type="gramEnd"/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6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чу</w:t>
            </w:r>
            <w:r w:rsidRPr="003419E9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–</w:t>
            </w:r>
            <w:r w:rsidRPr="003419E9">
              <w:rPr>
                <w:b/>
                <w:i/>
                <w:spacing w:val="6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щу</w:t>
            </w:r>
            <w:proofErr w:type="spellEnd"/>
            <w:r w:rsidRPr="003419E9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4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spacing w:val="-2"/>
                <w:sz w:val="24"/>
                <w:lang w:val="ru-RU"/>
              </w:rPr>
              <w:t>положе</w:t>
            </w:r>
            <w:proofErr w:type="spellEnd"/>
            <w:r w:rsidRPr="003419E9">
              <w:rPr>
                <w:spacing w:val="-2"/>
                <w:sz w:val="24"/>
                <w:lang w:val="ru-RU"/>
              </w:rPr>
              <w:t>-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ударением</w:t>
            </w:r>
            <w:proofErr w:type="spellEnd"/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сочетания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чк</w:t>
            </w:r>
            <w:proofErr w:type="spellEnd"/>
            <w:r w:rsidRPr="003419E9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–</w:t>
            </w:r>
            <w:r w:rsidRPr="003419E9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чн</w:t>
            </w:r>
            <w:proofErr w:type="spellEnd"/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чт</w:t>
            </w:r>
            <w:proofErr w:type="spellEnd"/>
            <w:r w:rsidRPr="003419E9">
              <w:rPr>
                <w:sz w:val="24"/>
                <w:lang w:val="ru-RU"/>
              </w:rPr>
              <w:t xml:space="preserve">, </w:t>
            </w:r>
            <w:proofErr w:type="spellStart"/>
            <w:r w:rsidRPr="003419E9">
              <w:rPr>
                <w:b/>
                <w:i/>
                <w:spacing w:val="-5"/>
                <w:sz w:val="24"/>
                <w:lang w:val="ru-RU"/>
              </w:rPr>
              <w:t>щн</w:t>
            </w:r>
            <w:proofErr w:type="spellEnd"/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7.3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перенос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pacing w:val="-4"/>
                <w:sz w:val="24"/>
                <w:lang w:val="ru-RU"/>
              </w:rPr>
              <w:t>слов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7.4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1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прописная</w:t>
            </w:r>
            <w:r w:rsidRPr="003419E9">
              <w:rPr>
                <w:spacing w:val="1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буква</w:t>
            </w:r>
            <w:r w:rsidRPr="003419E9">
              <w:rPr>
                <w:spacing w:val="1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1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начале</w:t>
            </w:r>
            <w:r w:rsidRPr="003419E9">
              <w:rPr>
                <w:spacing w:val="1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предложения,</w:t>
            </w:r>
            <w:r w:rsidRPr="003419E9">
              <w:rPr>
                <w:spacing w:val="1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11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spacing w:val="-4"/>
                <w:sz w:val="24"/>
                <w:lang w:val="ru-RU"/>
              </w:rPr>
              <w:t>име</w:t>
            </w:r>
            <w:proofErr w:type="spellEnd"/>
            <w:r w:rsidRPr="003419E9">
              <w:rPr>
                <w:spacing w:val="-4"/>
                <w:sz w:val="24"/>
                <w:lang w:val="ru-RU"/>
              </w:rPr>
              <w:t>-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собственных</w:t>
            </w:r>
            <w:proofErr w:type="spellEnd"/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7.5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pacing w:val="-6"/>
                <w:sz w:val="24"/>
                <w:lang w:val="ru-RU"/>
              </w:rPr>
              <w:t>Применение</w:t>
            </w:r>
            <w:r w:rsidRPr="003419E9">
              <w:rPr>
                <w:spacing w:val="-14"/>
                <w:sz w:val="24"/>
                <w:lang w:val="ru-RU"/>
              </w:rPr>
              <w:t xml:space="preserve"> </w:t>
            </w:r>
            <w:r w:rsidRPr="003419E9">
              <w:rPr>
                <w:spacing w:val="-6"/>
                <w:sz w:val="24"/>
                <w:lang w:val="ru-RU"/>
              </w:rPr>
              <w:t>правил</w:t>
            </w:r>
            <w:r w:rsidRPr="003419E9">
              <w:rPr>
                <w:spacing w:val="-11"/>
                <w:sz w:val="24"/>
                <w:lang w:val="ru-RU"/>
              </w:rPr>
              <w:t xml:space="preserve"> </w:t>
            </w:r>
            <w:r w:rsidRPr="003419E9">
              <w:rPr>
                <w:spacing w:val="-6"/>
                <w:sz w:val="24"/>
                <w:lang w:val="ru-RU"/>
              </w:rPr>
              <w:t>правописания:</w:t>
            </w:r>
            <w:r w:rsidRPr="003419E9">
              <w:rPr>
                <w:spacing w:val="-8"/>
                <w:sz w:val="24"/>
                <w:lang w:val="ru-RU"/>
              </w:rPr>
              <w:t xml:space="preserve"> </w:t>
            </w:r>
            <w:r w:rsidRPr="003419E9">
              <w:rPr>
                <w:spacing w:val="-6"/>
                <w:sz w:val="24"/>
                <w:lang w:val="ru-RU"/>
              </w:rPr>
              <w:t>проверяемые</w:t>
            </w:r>
            <w:r w:rsidRPr="003419E9">
              <w:rPr>
                <w:spacing w:val="-11"/>
                <w:sz w:val="24"/>
                <w:lang w:val="ru-RU"/>
              </w:rPr>
              <w:t xml:space="preserve"> </w:t>
            </w:r>
            <w:r w:rsidRPr="003419E9">
              <w:rPr>
                <w:spacing w:val="-6"/>
                <w:sz w:val="24"/>
                <w:lang w:val="ru-RU"/>
              </w:rPr>
              <w:t>безударные</w:t>
            </w:r>
            <w:r w:rsidRPr="003419E9">
              <w:rPr>
                <w:spacing w:val="-9"/>
                <w:sz w:val="24"/>
                <w:lang w:val="ru-RU"/>
              </w:rPr>
              <w:t xml:space="preserve"> </w:t>
            </w:r>
            <w:r w:rsidRPr="003419E9">
              <w:rPr>
                <w:spacing w:val="-6"/>
                <w:sz w:val="24"/>
                <w:lang w:val="ru-RU"/>
              </w:rPr>
              <w:t>гласные</w:t>
            </w:r>
            <w:r w:rsidRPr="003419E9">
              <w:rPr>
                <w:spacing w:val="-9"/>
                <w:sz w:val="24"/>
                <w:lang w:val="ru-RU"/>
              </w:rPr>
              <w:t xml:space="preserve"> </w:t>
            </w:r>
            <w:r w:rsidRPr="003419E9">
              <w:rPr>
                <w:spacing w:val="-6"/>
                <w:sz w:val="24"/>
                <w:lang w:val="ru-RU"/>
              </w:rPr>
              <w:t>в</w:t>
            </w:r>
            <w:r w:rsidRPr="003419E9">
              <w:rPr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spacing w:val="-6"/>
                <w:sz w:val="24"/>
                <w:lang w:val="ru-RU"/>
              </w:rPr>
              <w:t>корне</w:t>
            </w:r>
            <w:r w:rsidRPr="003419E9">
              <w:rPr>
                <w:spacing w:val="-7"/>
                <w:sz w:val="24"/>
                <w:lang w:val="ru-RU"/>
              </w:rPr>
              <w:t xml:space="preserve"> </w:t>
            </w:r>
            <w:r w:rsidRPr="003419E9">
              <w:rPr>
                <w:spacing w:val="-6"/>
                <w:sz w:val="24"/>
                <w:lang w:val="ru-RU"/>
              </w:rPr>
              <w:t>слова</w:t>
            </w:r>
            <w:proofErr w:type="gramEnd"/>
          </w:p>
        </w:tc>
      </w:tr>
      <w:tr w:rsidR="00F401E9">
        <w:trPr>
          <w:trHeight w:val="554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7.6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4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4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4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парные</w:t>
            </w:r>
            <w:r w:rsidRPr="003419E9">
              <w:rPr>
                <w:spacing w:val="4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звонкие</w:t>
            </w:r>
            <w:r w:rsidRPr="003419E9">
              <w:rPr>
                <w:spacing w:val="4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4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глухие</w:t>
            </w:r>
            <w:r w:rsidRPr="003419E9">
              <w:rPr>
                <w:spacing w:val="4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согласные</w:t>
            </w:r>
            <w:r w:rsidRPr="003419E9">
              <w:rPr>
                <w:spacing w:val="4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46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корне</w:t>
            </w:r>
          </w:p>
          <w:p w:rsidR="00F401E9" w:rsidRDefault="00ED3131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слова</w:t>
            </w:r>
            <w:proofErr w:type="spellEnd"/>
          </w:p>
        </w:tc>
      </w:tr>
    </w:tbl>
    <w:p w:rsidR="00F401E9" w:rsidRDefault="00F401E9">
      <w:pPr>
        <w:sectPr w:rsidR="00F401E9">
          <w:pgSz w:w="11906" w:h="16838"/>
          <w:pgMar w:top="1020" w:right="420" w:bottom="960" w:left="480" w:header="0" w:footer="0" w:gutter="0"/>
          <w:cols w:space="720"/>
          <w:formProt w:val="0"/>
          <w:docGrid w:linePitch="100" w:charSpace="4096"/>
        </w:sectPr>
      </w:pPr>
    </w:p>
    <w:p w:rsidR="00F401E9" w:rsidRDefault="00F401E9">
      <w:pPr>
        <w:pStyle w:val="a4"/>
        <w:spacing w:before="194"/>
        <w:rPr>
          <w:sz w:val="20"/>
        </w:rPr>
      </w:pPr>
    </w:p>
    <w:tbl>
      <w:tblPr>
        <w:tblStyle w:val="TableNormal"/>
        <w:tblW w:w="9854" w:type="dxa"/>
        <w:tblInd w:w="83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44"/>
        <w:gridCol w:w="687"/>
        <w:gridCol w:w="8823"/>
      </w:tblGrid>
      <w:tr w:rsidR="00F401E9">
        <w:trPr>
          <w:trHeight w:val="275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pStyle w:val="TableParagraph"/>
              <w:spacing w:line="240" w:lineRule="auto"/>
              <w:ind w:left="0"/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7.7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-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непроизносимые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согласные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7.8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3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непроверяемые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гласные</w:t>
            </w:r>
            <w:r w:rsidRPr="003419E9">
              <w:rPr>
                <w:spacing w:val="3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4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согласные</w:t>
            </w:r>
            <w:r w:rsidRPr="003419E9">
              <w:rPr>
                <w:spacing w:val="3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40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корне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слова</w:t>
            </w:r>
            <w:r w:rsidRPr="003419E9">
              <w:rPr>
                <w:spacing w:val="-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(на</w:t>
            </w:r>
            <w:r w:rsidRPr="003419E9">
              <w:rPr>
                <w:spacing w:val="-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ограниченном</w:t>
            </w:r>
            <w:r w:rsidRPr="003419E9">
              <w:rPr>
                <w:spacing w:val="-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перечне</w:t>
            </w:r>
            <w:r w:rsidRPr="003419E9">
              <w:rPr>
                <w:spacing w:val="-5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слов)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7.9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1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1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1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гласные</w:t>
            </w:r>
            <w:r w:rsidRPr="003419E9">
              <w:rPr>
                <w:spacing w:val="1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</w:t>
            </w:r>
            <w:r w:rsidRPr="003419E9">
              <w:rPr>
                <w:spacing w:val="1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согласные</w:t>
            </w:r>
            <w:r w:rsidRPr="003419E9">
              <w:rPr>
                <w:spacing w:val="17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sz w:val="24"/>
                <w:lang w:val="ru-RU"/>
              </w:rPr>
              <w:t>в</w:t>
            </w:r>
            <w:proofErr w:type="gramEnd"/>
            <w:r w:rsidRPr="003419E9">
              <w:rPr>
                <w:spacing w:val="1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неизменяемых</w:t>
            </w:r>
            <w:r w:rsidRPr="003419E9">
              <w:rPr>
                <w:spacing w:val="1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на</w:t>
            </w:r>
            <w:r w:rsidRPr="003419E9">
              <w:rPr>
                <w:spacing w:val="17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spacing w:val="-2"/>
                <w:sz w:val="24"/>
                <w:lang w:val="ru-RU"/>
              </w:rPr>
              <w:t>пись</w:t>
            </w:r>
            <w:proofErr w:type="spellEnd"/>
            <w:r w:rsidRPr="003419E9">
              <w:rPr>
                <w:spacing w:val="-2"/>
                <w:sz w:val="24"/>
                <w:lang w:val="ru-RU"/>
              </w:rPr>
              <w:t>-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приставках</w:t>
            </w:r>
            <w:proofErr w:type="spellEnd"/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7.10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разделительные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ъ</w:t>
            </w:r>
            <w:r w:rsidRPr="003419E9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 xml:space="preserve">и </w:t>
            </w:r>
            <w:r w:rsidRPr="003419E9">
              <w:rPr>
                <w:b/>
                <w:i/>
                <w:spacing w:val="-10"/>
                <w:sz w:val="24"/>
                <w:lang w:val="ru-RU"/>
              </w:rPr>
              <w:t>ь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7.11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1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мягкий</w:t>
            </w:r>
            <w:r w:rsidRPr="003419E9">
              <w:rPr>
                <w:spacing w:val="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знак</w:t>
            </w:r>
            <w:r w:rsidRPr="003419E9">
              <w:rPr>
                <w:spacing w:val="1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после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шипящих</w:t>
            </w:r>
            <w:r w:rsidRPr="003419E9">
              <w:rPr>
                <w:spacing w:val="1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на</w:t>
            </w:r>
            <w:r w:rsidRPr="003419E9">
              <w:rPr>
                <w:spacing w:val="9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конце</w:t>
            </w:r>
            <w:r w:rsidRPr="003419E9">
              <w:rPr>
                <w:spacing w:val="1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имен</w:t>
            </w:r>
            <w:r w:rsidRPr="003419E9">
              <w:rPr>
                <w:spacing w:val="12"/>
                <w:sz w:val="24"/>
                <w:lang w:val="ru-RU"/>
              </w:rPr>
              <w:t xml:space="preserve"> </w:t>
            </w:r>
            <w:r w:rsidRPr="003419E9">
              <w:rPr>
                <w:spacing w:val="-5"/>
                <w:sz w:val="24"/>
                <w:lang w:val="ru-RU"/>
              </w:rPr>
              <w:t>су-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 w:rsidRPr="003419E9">
              <w:rPr>
                <w:sz w:val="24"/>
                <w:lang w:val="ru-RU"/>
              </w:rPr>
              <w:t>ществительных</w:t>
            </w:r>
            <w:proofErr w:type="spellEnd"/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(</w:t>
            </w:r>
            <w:r w:rsidRPr="003419E9">
              <w:rPr>
                <w:b/>
                <w:i/>
                <w:sz w:val="24"/>
                <w:lang w:val="ru-RU"/>
              </w:rPr>
              <w:t>ночь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нож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рожь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pacing w:val="-4"/>
                <w:sz w:val="24"/>
                <w:lang w:val="ru-RU"/>
              </w:rPr>
              <w:t>мышь</w:t>
            </w:r>
            <w:r w:rsidRPr="003419E9">
              <w:rPr>
                <w:spacing w:val="-4"/>
                <w:sz w:val="24"/>
                <w:lang w:val="ru-RU"/>
              </w:rPr>
              <w:t>)</w:t>
            </w:r>
          </w:p>
        </w:tc>
      </w:tr>
      <w:tr w:rsidR="00F401E9">
        <w:trPr>
          <w:trHeight w:val="554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7.12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10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безударные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падежные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окончания</w:t>
            </w:r>
            <w:r w:rsidRPr="003419E9">
              <w:rPr>
                <w:spacing w:val="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имен</w:t>
            </w:r>
            <w:r w:rsidRPr="003419E9">
              <w:rPr>
                <w:spacing w:val="12"/>
                <w:sz w:val="24"/>
                <w:lang w:val="ru-RU"/>
              </w:rPr>
              <w:t xml:space="preserve"> </w:t>
            </w:r>
            <w:proofErr w:type="spellStart"/>
            <w:r w:rsidRPr="003419E9">
              <w:rPr>
                <w:spacing w:val="-2"/>
                <w:sz w:val="24"/>
                <w:lang w:val="ru-RU"/>
              </w:rPr>
              <w:t>сущест</w:t>
            </w:r>
            <w:proofErr w:type="spellEnd"/>
            <w:r w:rsidRPr="003419E9">
              <w:rPr>
                <w:spacing w:val="-2"/>
                <w:sz w:val="24"/>
                <w:lang w:val="ru-RU"/>
              </w:rPr>
              <w:t>-</w:t>
            </w:r>
          </w:p>
          <w:p w:rsidR="00F401E9" w:rsidRDefault="00ED3131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 w:rsidRPr="003419E9">
              <w:rPr>
                <w:sz w:val="24"/>
                <w:lang w:val="ru-RU"/>
              </w:rPr>
              <w:t>вительных</w:t>
            </w:r>
            <w:proofErr w:type="spellEnd"/>
            <w:r w:rsidRPr="003419E9">
              <w:rPr>
                <w:sz w:val="24"/>
                <w:lang w:val="ru-RU"/>
              </w:rPr>
              <w:t xml:space="preserve"> (кроме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существительных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на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i/>
                <w:sz w:val="24"/>
                <w:lang w:val="ru-RU"/>
              </w:rPr>
              <w:t>-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м</w:t>
            </w:r>
            <w:proofErr w:type="gramEnd"/>
            <w:r w:rsidRPr="003419E9">
              <w:rPr>
                <w:b/>
                <w:i/>
                <w:sz w:val="24"/>
                <w:lang w:val="ru-RU"/>
              </w:rPr>
              <w:t>я</w:t>
            </w:r>
            <w:proofErr w:type="spellEnd"/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-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ий</w:t>
            </w:r>
            <w:proofErr w:type="spellEnd"/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-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ья</w:t>
            </w:r>
            <w:proofErr w:type="spellEnd"/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-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ье</w:t>
            </w:r>
            <w:proofErr w:type="spellEnd"/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-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ия</w:t>
            </w:r>
            <w:proofErr w:type="spellEnd"/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-</w:t>
            </w:r>
            <w:proofErr w:type="spellStart"/>
            <w:r w:rsidRPr="003419E9">
              <w:rPr>
                <w:b/>
                <w:i/>
                <w:sz w:val="24"/>
                <w:lang w:val="ru-RU"/>
              </w:rPr>
              <w:t>ов</w:t>
            </w:r>
            <w:proofErr w:type="spellEnd"/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z w:val="24"/>
                <w:lang w:val="ru-RU"/>
              </w:rPr>
              <w:t>-</w:t>
            </w:r>
            <w:r w:rsidRPr="003419E9">
              <w:rPr>
                <w:b/>
                <w:i/>
                <w:spacing w:val="-5"/>
                <w:sz w:val="24"/>
                <w:lang w:val="ru-RU"/>
              </w:rPr>
              <w:t>ин</w:t>
            </w:r>
            <w:r w:rsidRPr="003419E9">
              <w:rPr>
                <w:spacing w:val="-5"/>
                <w:sz w:val="24"/>
                <w:lang w:val="ru-RU"/>
              </w:rPr>
              <w:t>)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7.13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-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безударные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окончания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имен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прилагательных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7.14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5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5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5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раздельное</w:t>
            </w:r>
            <w:r w:rsidRPr="003419E9">
              <w:rPr>
                <w:spacing w:val="5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написание</w:t>
            </w:r>
            <w:r w:rsidRPr="003419E9">
              <w:rPr>
                <w:spacing w:val="5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предлогов</w:t>
            </w:r>
            <w:r w:rsidRPr="003419E9">
              <w:rPr>
                <w:spacing w:val="5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</w:t>
            </w:r>
            <w:r w:rsidRPr="003419E9">
              <w:rPr>
                <w:spacing w:val="54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spacing w:val="-2"/>
                <w:sz w:val="24"/>
                <w:lang w:val="ru-RU"/>
              </w:rPr>
              <w:t>личными</w:t>
            </w:r>
            <w:proofErr w:type="gramEnd"/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местоимениями</w:t>
            </w:r>
            <w:proofErr w:type="spellEnd"/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7.15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 xml:space="preserve">правописания: </w:t>
            </w:r>
            <w:r w:rsidRPr="003419E9">
              <w:rPr>
                <w:b/>
                <w:i/>
                <w:sz w:val="24"/>
                <w:lang w:val="ru-RU"/>
              </w:rPr>
              <w:t>не</w:t>
            </w:r>
            <w:r w:rsidRPr="003419E9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глаголами</w:t>
            </w:r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7.16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1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мягкий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знак</w:t>
            </w:r>
            <w:r w:rsidRPr="003419E9">
              <w:rPr>
                <w:spacing w:val="1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после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шипящих</w:t>
            </w:r>
            <w:r w:rsidRPr="003419E9">
              <w:rPr>
                <w:spacing w:val="1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на</w:t>
            </w:r>
            <w:r w:rsidRPr="003419E9">
              <w:rPr>
                <w:spacing w:val="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конце</w:t>
            </w:r>
            <w:r w:rsidRPr="003419E9">
              <w:rPr>
                <w:spacing w:val="10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глаголов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форме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2-го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лица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единственного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числа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(</w:t>
            </w:r>
            <w:r w:rsidRPr="003419E9">
              <w:rPr>
                <w:b/>
                <w:i/>
                <w:sz w:val="24"/>
                <w:lang w:val="ru-RU"/>
              </w:rPr>
              <w:t>пишешь</w:t>
            </w:r>
            <w:r w:rsidRPr="003419E9">
              <w:rPr>
                <w:sz w:val="24"/>
                <w:lang w:val="ru-RU"/>
              </w:rPr>
              <w:t>,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b/>
                <w:i/>
                <w:spacing w:val="-2"/>
                <w:sz w:val="24"/>
                <w:lang w:val="ru-RU"/>
              </w:rPr>
              <w:t>учишь</w:t>
            </w:r>
            <w:r w:rsidRPr="003419E9">
              <w:rPr>
                <w:spacing w:val="-2"/>
                <w:sz w:val="24"/>
                <w:lang w:val="ru-RU"/>
              </w:rPr>
              <w:t>)</w:t>
            </w:r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7.17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-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мягкий</w:t>
            </w:r>
            <w:r w:rsidRPr="003419E9">
              <w:rPr>
                <w:spacing w:val="-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знак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глаголах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сочетании</w:t>
            </w:r>
            <w:r w:rsidRPr="003419E9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sz w:val="24"/>
                <w:lang w:val="ru-RU"/>
              </w:rPr>
              <w:t>-</w:t>
            </w:r>
            <w:proofErr w:type="spellStart"/>
            <w:r w:rsidRPr="003419E9">
              <w:rPr>
                <w:b/>
                <w:i/>
                <w:spacing w:val="-4"/>
                <w:sz w:val="24"/>
                <w:lang w:val="ru-RU"/>
              </w:rPr>
              <w:t>т</w:t>
            </w:r>
            <w:proofErr w:type="gramEnd"/>
            <w:r w:rsidRPr="003419E9">
              <w:rPr>
                <w:b/>
                <w:i/>
                <w:spacing w:val="-4"/>
                <w:sz w:val="24"/>
                <w:lang w:val="ru-RU"/>
              </w:rPr>
              <w:t>ься</w:t>
            </w:r>
            <w:proofErr w:type="spellEnd"/>
          </w:p>
        </w:tc>
      </w:tr>
      <w:tr w:rsidR="00F401E9">
        <w:trPr>
          <w:trHeight w:val="275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7.18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spacing w:line="256" w:lineRule="exact"/>
              <w:rPr>
                <w:i/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-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-3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безударные</w:t>
            </w:r>
            <w:r w:rsidRPr="003419E9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личные</w:t>
            </w:r>
            <w:r w:rsidRPr="003419E9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3419E9">
              <w:rPr>
                <w:i/>
                <w:sz w:val="24"/>
                <w:lang w:val="ru-RU"/>
              </w:rPr>
              <w:t>окончания</w:t>
            </w:r>
            <w:r w:rsidRPr="003419E9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3419E9">
              <w:rPr>
                <w:i/>
                <w:spacing w:val="-2"/>
                <w:sz w:val="24"/>
                <w:lang w:val="ru-RU"/>
              </w:rPr>
              <w:t>глаголов</w:t>
            </w:r>
          </w:p>
        </w:tc>
      </w:tr>
      <w:tr w:rsidR="00F401E9">
        <w:trPr>
          <w:trHeight w:val="553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7.19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62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6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6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раздельное</w:t>
            </w:r>
            <w:r w:rsidRPr="003419E9">
              <w:rPr>
                <w:spacing w:val="6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написание</w:t>
            </w:r>
            <w:r w:rsidRPr="003419E9">
              <w:rPr>
                <w:spacing w:val="64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предлогов</w:t>
            </w:r>
            <w:r w:rsidRPr="003419E9">
              <w:rPr>
                <w:spacing w:val="65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с</w:t>
            </w:r>
            <w:r w:rsidRPr="003419E9">
              <w:rPr>
                <w:spacing w:val="65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другими</w:t>
            </w:r>
          </w:p>
          <w:p w:rsidR="00F401E9" w:rsidRDefault="00ED3131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словами</w:t>
            </w:r>
            <w:proofErr w:type="spellEnd"/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7.20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знаки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препинания</w:t>
            </w:r>
            <w:r w:rsidRPr="003419E9">
              <w:rPr>
                <w:spacing w:val="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конце</w:t>
            </w:r>
            <w:r w:rsidRPr="003419E9">
              <w:rPr>
                <w:spacing w:val="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предложения:</w:t>
            </w:r>
            <w:r w:rsidRPr="003419E9">
              <w:rPr>
                <w:spacing w:val="8"/>
                <w:sz w:val="24"/>
                <w:lang w:val="ru-RU"/>
              </w:rPr>
              <w:t xml:space="preserve"> </w:t>
            </w:r>
            <w:r w:rsidRPr="003419E9">
              <w:rPr>
                <w:spacing w:val="-2"/>
                <w:sz w:val="24"/>
                <w:lang w:val="ru-RU"/>
              </w:rPr>
              <w:t>точка,</w:t>
            </w:r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вопросительный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восклицательный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знаки</w:t>
            </w:r>
            <w:proofErr w:type="spellEnd"/>
          </w:p>
        </w:tc>
      </w:tr>
      <w:tr w:rsidR="00F401E9">
        <w:trPr>
          <w:trHeight w:val="551"/>
        </w:trPr>
        <w:tc>
          <w:tcPr>
            <w:tcW w:w="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F401E9">
            <w:pPr>
              <w:widowControl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7.21</w:t>
            </w:r>
          </w:p>
        </w:tc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E9" w:rsidRDefault="00ED3131">
            <w:pPr>
              <w:pStyle w:val="TableParagraph"/>
              <w:rPr>
                <w:sz w:val="24"/>
              </w:rPr>
            </w:pPr>
            <w:r w:rsidRPr="003419E9">
              <w:rPr>
                <w:sz w:val="24"/>
                <w:lang w:val="ru-RU"/>
              </w:rPr>
              <w:t>Применение</w:t>
            </w:r>
            <w:r w:rsidRPr="003419E9">
              <w:rPr>
                <w:spacing w:val="23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правил</w:t>
            </w:r>
            <w:r w:rsidRPr="003419E9">
              <w:rPr>
                <w:spacing w:val="2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правописания:</w:t>
            </w:r>
            <w:r w:rsidRPr="003419E9">
              <w:rPr>
                <w:spacing w:val="2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знаки</w:t>
            </w:r>
            <w:r w:rsidRPr="003419E9">
              <w:rPr>
                <w:spacing w:val="2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препинания</w:t>
            </w:r>
            <w:r w:rsidRPr="003419E9">
              <w:rPr>
                <w:spacing w:val="2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(запятая)</w:t>
            </w:r>
            <w:r w:rsidRPr="003419E9">
              <w:rPr>
                <w:spacing w:val="26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в</w:t>
            </w:r>
            <w:r w:rsidRPr="003419E9">
              <w:rPr>
                <w:spacing w:val="27"/>
                <w:sz w:val="24"/>
                <w:lang w:val="ru-RU"/>
              </w:rPr>
              <w:t xml:space="preserve"> </w:t>
            </w:r>
            <w:r w:rsidRPr="003419E9">
              <w:rPr>
                <w:sz w:val="24"/>
                <w:lang w:val="ru-RU"/>
              </w:rPr>
              <w:t>предложениях</w:t>
            </w:r>
            <w:r w:rsidRPr="003419E9">
              <w:rPr>
                <w:spacing w:val="27"/>
                <w:sz w:val="24"/>
                <w:lang w:val="ru-RU"/>
              </w:rPr>
              <w:t xml:space="preserve"> </w:t>
            </w:r>
            <w:proofErr w:type="gramStart"/>
            <w:r w:rsidRPr="003419E9">
              <w:rPr>
                <w:spacing w:val="-10"/>
                <w:sz w:val="24"/>
                <w:lang w:val="ru-RU"/>
              </w:rPr>
              <w:t>с</w:t>
            </w:r>
            <w:proofErr w:type="gramEnd"/>
          </w:p>
          <w:p w:rsidR="00F401E9" w:rsidRDefault="00ED313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однородными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членами</w:t>
            </w:r>
            <w:proofErr w:type="spellEnd"/>
          </w:p>
        </w:tc>
      </w:tr>
    </w:tbl>
    <w:p w:rsidR="00F401E9" w:rsidRDefault="00F401E9">
      <w:pPr>
        <w:sectPr w:rsidR="00F401E9">
          <w:pgSz w:w="11906" w:h="16838"/>
          <w:pgMar w:top="1020" w:right="420" w:bottom="960" w:left="480" w:header="0" w:footer="0" w:gutter="0"/>
          <w:cols w:space="720"/>
          <w:formProt w:val="0"/>
          <w:docGrid w:linePitch="100" w:charSpace="4096"/>
        </w:sectPr>
      </w:pPr>
    </w:p>
    <w:p w:rsidR="00F401E9" w:rsidRDefault="00F40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30"/>
          <w:shd w:val="clear" w:color="auto" w:fill="FFFFFF"/>
        </w:rPr>
      </w:pPr>
    </w:p>
    <w:p w:rsidR="00F401E9" w:rsidRDefault="00F401E9">
      <w:pPr>
        <w:spacing w:line="247" w:lineRule="exact"/>
        <w:jc w:val="center"/>
      </w:pPr>
    </w:p>
    <w:sectPr w:rsidR="00F401E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0DD2"/>
    <w:multiLevelType w:val="hybridMultilevel"/>
    <w:tmpl w:val="2244FA4A"/>
    <w:lvl w:ilvl="0" w:tplc="2744D7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F33AA"/>
    <w:multiLevelType w:val="multilevel"/>
    <w:tmpl w:val="93769B2A"/>
    <w:lvl w:ilvl="0">
      <w:start w:val="1"/>
      <w:numFmt w:val="decimal"/>
      <w:lvlText w:val="%1."/>
      <w:lvlJc w:val="left"/>
      <w:pPr>
        <w:tabs>
          <w:tab w:val="num" w:pos="0"/>
        </w:tabs>
        <w:ind w:left="1219" w:hanging="281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8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176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55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33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12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90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69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04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194A6811"/>
    <w:multiLevelType w:val="multilevel"/>
    <w:tmpl w:val="2430B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6580E1B"/>
    <w:multiLevelType w:val="multilevel"/>
    <w:tmpl w:val="97C26D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401E9"/>
    <w:rsid w:val="003419E9"/>
    <w:rsid w:val="00ED3131"/>
    <w:rsid w:val="00F4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0E4D33"/>
    <w:pPr>
      <w:widowControl w:val="0"/>
      <w:spacing w:after="0" w:line="240" w:lineRule="auto"/>
      <w:ind w:left="938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 Знак"/>
    <w:basedOn w:val="a0"/>
    <w:link w:val="a4"/>
    <w:uiPriority w:val="1"/>
    <w:qFormat/>
    <w:rsid w:val="000E4D33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Заголовок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0E4D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"/>
    <w:basedOn w:val="a4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List Paragraph"/>
    <w:basedOn w:val="a"/>
    <w:uiPriority w:val="1"/>
    <w:qFormat/>
    <w:rsid w:val="00BC7F7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E4D33"/>
    <w:pPr>
      <w:widowControl w:val="0"/>
      <w:spacing w:after="0" w:line="268" w:lineRule="exact"/>
      <w:ind w:left="106"/>
    </w:pPr>
    <w:rPr>
      <w:rFonts w:ascii="Times New Roman" w:eastAsia="Times New Roman" w:hAnsi="Times New Roman" w:cs="Times New Roman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BD4D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E4D33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2322</Words>
  <Characters>13238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</dc:creator>
  <dc:description/>
  <cp:lastModifiedBy>Dns</cp:lastModifiedBy>
  <cp:revision>12</cp:revision>
  <dcterms:created xsi:type="dcterms:W3CDTF">2024-09-11T12:14:00Z</dcterms:created>
  <dcterms:modified xsi:type="dcterms:W3CDTF">2025-09-07T02:33:00Z</dcterms:modified>
  <dc:language>ru-RU</dc:language>
</cp:coreProperties>
</file>