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DB5B78" w14:textId="51C5E7FC" w:rsidR="009B7799" w:rsidRPr="00940DE4" w:rsidRDefault="009B7799" w:rsidP="009B7799">
      <w:pPr>
        <w:spacing w:line="360" w:lineRule="auto"/>
        <w:ind w:firstLine="709"/>
        <w:jc w:val="center"/>
        <w:rPr>
          <w:b/>
          <w:color w:val="000000"/>
          <w:sz w:val="28"/>
          <w:szCs w:val="28"/>
        </w:rPr>
      </w:pPr>
      <w:r w:rsidRPr="00940DE4">
        <w:rPr>
          <w:b/>
          <w:color w:val="000000"/>
          <w:sz w:val="28"/>
          <w:szCs w:val="28"/>
        </w:rPr>
        <w:t>План урока №</w:t>
      </w:r>
    </w:p>
    <w:tbl>
      <w:tblPr>
        <w:tblW w:w="5258" w:type="pct"/>
        <w:tblInd w:w="-12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880"/>
      </w:tblGrid>
      <w:tr w:rsidR="009B7799" w:rsidRPr="009741C6" w14:paraId="5DBF38C3" w14:textId="77777777" w:rsidTr="006439AB">
        <w:tc>
          <w:tcPr>
            <w:tcW w:w="5000" w:type="pct"/>
            <w:vAlign w:val="center"/>
            <w:hideMark/>
          </w:tcPr>
          <w:p w14:paraId="1E50F19F" w14:textId="77777777" w:rsidR="009B7799" w:rsidRPr="00940DE4" w:rsidRDefault="009B7799" w:rsidP="006439AB">
            <w:pPr>
              <w:spacing w:after="240"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940DE4">
              <w:rPr>
                <w:b/>
                <w:sz w:val="28"/>
                <w:szCs w:val="28"/>
              </w:rPr>
              <w:t xml:space="preserve">Тема: </w:t>
            </w:r>
            <w:r w:rsidRPr="00940DE4">
              <w:rPr>
                <w:b/>
                <w:bCs/>
                <w:iCs/>
                <w:sz w:val="28"/>
                <w:szCs w:val="28"/>
              </w:rPr>
              <w:t xml:space="preserve">«Сервировка сладкого стола </w:t>
            </w:r>
            <w:proofErr w:type="spellStart"/>
            <w:r w:rsidRPr="00940DE4">
              <w:rPr>
                <w:b/>
                <w:bCs/>
                <w:iCs/>
                <w:sz w:val="28"/>
                <w:szCs w:val="28"/>
              </w:rPr>
              <w:t>стола</w:t>
            </w:r>
            <w:proofErr w:type="spellEnd"/>
            <w:r w:rsidRPr="00940DE4">
              <w:rPr>
                <w:b/>
                <w:bCs/>
                <w:iCs/>
                <w:sz w:val="28"/>
                <w:szCs w:val="28"/>
              </w:rPr>
              <w:t>. Праздничный этикет»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2504"/>
              <w:gridCol w:w="7336"/>
            </w:tblGrid>
            <w:tr w:rsidR="009B7799" w:rsidRPr="009741C6" w14:paraId="4E72F758" w14:textId="77777777" w:rsidTr="006439AB">
              <w:tc>
                <w:tcPr>
                  <w:tcW w:w="2518" w:type="dxa"/>
                </w:tcPr>
                <w:p w14:paraId="22523150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Тип урока</w:t>
                  </w:r>
                </w:p>
              </w:tc>
              <w:tc>
                <w:tcPr>
                  <w:tcW w:w="7669" w:type="dxa"/>
                </w:tcPr>
                <w:p w14:paraId="463A87A7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Изучения и первичного закрепления новых знаний</w:t>
                  </w:r>
                </w:p>
              </w:tc>
            </w:tr>
            <w:tr w:rsidR="009B7799" w:rsidRPr="009741C6" w14:paraId="0BCEB645" w14:textId="77777777" w:rsidTr="006439AB">
              <w:tc>
                <w:tcPr>
                  <w:tcW w:w="2518" w:type="dxa"/>
                </w:tcPr>
                <w:p w14:paraId="2B87D777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 xml:space="preserve">Планируемые </w:t>
                  </w:r>
                  <w:proofErr w:type="gramStart"/>
                  <w:r w:rsidRPr="009741C6">
                    <w:rPr>
                      <w:sz w:val="28"/>
                      <w:szCs w:val="28"/>
                    </w:rPr>
                    <w:t>образовательные  результаты</w:t>
                  </w:r>
                  <w:proofErr w:type="gramEnd"/>
                </w:p>
              </w:tc>
              <w:tc>
                <w:tcPr>
                  <w:tcW w:w="7669" w:type="dxa"/>
                </w:tcPr>
                <w:p w14:paraId="1561CAAC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i/>
                      <w:sz w:val="28"/>
                      <w:szCs w:val="28"/>
                    </w:rPr>
                  </w:pPr>
                  <w:r w:rsidRPr="009741C6">
                    <w:rPr>
                      <w:i/>
                      <w:sz w:val="28"/>
                      <w:szCs w:val="28"/>
                    </w:rPr>
                    <w:t>Предметные:</w:t>
                  </w:r>
                  <w:r w:rsidRPr="009741C6">
                    <w:rPr>
                      <w:rStyle w:val="41"/>
                      <w:rFonts w:eastAsia="Calibri"/>
                      <w:sz w:val="28"/>
                      <w:szCs w:val="28"/>
                    </w:rPr>
                    <w:t xml:space="preserve"> научатся сервировать стол; усвоят правила поведения за столом</w:t>
                  </w:r>
                </w:p>
                <w:p w14:paraId="63A8E52D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i/>
                      <w:sz w:val="28"/>
                      <w:szCs w:val="28"/>
                    </w:rPr>
                    <w:t>Метапредметные:</w:t>
                  </w:r>
                </w:p>
                <w:p w14:paraId="616CCE21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bCs/>
                      <w:i/>
                      <w:color w:val="170E02"/>
                      <w:sz w:val="28"/>
                      <w:szCs w:val="28"/>
                    </w:rPr>
                    <w:t>регулятивные УУД</w:t>
                  </w:r>
                  <w:r w:rsidRPr="009741C6">
                    <w:rPr>
                      <w:sz w:val="28"/>
                      <w:szCs w:val="28"/>
                    </w:rPr>
                    <w:t xml:space="preserve"> – научатся 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 xml:space="preserve">определять и формулировать цель деятельности на уроке с помощью учителя; </w:t>
                  </w:r>
                  <w:r w:rsidRPr="009741C6">
                    <w:rPr>
                      <w:sz w:val="28"/>
                      <w:szCs w:val="28"/>
                    </w:rPr>
                    <w:t>планировать своё действие в соответствии с поставленной задачей; вносить необходимые коррективы в действие после его завершения на основе его оценки и учёта характера сделанных ошибок;</w:t>
                  </w:r>
                </w:p>
                <w:p w14:paraId="262CBF93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bCs/>
                      <w:i/>
                      <w:color w:val="170E02"/>
                      <w:sz w:val="28"/>
                      <w:szCs w:val="28"/>
                    </w:rPr>
                  </w:pPr>
                  <w:r w:rsidRPr="009741C6">
                    <w:rPr>
                      <w:bCs/>
                      <w:i/>
                      <w:color w:val="170E02"/>
                      <w:sz w:val="28"/>
                      <w:szCs w:val="28"/>
                    </w:rPr>
                    <w:t>коммуникативные УУД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 xml:space="preserve"> - научатся</w:t>
                  </w:r>
                  <w:r w:rsidRPr="009741C6">
                    <w:rPr>
                      <w:bCs/>
                      <w:i/>
                      <w:color w:val="170E02"/>
                      <w:sz w:val="28"/>
                      <w:szCs w:val="28"/>
                    </w:rPr>
                    <w:t xml:space="preserve"> 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>оформлять свои мысли в устной форме;</w:t>
                  </w:r>
                  <w:r w:rsidRPr="009741C6">
                    <w:rPr>
                      <w:bCs/>
                      <w:i/>
                      <w:color w:val="170E02"/>
                      <w:sz w:val="28"/>
                      <w:szCs w:val="28"/>
                    </w:rPr>
                    <w:t xml:space="preserve"> 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 xml:space="preserve">слушать и понимать речь других; </w:t>
                  </w:r>
                </w:p>
                <w:p w14:paraId="1DBE4059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bCs/>
                      <w:color w:val="170E02"/>
                      <w:sz w:val="28"/>
                      <w:szCs w:val="28"/>
                    </w:rPr>
                  </w:pPr>
                  <w:r w:rsidRPr="009741C6">
                    <w:rPr>
                      <w:i/>
                      <w:sz w:val="28"/>
                      <w:szCs w:val="28"/>
                    </w:rPr>
                    <w:t xml:space="preserve">познавательные УУД - </w:t>
                  </w:r>
                  <w:r w:rsidRPr="009741C6">
                    <w:rPr>
                      <w:sz w:val="28"/>
                      <w:szCs w:val="28"/>
                    </w:rPr>
                    <w:t xml:space="preserve">научатся 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>ориентироваться в своей системе знаний;</w:t>
                  </w:r>
                  <w:r w:rsidRPr="009741C6">
                    <w:rPr>
                      <w:bCs/>
                      <w:i/>
                      <w:color w:val="170E02"/>
                      <w:sz w:val="28"/>
                      <w:szCs w:val="28"/>
                    </w:rPr>
                    <w:t xml:space="preserve"> </w:t>
                  </w:r>
                  <w:r w:rsidRPr="009741C6">
                    <w:rPr>
                      <w:bCs/>
                      <w:color w:val="170E02"/>
                      <w:sz w:val="28"/>
                      <w:szCs w:val="28"/>
                    </w:rPr>
                    <w:t>отличать новое от уже известного с помощью учителя; добывать новые знания; находить ответы на вопросы, используя учебник, свой жизненный опыт и информацию, полученную на уроке</w:t>
                  </w:r>
                </w:p>
                <w:p w14:paraId="26B756EC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i/>
                      <w:sz w:val="28"/>
                      <w:szCs w:val="28"/>
                    </w:rPr>
                    <w:t xml:space="preserve">Личностные </w:t>
                  </w:r>
                  <w:r w:rsidRPr="009741C6">
                    <w:rPr>
                      <w:sz w:val="28"/>
                      <w:szCs w:val="28"/>
                    </w:rPr>
                    <w:t>- воспитывать ответственность за результаты своей деятельности, уметь проверять свои действия.</w:t>
                  </w:r>
                </w:p>
                <w:p w14:paraId="628E653D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i/>
                      <w:sz w:val="28"/>
                      <w:szCs w:val="28"/>
                    </w:rPr>
                  </w:pPr>
                </w:p>
              </w:tc>
            </w:tr>
            <w:tr w:rsidR="009B7799" w:rsidRPr="009741C6" w14:paraId="06D90A46" w14:textId="77777777" w:rsidTr="006439AB">
              <w:tc>
                <w:tcPr>
                  <w:tcW w:w="2518" w:type="dxa"/>
                </w:tcPr>
                <w:p w14:paraId="14333821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 xml:space="preserve">Методы обучения  </w:t>
                  </w:r>
                </w:p>
              </w:tc>
              <w:tc>
                <w:tcPr>
                  <w:tcW w:w="7669" w:type="dxa"/>
                </w:tcPr>
                <w:p w14:paraId="0BFD1346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Объяснительно-иллюстративный, метод проблемного изложения</w:t>
                  </w:r>
                </w:p>
              </w:tc>
            </w:tr>
            <w:tr w:rsidR="009B7799" w:rsidRPr="009741C6" w14:paraId="4F0EEE3A" w14:textId="77777777" w:rsidTr="006439AB">
              <w:tc>
                <w:tcPr>
                  <w:tcW w:w="2518" w:type="dxa"/>
                </w:tcPr>
                <w:p w14:paraId="4F6BC87D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Формы работы учащихся</w:t>
                  </w:r>
                </w:p>
              </w:tc>
              <w:tc>
                <w:tcPr>
                  <w:tcW w:w="7669" w:type="dxa"/>
                </w:tcPr>
                <w:p w14:paraId="74F751ED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 xml:space="preserve">  групповая, фронтальная</w:t>
                  </w:r>
                </w:p>
              </w:tc>
            </w:tr>
            <w:tr w:rsidR="009B7799" w:rsidRPr="009741C6" w14:paraId="61C71592" w14:textId="77777777" w:rsidTr="006439AB">
              <w:tc>
                <w:tcPr>
                  <w:tcW w:w="2518" w:type="dxa"/>
                </w:tcPr>
                <w:p w14:paraId="0AD60E1A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Образовательные ресурсы</w:t>
                  </w:r>
                </w:p>
              </w:tc>
              <w:tc>
                <w:tcPr>
                  <w:tcW w:w="7669" w:type="dxa"/>
                </w:tcPr>
                <w:p w14:paraId="50E7A58E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 xml:space="preserve">УМК по технологии, 7 класс; компьютер, проектор, </w:t>
                  </w:r>
                  <w:proofErr w:type="gramStart"/>
                  <w:r w:rsidRPr="009741C6">
                    <w:rPr>
                      <w:sz w:val="28"/>
                      <w:szCs w:val="28"/>
                    </w:rPr>
                    <w:t>презентация  «</w:t>
                  </w:r>
                  <w:proofErr w:type="gramEnd"/>
                  <w:r w:rsidRPr="009741C6">
                    <w:rPr>
                      <w:sz w:val="28"/>
                      <w:szCs w:val="28"/>
                    </w:rPr>
                    <w:t>Сервировка сладкого стола»; набор столовой посуды и приборов для сервировки стола; салфетки</w:t>
                  </w:r>
                </w:p>
              </w:tc>
            </w:tr>
          </w:tbl>
          <w:p w14:paraId="2D936BD7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lastRenderedPageBreak/>
              <w:t>Ход урока</w:t>
            </w:r>
          </w:p>
          <w:p w14:paraId="0B9CDCDE" w14:textId="77777777" w:rsidR="009B7799" w:rsidRPr="009741C6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I. Организационный момент</w:t>
            </w:r>
          </w:p>
          <w:p w14:paraId="1BD1E83F" w14:textId="77777777" w:rsidR="009B7799" w:rsidRPr="009741C6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II. Актуализация знаний.</w:t>
            </w:r>
          </w:p>
          <w:p w14:paraId="5EC78A2F" w14:textId="77777777" w:rsidR="009B7799" w:rsidRPr="009741C6" w:rsidRDefault="009B7799" w:rsidP="009B7799">
            <w:pPr>
              <w:numPr>
                <w:ilvl w:val="0"/>
                <w:numId w:val="1"/>
              </w:num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iCs/>
                <w:sz w:val="28"/>
                <w:szCs w:val="28"/>
              </w:rPr>
              <w:t>Постановка проблемы</w:t>
            </w:r>
          </w:p>
          <w:p w14:paraId="280D09FD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Прежде чем объявить тему сегодняшнего урока послушайте, пожалуйста, небольшой рассказ.</w:t>
            </w:r>
          </w:p>
          <w:p w14:paraId="1744EB61" w14:textId="77777777" w:rsidR="009B7799" w:rsidRPr="009741C6" w:rsidRDefault="009B7799" w:rsidP="006439AB">
            <w:pPr>
              <w:spacing w:line="360" w:lineRule="auto"/>
              <w:jc w:val="both"/>
              <w:rPr>
                <w:bCs/>
                <w:iCs/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Однажды девочке Маше пришлось остаться дома одной, т.к. ее родители отправились на вокзал встречать родственников. Они обещали вернуться скоро, но задерживались. И Маша решила сделать маме сюрприз – накрыть стол к приходу гостей. Она приготовила всю необходимую посуду и скатерть с салфетками. И принялась накрывать стол.  Вдруг распахнулась дверь, и на пороге появились родители с родственниками. А Маша все растерянно ходила вокруг стола, переставляя посуду с места на место.</w:t>
            </w:r>
            <w:r w:rsidRPr="009741C6">
              <w:rPr>
                <w:sz w:val="28"/>
                <w:szCs w:val="28"/>
              </w:rPr>
              <w:br/>
            </w:r>
            <w:r w:rsidRPr="009741C6">
              <w:rPr>
                <w:bCs/>
                <w:iCs/>
                <w:sz w:val="28"/>
                <w:szCs w:val="28"/>
              </w:rPr>
              <w:t>Выявление точек зрения детей</w:t>
            </w:r>
          </w:p>
          <w:p w14:paraId="4A06B21E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tbl>
            <w:tblPr>
              <w:tblStyle w:val="ac"/>
              <w:tblW w:w="9840" w:type="dxa"/>
              <w:tblLook w:val="04A0" w:firstRow="1" w:lastRow="0" w:firstColumn="1" w:lastColumn="0" w:noHBand="0" w:noVBand="1"/>
            </w:tblPr>
            <w:tblGrid>
              <w:gridCol w:w="4920"/>
              <w:gridCol w:w="4920"/>
            </w:tblGrid>
            <w:tr w:rsidR="009B7799" w:rsidRPr="009741C6" w14:paraId="37EBEACD" w14:textId="77777777" w:rsidTr="006439AB">
              <w:tc>
                <w:tcPr>
                  <w:tcW w:w="4695" w:type="dxa"/>
                  <w:hideMark/>
                </w:tcPr>
                <w:p w14:paraId="7DEC067B" w14:textId="77777777" w:rsidR="009B7799" w:rsidRPr="00D41769" w:rsidRDefault="009B7799" w:rsidP="006439AB">
                  <w:pPr>
                    <w:rPr>
                      <w:sz w:val="28"/>
                    </w:rPr>
                  </w:pPr>
                  <w:r w:rsidRPr="00D41769">
                    <w:rPr>
                      <w:sz w:val="28"/>
                    </w:rPr>
                    <w:t xml:space="preserve">Учитель </w:t>
                  </w:r>
                </w:p>
              </w:tc>
              <w:tc>
                <w:tcPr>
                  <w:tcW w:w="4695" w:type="dxa"/>
                  <w:hideMark/>
                </w:tcPr>
                <w:p w14:paraId="62C197DD" w14:textId="77777777" w:rsidR="009B7799" w:rsidRPr="00D41769" w:rsidRDefault="009B7799" w:rsidP="006439AB">
                  <w:pPr>
                    <w:rPr>
                      <w:sz w:val="28"/>
                    </w:rPr>
                  </w:pPr>
                  <w:r w:rsidRPr="00D41769">
                    <w:rPr>
                      <w:sz w:val="28"/>
                    </w:rPr>
                    <w:t xml:space="preserve">Дети </w:t>
                  </w:r>
                </w:p>
              </w:tc>
            </w:tr>
            <w:tr w:rsidR="009B7799" w:rsidRPr="009741C6" w14:paraId="404C5B60" w14:textId="77777777" w:rsidTr="006439AB">
              <w:tc>
                <w:tcPr>
                  <w:tcW w:w="4695" w:type="dxa"/>
                  <w:hideMark/>
                </w:tcPr>
                <w:p w14:paraId="709B9B6D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Как вы считаете, почему девочка не сумела накрыть на стол?</w:t>
                  </w:r>
                  <w:r w:rsidRPr="009741C6">
                    <w:rPr>
                      <w:sz w:val="28"/>
                      <w:szCs w:val="28"/>
                    </w:rPr>
                    <w:br/>
                  </w:r>
                  <w:r w:rsidRPr="009741C6">
                    <w:rPr>
                      <w:sz w:val="28"/>
                      <w:szCs w:val="28"/>
                    </w:rPr>
                    <w:br/>
                    <w:t>Как вы думаете, чем мы будем заниматься сегодня с вами на уроке, чтобы не попасть в подобную ситуацию?</w:t>
                  </w:r>
                </w:p>
              </w:tc>
              <w:tc>
                <w:tcPr>
                  <w:tcW w:w="4695" w:type="dxa"/>
                  <w:hideMark/>
                </w:tcPr>
                <w:p w14:paraId="1CA6A673" w14:textId="77777777" w:rsidR="009B7799" w:rsidRPr="009741C6" w:rsidRDefault="009B7799" w:rsidP="006439AB">
                  <w:pPr>
                    <w:spacing w:line="360" w:lineRule="auto"/>
                    <w:jc w:val="both"/>
                    <w:rPr>
                      <w:sz w:val="28"/>
                      <w:szCs w:val="28"/>
                    </w:rPr>
                  </w:pPr>
                  <w:r w:rsidRPr="009741C6">
                    <w:rPr>
                      <w:sz w:val="28"/>
                      <w:szCs w:val="28"/>
                    </w:rPr>
                    <w:t>Потому что не знала правила сервировки стола</w:t>
                  </w:r>
                  <w:r w:rsidRPr="009741C6">
                    <w:rPr>
                      <w:sz w:val="28"/>
                      <w:szCs w:val="28"/>
                    </w:rPr>
                    <w:br/>
                  </w:r>
                  <w:r w:rsidRPr="009741C6">
                    <w:rPr>
                      <w:sz w:val="28"/>
                      <w:szCs w:val="28"/>
                    </w:rPr>
                    <w:br/>
                    <w:t xml:space="preserve">Будем учиться сервировать </w:t>
                  </w:r>
                  <w:proofErr w:type="gramStart"/>
                  <w:r w:rsidRPr="009741C6">
                    <w:rPr>
                      <w:sz w:val="28"/>
                      <w:szCs w:val="28"/>
                    </w:rPr>
                    <w:t>стол .</w:t>
                  </w:r>
                  <w:proofErr w:type="gramEnd"/>
                </w:p>
              </w:tc>
            </w:tr>
          </w:tbl>
          <w:p w14:paraId="4C5A444C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br/>
              <w:t xml:space="preserve">Учитель Правильно ребята.  Назовите тему </w:t>
            </w:r>
            <w:proofErr w:type="gramStart"/>
            <w:r w:rsidRPr="009741C6">
              <w:rPr>
                <w:sz w:val="28"/>
                <w:szCs w:val="28"/>
              </w:rPr>
              <w:t>урока .</w:t>
            </w:r>
            <w:proofErr w:type="gramEnd"/>
          </w:p>
          <w:p w14:paraId="3DFAE9F5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Сервировка сладкого стола. Праздничный этикет.</w:t>
            </w:r>
          </w:p>
          <w:p w14:paraId="5DEE2761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lastRenderedPageBreak/>
              <w:t xml:space="preserve"> Слайд</w:t>
            </w:r>
            <w:r w:rsidRPr="009741C6">
              <w:rPr>
                <w:sz w:val="28"/>
                <w:szCs w:val="28"/>
              </w:rPr>
              <w:br/>
              <w:t>Учитель Ребята, кто знает, что означает слово «сервировка» и для чего она необходима?</w:t>
            </w:r>
            <w:r w:rsidRPr="009741C6">
              <w:rPr>
                <w:sz w:val="28"/>
                <w:szCs w:val="28"/>
              </w:rPr>
              <w:br/>
              <w:t xml:space="preserve">Ответы детей </w:t>
            </w:r>
          </w:p>
          <w:p w14:paraId="1469AA1A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Сервировка стола – это подготовка и оформление стола для приема пищи. Красиво убранный стол вызывает приятное чувство, повышает аппетит и, вообще создает приятную обстановку.</w:t>
            </w:r>
          </w:p>
          <w:p w14:paraId="34AF7692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Слайд</w:t>
            </w:r>
            <w:r w:rsidRPr="009741C6">
              <w:rPr>
                <w:sz w:val="28"/>
                <w:szCs w:val="28"/>
              </w:rPr>
              <w:br/>
            </w:r>
            <w:r w:rsidRPr="009741C6">
              <w:rPr>
                <w:sz w:val="28"/>
                <w:szCs w:val="28"/>
              </w:rPr>
              <w:br/>
              <w:t>Учитель</w:t>
            </w:r>
            <w:proofErr w:type="gramStart"/>
            <w:r w:rsidRPr="009741C6">
              <w:rPr>
                <w:sz w:val="28"/>
                <w:szCs w:val="28"/>
              </w:rPr>
              <w:t>: Сервировать</w:t>
            </w:r>
            <w:proofErr w:type="gramEnd"/>
            <w:r w:rsidRPr="009741C6">
              <w:rPr>
                <w:sz w:val="28"/>
                <w:szCs w:val="28"/>
              </w:rPr>
              <w:t xml:space="preserve"> стол надо не только в праздничные дни, но и ежедневно. Это поможет вам выработать в себе определенные привычки, правила поведения за столом. </w:t>
            </w:r>
          </w:p>
          <w:p w14:paraId="4A6491AF" w14:textId="77777777" w:rsidR="009B7799" w:rsidRPr="009741C6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III. Информационно-поисковый этап. Работа по группам</w:t>
            </w:r>
          </w:p>
          <w:p w14:paraId="0F35CDD4" w14:textId="77777777" w:rsidR="009B7799" w:rsidRPr="009741C6" w:rsidRDefault="009B7799" w:rsidP="006439A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Существуют определённые правила подачи сладких блюд. Сейчас вы будете работать в группах. Откройте учебник на стр. </w:t>
            </w:r>
          </w:p>
          <w:p w14:paraId="1E25FD08" w14:textId="77777777" w:rsidR="009B7799" w:rsidRPr="009741C6" w:rsidRDefault="009B7799" w:rsidP="006439A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1 группа. Найдите в учебнике информацию о </w:t>
            </w:r>
            <w:proofErr w:type="gramStart"/>
            <w:r w:rsidRPr="009741C6">
              <w:rPr>
                <w:bCs/>
                <w:sz w:val="28"/>
                <w:szCs w:val="28"/>
              </w:rPr>
              <w:t>том</w:t>
            </w:r>
            <w:proofErr w:type="gramEnd"/>
            <w:r w:rsidRPr="009741C6">
              <w:rPr>
                <w:bCs/>
                <w:sz w:val="28"/>
                <w:szCs w:val="28"/>
              </w:rPr>
              <w:t xml:space="preserve"> как правильно подавать сладкие блюда</w:t>
            </w:r>
          </w:p>
          <w:p w14:paraId="3268EC88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2 </w:t>
            </w:r>
            <w:proofErr w:type="gramStart"/>
            <w:r w:rsidRPr="009741C6">
              <w:rPr>
                <w:bCs/>
                <w:sz w:val="28"/>
                <w:szCs w:val="28"/>
              </w:rPr>
              <w:t>группа .</w:t>
            </w:r>
            <w:proofErr w:type="gramEnd"/>
            <w:r w:rsidRPr="009741C6">
              <w:rPr>
                <w:bCs/>
                <w:sz w:val="28"/>
                <w:szCs w:val="28"/>
              </w:rPr>
              <w:t xml:space="preserve"> Найдите в учебнике информацию о </w:t>
            </w:r>
            <w:proofErr w:type="gramStart"/>
            <w:r w:rsidRPr="009741C6">
              <w:rPr>
                <w:bCs/>
                <w:sz w:val="28"/>
                <w:szCs w:val="28"/>
              </w:rPr>
              <w:t>том</w:t>
            </w:r>
            <w:proofErr w:type="gramEnd"/>
            <w:r w:rsidRPr="009741C6">
              <w:rPr>
                <w:bCs/>
                <w:sz w:val="28"/>
                <w:szCs w:val="28"/>
              </w:rPr>
              <w:t xml:space="preserve"> как правильно есть сладкие блюда </w:t>
            </w:r>
          </w:p>
          <w:p w14:paraId="7E46E1F6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Проверка задания </w:t>
            </w:r>
          </w:p>
          <w:p w14:paraId="0057A24B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br/>
            </w:r>
            <w:r w:rsidRPr="009741C6">
              <w:rPr>
                <w:bCs/>
                <w:iCs/>
                <w:sz w:val="28"/>
                <w:szCs w:val="28"/>
              </w:rPr>
              <w:t>3. Практическая работа.</w:t>
            </w:r>
          </w:p>
          <w:p w14:paraId="3CF9B78A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iCs/>
                <w:sz w:val="28"/>
                <w:szCs w:val="28"/>
              </w:rPr>
              <w:t xml:space="preserve"> </w:t>
            </w:r>
            <w:r w:rsidRPr="009741C6">
              <w:rPr>
                <w:bCs/>
                <w:sz w:val="28"/>
                <w:szCs w:val="28"/>
              </w:rPr>
              <w:t xml:space="preserve">Сервировка сладкого стола происходит по общим правилам. Главное – создание красоты, удобства, комфорта. </w:t>
            </w:r>
          </w:p>
          <w:p w14:paraId="53030DFD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Учитель. </w:t>
            </w:r>
            <w:proofErr w:type="gramStart"/>
            <w:r w:rsidRPr="009741C6">
              <w:rPr>
                <w:sz w:val="28"/>
                <w:szCs w:val="28"/>
              </w:rPr>
              <w:t>Три  человека</w:t>
            </w:r>
            <w:proofErr w:type="gramEnd"/>
            <w:r w:rsidRPr="009741C6">
              <w:rPr>
                <w:sz w:val="28"/>
                <w:szCs w:val="28"/>
              </w:rPr>
              <w:t xml:space="preserve"> делают сервировку </w:t>
            </w:r>
            <w:proofErr w:type="gramStart"/>
            <w:r w:rsidRPr="009741C6">
              <w:rPr>
                <w:sz w:val="28"/>
                <w:szCs w:val="28"/>
              </w:rPr>
              <w:t>праздничного  стола</w:t>
            </w:r>
            <w:proofErr w:type="gramEnd"/>
            <w:r w:rsidRPr="009741C6">
              <w:rPr>
                <w:sz w:val="28"/>
                <w:szCs w:val="28"/>
              </w:rPr>
              <w:t xml:space="preserve">  на 6 персон.</w:t>
            </w:r>
          </w:p>
          <w:p w14:paraId="373C7781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Учитель Неотъемлемой спутницей сервировки стола является салфетка. Салфетки – это одно из самых эффектных украшений стола. Существуют несколько </w:t>
            </w:r>
            <w:r w:rsidRPr="009741C6">
              <w:rPr>
                <w:sz w:val="28"/>
                <w:szCs w:val="28"/>
              </w:rPr>
              <w:lastRenderedPageBreak/>
              <w:t>способов складывания салфеток. Рассмотрите несколько способов   и выберите наиболее подходящий для вас.</w:t>
            </w:r>
          </w:p>
          <w:p w14:paraId="25C16C7A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«ПАРУС», «ВЕЕР», «КОРЗИНКА», «ЛИЛИЯ», «ТРЕУГОЛЬНИК»</w:t>
            </w:r>
            <w:r w:rsidRPr="009741C6">
              <w:rPr>
                <w:sz w:val="28"/>
                <w:szCs w:val="28"/>
              </w:rPr>
              <w:br/>
              <w:t>Проверка работ.</w:t>
            </w:r>
          </w:p>
          <w:p w14:paraId="086B4B48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14:paraId="1733BD29" w14:textId="77777777" w:rsidR="009B7799" w:rsidRPr="009741C6" w:rsidRDefault="009B7799" w:rsidP="006439A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4. Правила этикета. Сценка.       </w:t>
            </w:r>
          </w:p>
          <w:p w14:paraId="36EC839E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 Слайд.</w:t>
            </w:r>
            <w:r w:rsidRPr="009741C6">
              <w:rPr>
                <w:sz w:val="28"/>
                <w:szCs w:val="28"/>
              </w:rPr>
              <w:br/>
            </w:r>
            <w:proofErr w:type="gramStart"/>
            <w:r w:rsidRPr="009741C6">
              <w:rPr>
                <w:sz w:val="28"/>
                <w:szCs w:val="28"/>
              </w:rPr>
              <w:t>Учитель  Ребята</w:t>
            </w:r>
            <w:proofErr w:type="gramEnd"/>
            <w:r w:rsidRPr="009741C6">
              <w:rPr>
                <w:sz w:val="28"/>
                <w:szCs w:val="28"/>
              </w:rPr>
              <w:t xml:space="preserve"> мы должны уметь не только сервировать </w:t>
            </w:r>
            <w:proofErr w:type="gramStart"/>
            <w:r w:rsidRPr="009741C6">
              <w:rPr>
                <w:sz w:val="28"/>
                <w:szCs w:val="28"/>
              </w:rPr>
              <w:t>стол ,но</w:t>
            </w:r>
            <w:proofErr w:type="gramEnd"/>
            <w:r w:rsidRPr="009741C6">
              <w:rPr>
                <w:sz w:val="28"/>
                <w:szCs w:val="28"/>
              </w:rPr>
              <w:t xml:space="preserve"> и знать основные правила этикета.</w:t>
            </w:r>
          </w:p>
          <w:p w14:paraId="2A82274E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Учитель Ребята, а вы знаете, что </w:t>
            </w:r>
            <w:proofErr w:type="gramStart"/>
            <w:r w:rsidRPr="009741C6">
              <w:rPr>
                <w:sz w:val="28"/>
                <w:szCs w:val="28"/>
              </w:rPr>
              <w:t>означает  слово</w:t>
            </w:r>
            <w:proofErr w:type="gramEnd"/>
            <w:r w:rsidRPr="009741C6">
              <w:rPr>
                <w:sz w:val="28"/>
                <w:szCs w:val="28"/>
              </w:rPr>
              <w:t xml:space="preserve"> «этикет»?</w:t>
            </w:r>
            <w:r w:rsidRPr="009741C6">
              <w:rPr>
                <w:sz w:val="28"/>
                <w:szCs w:val="28"/>
              </w:rPr>
              <w:br/>
              <w:t>Выявление точек зрения</w:t>
            </w:r>
          </w:p>
          <w:p w14:paraId="5E2AAC2F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Учитель: Дополняет.</w:t>
            </w:r>
          </w:p>
          <w:p w14:paraId="261C608A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«Этикет»-французское слово, толкуется как «установленный порядок поведения где- либо». Но не случайно оно стоит со словами «этика» и (не удивляйтесь) «этикетка». Потому что этика занимается нормами поведения, а этикетками изначально назывались специальные карточки, на которых фиксировались основные правила. От того, как мы себя ведем, во многом зависит и наш успех, и отношение окружающих к нам.</w:t>
            </w:r>
          </w:p>
          <w:p w14:paraId="29B06354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14:paraId="6EDF5525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А сейчас мы послушаем отрывок из разговора гостя и хозяйки дома. (Исполняют дети)</w:t>
            </w:r>
          </w:p>
          <w:p w14:paraId="08D25F29" w14:textId="77777777" w:rsidR="009B7799" w:rsidRPr="009741C6" w:rsidRDefault="009B7799" w:rsidP="006439AB">
            <w:pPr>
              <w:spacing w:line="360" w:lineRule="auto"/>
              <w:jc w:val="both"/>
              <w:rPr>
                <w:i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Гость. </w:t>
            </w:r>
            <w:r w:rsidRPr="009741C6">
              <w:rPr>
                <w:sz w:val="28"/>
                <w:szCs w:val="28"/>
              </w:rPr>
              <w:t xml:space="preserve">Привет! А вот и я! Не ждали?! Ну, ничего, не волнуйтесь, я ведь, кажется, вовремя. Поужинаем вместе. </w:t>
            </w:r>
            <w:r w:rsidRPr="009741C6">
              <w:rPr>
                <w:iCs/>
                <w:sz w:val="28"/>
                <w:szCs w:val="28"/>
              </w:rPr>
              <w:t>(Бросает пальто и шапку на стул.)</w:t>
            </w:r>
          </w:p>
          <w:p w14:paraId="09995EF8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Хозяйка. Я очень рада вас видеть…</w:t>
            </w:r>
          </w:p>
          <w:p w14:paraId="5BDD16F9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proofErr w:type="gramStart"/>
            <w:r w:rsidRPr="009741C6">
              <w:rPr>
                <w:bCs/>
                <w:sz w:val="28"/>
                <w:szCs w:val="28"/>
              </w:rPr>
              <w:t>Гость.</w:t>
            </w:r>
            <w:r w:rsidRPr="009741C6">
              <w:rPr>
                <w:iCs/>
                <w:sz w:val="28"/>
                <w:szCs w:val="28"/>
              </w:rPr>
              <w:t>(</w:t>
            </w:r>
            <w:proofErr w:type="gramEnd"/>
            <w:r w:rsidRPr="009741C6">
              <w:rPr>
                <w:iCs/>
                <w:sz w:val="28"/>
                <w:szCs w:val="28"/>
              </w:rPr>
              <w:t>осматривает стол)</w:t>
            </w:r>
            <w:r w:rsidRPr="009741C6">
              <w:rPr>
                <w:sz w:val="28"/>
                <w:szCs w:val="28"/>
              </w:rPr>
              <w:t xml:space="preserve">. А у вас тут ничего, подходяще! Ух ты! Это что такое? </w:t>
            </w:r>
            <w:r w:rsidRPr="009741C6">
              <w:rPr>
                <w:iCs/>
                <w:sz w:val="28"/>
                <w:szCs w:val="28"/>
              </w:rPr>
              <w:t>(Хватает руками.)</w:t>
            </w:r>
            <w:r w:rsidRPr="009741C6">
              <w:rPr>
                <w:sz w:val="28"/>
                <w:szCs w:val="28"/>
              </w:rPr>
              <w:t xml:space="preserve"> Для чего? Ой, сломалось. До чего непрочные вещи у нас делают! Ого! А это что? Сколько стоит? Мне позарез нужно!</w:t>
            </w:r>
          </w:p>
          <w:p w14:paraId="4BC74837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Хозяйка.</w:t>
            </w:r>
            <w:r w:rsidRPr="009741C6">
              <w:rPr>
                <w:sz w:val="28"/>
                <w:szCs w:val="28"/>
              </w:rPr>
              <w:t xml:space="preserve"> Я вам дарю! </w:t>
            </w:r>
          </w:p>
          <w:p w14:paraId="372A4630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 xml:space="preserve">Гость. </w:t>
            </w:r>
            <w:r w:rsidRPr="009741C6">
              <w:rPr>
                <w:sz w:val="28"/>
                <w:szCs w:val="28"/>
              </w:rPr>
              <w:t xml:space="preserve">С удовольствием! Я вот здесь, во главе стола люблю сидеть. </w:t>
            </w:r>
            <w:r w:rsidRPr="009741C6">
              <w:rPr>
                <w:iCs/>
                <w:sz w:val="28"/>
                <w:szCs w:val="28"/>
              </w:rPr>
              <w:t xml:space="preserve">(Усаживается. Затыкает за воротник салфетку и бодро приступает к еде, вилкой берет хлеб, с </w:t>
            </w:r>
            <w:r w:rsidRPr="009741C6">
              <w:rPr>
                <w:iCs/>
                <w:sz w:val="28"/>
                <w:szCs w:val="28"/>
              </w:rPr>
              <w:lastRenderedPageBreak/>
              <w:t>возгласом. «Вот это я люблю!» придвигает поближе какие-то блюда</w:t>
            </w:r>
            <w:r w:rsidRPr="009741C6">
              <w:rPr>
                <w:sz w:val="28"/>
                <w:szCs w:val="28"/>
              </w:rPr>
              <w:t>.) А вот рыбу я не буду! Я ее не люблю! Все! Я наелся! (Со звоном переворачивает на блюдце чашку вверх дном и выходит из-за стола.) Ухожу по-английски, не прощаясь.</w:t>
            </w:r>
            <w:r w:rsidRPr="009741C6">
              <w:rPr>
                <w:sz w:val="28"/>
                <w:szCs w:val="28"/>
              </w:rPr>
              <w:br/>
            </w:r>
            <w:r w:rsidRPr="009741C6">
              <w:rPr>
                <w:bCs/>
                <w:sz w:val="28"/>
                <w:szCs w:val="28"/>
              </w:rPr>
              <w:t>Хозяйка</w:t>
            </w:r>
            <w:r w:rsidRPr="009741C6">
              <w:rPr>
                <w:iCs/>
                <w:sz w:val="28"/>
                <w:szCs w:val="28"/>
              </w:rPr>
              <w:t xml:space="preserve">(вскакивает). </w:t>
            </w:r>
            <w:r w:rsidRPr="009741C6">
              <w:rPr>
                <w:sz w:val="28"/>
                <w:szCs w:val="28"/>
              </w:rPr>
              <w:t>Подождите! Я провожу вас!</w:t>
            </w:r>
          </w:p>
          <w:p w14:paraId="6BD381F7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Учитель</w:t>
            </w:r>
            <w:proofErr w:type="gramStart"/>
            <w:r w:rsidRPr="009741C6">
              <w:rPr>
                <w:sz w:val="28"/>
                <w:szCs w:val="28"/>
              </w:rPr>
              <w:t>: Как</w:t>
            </w:r>
            <w:proofErr w:type="gramEnd"/>
            <w:r w:rsidRPr="009741C6">
              <w:rPr>
                <w:sz w:val="28"/>
                <w:szCs w:val="28"/>
              </w:rPr>
              <w:t xml:space="preserve"> вы думаете </w:t>
            </w:r>
            <w:proofErr w:type="gramStart"/>
            <w:r w:rsidRPr="009741C6">
              <w:rPr>
                <w:sz w:val="28"/>
                <w:szCs w:val="28"/>
              </w:rPr>
              <w:t>были  допущены</w:t>
            </w:r>
            <w:proofErr w:type="gramEnd"/>
            <w:r w:rsidRPr="009741C6">
              <w:rPr>
                <w:sz w:val="28"/>
                <w:szCs w:val="28"/>
              </w:rPr>
              <w:t xml:space="preserve"> </w:t>
            </w:r>
            <w:proofErr w:type="gramStart"/>
            <w:r w:rsidRPr="009741C6">
              <w:rPr>
                <w:sz w:val="28"/>
                <w:szCs w:val="28"/>
              </w:rPr>
              <w:t>ошибки  нашим</w:t>
            </w:r>
            <w:proofErr w:type="gramEnd"/>
            <w:r w:rsidRPr="009741C6">
              <w:rPr>
                <w:sz w:val="28"/>
                <w:szCs w:val="28"/>
              </w:rPr>
              <w:t xml:space="preserve"> гостем?</w:t>
            </w:r>
          </w:p>
          <w:p w14:paraId="2C2DDB77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Ответы детей</w:t>
            </w:r>
          </w:p>
          <w:p w14:paraId="76492C15" w14:textId="77777777" w:rsidR="009B7799" w:rsidRPr="009741C6" w:rsidRDefault="009B7799" w:rsidP="006439A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-Гость пришел без приглашения</w:t>
            </w:r>
          </w:p>
          <w:p w14:paraId="702D293F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-Бросил пальто и шапку на стол.</w:t>
            </w:r>
          </w:p>
          <w:p w14:paraId="0F944D67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-Хватал без разрешения вещи и выпрашивал понравившуюся.</w:t>
            </w:r>
          </w:p>
          <w:p w14:paraId="476A111B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-Сел во главе стола.</w:t>
            </w:r>
          </w:p>
          <w:p w14:paraId="4B1F047C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-Вилкой брал хлеб.</w:t>
            </w:r>
          </w:p>
          <w:p w14:paraId="7FFBF46A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-Выбирал себе лучшее блюдо, придвигая его к себе.</w:t>
            </w:r>
          </w:p>
          <w:p w14:paraId="7FDC91DF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-Наевшись, перевернул на блюдце чашку.</w:t>
            </w:r>
          </w:p>
          <w:p w14:paraId="4BD51285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-Поев, быстро вышел из-за стола, не дождавшись, когда поедят другие и не прощаясь.)</w:t>
            </w:r>
          </w:p>
          <w:p w14:paraId="4834518E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Учитель</w:t>
            </w:r>
            <w:proofErr w:type="gramStart"/>
            <w:r w:rsidRPr="009741C6">
              <w:rPr>
                <w:sz w:val="28"/>
                <w:szCs w:val="28"/>
              </w:rPr>
              <w:t>: Как</w:t>
            </w:r>
            <w:proofErr w:type="gramEnd"/>
            <w:r w:rsidRPr="009741C6">
              <w:rPr>
                <w:sz w:val="28"/>
                <w:szCs w:val="28"/>
              </w:rPr>
              <w:t xml:space="preserve"> следует правильно вести себя в гостях?</w:t>
            </w:r>
            <w:r w:rsidRPr="009741C6">
              <w:rPr>
                <w:sz w:val="28"/>
                <w:szCs w:val="28"/>
              </w:rPr>
              <w:br/>
              <w:t>Выявление точек зрения</w:t>
            </w:r>
          </w:p>
          <w:p w14:paraId="1A299B3E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bCs/>
                <w:iCs/>
                <w:sz w:val="28"/>
                <w:szCs w:val="28"/>
              </w:rPr>
            </w:pPr>
            <w:r w:rsidRPr="009741C6">
              <w:rPr>
                <w:bCs/>
                <w:iCs/>
                <w:sz w:val="28"/>
                <w:szCs w:val="28"/>
              </w:rPr>
              <w:t xml:space="preserve">5. Работа с текстом.       </w:t>
            </w:r>
          </w:p>
          <w:p w14:paraId="49354728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bCs/>
                <w:iCs/>
                <w:sz w:val="28"/>
                <w:szCs w:val="28"/>
              </w:rPr>
              <w:t>Слайд.</w:t>
            </w:r>
            <w:r w:rsidRPr="009741C6">
              <w:rPr>
                <w:sz w:val="28"/>
                <w:szCs w:val="28"/>
              </w:rPr>
              <w:br/>
              <w:t>А теперь я раздам вам памятки, где перечислены правила этикета, которые должны сопровождать человека всю жизнь. Прочтите вслух эти правила по одному</w:t>
            </w:r>
            <w:r w:rsidRPr="009741C6">
              <w:rPr>
                <w:sz w:val="28"/>
                <w:szCs w:val="28"/>
              </w:rPr>
              <w:br/>
              <w:t xml:space="preserve">(чтение правил цепочкой). </w:t>
            </w:r>
          </w:p>
          <w:p w14:paraId="1BF794C3" w14:textId="77777777" w:rsidR="009B7799" w:rsidRPr="009741C6" w:rsidRDefault="009B7799" w:rsidP="006439AB">
            <w:pPr>
              <w:spacing w:after="240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lastRenderedPageBreak/>
              <w:t>Чтобы вы запомнили правила этикета, эти памятки я оставляю вам, чтобы вы их периодически читали.</w:t>
            </w:r>
          </w:p>
          <w:p w14:paraId="0412BE68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i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IV. Подведение итогов</w:t>
            </w:r>
            <w:r w:rsidRPr="009741C6">
              <w:rPr>
                <w:sz w:val="28"/>
                <w:szCs w:val="28"/>
              </w:rPr>
              <w:t xml:space="preserve">. </w:t>
            </w:r>
            <w:r w:rsidRPr="009741C6">
              <w:rPr>
                <w:bCs/>
                <w:iCs/>
                <w:sz w:val="28"/>
                <w:szCs w:val="28"/>
              </w:rPr>
              <w:t>Осознание значимости для детей освоенной информации</w:t>
            </w:r>
          </w:p>
          <w:p w14:paraId="5E1F4CC8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</w:p>
          <w:p w14:paraId="71D18CEA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Список вопросов теста</w:t>
            </w:r>
          </w:p>
          <w:p w14:paraId="0F17DB4E" w14:textId="77777777" w:rsidR="009B7799" w:rsidRPr="00185C49" w:rsidRDefault="009B7799" w:rsidP="006439AB">
            <w:pPr>
              <w:spacing w:after="240" w:line="360" w:lineRule="auto"/>
              <w:jc w:val="both"/>
              <w:rPr>
                <w:b/>
                <w:bCs/>
                <w:sz w:val="28"/>
                <w:szCs w:val="28"/>
              </w:rPr>
            </w:pPr>
            <w:r w:rsidRPr="00185C49">
              <w:rPr>
                <w:b/>
                <w:bCs/>
                <w:sz w:val="28"/>
                <w:szCs w:val="28"/>
              </w:rPr>
              <w:t>Вопрос 1</w:t>
            </w:r>
          </w:p>
          <w:p w14:paraId="21450133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Сервировка – это</w:t>
            </w:r>
          </w:p>
          <w:p w14:paraId="6F4BCE67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Варианты ответов</w:t>
            </w:r>
          </w:p>
          <w:p w14:paraId="4A3A2D32" w14:textId="77777777" w:rsidR="009B7799" w:rsidRPr="00185C49" w:rsidRDefault="009B7799" w:rsidP="009B7799">
            <w:pPr>
              <w:pStyle w:val="a7"/>
              <w:numPr>
                <w:ilvl w:val="0"/>
                <w:numId w:val="4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подготовка и оформление стола для приёма пищи</w:t>
            </w:r>
          </w:p>
          <w:p w14:paraId="34E4A0AB" w14:textId="77777777" w:rsidR="009B7799" w:rsidRPr="00185C49" w:rsidRDefault="009B7799" w:rsidP="009B7799">
            <w:pPr>
              <w:pStyle w:val="a7"/>
              <w:numPr>
                <w:ilvl w:val="0"/>
                <w:numId w:val="4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мероприятие по подготовке праздника</w:t>
            </w:r>
          </w:p>
          <w:p w14:paraId="41F4A13A" w14:textId="77777777" w:rsidR="009B7799" w:rsidRPr="00185C49" w:rsidRDefault="009B7799" w:rsidP="009B7799">
            <w:pPr>
              <w:pStyle w:val="a7"/>
              <w:numPr>
                <w:ilvl w:val="0"/>
                <w:numId w:val="4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порядок подачи блюд</w:t>
            </w:r>
          </w:p>
          <w:p w14:paraId="60DA177E" w14:textId="77777777" w:rsidR="009B7799" w:rsidRPr="00185C49" w:rsidRDefault="009B7799" w:rsidP="006439AB">
            <w:pPr>
              <w:spacing w:after="240" w:line="360" w:lineRule="auto"/>
              <w:jc w:val="both"/>
              <w:rPr>
                <w:b/>
                <w:bCs/>
                <w:sz w:val="28"/>
                <w:szCs w:val="28"/>
              </w:rPr>
            </w:pPr>
            <w:r w:rsidRPr="00185C49">
              <w:rPr>
                <w:b/>
                <w:bCs/>
                <w:sz w:val="28"/>
                <w:szCs w:val="28"/>
              </w:rPr>
              <w:t>Вопрос 2</w:t>
            </w:r>
          </w:p>
          <w:p w14:paraId="29C42C6B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Сервировка стола должна отвечать следующим требованиям</w:t>
            </w:r>
          </w:p>
          <w:p w14:paraId="65E8D112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Варианты ответов</w:t>
            </w:r>
          </w:p>
          <w:p w14:paraId="2FA99554" w14:textId="77777777" w:rsidR="009B7799" w:rsidRPr="00185C49" w:rsidRDefault="009B7799" w:rsidP="009B7799">
            <w:pPr>
              <w:pStyle w:val="a7"/>
              <w:numPr>
                <w:ilvl w:val="0"/>
                <w:numId w:val="3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сочетаться с меню подаваемых блюд и закусок</w:t>
            </w:r>
          </w:p>
          <w:p w14:paraId="17D27FAD" w14:textId="77777777" w:rsidR="009B7799" w:rsidRPr="00185C49" w:rsidRDefault="009B7799" w:rsidP="009B7799">
            <w:pPr>
              <w:pStyle w:val="a7"/>
              <w:numPr>
                <w:ilvl w:val="0"/>
                <w:numId w:val="3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производить впечатление на гостей обилием блюд</w:t>
            </w:r>
          </w:p>
          <w:p w14:paraId="0178C041" w14:textId="77777777" w:rsidR="009B7799" w:rsidRPr="00185C49" w:rsidRDefault="009B7799" w:rsidP="009B7799">
            <w:pPr>
              <w:pStyle w:val="a7"/>
              <w:numPr>
                <w:ilvl w:val="0"/>
                <w:numId w:val="3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гармонировать с формой стола, скатертью, салфетками</w:t>
            </w:r>
          </w:p>
          <w:p w14:paraId="10743E21" w14:textId="77777777" w:rsidR="009B7799" w:rsidRDefault="009B7799" w:rsidP="009B7799">
            <w:pPr>
              <w:pStyle w:val="a7"/>
              <w:numPr>
                <w:ilvl w:val="0"/>
                <w:numId w:val="3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отражать тематическую направленность застолья</w:t>
            </w:r>
          </w:p>
          <w:p w14:paraId="56803A86" w14:textId="77777777" w:rsidR="009B7799" w:rsidRPr="00185C49" w:rsidRDefault="009B7799" w:rsidP="009B7799">
            <w:pPr>
              <w:pStyle w:val="a7"/>
              <w:numPr>
                <w:ilvl w:val="0"/>
                <w:numId w:val="3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все предметы сервировки должны быть расположены в соответствии с принятыми правилами</w:t>
            </w:r>
          </w:p>
          <w:p w14:paraId="1052176A" w14:textId="77777777" w:rsidR="009B7799" w:rsidRPr="00185C49" w:rsidRDefault="009B7799" w:rsidP="006439AB">
            <w:pPr>
              <w:spacing w:after="240" w:line="360" w:lineRule="auto"/>
              <w:jc w:val="both"/>
              <w:rPr>
                <w:b/>
                <w:bCs/>
                <w:sz w:val="28"/>
                <w:szCs w:val="28"/>
              </w:rPr>
            </w:pPr>
            <w:r w:rsidRPr="00185C49">
              <w:rPr>
                <w:b/>
                <w:bCs/>
                <w:sz w:val="28"/>
                <w:szCs w:val="28"/>
              </w:rPr>
              <w:t>Вопрос 3</w:t>
            </w:r>
          </w:p>
          <w:p w14:paraId="3858E884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Основная цель сервировки</w:t>
            </w:r>
          </w:p>
          <w:p w14:paraId="45DCF3D5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lastRenderedPageBreak/>
              <w:t>Варианты ответов</w:t>
            </w:r>
          </w:p>
          <w:p w14:paraId="48831117" w14:textId="77777777" w:rsidR="009B7799" w:rsidRPr="00185C49" w:rsidRDefault="009B7799" w:rsidP="009B7799">
            <w:pPr>
              <w:pStyle w:val="a7"/>
              <w:numPr>
                <w:ilvl w:val="0"/>
                <w:numId w:val="2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создать праздничное настроение</w:t>
            </w:r>
          </w:p>
          <w:p w14:paraId="6733699B" w14:textId="77777777" w:rsidR="009B7799" w:rsidRPr="00185C49" w:rsidRDefault="009B7799" w:rsidP="009B7799">
            <w:pPr>
              <w:pStyle w:val="a7"/>
              <w:numPr>
                <w:ilvl w:val="0"/>
                <w:numId w:val="2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показать достаток хозяев</w:t>
            </w:r>
          </w:p>
          <w:p w14:paraId="3A675FBD" w14:textId="77777777" w:rsidR="009B7799" w:rsidRPr="00185C49" w:rsidRDefault="009B7799" w:rsidP="009B7799">
            <w:pPr>
              <w:pStyle w:val="a7"/>
              <w:numPr>
                <w:ilvl w:val="0"/>
                <w:numId w:val="2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создать удобство пользования приборами, посудой</w:t>
            </w:r>
          </w:p>
          <w:p w14:paraId="2AD095E0" w14:textId="77777777" w:rsidR="009B7799" w:rsidRPr="00185C49" w:rsidRDefault="009B7799" w:rsidP="006439AB">
            <w:pPr>
              <w:spacing w:after="240" w:line="360" w:lineRule="auto"/>
              <w:jc w:val="both"/>
              <w:rPr>
                <w:b/>
                <w:bCs/>
                <w:sz w:val="28"/>
                <w:szCs w:val="28"/>
              </w:rPr>
            </w:pPr>
            <w:r w:rsidRPr="00185C49">
              <w:rPr>
                <w:b/>
                <w:bCs/>
                <w:sz w:val="28"/>
                <w:szCs w:val="28"/>
              </w:rPr>
              <w:t>Вопрос 4</w:t>
            </w:r>
          </w:p>
          <w:p w14:paraId="1F127F67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Выберите предметы сервировки для сладкого стола</w:t>
            </w:r>
          </w:p>
          <w:p w14:paraId="23AE61C5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Варианты ответов</w:t>
            </w:r>
          </w:p>
          <w:p w14:paraId="73E983C0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креманка</w:t>
            </w:r>
          </w:p>
          <w:p w14:paraId="60705E00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соусник</w:t>
            </w:r>
          </w:p>
          <w:p w14:paraId="51D30C93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салфетница</w:t>
            </w:r>
          </w:p>
          <w:p w14:paraId="289656CB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десертный прибор</w:t>
            </w:r>
          </w:p>
          <w:p w14:paraId="2A8C7919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разноуровневая этажерка</w:t>
            </w:r>
          </w:p>
          <w:p w14:paraId="6A0E7544" w14:textId="77777777" w:rsidR="009B7799" w:rsidRPr="00185C49" w:rsidRDefault="009B7799" w:rsidP="009B7799">
            <w:pPr>
              <w:pStyle w:val="a7"/>
              <w:numPr>
                <w:ilvl w:val="0"/>
                <w:numId w:val="5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мелкая десертная тарелка</w:t>
            </w:r>
          </w:p>
          <w:p w14:paraId="47B5B2F4" w14:textId="77777777" w:rsidR="009B7799" w:rsidRPr="00185C49" w:rsidRDefault="009B7799" w:rsidP="006439AB">
            <w:pPr>
              <w:spacing w:after="240" w:line="360" w:lineRule="auto"/>
              <w:jc w:val="both"/>
              <w:rPr>
                <w:b/>
                <w:bCs/>
                <w:sz w:val="28"/>
                <w:szCs w:val="28"/>
              </w:rPr>
            </w:pPr>
            <w:r w:rsidRPr="00185C49">
              <w:rPr>
                <w:b/>
                <w:bCs/>
                <w:sz w:val="28"/>
                <w:szCs w:val="28"/>
              </w:rPr>
              <w:t>Вопрос 5</w:t>
            </w:r>
          </w:p>
          <w:p w14:paraId="209F2125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 xml:space="preserve">Проставьте последовательность </w:t>
            </w:r>
            <w:proofErr w:type="gramStart"/>
            <w:r w:rsidRPr="00185C49">
              <w:rPr>
                <w:bCs/>
                <w:sz w:val="28"/>
                <w:szCs w:val="28"/>
              </w:rPr>
              <w:t>выполнения  сервировки</w:t>
            </w:r>
            <w:proofErr w:type="gramEnd"/>
          </w:p>
          <w:p w14:paraId="13C74E81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Варианты ответов</w:t>
            </w:r>
          </w:p>
          <w:p w14:paraId="601B57F8" w14:textId="77777777" w:rsidR="009B7799" w:rsidRPr="00185C4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Стол накрывают скатертью</w:t>
            </w:r>
          </w:p>
          <w:p w14:paraId="140AAC46" w14:textId="77777777" w:rsidR="009B7799" w:rsidRPr="00185C4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Расставляют столовую посуду</w:t>
            </w:r>
          </w:p>
          <w:p w14:paraId="787FB179" w14:textId="77777777" w:rsidR="009B7799" w:rsidRPr="00185C4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Расставляют стеклянную посуду</w:t>
            </w:r>
          </w:p>
          <w:p w14:paraId="55C86A10" w14:textId="77777777" w:rsidR="009B7799" w:rsidRPr="00185C4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Раскладывают столовые приборы</w:t>
            </w:r>
          </w:p>
          <w:p w14:paraId="0499D270" w14:textId="77777777" w:rsidR="009B7799" w:rsidRPr="00185C4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Раскладывают салфетки</w:t>
            </w:r>
          </w:p>
          <w:p w14:paraId="1C2AD860" w14:textId="77777777" w:rsidR="009B7799" w:rsidRDefault="009B7799" w:rsidP="009B7799">
            <w:pPr>
              <w:pStyle w:val="a7"/>
              <w:numPr>
                <w:ilvl w:val="0"/>
                <w:numId w:val="6"/>
              </w:num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 w:rsidRPr="00185C49">
              <w:rPr>
                <w:bCs/>
                <w:sz w:val="28"/>
                <w:szCs w:val="28"/>
              </w:rPr>
              <w:t>Расставляют цветы</w:t>
            </w:r>
          </w:p>
          <w:p w14:paraId="32BB8B81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</w:p>
          <w:p w14:paraId="5FE3A948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Ключ к тесту:</w:t>
            </w:r>
          </w:p>
          <w:p w14:paraId="3BE20BB1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1. 1</w:t>
            </w:r>
          </w:p>
          <w:p w14:paraId="69E76BA7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2. 1,3,4,5</w:t>
            </w:r>
          </w:p>
          <w:p w14:paraId="6E19C426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3. 1</w:t>
            </w:r>
          </w:p>
          <w:p w14:paraId="6D86E7E1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4. 1,2,3,4,5</w:t>
            </w:r>
          </w:p>
          <w:p w14:paraId="6B7A892A" w14:textId="77777777" w:rsidR="009B779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5. 1,2, 3, 4, 5, 6</w:t>
            </w:r>
          </w:p>
          <w:p w14:paraId="56ECF5C9" w14:textId="77777777" w:rsidR="009B7799" w:rsidRPr="00185C49" w:rsidRDefault="009B7799" w:rsidP="006439AB">
            <w:pPr>
              <w:spacing w:after="240" w:line="360" w:lineRule="auto"/>
              <w:jc w:val="both"/>
              <w:rPr>
                <w:bCs/>
                <w:sz w:val="28"/>
                <w:szCs w:val="28"/>
              </w:rPr>
            </w:pPr>
          </w:p>
          <w:p w14:paraId="5B9DFEA7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bCs/>
                <w:sz w:val="28"/>
                <w:szCs w:val="28"/>
              </w:rPr>
            </w:pPr>
            <w:r w:rsidRPr="009741C6">
              <w:rPr>
                <w:bCs/>
                <w:sz w:val="28"/>
                <w:szCs w:val="28"/>
              </w:rPr>
              <w:t>V. Домашнее задание.</w:t>
            </w:r>
          </w:p>
          <w:p w14:paraId="573F3651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bCs/>
                <w:iCs/>
                <w:sz w:val="28"/>
                <w:szCs w:val="28"/>
              </w:rPr>
            </w:pPr>
            <w:r w:rsidRPr="009741C6">
              <w:rPr>
                <w:bCs/>
                <w:iCs/>
                <w:sz w:val="28"/>
                <w:szCs w:val="28"/>
              </w:rPr>
              <w:t>По выбору учащихся.</w:t>
            </w:r>
          </w:p>
          <w:p w14:paraId="2F139F9D" w14:textId="77777777" w:rsidR="009B7799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Я предлагаю вам два варианта домашнего задания. Вам нужно выполнить одно из них.</w:t>
            </w:r>
          </w:p>
          <w:p w14:paraId="1EDF09E0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Задание 1. Придумайте другие способы складывания салфеток. </w:t>
            </w:r>
            <w:r w:rsidRPr="009741C6">
              <w:rPr>
                <w:sz w:val="28"/>
                <w:szCs w:val="28"/>
              </w:rPr>
              <w:br/>
              <w:t xml:space="preserve">Задание 2. Придумать небольшой юмористический рассказ о поведении учащихся в школьной столовой. </w:t>
            </w:r>
          </w:p>
          <w:p w14:paraId="6D8AA6EC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 xml:space="preserve">Я очень благодарна вам за понимание, поддержку, активное участие. Я хочу, чтобы знания, которые вы сегодня получили, пригодились вам в </w:t>
            </w:r>
            <w:proofErr w:type="gramStart"/>
            <w:r w:rsidRPr="009741C6">
              <w:rPr>
                <w:sz w:val="28"/>
                <w:szCs w:val="28"/>
              </w:rPr>
              <w:t>жизни</w:t>
            </w:r>
            <w:proofErr w:type="gramEnd"/>
            <w:r w:rsidRPr="009741C6">
              <w:rPr>
                <w:sz w:val="28"/>
                <w:szCs w:val="28"/>
              </w:rPr>
              <w:t xml:space="preserve"> и чтобы вы никогда не попадали в неловкую ситуацию, а были всегда на высоте.</w:t>
            </w:r>
          </w:p>
          <w:p w14:paraId="7B328FAF" w14:textId="77777777" w:rsidR="009B7799" w:rsidRPr="009741C6" w:rsidRDefault="009B7799" w:rsidP="006439AB">
            <w:pPr>
              <w:spacing w:before="100" w:beforeAutospacing="1" w:after="100" w:afterAutospacing="1" w:line="360" w:lineRule="auto"/>
              <w:jc w:val="both"/>
              <w:rPr>
                <w:bCs/>
                <w:iCs/>
                <w:sz w:val="28"/>
                <w:szCs w:val="28"/>
              </w:rPr>
            </w:pPr>
            <w:r w:rsidRPr="009741C6">
              <w:rPr>
                <w:sz w:val="28"/>
                <w:szCs w:val="28"/>
              </w:rPr>
              <w:t>Урок окончен.</w:t>
            </w:r>
          </w:p>
        </w:tc>
      </w:tr>
    </w:tbl>
    <w:p w14:paraId="0BF18B5A" w14:textId="77777777" w:rsidR="009B7799" w:rsidRDefault="009B7799" w:rsidP="009B7799"/>
    <w:p w14:paraId="4C7BAE7F" w14:textId="77777777" w:rsidR="009B7799" w:rsidRDefault="009B7799" w:rsidP="009B7799">
      <w:r>
        <w:br w:type="page"/>
      </w:r>
    </w:p>
    <w:p w14:paraId="3FE21DD2" w14:textId="77777777" w:rsidR="009B7799" w:rsidRPr="00940DE4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000000"/>
          <w:sz w:val="28"/>
          <w:szCs w:val="28"/>
        </w:rPr>
      </w:pPr>
      <w:r w:rsidRPr="00940DE4">
        <w:rPr>
          <w:b/>
          <w:color w:val="000000"/>
          <w:sz w:val="28"/>
          <w:szCs w:val="28"/>
        </w:rPr>
        <w:lastRenderedPageBreak/>
        <w:t>Практическая работа «Сервировка сладкого стола»</w:t>
      </w:r>
    </w:p>
    <w:p w14:paraId="609ED967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Задание</w:t>
      </w:r>
      <w:proofErr w:type="gramStart"/>
      <w:r w:rsidRPr="009741C6">
        <w:rPr>
          <w:color w:val="000000"/>
          <w:sz w:val="28"/>
          <w:szCs w:val="28"/>
        </w:rPr>
        <w:t>: Сервировать</w:t>
      </w:r>
      <w:proofErr w:type="gramEnd"/>
      <w:r w:rsidRPr="009741C6">
        <w:rPr>
          <w:color w:val="000000"/>
          <w:sz w:val="28"/>
          <w:szCs w:val="28"/>
        </w:rPr>
        <w:t xml:space="preserve"> стол для праздничного чаепития на 3 персоны. </w:t>
      </w:r>
    </w:p>
    <w:p w14:paraId="490735A2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Красиво сервировать сладкий стол хозяйке помогут вкус и чувство меры.  </w:t>
      </w:r>
    </w:p>
    <w:p w14:paraId="34A1734D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1. Стол накрыть   скатертью</w:t>
      </w:r>
    </w:p>
    <w:p w14:paraId="30D11695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Скатерть должна соответствовать величине стола и свисать со всех сторон не более чем на 30 см. </w:t>
      </w:r>
    </w:p>
    <w:p w14:paraId="605C2227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2. </w:t>
      </w:r>
      <w:proofErr w:type="gramStart"/>
      <w:r w:rsidRPr="009741C6">
        <w:rPr>
          <w:color w:val="000000"/>
          <w:sz w:val="28"/>
          <w:szCs w:val="28"/>
        </w:rPr>
        <w:t>Расставляем  чайную</w:t>
      </w:r>
      <w:proofErr w:type="gramEnd"/>
      <w:r w:rsidRPr="009741C6">
        <w:rPr>
          <w:color w:val="000000"/>
          <w:sz w:val="28"/>
          <w:szCs w:val="28"/>
        </w:rPr>
        <w:t xml:space="preserve"> посуду.</w:t>
      </w:r>
    </w:p>
    <w:p w14:paraId="49970BB5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  - Напротив каждого гостя ставим десертную </w:t>
      </w:r>
      <w:proofErr w:type="gramStart"/>
      <w:r w:rsidRPr="009741C6">
        <w:rPr>
          <w:color w:val="000000"/>
          <w:sz w:val="28"/>
          <w:szCs w:val="28"/>
        </w:rPr>
        <w:t>тарелку  чуть</w:t>
      </w:r>
      <w:proofErr w:type="gramEnd"/>
      <w:r w:rsidRPr="009741C6">
        <w:rPr>
          <w:color w:val="000000"/>
          <w:sz w:val="28"/>
          <w:szCs w:val="28"/>
        </w:rPr>
        <w:t xml:space="preserve"> правее чашку с блюдцем.</w:t>
      </w:r>
    </w:p>
    <w:p w14:paraId="42A8FAEA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 - Вилки и ложечки для десерта размещают перед десертной тарелкой; ближе к тарелке — </w:t>
      </w:r>
      <w:proofErr w:type="gramStart"/>
      <w:r w:rsidRPr="009741C6">
        <w:rPr>
          <w:color w:val="000000"/>
          <w:sz w:val="28"/>
          <w:szCs w:val="28"/>
        </w:rPr>
        <w:t>вилку  ,</w:t>
      </w:r>
      <w:proofErr w:type="gramEnd"/>
      <w:r w:rsidRPr="009741C6">
        <w:rPr>
          <w:color w:val="000000"/>
          <w:sz w:val="28"/>
          <w:szCs w:val="28"/>
        </w:rPr>
        <w:t xml:space="preserve">  выше — </w:t>
      </w:r>
      <w:proofErr w:type="gramStart"/>
      <w:r w:rsidRPr="009741C6">
        <w:rPr>
          <w:color w:val="000000"/>
          <w:sz w:val="28"/>
          <w:szCs w:val="28"/>
        </w:rPr>
        <w:t>ложечку .</w:t>
      </w:r>
      <w:proofErr w:type="gramEnd"/>
      <w:r w:rsidRPr="009741C6">
        <w:rPr>
          <w:color w:val="000000"/>
          <w:sz w:val="28"/>
          <w:szCs w:val="28"/>
        </w:rPr>
        <w:t xml:space="preserve">   </w:t>
      </w:r>
    </w:p>
    <w:p w14:paraId="67AECCE1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3. Расставив и разложив приборы, раскладывают салфетки.  </w:t>
      </w:r>
    </w:p>
    <w:p w14:paraId="37F6C6D4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 Бумажные салфетки помещают в специальную вазочку или стакан так, чтобы их легко можно было достать.   Полотняные салфетки кладём каждому гостю на десертную тарелку.</w:t>
      </w:r>
    </w:p>
    <w:p w14:paraId="11368CDC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4. Посередине ставим блюдо со сладостями</w:t>
      </w:r>
    </w:p>
    <w:p w14:paraId="74C67F3A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5. украшаем стол цветами</w:t>
      </w:r>
    </w:p>
    <w:p w14:paraId="7E0BD3D2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 xml:space="preserve">Сладкий стол не должен напоминать выставку-продажу кондитерских изделий или, как говорится, ломиться от яств.  </w:t>
      </w:r>
    </w:p>
    <w:p w14:paraId="26CA13F4" w14:textId="77777777" w:rsidR="009B7799" w:rsidRPr="009741C6" w:rsidRDefault="009B7799" w:rsidP="009B7799">
      <w:pPr>
        <w:pStyle w:val="ad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14:paraId="316C4A70" w14:textId="77777777" w:rsidR="009B7799" w:rsidRDefault="009B7799" w:rsidP="009B7799">
      <w:pPr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14:paraId="22707984" w14:textId="77777777" w:rsidR="009B7799" w:rsidRPr="00940DE4" w:rsidRDefault="009B7799" w:rsidP="009B7799">
      <w:pPr>
        <w:spacing w:before="100" w:beforeAutospacing="1" w:after="100" w:afterAutospacing="1" w:line="360" w:lineRule="auto"/>
        <w:jc w:val="center"/>
        <w:outlineLvl w:val="3"/>
        <w:rPr>
          <w:b/>
          <w:bCs/>
          <w:sz w:val="28"/>
          <w:szCs w:val="28"/>
        </w:rPr>
      </w:pPr>
      <w:r w:rsidRPr="00940DE4">
        <w:rPr>
          <w:b/>
          <w:bCs/>
          <w:sz w:val="28"/>
          <w:szCs w:val="28"/>
        </w:rPr>
        <w:lastRenderedPageBreak/>
        <w:t>Памятка. Правила этикета.</w:t>
      </w:r>
    </w:p>
    <w:p w14:paraId="4FF273BA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 xml:space="preserve">1. Когда ешь, не откусывай сразу больших кусков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некрасиво.</w:t>
      </w:r>
    </w:p>
    <w:p w14:paraId="234E77F2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Не разговаривай с полным ртом. Если тебе задали вопрос, сначала проглоти пищу, а потом ответь.</w:t>
      </w:r>
    </w:p>
    <w:p w14:paraId="145C3C6F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Во время еды не прихлебывай громко, не дуй на слишком горячее блюдо, не стучи ложкой по тарелке. Старайся есть беззвучно.</w:t>
      </w:r>
    </w:p>
    <w:p w14:paraId="318726AC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4. Не ешь ложкой то, что можно есть вилкой.</w:t>
      </w:r>
    </w:p>
    <w:p w14:paraId="28E35EBD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35B652BA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 xml:space="preserve">1. Не ешь с ножа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некрасиво, да и можно поранить рот.</w:t>
      </w:r>
    </w:p>
    <w:p w14:paraId="2E9069C9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Рыбу, сырники, котлеты, яичницу, заливное ножом резать не надо – их</w:t>
      </w:r>
    </w:p>
    <w:p w14:paraId="7537110B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легко разломить вилкой.</w:t>
      </w:r>
    </w:p>
    <w:p w14:paraId="5C95C8B5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Когда пользуешься ножом, держи его в правой руке, а вилку - в ле</w:t>
      </w:r>
      <w:r w:rsidRPr="009741C6">
        <w:rPr>
          <w:sz w:val="28"/>
          <w:szCs w:val="28"/>
        </w:rPr>
        <w:softHyphen/>
        <w:t>вой.</w:t>
      </w:r>
    </w:p>
    <w:p w14:paraId="7941AF60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4. Косточки из компота не выплевывай прямо на блюдо. Поднеси ложку ко</w:t>
      </w:r>
    </w:p>
    <w:p w14:paraId="67F1FE18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рту, выплюнь на нее косточки и положи на блюдце.</w:t>
      </w:r>
    </w:p>
    <w:p w14:paraId="49ADC140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</w:p>
    <w:p w14:paraId="29DB889F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1. Если тебе нужно что-нибудь достать, не тянись через весь стол, а вежливо</w:t>
      </w:r>
    </w:p>
    <w:p w14:paraId="66150377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попроси передать.</w:t>
      </w:r>
    </w:p>
    <w:p w14:paraId="4F32E5EA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Из общего блюда бери крайний кусочек, не выбирая. Ведь взяв кусок</w:t>
      </w:r>
    </w:p>
    <w:p w14:paraId="6EAB1B3F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получше, ты оставляешь соседу кусок похуже, а это невежливо.</w:t>
      </w:r>
    </w:p>
    <w:p w14:paraId="3541268A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Окончив еду, ложку не облизывай. Грязные нож и вилку на скатерть не</w:t>
      </w:r>
    </w:p>
    <w:p w14:paraId="1F705048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клади.</w:t>
      </w:r>
    </w:p>
    <w:p w14:paraId="32C48CF5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 xml:space="preserve">5. Не сиди боком к столу или положив ногу на ногу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 и невежливо.</w:t>
      </w:r>
    </w:p>
    <w:p w14:paraId="396072B0" w14:textId="77777777" w:rsidR="009B7799" w:rsidRDefault="009B7799" w:rsidP="009B7799">
      <w:pPr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14:paraId="441CA20E" w14:textId="77777777" w:rsidR="009B7799" w:rsidRPr="00940DE4" w:rsidRDefault="009B7799" w:rsidP="009B7799">
      <w:pPr>
        <w:spacing w:before="100" w:beforeAutospacing="1" w:after="100" w:afterAutospacing="1" w:line="360" w:lineRule="auto"/>
        <w:jc w:val="center"/>
        <w:outlineLvl w:val="3"/>
        <w:rPr>
          <w:b/>
          <w:bCs/>
          <w:sz w:val="28"/>
          <w:szCs w:val="28"/>
        </w:rPr>
      </w:pPr>
      <w:r w:rsidRPr="00940DE4">
        <w:rPr>
          <w:b/>
          <w:bCs/>
          <w:sz w:val="28"/>
          <w:szCs w:val="28"/>
        </w:rPr>
        <w:lastRenderedPageBreak/>
        <w:t>Памятка. Правила этикета.</w:t>
      </w:r>
    </w:p>
    <w:p w14:paraId="1981BDF1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 xml:space="preserve">1. Когда ешь, не откусывай сразу больших кусков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некрасиво.</w:t>
      </w:r>
    </w:p>
    <w:p w14:paraId="21608BA3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Не разговаривай с полным ртом. Если тебе задали вопрос, сначала проглоти пищу, а потом ответь.</w:t>
      </w:r>
    </w:p>
    <w:p w14:paraId="0FD9B1D4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Во время еды не прихлебывай громко, не дуй на слишком горячее блюдо, не стучи ложкой по тарелке. Старайся есть беззвучно.</w:t>
      </w:r>
    </w:p>
    <w:p w14:paraId="2D87BBAD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4. Не ешь ложкой то, что можно есть вилкой.</w:t>
      </w:r>
    </w:p>
    <w:p w14:paraId="4B37B563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14:paraId="33367321" w14:textId="77777777" w:rsidR="009B7799" w:rsidRPr="009741C6" w:rsidRDefault="009B7799" w:rsidP="009B7799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 xml:space="preserve">1. Не ешь с ножа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некрасиво, да и можно поранить рот.</w:t>
      </w:r>
    </w:p>
    <w:p w14:paraId="4AEB7C80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Рыбу, сырники, котлеты, яичницу, заливное ножом резать не надо – их</w:t>
      </w:r>
    </w:p>
    <w:p w14:paraId="4714073A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легко разломить вилкой.</w:t>
      </w:r>
    </w:p>
    <w:p w14:paraId="666615E8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Когда пользуешься ножом, держи его в правой руке, а вилку - в ле</w:t>
      </w:r>
      <w:r w:rsidRPr="009741C6">
        <w:rPr>
          <w:sz w:val="28"/>
          <w:szCs w:val="28"/>
        </w:rPr>
        <w:softHyphen/>
        <w:t>вой.</w:t>
      </w:r>
    </w:p>
    <w:p w14:paraId="75635D50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4. Косточки из компота не выплевывай прямо на блюдо. Поднеси ложку ко</w:t>
      </w:r>
    </w:p>
    <w:p w14:paraId="7FFFC5D0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рту, выплюнь на нее косточки и положи на блюдце.</w:t>
      </w:r>
    </w:p>
    <w:p w14:paraId="1254B13B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</w:p>
    <w:p w14:paraId="561FD0DD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1. Если тебе нужно что-нибудь достать, не тянись через весь стол, а вежливо</w:t>
      </w:r>
    </w:p>
    <w:p w14:paraId="1D9CA37A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попроси передать.</w:t>
      </w:r>
    </w:p>
    <w:p w14:paraId="1D383618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2. Из общего блюда бери крайний кусочек, не выбирая. Ведь взяв кусок</w:t>
      </w:r>
    </w:p>
    <w:p w14:paraId="10800818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получше, ты оставляешь соседу кусок похуже, а это невежливо.</w:t>
      </w:r>
    </w:p>
    <w:p w14:paraId="1AC33E3D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3. Окончив еду, ложку не облизывай. Грязные нож и вилку на скатерть не</w:t>
      </w:r>
    </w:p>
    <w:p w14:paraId="4F376281" w14:textId="77777777" w:rsidR="009B7799" w:rsidRPr="009741C6" w:rsidRDefault="009B7799" w:rsidP="009B7799">
      <w:pPr>
        <w:spacing w:line="360" w:lineRule="auto"/>
        <w:jc w:val="both"/>
        <w:rPr>
          <w:sz w:val="28"/>
          <w:szCs w:val="28"/>
        </w:rPr>
      </w:pPr>
      <w:r w:rsidRPr="009741C6">
        <w:rPr>
          <w:sz w:val="28"/>
          <w:szCs w:val="28"/>
        </w:rPr>
        <w:t>клади.</w:t>
      </w:r>
    </w:p>
    <w:p w14:paraId="1ACADF7C" w14:textId="77777777" w:rsidR="009B7799" w:rsidRPr="009741C6" w:rsidRDefault="009B7799" w:rsidP="009B7799">
      <w:pPr>
        <w:spacing w:line="360" w:lineRule="auto"/>
        <w:jc w:val="both"/>
        <w:rPr>
          <w:sz w:val="26"/>
          <w:szCs w:val="26"/>
        </w:rPr>
      </w:pPr>
      <w:r w:rsidRPr="009741C6">
        <w:rPr>
          <w:sz w:val="28"/>
          <w:szCs w:val="28"/>
        </w:rPr>
        <w:t xml:space="preserve">5. Не сиди боком к столу или положив ногу на ногу </w:t>
      </w:r>
      <w:proofErr w:type="gramStart"/>
      <w:r w:rsidRPr="009741C6">
        <w:rPr>
          <w:sz w:val="28"/>
          <w:szCs w:val="28"/>
        </w:rPr>
        <w:t>- это</w:t>
      </w:r>
      <w:proofErr w:type="gramEnd"/>
      <w:r w:rsidRPr="009741C6">
        <w:rPr>
          <w:sz w:val="28"/>
          <w:szCs w:val="28"/>
        </w:rPr>
        <w:t xml:space="preserve"> некрасиво и невежливо</w:t>
      </w:r>
      <w:r w:rsidRPr="009741C6">
        <w:rPr>
          <w:sz w:val="26"/>
          <w:szCs w:val="26"/>
        </w:rPr>
        <w:t>.</w:t>
      </w:r>
    </w:p>
    <w:p w14:paraId="73EC4BBF" w14:textId="77777777" w:rsidR="009B7799" w:rsidRDefault="009B7799" w:rsidP="009B7799">
      <w:pPr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br w:type="page"/>
      </w:r>
    </w:p>
    <w:p w14:paraId="4B22C4F7" w14:textId="77777777" w:rsidR="009B7799" w:rsidRPr="00940DE4" w:rsidRDefault="009B7799" w:rsidP="009B7799">
      <w:pPr>
        <w:shd w:val="clear" w:color="auto" w:fill="FFFFFF"/>
        <w:spacing w:before="100" w:beforeAutospacing="1" w:after="100" w:afterAutospacing="1"/>
        <w:jc w:val="center"/>
        <w:rPr>
          <w:b/>
          <w:color w:val="000000"/>
          <w:sz w:val="28"/>
          <w:szCs w:val="28"/>
        </w:rPr>
      </w:pPr>
      <w:r w:rsidRPr="00940DE4">
        <w:rPr>
          <w:b/>
          <w:bCs/>
          <w:color w:val="000000"/>
          <w:sz w:val="28"/>
          <w:szCs w:val="28"/>
        </w:rPr>
        <w:lastRenderedPageBreak/>
        <w:t>Лист самооценки работы группы</w:t>
      </w:r>
    </w:p>
    <w:p w14:paraId="0FEB04D6" w14:textId="77777777" w:rsidR="009B7799" w:rsidRPr="009741C6" w:rsidRDefault="009B7799" w:rsidP="009B7799">
      <w:pPr>
        <w:shd w:val="clear" w:color="auto" w:fill="FFFFFF"/>
        <w:spacing w:before="100" w:beforeAutospacing="1" w:after="100" w:afterAutospacing="1"/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t>Оцени работу своей группы: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503"/>
        <w:gridCol w:w="992"/>
        <w:gridCol w:w="1843"/>
        <w:gridCol w:w="1984"/>
      </w:tblGrid>
      <w:tr w:rsidR="009B7799" w:rsidRPr="009741C6" w14:paraId="73852137" w14:textId="77777777" w:rsidTr="006439AB">
        <w:tc>
          <w:tcPr>
            <w:tcW w:w="4503" w:type="dxa"/>
          </w:tcPr>
          <w:p w14:paraId="462535B2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</w:p>
        </w:tc>
        <w:tc>
          <w:tcPr>
            <w:tcW w:w="992" w:type="dxa"/>
          </w:tcPr>
          <w:p w14:paraId="1C89D119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 xml:space="preserve">Баллы 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14:paraId="6E2760FB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Мини –проект</w:t>
            </w:r>
          </w:p>
          <w:p w14:paraId="77C06029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(самооценка)</w:t>
            </w:r>
          </w:p>
        </w:tc>
        <w:tc>
          <w:tcPr>
            <w:tcW w:w="1984" w:type="dxa"/>
          </w:tcPr>
          <w:p w14:paraId="2A360326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Практическая работа</w:t>
            </w:r>
          </w:p>
          <w:p w14:paraId="7523A530" w14:textId="77777777" w:rsidR="009B7799" w:rsidRPr="009741C6" w:rsidRDefault="009B7799" w:rsidP="006439AB">
            <w:pPr>
              <w:spacing w:before="100" w:beforeAutospacing="1" w:after="100" w:afterAutospacing="1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(самооценка)</w:t>
            </w:r>
          </w:p>
        </w:tc>
      </w:tr>
      <w:tr w:rsidR="009B7799" w:rsidRPr="009741C6" w14:paraId="20805479" w14:textId="77777777" w:rsidTr="006439AB">
        <w:tc>
          <w:tcPr>
            <w:tcW w:w="4503" w:type="dxa"/>
          </w:tcPr>
          <w:p w14:paraId="555821B5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1.Все ли члены группы принимали участие в работе?</w:t>
            </w:r>
          </w:p>
          <w:p w14:paraId="3111F7CB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А) Да, все работали одинаково;</w:t>
            </w:r>
          </w:p>
          <w:p w14:paraId="195BF4D3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Б) Нет, работал только один;</w:t>
            </w:r>
          </w:p>
          <w:p w14:paraId="77CC0077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В) кто- то работал больше, кто- то меньше других.</w:t>
            </w:r>
          </w:p>
          <w:p w14:paraId="683ACFD0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992" w:type="dxa"/>
          </w:tcPr>
          <w:p w14:paraId="33433EB2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35C90E3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7D339F8F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</w:t>
            </w:r>
          </w:p>
          <w:p w14:paraId="407D1EA5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  <w:p w14:paraId="1B0D76C9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</w:tc>
        <w:tc>
          <w:tcPr>
            <w:tcW w:w="1843" w:type="dxa"/>
          </w:tcPr>
          <w:p w14:paraId="6E92C480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0F894748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  <w:tr w:rsidR="009B7799" w:rsidRPr="009741C6" w14:paraId="60E433F9" w14:textId="77777777" w:rsidTr="006439AB">
        <w:tc>
          <w:tcPr>
            <w:tcW w:w="4503" w:type="dxa"/>
          </w:tcPr>
          <w:p w14:paraId="76356C16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2.Дружно ли вы работали? Были ссоры?</w:t>
            </w:r>
          </w:p>
          <w:p w14:paraId="7A8088CA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А) Работали дружно, ссор не было;</w:t>
            </w:r>
          </w:p>
          <w:p w14:paraId="300CB6E1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Б) Работали дружно, спорили, но не ссорились</w:t>
            </w:r>
            <w:r w:rsidRPr="009741C6">
              <w:rPr>
                <w:bCs/>
                <w:color w:val="000000" w:themeColor="text1"/>
              </w:rPr>
              <w:t>;</w:t>
            </w:r>
          </w:p>
          <w:p w14:paraId="72D09533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В) Очень трудно было договариваться, не всегда получалось.</w:t>
            </w:r>
          </w:p>
          <w:p w14:paraId="46F8BFF6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992" w:type="dxa"/>
          </w:tcPr>
          <w:p w14:paraId="4FE912B6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3B7FC1DC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2F3CE46C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</w:t>
            </w:r>
          </w:p>
          <w:p w14:paraId="4E13D25C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  <w:p w14:paraId="6979E611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047C016E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</w:tc>
        <w:tc>
          <w:tcPr>
            <w:tcW w:w="1843" w:type="dxa"/>
          </w:tcPr>
          <w:p w14:paraId="244F97F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1C862272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  <w:tr w:rsidR="009B7799" w:rsidRPr="009741C6" w14:paraId="490D9369" w14:textId="77777777" w:rsidTr="006439AB">
        <w:tc>
          <w:tcPr>
            <w:tcW w:w="4503" w:type="dxa"/>
          </w:tcPr>
          <w:p w14:paraId="2DAAB904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3.Тебе нравится результат работы группы?</w:t>
            </w:r>
          </w:p>
          <w:p w14:paraId="098894F7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А) Да, всё получилось хорошо;</w:t>
            </w:r>
          </w:p>
          <w:p w14:paraId="57C77848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Б) Нравится, но можно сделать лучше;</w:t>
            </w:r>
          </w:p>
          <w:p w14:paraId="1A5E56F9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В) Нет, не нравится.</w:t>
            </w:r>
          </w:p>
          <w:p w14:paraId="303B48C1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992" w:type="dxa"/>
          </w:tcPr>
          <w:p w14:paraId="6D62D3B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03616895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4AF5BFB8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</w:t>
            </w:r>
          </w:p>
          <w:p w14:paraId="50C8DA66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  <w:p w14:paraId="446F4BC1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</w:t>
            </w:r>
          </w:p>
        </w:tc>
        <w:tc>
          <w:tcPr>
            <w:tcW w:w="1843" w:type="dxa"/>
          </w:tcPr>
          <w:p w14:paraId="7CB9F6A3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0537CF05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  <w:tr w:rsidR="009B7799" w:rsidRPr="009741C6" w14:paraId="11208721" w14:textId="77777777" w:rsidTr="006439AB">
        <w:tc>
          <w:tcPr>
            <w:tcW w:w="4503" w:type="dxa"/>
          </w:tcPr>
          <w:p w14:paraId="28DCFD83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4. Оцени свой вклад в работу группы.</w:t>
            </w:r>
          </w:p>
          <w:p w14:paraId="40F64050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А) Почти всё сделали без меня;</w:t>
            </w:r>
          </w:p>
          <w:p w14:paraId="420E1FF8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Б) Я сделал очень много, без меня работа бы не получилась;</w:t>
            </w:r>
          </w:p>
          <w:p w14:paraId="32ED3DF1" w14:textId="77777777" w:rsidR="009B7799" w:rsidRPr="009741C6" w:rsidRDefault="009B7799" w:rsidP="006439AB">
            <w:pPr>
              <w:shd w:val="clear" w:color="auto" w:fill="FFFFFF"/>
              <w:rPr>
                <w:color w:val="000000" w:themeColor="text1"/>
              </w:rPr>
            </w:pPr>
            <w:r w:rsidRPr="009741C6">
              <w:rPr>
                <w:color w:val="000000" w:themeColor="text1"/>
              </w:rPr>
              <w:t>В) Я принимал участие в обсуждении.</w:t>
            </w:r>
          </w:p>
          <w:p w14:paraId="526E2004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992" w:type="dxa"/>
          </w:tcPr>
          <w:p w14:paraId="65CF0EA5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5371BDEF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4D906C8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  <w:p w14:paraId="38A0C77F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  <w:p w14:paraId="0B12130E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4F71B13D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</w:t>
            </w:r>
          </w:p>
        </w:tc>
        <w:tc>
          <w:tcPr>
            <w:tcW w:w="1843" w:type="dxa"/>
          </w:tcPr>
          <w:p w14:paraId="57A950FE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15950654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  <w:tr w:rsidR="009B7799" w:rsidRPr="009741C6" w14:paraId="529B7934" w14:textId="77777777" w:rsidTr="006439AB">
        <w:tc>
          <w:tcPr>
            <w:tcW w:w="4503" w:type="dxa"/>
          </w:tcPr>
          <w:p w14:paraId="27ECC2D3" w14:textId="77777777" w:rsidR="009B7799" w:rsidRPr="009741C6" w:rsidRDefault="009B7799" w:rsidP="006439AB">
            <w:pPr>
              <w:shd w:val="clear" w:color="auto" w:fill="FFFFFF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5.Всё ли успели выполнить за отведённое время</w:t>
            </w:r>
          </w:p>
          <w:p w14:paraId="40FAD738" w14:textId="77777777" w:rsidR="009B7799" w:rsidRPr="009741C6" w:rsidRDefault="009B7799" w:rsidP="006439AB">
            <w:pPr>
              <w:shd w:val="clear" w:color="auto" w:fill="FFFFFF"/>
              <w:rPr>
                <w:bCs/>
                <w:color w:val="000000" w:themeColor="text1"/>
              </w:rPr>
            </w:pPr>
            <w:proofErr w:type="gramStart"/>
            <w:r w:rsidRPr="009741C6">
              <w:rPr>
                <w:bCs/>
                <w:color w:val="000000" w:themeColor="text1"/>
              </w:rPr>
              <w:t>А)Да</w:t>
            </w:r>
            <w:proofErr w:type="gramEnd"/>
            <w:r w:rsidRPr="009741C6">
              <w:rPr>
                <w:bCs/>
                <w:color w:val="000000" w:themeColor="text1"/>
              </w:rPr>
              <w:t xml:space="preserve"> все успели</w:t>
            </w:r>
          </w:p>
          <w:p w14:paraId="721F4C84" w14:textId="77777777" w:rsidR="009B7799" w:rsidRPr="009741C6" w:rsidRDefault="009B7799" w:rsidP="006439AB">
            <w:pPr>
              <w:shd w:val="clear" w:color="auto" w:fill="FFFFFF"/>
              <w:rPr>
                <w:bCs/>
                <w:color w:val="000000" w:themeColor="text1"/>
              </w:rPr>
            </w:pPr>
            <w:proofErr w:type="gramStart"/>
            <w:r w:rsidRPr="009741C6">
              <w:rPr>
                <w:bCs/>
                <w:color w:val="000000" w:themeColor="text1"/>
              </w:rPr>
              <w:t>Б)Нет</w:t>
            </w:r>
            <w:proofErr w:type="gramEnd"/>
            <w:r w:rsidRPr="009741C6">
              <w:rPr>
                <w:bCs/>
                <w:color w:val="000000" w:themeColor="text1"/>
              </w:rPr>
              <w:t xml:space="preserve"> не успели ничего</w:t>
            </w:r>
          </w:p>
          <w:p w14:paraId="35C7679A" w14:textId="77777777" w:rsidR="009B7799" w:rsidRPr="009741C6" w:rsidRDefault="009B7799" w:rsidP="006439AB">
            <w:pPr>
              <w:shd w:val="clear" w:color="auto" w:fill="FFFFFF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В) Сделали, но не всё</w:t>
            </w:r>
          </w:p>
        </w:tc>
        <w:tc>
          <w:tcPr>
            <w:tcW w:w="992" w:type="dxa"/>
          </w:tcPr>
          <w:p w14:paraId="3DDE5E54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16D59F20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  <w:p w14:paraId="1C46439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1</w:t>
            </w:r>
          </w:p>
          <w:p w14:paraId="4E9C2E88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</w:t>
            </w:r>
          </w:p>
          <w:p w14:paraId="58B1EB1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>0,5</w:t>
            </w:r>
          </w:p>
        </w:tc>
        <w:tc>
          <w:tcPr>
            <w:tcW w:w="1843" w:type="dxa"/>
          </w:tcPr>
          <w:p w14:paraId="3C951A2A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3F198F4E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  <w:tr w:rsidR="009B7799" w:rsidRPr="009741C6" w14:paraId="0BA8E97F" w14:textId="77777777" w:rsidTr="006439AB">
        <w:tc>
          <w:tcPr>
            <w:tcW w:w="4503" w:type="dxa"/>
          </w:tcPr>
          <w:p w14:paraId="31859FE0" w14:textId="77777777" w:rsidR="009B7799" w:rsidRPr="009741C6" w:rsidRDefault="009B7799" w:rsidP="006439AB">
            <w:pPr>
              <w:shd w:val="clear" w:color="auto" w:fill="FFFFFF"/>
              <w:rPr>
                <w:bCs/>
                <w:color w:val="000000" w:themeColor="text1"/>
              </w:rPr>
            </w:pPr>
            <w:r w:rsidRPr="009741C6">
              <w:rPr>
                <w:bCs/>
                <w:color w:val="000000" w:themeColor="text1"/>
              </w:rPr>
              <w:t xml:space="preserve">                              Оценка </w:t>
            </w:r>
          </w:p>
        </w:tc>
        <w:tc>
          <w:tcPr>
            <w:tcW w:w="992" w:type="dxa"/>
          </w:tcPr>
          <w:p w14:paraId="6E532200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843" w:type="dxa"/>
          </w:tcPr>
          <w:p w14:paraId="064C3ABC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  <w:tc>
          <w:tcPr>
            <w:tcW w:w="1984" w:type="dxa"/>
          </w:tcPr>
          <w:p w14:paraId="357604F5" w14:textId="77777777" w:rsidR="009B7799" w:rsidRPr="009741C6" w:rsidRDefault="009B7799" w:rsidP="006439AB">
            <w:pPr>
              <w:rPr>
                <w:bCs/>
                <w:color w:val="000000" w:themeColor="text1"/>
              </w:rPr>
            </w:pPr>
          </w:p>
        </w:tc>
      </w:tr>
    </w:tbl>
    <w:p w14:paraId="6A127358" w14:textId="77777777" w:rsidR="009B7799" w:rsidRPr="009741C6" w:rsidRDefault="009B7799" w:rsidP="009B7799">
      <w:pPr>
        <w:shd w:val="clear" w:color="auto" w:fill="FFFFFF"/>
        <w:rPr>
          <w:rFonts w:ascii="Verdana" w:hAnsi="Verdana"/>
          <w:bCs/>
          <w:color w:val="0070C0"/>
          <w:sz w:val="20"/>
          <w:szCs w:val="20"/>
        </w:rPr>
      </w:pPr>
    </w:p>
    <w:p w14:paraId="60DFD860" w14:textId="77777777" w:rsidR="009B7799" w:rsidRPr="009741C6" w:rsidRDefault="009B7799" w:rsidP="009B7799">
      <w:r w:rsidRPr="009741C6">
        <w:br w:type="page"/>
      </w:r>
    </w:p>
    <w:p w14:paraId="067CB9D0" w14:textId="77777777" w:rsidR="009B7799" w:rsidRPr="00940DE4" w:rsidRDefault="009B7799" w:rsidP="009B7799">
      <w:pPr>
        <w:jc w:val="center"/>
        <w:rPr>
          <w:b/>
          <w:bCs/>
          <w:sz w:val="28"/>
        </w:rPr>
      </w:pPr>
      <w:r w:rsidRPr="00940DE4">
        <w:rPr>
          <w:b/>
          <w:bCs/>
          <w:sz w:val="28"/>
        </w:rPr>
        <w:lastRenderedPageBreak/>
        <w:t>Инструкционная карта</w:t>
      </w:r>
    </w:p>
    <w:p w14:paraId="79F1195B" w14:textId="77777777" w:rsidR="009B7799" w:rsidRPr="009741C6" w:rsidRDefault="009B7799" w:rsidP="009B7799">
      <w:pPr>
        <w:jc w:val="center"/>
        <w:rPr>
          <w:sz w:val="28"/>
        </w:rPr>
      </w:pPr>
    </w:p>
    <w:p w14:paraId="3166AC20" w14:textId="77777777" w:rsidR="009B7799" w:rsidRPr="009741C6" w:rsidRDefault="009B7799" w:rsidP="009B7799">
      <w:pPr>
        <w:jc w:val="both"/>
      </w:pPr>
      <w:r w:rsidRPr="009741C6">
        <w:rPr>
          <w:noProof/>
        </w:rPr>
        <w:drawing>
          <wp:inline distT="0" distB="0" distL="0" distR="0" wp14:anchorId="2E9CED83" wp14:editId="5550752F">
            <wp:extent cx="6156325" cy="3129280"/>
            <wp:effectExtent l="0" t="0" r="0" b="0"/>
            <wp:docPr id="2" name="Рисунок 1" descr="kras_stol_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kras_stol_73"/>
                    <pic:cNvPicPr>
                      <a:picLocks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32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60909" w14:textId="77777777" w:rsidR="009B7799" w:rsidRPr="009741C6" w:rsidRDefault="009B7799" w:rsidP="009B7799">
      <w:pPr>
        <w:spacing w:line="360" w:lineRule="auto"/>
        <w:jc w:val="both"/>
        <w:rPr>
          <w:sz w:val="28"/>
        </w:rPr>
      </w:pPr>
      <w:r w:rsidRPr="009741C6">
        <w:rPr>
          <w:bCs/>
          <w:sz w:val="28"/>
        </w:rPr>
        <w:t>1. - Верхний слой левого нижнего угла перекиньте направо</w:t>
      </w:r>
    </w:p>
    <w:p w14:paraId="75F58E0F" w14:textId="77777777" w:rsidR="009B7799" w:rsidRPr="009741C6" w:rsidRDefault="009B7799" w:rsidP="009B7799">
      <w:pPr>
        <w:spacing w:line="360" w:lineRule="auto"/>
        <w:jc w:val="both"/>
        <w:rPr>
          <w:sz w:val="28"/>
        </w:rPr>
      </w:pPr>
      <w:r w:rsidRPr="009741C6">
        <w:rPr>
          <w:bCs/>
          <w:sz w:val="28"/>
        </w:rPr>
        <w:t>2. - Правую половину образовавшегося треугольника сложите налево</w:t>
      </w:r>
    </w:p>
    <w:p w14:paraId="6857D5F3" w14:textId="77777777" w:rsidR="009B7799" w:rsidRPr="009741C6" w:rsidRDefault="009B7799" w:rsidP="009B7799">
      <w:pPr>
        <w:spacing w:line="360" w:lineRule="auto"/>
        <w:jc w:val="both"/>
        <w:rPr>
          <w:sz w:val="28"/>
        </w:rPr>
      </w:pPr>
      <w:r w:rsidRPr="009741C6">
        <w:rPr>
          <w:bCs/>
          <w:sz w:val="28"/>
        </w:rPr>
        <w:t>3. - Повторите движение, показанное на рисунках 1 и 2, но в другую    сторону: нижний правый угол пойдет налево</w:t>
      </w:r>
    </w:p>
    <w:p w14:paraId="0CB7B8E7" w14:textId="77777777" w:rsidR="009B7799" w:rsidRPr="009741C6" w:rsidRDefault="009B7799" w:rsidP="009B7799">
      <w:pPr>
        <w:spacing w:line="360" w:lineRule="auto"/>
        <w:jc w:val="both"/>
        <w:rPr>
          <w:sz w:val="28"/>
        </w:rPr>
      </w:pPr>
      <w:r w:rsidRPr="009741C6">
        <w:rPr>
          <w:bCs/>
          <w:sz w:val="28"/>
        </w:rPr>
        <w:t>4. - Вновь отогните правую половину треугольника налево</w:t>
      </w:r>
    </w:p>
    <w:p w14:paraId="7F3D1F6D" w14:textId="77777777" w:rsidR="009B7799" w:rsidRPr="009741C6" w:rsidRDefault="009B7799" w:rsidP="009B7799">
      <w:pPr>
        <w:spacing w:line="360" w:lineRule="auto"/>
        <w:jc w:val="both"/>
        <w:rPr>
          <w:sz w:val="28"/>
        </w:rPr>
      </w:pPr>
      <w:r w:rsidRPr="009741C6">
        <w:rPr>
          <w:bCs/>
          <w:sz w:val="28"/>
        </w:rPr>
        <w:t>5. - Поставьте салфетку, не подгибая краев</w:t>
      </w:r>
    </w:p>
    <w:p w14:paraId="66EB8A90" w14:textId="77777777" w:rsidR="009B7799" w:rsidRPr="009741C6" w:rsidRDefault="009B7799" w:rsidP="009B779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14:paraId="752F9ACA" w14:textId="77777777" w:rsidR="009B7799" w:rsidRPr="009741C6" w:rsidRDefault="009B7799" w:rsidP="009B7799">
      <w:pPr>
        <w:rPr>
          <w:color w:val="000000"/>
          <w:sz w:val="28"/>
          <w:szCs w:val="28"/>
        </w:rPr>
      </w:pPr>
      <w:r w:rsidRPr="009741C6">
        <w:rPr>
          <w:color w:val="000000"/>
          <w:sz w:val="28"/>
          <w:szCs w:val="28"/>
        </w:rPr>
        <w:br w:type="page"/>
      </w:r>
    </w:p>
    <w:p w14:paraId="3E52277A" w14:textId="77777777" w:rsidR="009B7799" w:rsidRPr="00940DE4" w:rsidRDefault="009B7799" w:rsidP="009B7799">
      <w:pPr>
        <w:spacing w:line="360" w:lineRule="auto"/>
        <w:ind w:firstLine="709"/>
        <w:jc w:val="center"/>
        <w:rPr>
          <w:b/>
          <w:color w:val="000000"/>
          <w:sz w:val="28"/>
          <w:szCs w:val="28"/>
        </w:rPr>
      </w:pPr>
      <w:r w:rsidRPr="00940DE4">
        <w:rPr>
          <w:b/>
          <w:color w:val="000000"/>
          <w:sz w:val="28"/>
          <w:szCs w:val="28"/>
        </w:rPr>
        <w:lastRenderedPageBreak/>
        <w:t>Фотографии с урока «</w:t>
      </w:r>
      <w:r w:rsidRPr="00940DE4">
        <w:rPr>
          <w:b/>
          <w:bCs/>
          <w:iCs/>
          <w:sz w:val="28"/>
          <w:szCs w:val="28"/>
        </w:rPr>
        <w:t>Сервировка сладкого стола. Праздничный этикет»</w:t>
      </w:r>
    </w:p>
    <w:p w14:paraId="70C142F7" w14:textId="77777777" w:rsidR="009B7799" w:rsidRPr="009741C6" w:rsidRDefault="009B7799" w:rsidP="009B7799">
      <w:pPr>
        <w:jc w:val="center"/>
      </w:pPr>
      <w:r w:rsidRPr="00456EE4">
        <w:fldChar w:fldCharType="begin"/>
      </w:r>
      <w:r w:rsidRPr="00456EE4">
        <w:instrText xml:space="preserve"> INCLUDEPICTURE "https://sun9-69.userapi.com/c813024/v813024174/779a7/_DTaVo6eMXk.jpg" \* MERGEFORMATINET </w:instrText>
      </w:r>
      <w:r w:rsidRPr="00456EE4">
        <w:fldChar w:fldCharType="separate"/>
      </w:r>
      <w:r w:rsidRPr="009741C6">
        <w:rPr>
          <w:noProof/>
        </w:rPr>
        <w:drawing>
          <wp:inline distT="0" distB="0" distL="0" distR="0" wp14:anchorId="0AAC6791" wp14:editId="130DD0D6">
            <wp:extent cx="2918080" cy="3889420"/>
            <wp:effectExtent l="0" t="0" r="3175" b="0"/>
            <wp:docPr id="3" name="Рисунок 3" descr="https://sun9-69.userapi.com/c813024/v813024174/779a7/_DTaVo6eMX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9.userapi.com/c813024/v813024174/779a7/_DTaVo6eMX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861" cy="39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6EE4">
        <w:fldChar w:fldCharType="end"/>
      </w:r>
      <w:r w:rsidRPr="00456EE4">
        <w:fldChar w:fldCharType="begin"/>
      </w:r>
      <w:r w:rsidRPr="00456EE4">
        <w:instrText xml:space="preserve"> INCLUDEPICTURE "https://sun9-62.userapi.com/c205828/v205828174/e90f7/dx_0o5l28P0.jpg" \* MERGEFORMATINET </w:instrText>
      </w:r>
      <w:r w:rsidRPr="00456EE4">
        <w:fldChar w:fldCharType="separate"/>
      </w:r>
      <w:r w:rsidRPr="009741C6">
        <w:rPr>
          <w:noProof/>
        </w:rPr>
        <w:drawing>
          <wp:inline distT="0" distB="0" distL="0" distR="0" wp14:anchorId="14116D33" wp14:editId="7B96EDA1">
            <wp:extent cx="2954852" cy="3938431"/>
            <wp:effectExtent l="0" t="0" r="4445" b="0"/>
            <wp:docPr id="4" name="Рисунок 4" descr="https://sun9-62.userapi.com/c205828/v205828174/e90f7/dx_0o5l28P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62.userapi.com/c205828/v205828174/e90f7/dx_0o5l28P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463" cy="395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6EE4">
        <w:fldChar w:fldCharType="end"/>
      </w:r>
    </w:p>
    <w:p w14:paraId="41330128" w14:textId="77777777" w:rsidR="009B7799" w:rsidRPr="00456EE4" w:rsidRDefault="009B7799" w:rsidP="009B7799">
      <w:r w:rsidRPr="00456EE4">
        <w:fldChar w:fldCharType="begin"/>
      </w:r>
      <w:r w:rsidRPr="00456EE4">
        <w:instrText xml:space="preserve"> INCLUDEPICTURE "https://sun9-4.userapi.com/c858132/v858132174/1ca532/Ie0Ykwckqy4.jpg" \* MERGEFORMATINET </w:instrText>
      </w:r>
      <w:r w:rsidRPr="00456EE4">
        <w:fldChar w:fldCharType="separate"/>
      </w:r>
      <w:r w:rsidRPr="009741C6">
        <w:rPr>
          <w:noProof/>
        </w:rPr>
        <w:drawing>
          <wp:inline distT="0" distB="0" distL="0" distR="0" wp14:anchorId="68272ADA" wp14:editId="41A3E6A7">
            <wp:extent cx="2962141" cy="3948148"/>
            <wp:effectExtent l="0" t="0" r="0" b="1905"/>
            <wp:docPr id="5" name="Рисунок 5" descr="https://sun9-4.userapi.com/c858132/v858132174/1ca532/Ie0Ykwckqy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4.userapi.com/c858132/v858132174/1ca532/Ie0Ykwckqy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227" cy="398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6EE4">
        <w:fldChar w:fldCharType="end"/>
      </w:r>
      <w:r w:rsidRPr="009741C6">
        <w:fldChar w:fldCharType="begin"/>
      </w:r>
      <w:r w:rsidRPr="009741C6">
        <w:instrText xml:space="preserve"> INCLUDEPICTURE "https://sun9-63.userapi.com/c858132/v858132174/1ca528/tkopFKpPsjw.jpg" \* MERGEFORMATINET </w:instrText>
      </w:r>
      <w:r w:rsidRPr="009741C6">
        <w:fldChar w:fldCharType="separate"/>
      </w:r>
      <w:r w:rsidRPr="009741C6">
        <w:rPr>
          <w:noProof/>
        </w:rPr>
        <w:drawing>
          <wp:inline distT="0" distB="0" distL="0" distR="0" wp14:anchorId="47D47F5E" wp14:editId="3E2705CD">
            <wp:extent cx="2958200" cy="3942895"/>
            <wp:effectExtent l="0" t="0" r="1270" b="0"/>
            <wp:docPr id="7" name="Рисунок 7" descr="https://sun9-63.userapi.com/c858132/v858132174/1ca528/tkopFKpPsj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63.userapi.com/c858132/v858132174/1ca528/tkopFKpPsj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153" cy="396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41C6">
        <w:fldChar w:fldCharType="end"/>
      </w:r>
    </w:p>
    <w:p w14:paraId="5CC02615" w14:textId="77777777" w:rsidR="009B7799" w:rsidRPr="009741C6" w:rsidRDefault="009B7799" w:rsidP="009B7799">
      <w:pPr>
        <w:jc w:val="center"/>
      </w:pPr>
    </w:p>
    <w:p w14:paraId="5281E991" w14:textId="77777777" w:rsidR="009B7799" w:rsidRPr="00456EE4" w:rsidRDefault="009B7799" w:rsidP="009B7799">
      <w:r w:rsidRPr="00456EE4">
        <w:lastRenderedPageBreak/>
        <w:fldChar w:fldCharType="begin"/>
      </w:r>
      <w:r w:rsidRPr="00456EE4">
        <w:instrText xml:space="preserve"> INCLUDEPICTURE "https://sun9-26.userapi.com/c858132/v858132174/1ca53c/E7NgVutvaao.jpg" \* MERGEFORMATINET </w:instrText>
      </w:r>
      <w:r w:rsidRPr="00456EE4">
        <w:fldChar w:fldCharType="separate"/>
      </w:r>
      <w:r w:rsidRPr="009741C6">
        <w:rPr>
          <w:noProof/>
        </w:rPr>
        <w:drawing>
          <wp:inline distT="0" distB="0" distL="0" distR="0" wp14:anchorId="7A165C57" wp14:editId="46E171C3">
            <wp:extent cx="5936615" cy="4450080"/>
            <wp:effectExtent l="0" t="0" r="0" b="0"/>
            <wp:docPr id="6" name="Рисунок 6" descr="https://sun9-26.userapi.com/c858132/v858132174/1ca53c/E7NgVutvaa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26.userapi.com/c858132/v858132174/1ca53c/E7NgVutvaao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45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6EE4">
        <w:fldChar w:fldCharType="end"/>
      </w:r>
    </w:p>
    <w:p w14:paraId="5CEA35C4" w14:textId="77777777" w:rsidR="009B7799" w:rsidRPr="009741C6" w:rsidRDefault="009B7799" w:rsidP="009B7799"/>
    <w:p w14:paraId="201D9518" w14:textId="77777777" w:rsidR="009B7799" w:rsidRPr="00456EE4" w:rsidRDefault="009B7799" w:rsidP="009B7799">
      <w:pPr>
        <w:jc w:val="center"/>
      </w:pPr>
    </w:p>
    <w:p w14:paraId="29ED7AFC" w14:textId="77777777" w:rsidR="009B7799" w:rsidRDefault="009B7799" w:rsidP="009B7799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14:paraId="07A080BC" w14:textId="77777777" w:rsidR="001F651E" w:rsidRDefault="001F651E"/>
    <w:sectPr w:rsidR="001F65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BC31B4"/>
    <w:multiLevelType w:val="hybridMultilevel"/>
    <w:tmpl w:val="92FC64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B5211A"/>
    <w:multiLevelType w:val="hybridMultilevel"/>
    <w:tmpl w:val="575492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F4787"/>
    <w:multiLevelType w:val="hybridMultilevel"/>
    <w:tmpl w:val="BC06B8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722C59"/>
    <w:multiLevelType w:val="hybridMultilevel"/>
    <w:tmpl w:val="038699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014655"/>
    <w:multiLevelType w:val="hybridMultilevel"/>
    <w:tmpl w:val="6A0A64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117C46"/>
    <w:multiLevelType w:val="hybridMultilevel"/>
    <w:tmpl w:val="C2B085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AD3FD2"/>
    <w:multiLevelType w:val="multilevel"/>
    <w:tmpl w:val="23E0AF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D782B5D"/>
    <w:multiLevelType w:val="hybridMultilevel"/>
    <w:tmpl w:val="8042C2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0454885">
    <w:abstractNumId w:val="6"/>
  </w:num>
  <w:num w:numId="2" w16cid:durableId="921452156">
    <w:abstractNumId w:val="4"/>
  </w:num>
  <w:num w:numId="3" w16cid:durableId="353190137">
    <w:abstractNumId w:val="2"/>
  </w:num>
  <w:num w:numId="4" w16cid:durableId="1617058376">
    <w:abstractNumId w:val="0"/>
  </w:num>
  <w:num w:numId="5" w16cid:durableId="258102629">
    <w:abstractNumId w:val="7"/>
  </w:num>
  <w:num w:numId="6" w16cid:durableId="224023995">
    <w:abstractNumId w:val="3"/>
  </w:num>
  <w:num w:numId="7" w16cid:durableId="90047519">
    <w:abstractNumId w:val="5"/>
  </w:num>
  <w:num w:numId="8" w16cid:durableId="4842042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799"/>
    <w:rsid w:val="001F651E"/>
    <w:rsid w:val="00527DFF"/>
    <w:rsid w:val="00951125"/>
    <w:rsid w:val="009B7799"/>
    <w:rsid w:val="00BC3203"/>
    <w:rsid w:val="00C86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433BF0"/>
  <w15:chartTrackingRefBased/>
  <w15:docId w15:val="{9A480993-91D3-4F47-BB6F-616BBB1E1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liases w:val="Мой Обычный"/>
    <w:qFormat/>
    <w:rsid w:val="009B7799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9B779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B779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B779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B779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B779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B779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B779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B779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B779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B779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9B779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9B779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9B7799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9B7799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9B7799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B7799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B7799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9B7799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9B779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9B779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9B779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9B779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9B779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9B7799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9B7799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9B7799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9B779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9B7799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9B7799"/>
    <w:rPr>
      <w:b/>
      <w:bCs/>
      <w:smallCaps/>
      <w:color w:val="2F5496" w:themeColor="accent1" w:themeShade="BF"/>
      <w:spacing w:val="5"/>
    </w:rPr>
  </w:style>
  <w:style w:type="character" w:customStyle="1" w:styleId="41">
    <w:name w:val="Основной текст4"/>
    <w:basedOn w:val="a0"/>
    <w:rsid w:val="009B77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table" w:styleId="ac">
    <w:name w:val="Table Grid"/>
    <w:basedOn w:val="a1"/>
    <w:uiPriority w:val="59"/>
    <w:rsid w:val="009B7799"/>
    <w:pPr>
      <w:spacing w:after="0" w:line="240" w:lineRule="auto"/>
    </w:pPr>
    <w:rPr>
      <w:rFonts w:eastAsia="Times New Roman"/>
      <w:kern w:val="0"/>
      <w:sz w:val="24"/>
      <w:szCs w:val="24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rmal (Web)"/>
    <w:basedOn w:val="a"/>
    <w:uiPriority w:val="99"/>
    <w:unhideWhenUsed/>
    <w:rsid w:val="009B7799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1917</Words>
  <Characters>10927</Characters>
  <Application>Microsoft Office Word</Application>
  <DocSecurity>0</DocSecurity>
  <Lines>91</Lines>
  <Paragraphs>25</Paragraphs>
  <ScaleCrop>false</ScaleCrop>
  <Company/>
  <LinksUpToDate>false</LinksUpToDate>
  <CharactersWithSpaces>12819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Сыровой</dc:creator>
  <cp:keywords/>
  <dc:description/>
  <cp:lastModifiedBy>Виталий Сыровой</cp:lastModifiedBy>
  <cp:revision>1</cp:revision>
  <dcterms:created xsi:type="dcterms:W3CDTF">2025-10-02T11:00:00Z</dcterms:created>
  <dcterms:modified xsi:type="dcterms:W3CDTF">2025-10-02T11:02:00Z</dcterms:modified>
</cp:coreProperties>
</file>