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8F6" w:rsidRPr="001C409A" w:rsidRDefault="008978F6" w:rsidP="001C409A">
      <w:pPr>
        <w:pStyle w:val="1"/>
        <w:tabs>
          <w:tab w:val="clear" w:pos="708"/>
        </w:tabs>
        <w:suppressAutoHyphens w:val="0"/>
        <w:jc w:val="center"/>
        <w:rPr>
          <w:rFonts w:ascii="Times New Roman" w:eastAsia="Times New Roman" w:hAnsi="Times New Roman"/>
          <w:color w:val="auto"/>
          <w:sz w:val="32"/>
          <w:szCs w:val="32"/>
          <w:lang w:eastAsia="ru-RU"/>
        </w:rPr>
      </w:pPr>
      <w:r w:rsidRPr="001C409A">
        <w:rPr>
          <w:rFonts w:ascii="Times New Roman" w:eastAsia="Times New Roman" w:hAnsi="Times New Roman"/>
          <w:color w:val="auto"/>
          <w:sz w:val="32"/>
          <w:szCs w:val="32"/>
          <w:lang w:eastAsia="ru-RU"/>
        </w:rPr>
        <w:t>Пояснительная записка</w:t>
      </w:r>
    </w:p>
    <w:p w:rsidR="00CE14C3" w:rsidRPr="009D337D" w:rsidRDefault="00CE14C3" w:rsidP="00CE14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Рабочая программа курса внеурочной деятельности «</w:t>
      </w:r>
      <w:r w:rsidRPr="008978F6">
        <w:rPr>
          <w:rFonts w:ascii="Times New Roman" w:hAnsi="Times New Roman"/>
          <w:sz w:val="24"/>
          <w:szCs w:val="24"/>
        </w:rPr>
        <w:t>Я — пешеход и пассажир</w:t>
      </w:r>
      <w:r>
        <w:rPr>
          <w:rFonts w:ascii="Times New Roman" w:hAnsi="Times New Roman"/>
          <w:sz w:val="24"/>
          <w:szCs w:val="24"/>
        </w:rPr>
        <w:t>» (</w:t>
      </w:r>
      <w:r w:rsidRPr="00292D01">
        <w:rPr>
          <w:rFonts w:ascii="Times New Roman" w:hAnsi="Times New Roman"/>
          <w:bCs/>
          <w:sz w:val="24"/>
          <w:szCs w:val="24"/>
        </w:rPr>
        <w:t>спортивно – оздоровительно</w:t>
      </w:r>
      <w:r>
        <w:rPr>
          <w:rFonts w:ascii="Times New Roman" w:hAnsi="Times New Roman"/>
          <w:bCs/>
          <w:sz w:val="24"/>
          <w:szCs w:val="24"/>
        </w:rPr>
        <w:t xml:space="preserve">е </w:t>
      </w:r>
      <w:r w:rsidR="001C409A">
        <w:rPr>
          <w:rFonts w:ascii="Times New Roman" w:hAnsi="Times New Roman"/>
          <w:sz w:val="24"/>
          <w:szCs w:val="24"/>
        </w:rPr>
        <w:t>направление) для 2</w:t>
      </w:r>
      <w:r>
        <w:rPr>
          <w:rFonts w:ascii="Times New Roman" w:hAnsi="Times New Roman"/>
          <w:sz w:val="24"/>
          <w:szCs w:val="24"/>
        </w:rPr>
        <w:t xml:space="preserve"> класса (начальное общее образование) разработана </w:t>
      </w:r>
      <w:r w:rsidRPr="009D337D">
        <w:rPr>
          <w:rFonts w:ascii="Times New Roman" w:hAnsi="Times New Roman"/>
          <w:sz w:val="24"/>
          <w:szCs w:val="24"/>
        </w:rPr>
        <w:t>на основе следующих документов:</w:t>
      </w:r>
    </w:p>
    <w:p w:rsidR="00CE14C3" w:rsidRDefault="00CE14C3" w:rsidP="00CE14C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 xml:space="preserve">Рабочая программа курса «Я — пешеход и пассажир» составлена на основе программы внеурочной деятельности по спортивно-оздоровительному направлению «Я — пешеход и пассажир» автор Я.Ф. </w:t>
      </w:r>
      <w:r>
        <w:rPr>
          <w:rFonts w:ascii="Times New Roman" w:hAnsi="Times New Roman"/>
          <w:sz w:val="24"/>
          <w:szCs w:val="24"/>
        </w:rPr>
        <w:t>Виноградова</w:t>
      </w:r>
      <w:r w:rsidRPr="00CE14C3">
        <w:t xml:space="preserve"> </w:t>
      </w:r>
      <w:r w:rsidRPr="00CE14C3">
        <w:rPr>
          <w:rFonts w:ascii="Times New Roman" w:hAnsi="Times New Roman"/>
          <w:sz w:val="24"/>
          <w:szCs w:val="24"/>
        </w:rPr>
        <w:t>с целью организации работы по предупреждению детского дорожно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4C3">
        <w:rPr>
          <w:rFonts w:ascii="Times New Roman" w:hAnsi="Times New Roman"/>
          <w:sz w:val="24"/>
          <w:szCs w:val="24"/>
        </w:rPr>
        <w:t>- транспортного травматизма и улучшения качества обучения школьников Правилам дорожного движения. Основная идея курса — формирование представлений о правилах дорожного движения и навыков безопасного поведения на улицах и дорогах.</w:t>
      </w:r>
    </w:p>
    <w:p w:rsidR="00CE14C3" w:rsidRPr="00CE14C3" w:rsidRDefault="00CE14C3" w:rsidP="00CE14C3">
      <w:pPr>
        <w:shd w:val="clear" w:color="auto" w:fill="FFFFFF"/>
        <w:tabs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курса «</w:t>
      </w:r>
      <w:r w:rsidRPr="00CE14C3">
        <w:rPr>
          <w:rFonts w:ascii="Times New Roman" w:hAnsi="Times New Roman"/>
          <w:sz w:val="24"/>
          <w:szCs w:val="24"/>
        </w:rPr>
        <w:t>Я — пешеход и пассажир</w:t>
      </w:r>
      <w:r w:rsidR="001C409A">
        <w:rPr>
          <w:rFonts w:ascii="Times New Roman" w:hAnsi="Times New Roman"/>
          <w:sz w:val="24"/>
          <w:szCs w:val="24"/>
        </w:rPr>
        <w:t>» реализуется в</w:t>
      </w:r>
      <w:r w:rsidR="001D5BE2">
        <w:rPr>
          <w:rFonts w:ascii="Times New Roman" w:hAnsi="Times New Roman"/>
          <w:sz w:val="24"/>
          <w:szCs w:val="24"/>
        </w:rPr>
        <w:t>о</w:t>
      </w:r>
      <w:r w:rsidR="001C409A">
        <w:rPr>
          <w:rFonts w:ascii="Times New Roman" w:hAnsi="Times New Roman"/>
          <w:sz w:val="24"/>
          <w:szCs w:val="24"/>
        </w:rPr>
        <w:t xml:space="preserve"> 2 «</w:t>
      </w:r>
      <w:r w:rsidR="001D5BE2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» классе МАОУ СОШ № 22, рассчитана на </w:t>
      </w:r>
      <w:r w:rsidR="001C409A"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 xml:space="preserve"> часов занятий внеурочной деятельности.</w:t>
      </w:r>
      <w:bookmarkStart w:id="0" w:name="_GoBack"/>
      <w:bookmarkEnd w:id="0"/>
    </w:p>
    <w:p w:rsidR="00CE14C3" w:rsidRPr="00CE14C3" w:rsidRDefault="00CE14C3" w:rsidP="00CE14C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Необходимость создания условий для непрерывного обучения участников дорожного движения, начиная с младшего школьного возраста, диктуется условиями бурного роста современного автомобильного транспорта и увеличением интенсивности движения на автодорогах. Среда обитания ребенка перенасыщена риском и опасностями дорожно-транспортных происшествий. Практически с порога дома он становится участником дорожного движения, так как и дворы стали, объектами дорожного движения.</w:t>
      </w:r>
    </w:p>
    <w:p w:rsidR="00CE14C3" w:rsidRPr="00CE14C3" w:rsidRDefault="00CE14C3" w:rsidP="00CE14C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Всем известно, какую опасность для детей представляет сегодня дорога. Только на дорогах России ежегодно попадают в беду более 30 тысяч человек и среди них значительное число составляют дети. Одна из причин такого явления — несформированность элементарной культуры поведения в условиях дорожного движения, неподготовленность детей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4C3">
        <w:rPr>
          <w:rFonts w:ascii="Times New Roman" w:hAnsi="Times New Roman"/>
          <w:sz w:val="24"/>
          <w:szCs w:val="24"/>
        </w:rPr>
        <w:t>самостоятельному безопасному передвижению по улицам и дорогам. Становится, очевидно, что семья в одиночку не может справиться с решением этих задач воспитания. Все это определяет необходимость введения данного курса в начальной школе.</w:t>
      </w:r>
    </w:p>
    <w:p w:rsidR="00CE14C3" w:rsidRPr="00CE14C3" w:rsidRDefault="00CE14C3" w:rsidP="00CE14C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b/>
          <w:sz w:val="24"/>
          <w:szCs w:val="24"/>
        </w:rPr>
        <w:t>Целью курса</w:t>
      </w:r>
      <w:r w:rsidRPr="00CE14C3">
        <w:rPr>
          <w:rFonts w:ascii="Times New Roman" w:hAnsi="Times New Roman"/>
          <w:sz w:val="24"/>
          <w:szCs w:val="24"/>
        </w:rPr>
        <w:t xml:space="preserve"> является формирование обязательного минимума знаний и умений, который обеспечит развитие новых социальных ролей младшего школьника как участника дорожного движения, культуры поведения на дорогах и улицах. В дальнейшем дети смогут осознанно вести себя в условиях /дорожного движения, что приведет к уменьшению числа дорожно-транспортных происшествий, участниками которых становятся младшие школьники.</w:t>
      </w:r>
    </w:p>
    <w:p w:rsidR="00CE14C3" w:rsidRPr="00CE14C3" w:rsidRDefault="00CE14C3" w:rsidP="00CE14C3">
      <w:pPr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Программа направлена на реализацию умения, относящегося к культуре безопасности жизнедеятельности в рамках внеурочной образовательной деятельности.</w:t>
      </w:r>
    </w:p>
    <w:p w:rsidR="00CE14C3" w:rsidRPr="00CE14C3" w:rsidRDefault="00CE14C3" w:rsidP="00CE14C3">
      <w:pPr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 xml:space="preserve">Программа решает следующие </w:t>
      </w:r>
      <w:r w:rsidRPr="00CE14C3">
        <w:rPr>
          <w:rFonts w:ascii="Times New Roman" w:hAnsi="Times New Roman"/>
          <w:b/>
          <w:sz w:val="24"/>
          <w:szCs w:val="24"/>
        </w:rPr>
        <w:t>задачи:</w:t>
      </w:r>
    </w:p>
    <w:p w:rsidR="00CE14C3" w:rsidRPr="00CE14C3" w:rsidRDefault="00CE14C3" w:rsidP="00CE14C3">
      <w:pPr>
        <w:tabs>
          <w:tab w:val="left" w:pos="726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lastRenderedPageBreak/>
        <w:t>•</w:t>
      </w:r>
      <w:r w:rsidRPr="00CE14C3">
        <w:rPr>
          <w:rFonts w:ascii="Times New Roman" w:hAnsi="Times New Roman"/>
          <w:sz w:val="24"/>
          <w:szCs w:val="24"/>
        </w:rPr>
        <w:tab/>
        <w:t>сообщение знаний о правилах движения на проезжей части;</w:t>
      </w:r>
    </w:p>
    <w:p w:rsidR="00CE14C3" w:rsidRPr="00CE14C3" w:rsidRDefault="00CE14C3" w:rsidP="00CE14C3">
      <w:pPr>
        <w:tabs>
          <w:tab w:val="left" w:pos="726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•</w:t>
      </w:r>
      <w:r w:rsidRPr="00CE14C3">
        <w:rPr>
          <w:rFonts w:ascii="Times New Roman" w:hAnsi="Times New Roman"/>
          <w:sz w:val="24"/>
          <w:szCs w:val="24"/>
        </w:rPr>
        <w:tab/>
        <w:t>обучение пониманию сигналов светофора и жестов регулировщика;</w:t>
      </w:r>
    </w:p>
    <w:p w:rsidR="00CE14C3" w:rsidRDefault="00CE14C3" w:rsidP="00CE14C3">
      <w:pPr>
        <w:tabs>
          <w:tab w:val="left" w:pos="726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•</w:t>
      </w:r>
      <w:r w:rsidRPr="00CE14C3">
        <w:rPr>
          <w:rFonts w:ascii="Times New Roman" w:hAnsi="Times New Roman"/>
          <w:sz w:val="24"/>
          <w:szCs w:val="24"/>
        </w:rPr>
        <w:tab/>
        <w:t>привитие умения пользоваться общественным транспортом;</w:t>
      </w:r>
    </w:p>
    <w:p w:rsidR="00CE14C3" w:rsidRDefault="00CE14C3" w:rsidP="00CE14C3">
      <w:pPr>
        <w:tabs>
          <w:tab w:val="left" w:pos="726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•</w:t>
      </w:r>
      <w:r w:rsidRPr="00CE14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ознакомление со значениями важнейших дорожных знаков, указателей, линий разметки проезжей части;</w:t>
      </w:r>
    </w:p>
    <w:p w:rsidR="00CE14C3" w:rsidRPr="00CE14C3" w:rsidRDefault="00CE14C3" w:rsidP="00CE14C3">
      <w:pPr>
        <w:tabs>
          <w:tab w:val="left" w:pos="788"/>
        </w:tabs>
        <w:rPr>
          <w:rFonts w:ascii="Times New Roman" w:hAnsi="Times New Roman"/>
          <w:sz w:val="24"/>
          <w:szCs w:val="24"/>
        </w:rPr>
      </w:pPr>
      <w:r w:rsidRPr="007919AC">
        <w:rPr>
          <w:lang w:eastAsia="en-US" w:bidi="en-US"/>
        </w:rPr>
        <w:t>•</w:t>
      </w:r>
      <w:r w:rsidRPr="007919AC">
        <w:rPr>
          <w:lang w:eastAsia="en-US" w:bidi="en-US"/>
        </w:rPr>
        <w:tab/>
      </w:r>
      <w:r w:rsidRPr="00CE14C3">
        <w:rPr>
          <w:rFonts w:ascii="Times New Roman" w:hAnsi="Times New Roman"/>
          <w:sz w:val="24"/>
          <w:szCs w:val="24"/>
        </w:rPr>
        <w:t>воспитание осознания опасности неконтролируемого поведения на проезжей части, нарушения правил дорожного движения;</w:t>
      </w:r>
    </w:p>
    <w:p w:rsidR="00CE14C3" w:rsidRPr="00CE14C3" w:rsidRDefault="00CE14C3" w:rsidP="00CE14C3">
      <w:pPr>
        <w:tabs>
          <w:tab w:val="left" w:pos="788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•</w:t>
      </w:r>
      <w:r w:rsidRPr="00CE14C3">
        <w:rPr>
          <w:rFonts w:ascii="Times New Roman" w:hAnsi="Times New Roman"/>
          <w:sz w:val="24"/>
          <w:szCs w:val="24"/>
        </w:rPr>
        <w:tab/>
        <w:t>воспитание бережного отношения к своей жизни и своему здоровью, а также к жизни и здоровью всех участников дорожного движения.</w:t>
      </w:r>
    </w:p>
    <w:p w:rsidR="00CE14C3" w:rsidRPr="005026EA" w:rsidRDefault="00CE14C3" w:rsidP="00CE14C3">
      <w:pPr>
        <w:rPr>
          <w:rFonts w:ascii="Times New Roman" w:hAnsi="Times New Roman"/>
          <w:i/>
          <w:sz w:val="24"/>
          <w:szCs w:val="24"/>
        </w:rPr>
      </w:pPr>
      <w:r w:rsidRPr="005026EA">
        <w:rPr>
          <w:rFonts w:ascii="Times New Roman" w:hAnsi="Times New Roman"/>
          <w:i/>
          <w:sz w:val="24"/>
          <w:szCs w:val="24"/>
        </w:rPr>
        <w:t>Основные принципы реализации программы:</w:t>
      </w:r>
    </w:p>
    <w:p w:rsidR="00CE14C3" w:rsidRPr="00CE14C3" w:rsidRDefault="00CE14C3" w:rsidP="00CE14C3">
      <w:pPr>
        <w:tabs>
          <w:tab w:val="left" w:pos="301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1.</w:t>
      </w:r>
      <w:r w:rsidRPr="00CE14C3">
        <w:rPr>
          <w:rFonts w:ascii="Times New Roman" w:hAnsi="Times New Roman"/>
          <w:sz w:val="24"/>
          <w:szCs w:val="24"/>
        </w:rPr>
        <w:tab/>
        <w:t>Принцип индивидуального и дифференцированного подхода предполагает учёт личностных, возрастных особенностей учащихся начальных классов и уровня их психического и физического развития.</w:t>
      </w:r>
    </w:p>
    <w:p w:rsidR="00CE14C3" w:rsidRPr="00CE14C3" w:rsidRDefault="00CE14C3" w:rsidP="00CE14C3">
      <w:pPr>
        <w:tabs>
          <w:tab w:val="left" w:pos="308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2.</w:t>
      </w:r>
      <w:r w:rsidRPr="00CE14C3">
        <w:rPr>
          <w:rFonts w:ascii="Times New Roman" w:hAnsi="Times New Roman"/>
          <w:sz w:val="24"/>
          <w:szCs w:val="24"/>
        </w:rPr>
        <w:tab/>
        <w:t>Принцип взаимодействия “Дети - дорожная среда ”. Чем меньше возраст школьников, тем легче формировать у них социальные чувства и устойчивые привычки безопасного поведения. Детское восприятие окружающей среды во многом определяется вербальной информацией взрослых, обращающих внимание на светофор, пешеходный переход, опасность на дороге, скорость движения и т.д.</w:t>
      </w:r>
    </w:p>
    <w:p w:rsidR="00CE14C3" w:rsidRPr="00CE14C3" w:rsidRDefault="00CE14C3" w:rsidP="00CE14C3">
      <w:pPr>
        <w:tabs>
          <w:tab w:val="left" w:pos="322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3.</w:t>
      </w:r>
      <w:r w:rsidRPr="00CE14C3">
        <w:rPr>
          <w:rFonts w:ascii="Times New Roman" w:hAnsi="Times New Roman"/>
          <w:sz w:val="24"/>
          <w:szCs w:val="24"/>
        </w:rPr>
        <w:tab/>
        <w:t>Принцип взаимосвязи причин опасного поведения и его последствия. Учащиеся должны знать, какие опасности могут подстерегать их в дорожной среде.</w:t>
      </w:r>
    </w:p>
    <w:p w:rsidR="00CE14C3" w:rsidRPr="00CE14C3" w:rsidRDefault="00CE14C3" w:rsidP="00CE14C3">
      <w:pPr>
        <w:tabs>
          <w:tab w:val="left" w:pos="327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4.</w:t>
      </w:r>
      <w:r w:rsidRPr="00CE14C3">
        <w:rPr>
          <w:rFonts w:ascii="Times New Roman" w:hAnsi="Times New Roman"/>
          <w:sz w:val="24"/>
          <w:szCs w:val="24"/>
        </w:rPr>
        <w:tab/>
        <w:t>Принцип возрастной безопасности. У младших школьников довольно рано появляется стремление самостоятельно ходить в школу и гулять по улицам. С одной стороны, это надо одобрять, чтобы не тормозить развитие волевых качеств ребёнка. С другой - необходимо воспитывать понимание опасности дорожной среды и вырабатывать привычки, умения и навыки безопасного поведения.</w:t>
      </w:r>
    </w:p>
    <w:p w:rsidR="00CE14C3" w:rsidRPr="00CE14C3" w:rsidRDefault="00CE14C3" w:rsidP="00CE14C3">
      <w:pPr>
        <w:tabs>
          <w:tab w:val="left" w:pos="332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t>5.</w:t>
      </w:r>
      <w:r w:rsidRPr="00CE14C3">
        <w:rPr>
          <w:rFonts w:ascii="Times New Roman" w:hAnsi="Times New Roman"/>
          <w:sz w:val="24"/>
          <w:szCs w:val="24"/>
        </w:rPr>
        <w:tab/>
        <w:t>Принцип социальной безопасности. Учащиеся должны понимать, что они живут в обществе, где надо соблюдать определённые нормы и правила поведения. Соблюдение этих правил на дорогах контролирует Государственная инспекция безопасности дорожного движения. Правила дорожного движения нужно соблюдать для общей безопасности, так как неправильные действия школьника на улице и дороге опасны и для него самого, и для окружающих.</w:t>
      </w:r>
    </w:p>
    <w:p w:rsidR="00CE14C3" w:rsidRDefault="00CE14C3" w:rsidP="00CE14C3">
      <w:pPr>
        <w:tabs>
          <w:tab w:val="left" w:pos="332"/>
        </w:tabs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hAnsi="Times New Roman"/>
          <w:sz w:val="24"/>
          <w:szCs w:val="24"/>
        </w:rPr>
        <w:lastRenderedPageBreak/>
        <w:t>6.</w:t>
      </w:r>
      <w:r w:rsidRPr="00CE14C3">
        <w:rPr>
          <w:rFonts w:ascii="Times New Roman" w:hAnsi="Times New Roman"/>
          <w:sz w:val="24"/>
          <w:szCs w:val="24"/>
        </w:rPr>
        <w:tab/>
        <w:t>Принцип самоорганизации, саморегуляции и самовоспитания. Этот принцип реализуется при осознании детьми правил безопасного поведения. Для подкрепления самовоспитания нужен положительный пример взрослых.</w:t>
      </w:r>
    </w:p>
    <w:p w:rsidR="005026EA" w:rsidRPr="005026EA" w:rsidRDefault="005026EA" w:rsidP="005026EA">
      <w:pPr>
        <w:rPr>
          <w:rFonts w:ascii="Times New Roman" w:hAnsi="Times New Roman"/>
          <w:i/>
          <w:sz w:val="24"/>
          <w:szCs w:val="24"/>
        </w:rPr>
      </w:pPr>
      <w:r w:rsidRPr="005026EA">
        <w:rPr>
          <w:rFonts w:ascii="Times New Roman" w:hAnsi="Times New Roman"/>
          <w:i/>
          <w:sz w:val="24"/>
          <w:szCs w:val="24"/>
        </w:rPr>
        <w:t>Ценностные ориентиры содержания учебного предмета способствуют:</w:t>
      </w:r>
    </w:p>
    <w:p w:rsidR="005026EA" w:rsidRPr="005026EA" w:rsidRDefault="005026EA" w:rsidP="005026EA">
      <w:pPr>
        <w:tabs>
          <w:tab w:val="left" w:pos="691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умственному развитию - учащиеся получают и закрепляют знания по Правилам дорожного движения, ОБЖ, учатся логически мыслить, обобщать, составлять рассказы по темам, делиться жизненным опытом, грамотно излагать свои мысли, отвечать на вопросы;</w:t>
      </w:r>
    </w:p>
    <w:p w:rsidR="005026EA" w:rsidRPr="005026EA" w:rsidRDefault="005026EA" w:rsidP="005026EA">
      <w:pPr>
        <w:tabs>
          <w:tab w:val="left" w:pos="691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нравственному воспитанию - на занятиях у учащихся формируется культура поведения в кругу сверстников и в семье, закрепляются навыки соблюдения Правил дорожного движения, желание оказывать помощь пожилым людям по мере необходимости. Учащиеся учатся безопасности жизнедеятельности в окружающей среде, уважению к людям;</w:t>
      </w:r>
    </w:p>
    <w:p w:rsidR="005026EA" w:rsidRDefault="005026EA" w:rsidP="005026EA">
      <w:pPr>
        <w:tabs>
          <w:tab w:val="left" w:pos="691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эстетическому воспитанию - учащиеся участвуют в конкурсах рисунков, плакатов, литерату</w:t>
      </w:r>
      <w:r>
        <w:rPr>
          <w:rFonts w:ascii="Times New Roman" w:hAnsi="Times New Roman"/>
          <w:sz w:val="24"/>
          <w:szCs w:val="24"/>
        </w:rPr>
        <w:t>рных викторинах, фотоконкурсах;</w:t>
      </w:r>
    </w:p>
    <w:p w:rsidR="005026EA" w:rsidRPr="005026EA" w:rsidRDefault="005026EA" w:rsidP="005026EA">
      <w:pPr>
        <w:tabs>
          <w:tab w:val="left" w:pos="691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трудовому воспитанию - учащиеся изготавливают необходимые пособия, макеты, дидактические игры для занятий по программе;</w:t>
      </w:r>
    </w:p>
    <w:p w:rsidR="005026EA" w:rsidRPr="005026EA" w:rsidRDefault="005026EA" w:rsidP="005026EA">
      <w:pPr>
        <w:tabs>
          <w:tab w:val="left" w:pos="691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физическому</w:t>
      </w:r>
      <w:r>
        <w:rPr>
          <w:rFonts w:ascii="Times New Roman" w:hAnsi="Times New Roman"/>
          <w:sz w:val="24"/>
          <w:szCs w:val="24"/>
        </w:rPr>
        <w:t xml:space="preserve"> воспитанию - </w:t>
      </w:r>
      <w:r w:rsidRPr="005026EA">
        <w:rPr>
          <w:rFonts w:ascii="Times New Roman" w:hAnsi="Times New Roman"/>
          <w:sz w:val="24"/>
          <w:szCs w:val="24"/>
        </w:rPr>
        <w:t>на каждом занятии с детьми проводятся подвижные игры и различные двигательные игровые задания по темам.</w:t>
      </w:r>
    </w:p>
    <w:p w:rsidR="00CE14C3" w:rsidRPr="00CE14C3" w:rsidRDefault="00CE14C3" w:rsidP="00CE14C3">
      <w:pPr>
        <w:tabs>
          <w:tab w:val="left" w:pos="332"/>
        </w:tabs>
        <w:rPr>
          <w:rFonts w:ascii="Times New Roman" w:hAnsi="Times New Roman"/>
          <w:sz w:val="24"/>
          <w:szCs w:val="24"/>
        </w:rPr>
      </w:pPr>
    </w:p>
    <w:p w:rsidR="00CE14C3" w:rsidRPr="00CE14C3" w:rsidRDefault="00CE14C3" w:rsidP="00CE14C3">
      <w:pPr>
        <w:tabs>
          <w:tab w:val="left" w:pos="726"/>
        </w:tabs>
        <w:rPr>
          <w:rFonts w:ascii="Times New Roman" w:hAnsi="Times New Roman"/>
          <w:sz w:val="24"/>
          <w:szCs w:val="24"/>
        </w:rPr>
      </w:pPr>
    </w:p>
    <w:p w:rsidR="000B2B3F" w:rsidRPr="00CE14C3" w:rsidRDefault="000B2B3F" w:rsidP="00CE14C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01D8C" w:rsidRPr="001C409A" w:rsidRDefault="00101D8C" w:rsidP="00F0330D">
      <w:pPr>
        <w:pStyle w:val="14"/>
        <w:rPr>
          <w:rFonts w:eastAsia="Calibri"/>
          <w:noProof w:val="0"/>
          <w:sz w:val="32"/>
          <w:szCs w:val="32"/>
          <w:lang w:eastAsia="en-US"/>
        </w:rPr>
      </w:pPr>
      <w:r w:rsidRPr="001C409A">
        <w:rPr>
          <w:rFonts w:eastAsia="Calibri"/>
          <w:noProof w:val="0"/>
          <w:sz w:val="32"/>
          <w:szCs w:val="32"/>
          <w:lang w:eastAsia="en-US"/>
        </w:rPr>
        <w:t>Результаты освоения курса внеурочной деятельности</w:t>
      </w:r>
    </w:p>
    <w:p w:rsidR="005026EA" w:rsidRDefault="005026EA" w:rsidP="005026EA">
      <w:pPr>
        <w:pStyle w:val="ae"/>
        <w:tabs>
          <w:tab w:val="clear" w:pos="708"/>
        </w:tabs>
        <w:suppressAutoHyphens w:val="0"/>
        <w:spacing w:line="276" w:lineRule="auto"/>
        <w:jc w:val="both"/>
        <w:rPr>
          <w:rFonts w:ascii="Times New Roman" w:eastAsia="Times New Roman" w:hAnsi="Times New Roman"/>
          <w:color w:val="170E02"/>
          <w:sz w:val="24"/>
          <w:szCs w:val="24"/>
          <w:lang w:eastAsia="ru-RU"/>
        </w:rPr>
      </w:pPr>
      <w:r w:rsidRPr="00DE2227">
        <w:rPr>
          <w:rFonts w:ascii="Times New Roman" w:eastAsia="Times New Roman" w:hAnsi="Times New Roman"/>
          <w:b/>
          <w:bCs/>
          <w:color w:val="170E02"/>
          <w:sz w:val="24"/>
          <w:szCs w:val="24"/>
          <w:lang w:eastAsia="ru-RU"/>
        </w:rPr>
        <w:t>Предметными результатами</w:t>
      </w:r>
      <w:r w:rsidRPr="00DE2227">
        <w:rPr>
          <w:rFonts w:ascii="Times New Roman" w:eastAsia="Times New Roman" w:hAnsi="Times New Roman"/>
          <w:color w:val="170E02"/>
          <w:sz w:val="24"/>
          <w:szCs w:val="24"/>
          <w:lang w:eastAsia="ru-RU"/>
        </w:rPr>
        <w:t> изучения курса являются формирование следующих умений</w:t>
      </w:r>
    </w:p>
    <w:p w:rsidR="00C80FB9" w:rsidRPr="00101D8C" w:rsidRDefault="00C80FB9" w:rsidP="005026EA">
      <w:pPr>
        <w:pStyle w:val="ae"/>
        <w:tabs>
          <w:tab w:val="clear" w:pos="708"/>
        </w:tabs>
        <w:suppressAutoHyphens w:val="0"/>
        <w:spacing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80FB9" w:rsidRPr="00C80FB9" w:rsidRDefault="00C80FB9" w:rsidP="00C80FB9">
      <w:pPr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Ученики научатся:</w:t>
      </w:r>
    </w:p>
    <w:p w:rsidR="00C80FB9" w:rsidRDefault="00C80FB9" w:rsidP="00DB1E73">
      <w:pPr>
        <w:numPr>
          <w:ilvl w:val="0"/>
          <w:numId w:val="40"/>
        </w:numPr>
        <w:tabs>
          <w:tab w:val="left" w:pos="313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Ориентирование и поведение в окружающей среде:</w:t>
      </w:r>
    </w:p>
    <w:p w:rsidR="00DB1E73" w:rsidRPr="00D86225" w:rsidRDefault="00DB1E73" w:rsidP="00DB1E73">
      <w:pPr>
        <w:numPr>
          <w:ilvl w:val="0"/>
          <w:numId w:val="4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определять</w:t>
      </w:r>
      <w:r w:rsidRPr="00D862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Pr="00D86225">
        <w:rPr>
          <w:rFonts w:ascii="Times New Roman" w:hAnsi="Times New Roman"/>
          <w:sz w:val="24"/>
          <w:szCs w:val="24"/>
        </w:rPr>
        <w:t>орм</w:t>
      </w:r>
      <w:r>
        <w:rPr>
          <w:rFonts w:ascii="Times New Roman" w:hAnsi="Times New Roman"/>
          <w:sz w:val="24"/>
          <w:szCs w:val="24"/>
        </w:rPr>
        <w:t>у</w:t>
      </w:r>
      <w:r w:rsidRPr="00D86225">
        <w:rPr>
          <w:rFonts w:ascii="Times New Roman" w:hAnsi="Times New Roman"/>
          <w:sz w:val="24"/>
          <w:szCs w:val="24"/>
        </w:rPr>
        <w:t xml:space="preserve"> предметов окружающего ми</w:t>
      </w:r>
      <w:r>
        <w:rPr>
          <w:rFonts w:ascii="Times New Roman" w:hAnsi="Times New Roman"/>
          <w:sz w:val="24"/>
          <w:szCs w:val="24"/>
        </w:rPr>
        <w:t>ра (треугольник, круг, квадрат);</w:t>
      </w:r>
    </w:p>
    <w:p w:rsidR="00DB1E73" w:rsidRPr="00D86225" w:rsidRDefault="00DB1E73" w:rsidP="00DB1E73">
      <w:pPr>
        <w:numPr>
          <w:ilvl w:val="0"/>
          <w:numId w:val="4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определять</w:t>
      </w:r>
      <w:r w:rsidRPr="00D862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Pr="00D86225">
        <w:rPr>
          <w:rFonts w:ascii="Times New Roman" w:hAnsi="Times New Roman"/>
          <w:sz w:val="24"/>
          <w:szCs w:val="24"/>
        </w:rPr>
        <w:t xml:space="preserve">вет (цветовые оттенки) предметов (сравнение, называние, классификация). </w:t>
      </w:r>
    </w:p>
    <w:p w:rsidR="00DB1E73" w:rsidRPr="00D86225" w:rsidRDefault="00DB1E73" w:rsidP="00DB1E73">
      <w:pPr>
        <w:numPr>
          <w:ilvl w:val="0"/>
          <w:numId w:val="4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D86225">
        <w:rPr>
          <w:rFonts w:ascii="Times New Roman" w:hAnsi="Times New Roman"/>
          <w:sz w:val="24"/>
          <w:szCs w:val="24"/>
        </w:rPr>
        <w:t xml:space="preserve">ространственные положения и взаимоотношения объектов окружающего мира (близко-далеко; рядом, около; за; перед; ближе-дальше). </w:t>
      </w:r>
    </w:p>
    <w:p w:rsidR="00DB1E73" w:rsidRPr="00D86225" w:rsidRDefault="00DB1E73" w:rsidP="00DB1E73">
      <w:pPr>
        <w:numPr>
          <w:ilvl w:val="0"/>
          <w:numId w:val="4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D86225">
        <w:rPr>
          <w:rFonts w:ascii="Times New Roman" w:hAnsi="Times New Roman"/>
          <w:sz w:val="24"/>
          <w:szCs w:val="24"/>
        </w:rPr>
        <w:t>орма и цвет знаков дорожного движения (белый треугольник с красной полосой по краям; синий квадрат; белый круг с красной полосой по краю; синий круг с белой полосой по краю и др.). Цвет и форма запрещающих знаков: «движение пешеходов запрещено», «движение на велосипеде запрещено».</w:t>
      </w:r>
    </w:p>
    <w:p w:rsidR="00DB1E73" w:rsidRPr="00D86225" w:rsidRDefault="00DB1E73" w:rsidP="00DB1E73">
      <w:pPr>
        <w:numPr>
          <w:ilvl w:val="0"/>
          <w:numId w:val="4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определять</w:t>
      </w:r>
      <w:r w:rsidRPr="00D862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D86225">
        <w:rPr>
          <w:rFonts w:ascii="Times New Roman" w:hAnsi="Times New Roman"/>
          <w:sz w:val="24"/>
          <w:szCs w:val="24"/>
        </w:rPr>
        <w:t>дрес местожительства, название ближайших улиц и их особенности. Дорога от дома до школы (кинотеатра, парка, магазина и пр.). Транспорт. Наземный, подземный, воздушный, водный (узнавание, называние, различение). Транспортное средство. Участники дорожного движения: водитель, пассажир, пешеход (узнавание, называние, особенности поведения).</w:t>
      </w:r>
    </w:p>
    <w:p w:rsidR="00DB1E73" w:rsidRPr="00C80FB9" w:rsidRDefault="00DB1E73" w:rsidP="00DB1E73">
      <w:pPr>
        <w:tabs>
          <w:tab w:val="left" w:pos="313"/>
        </w:tabs>
        <w:rPr>
          <w:rFonts w:ascii="Times New Roman" w:hAnsi="Times New Roman"/>
          <w:sz w:val="24"/>
          <w:szCs w:val="24"/>
        </w:rPr>
      </w:pPr>
    </w:p>
    <w:p w:rsidR="00C80FB9" w:rsidRPr="00C80FB9" w:rsidRDefault="00C80FB9" w:rsidP="00C80FB9">
      <w:pPr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2.</w:t>
      </w:r>
      <w:r w:rsidRPr="00C80FB9">
        <w:rPr>
          <w:rFonts w:ascii="Times New Roman" w:hAnsi="Times New Roman"/>
          <w:sz w:val="24"/>
          <w:szCs w:val="24"/>
        </w:rPr>
        <w:tab/>
        <w:t>Умения, определяющие безопасное поведение в условиях дорожного движения: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выделять в окружающей среде знаки дорожного движения, кратко характеризовать их, соотносить с разными формами поведения;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определять по световым сигналам поворота транспортного средства направление его движения (налево, направо, назад);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находить на рисунках и схемах части дороги; строить графическую модель дороги, означать ее части;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находить и исправлять ошибки в графическом изображении дорожной ситуации;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объяснять правила передвижения в соответствии со знаками дорожного движения;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выполнять изученные правила движения по дорогам и улицам (в игровых и учебных ситуациях, а также в реальной жизни);</w:t>
      </w:r>
    </w:p>
    <w:p w:rsidR="00C80FB9" w:rsidRPr="00C80FB9" w:rsidRDefault="00C80FB9" w:rsidP="00C80FB9">
      <w:pPr>
        <w:tabs>
          <w:tab w:val="left" w:pos="445"/>
        </w:tabs>
        <w:rPr>
          <w:rFonts w:ascii="Times New Roman" w:hAnsi="Times New Roman"/>
          <w:sz w:val="24"/>
          <w:szCs w:val="24"/>
        </w:rPr>
      </w:pPr>
      <w:r w:rsidRPr="00C80FB9">
        <w:rPr>
          <w:rFonts w:ascii="Times New Roman" w:hAnsi="Times New Roman"/>
          <w:sz w:val="24"/>
          <w:szCs w:val="24"/>
        </w:rPr>
        <w:t>—</w:t>
      </w:r>
      <w:r w:rsidRPr="00C80FB9">
        <w:rPr>
          <w:rFonts w:ascii="Times New Roman" w:hAnsi="Times New Roman"/>
          <w:sz w:val="24"/>
          <w:szCs w:val="24"/>
        </w:rPr>
        <w:tab/>
        <w:t>самостоятельно выбирать маршруты безопасного движения от дома до школы (библиотеки, кинотеатра, магазина).</w:t>
      </w:r>
    </w:p>
    <w:p w:rsidR="005026EA" w:rsidRDefault="005026EA" w:rsidP="005026EA"/>
    <w:p w:rsidR="005026EA" w:rsidRDefault="005026EA" w:rsidP="005026EA">
      <w:pPr>
        <w:ind w:left="360" w:hanging="360"/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b/>
          <w:sz w:val="24"/>
          <w:szCs w:val="24"/>
        </w:rPr>
        <w:t>Метапредметными</w:t>
      </w:r>
      <w:r w:rsidRPr="005026EA">
        <w:rPr>
          <w:rFonts w:ascii="Times New Roman" w:hAnsi="Times New Roman"/>
          <w:sz w:val="24"/>
          <w:szCs w:val="24"/>
        </w:rPr>
        <w:t xml:space="preserve"> результатами изучения курса является формирование следующих универсальных учебных действий: </w:t>
      </w:r>
    </w:p>
    <w:p w:rsidR="005026EA" w:rsidRPr="005026EA" w:rsidRDefault="005026EA" w:rsidP="005026EA">
      <w:pPr>
        <w:ind w:left="360" w:hanging="360"/>
        <w:rPr>
          <w:rFonts w:ascii="Times New Roman" w:hAnsi="Times New Roman"/>
          <w:i/>
          <w:sz w:val="24"/>
          <w:szCs w:val="24"/>
        </w:rPr>
      </w:pPr>
      <w:r w:rsidRPr="005026EA">
        <w:rPr>
          <w:rFonts w:ascii="Times New Roman" w:hAnsi="Times New Roman"/>
          <w:i/>
          <w:sz w:val="24"/>
          <w:szCs w:val="24"/>
        </w:rPr>
        <w:t>Регулятивные УУД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определять цель деятельности;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учиться обнаруживать и формулировать проблемы;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устанавливать причинно-следственные связи;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вырабатывать навыки контроля и самооценки процесса и результата деятельности;</w:t>
      </w:r>
    </w:p>
    <w:p w:rsidR="005026EA" w:rsidRDefault="005026EA" w:rsidP="005026EA">
      <w:pPr>
        <w:tabs>
          <w:tab w:val="left" w:pos="767"/>
        </w:tabs>
        <w:ind w:left="360" w:hanging="360"/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026EA">
        <w:rPr>
          <w:rFonts w:ascii="Times New Roman" w:hAnsi="Times New Roman"/>
          <w:sz w:val="24"/>
          <w:szCs w:val="24"/>
        </w:rPr>
        <w:t xml:space="preserve">навыки осознанного и произвольного построения сообщения в устной форме, в том числе творческого характера; </w:t>
      </w:r>
    </w:p>
    <w:p w:rsidR="005026EA" w:rsidRPr="005026EA" w:rsidRDefault="005026EA" w:rsidP="005026EA">
      <w:pPr>
        <w:tabs>
          <w:tab w:val="left" w:pos="767"/>
        </w:tabs>
        <w:ind w:left="360" w:hanging="360"/>
        <w:rPr>
          <w:rFonts w:ascii="Times New Roman" w:hAnsi="Times New Roman"/>
          <w:i/>
          <w:sz w:val="24"/>
          <w:szCs w:val="24"/>
        </w:rPr>
      </w:pPr>
      <w:r w:rsidRPr="005026EA">
        <w:rPr>
          <w:rFonts w:ascii="Times New Roman" w:hAnsi="Times New Roman"/>
          <w:i/>
          <w:sz w:val="24"/>
          <w:szCs w:val="24"/>
        </w:rPr>
        <w:t>Познавательные УУД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добывать новые знания: находить ответы на вопросы, используя разные источники информации, свой жизненный опыт;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перерабатывать полученную информацию: делать выводы в результате совместной деятельности;</w:t>
      </w:r>
    </w:p>
    <w:p w:rsidR="005026EA" w:rsidRDefault="005026EA" w:rsidP="005026EA">
      <w:pPr>
        <w:tabs>
          <w:tab w:val="left" w:pos="767"/>
        </w:tabs>
        <w:rPr>
          <w:rFonts w:ascii="Times New Roman" w:hAnsi="Times New Roman"/>
          <w:i/>
          <w:sz w:val="24"/>
          <w:szCs w:val="24"/>
        </w:rPr>
      </w:pPr>
      <w:r w:rsidRPr="005026EA">
        <w:rPr>
          <w:rFonts w:ascii="Times New Roman" w:hAnsi="Times New Roman"/>
          <w:i/>
          <w:sz w:val="24"/>
          <w:szCs w:val="24"/>
        </w:rPr>
        <w:t>Коммуникативные УУД</w:t>
      </w:r>
    </w:p>
    <w:p w:rsidR="005026EA" w:rsidRPr="005026EA" w:rsidRDefault="005026EA" w:rsidP="005026EA">
      <w:pPr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« оформлять свои мысли в устной и письменной форме с учётом речевой ситуации;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высказывать и обосновывать свою точку зрения;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слушать и слышать других, пытаясь принимать иную точку зрения, быть готовым корректировать свою точку зрения;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договариваться и приходить к общему решению в совместной деятельности;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задавать вопросы</w:t>
      </w:r>
    </w:p>
    <w:p w:rsidR="005026EA" w:rsidRDefault="005026EA" w:rsidP="005026EA">
      <w:pPr>
        <w:ind w:left="360" w:hanging="360"/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b/>
          <w:sz w:val="24"/>
          <w:szCs w:val="24"/>
        </w:rPr>
        <w:t xml:space="preserve">Личностными </w:t>
      </w:r>
      <w:r w:rsidRPr="005026EA">
        <w:rPr>
          <w:rFonts w:ascii="Times New Roman" w:hAnsi="Times New Roman"/>
          <w:sz w:val="24"/>
          <w:szCs w:val="24"/>
        </w:rPr>
        <w:t xml:space="preserve"> результатами изучения курса является формирование следующих универсальных учебных действий: 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оценивать жизненные ситуации (поступки, явления, события) с точки зрения, соблюдения правил дорожного движения;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объяснять своё отношение к поступкам с позиции общечеловеческих нравственных ценностях;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в предложенных ситуациях, опираясь на знания правил дорожного движения, делать выбор, как поступить;</w:t>
      </w:r>
    </w:p>
    <w:p w:rsidR="005026EA" w:rsidRPr="005026EA" w:rsidRDefault="005026EA" w:rsidP="005026EA">
      <w:pPr>
        <w:tabs>
          <w:tab w:val="left" w:pos="767"/>
        </w:tabs>
        <w:rPr>
          <w:rFonts w:ascii="Times New Roman" w:hAnsi="Times New Roman"/>
          <w:sz w:val="24"/>
          <w:szCs w:val="24"/>
        </w:rPr>
      </w:pPr>
      <w:r w:rsidRPr="005026EA">
        <w:rPr>
          <w:rFonts w:ascii="Times New Roman" w:hAnsi="Times New Roman"/>
          <w:sz w:val="24"/>
          <w:szCs w:val="24"/>
        </w:rPr>
        <w:t>•</w:t>
      </w:r>
      <w:r w:rsidRPr="005026EA">
        <w:rPr>
          <w:rFonts w:ascii="Times New Roman" w:hAnsi="Times New Roman"/>
          <w:sz w:val="24"/>
          <w:szCs w:val="24"/>
        </w:rPr>
        <w:tab/>
        <w:t>осознавать ответственное отношение к собственному здоровью, к личной безопасности и безопасности окружающих.</w:t>
      </w:r>
    </w:p>
    <w:p w:rsidR="005026EA" w:rsidRDefault="005026EA" w:rsidP="005026EA">
      <w:pPr>
        <w:rPr>
          <w:rFonts w:ascii="Times New Roman" w:hAnsi="Times New Roman"/>
          <w:sz w:val="24"/>
          <w:szCs w:val="24"/>
        </w:rPr>
      </w:pPr>
    </w:p>
    <w:p w:rsidR="00062AF3" w:rsidRPr="001C409A" w:rsidRDefault="00062AF3" w:rsidP="001C409A">
      <w:pPr>
        <w:pStyle w:val="1"/>
        <w:tabs>
          <w:tab w:val="clear" w:pos="708"/>
        </w:tabs>
        <w:suppressAutoHyphens w:val="0"/>
        <w:spacing w:before="240" w:line="259" w:lineRule="auto"/>
        <w:jc w:val="center"/>
        <w:rPr>
          <w:rFonts w:ascii="Times New Roman" w:eastAsia="Calibri" w:hAnsi="Times New Roman"/>
          <w:bCs w:val="0"/>
          <w:color w:val="auto"/>
          <w:sz w:val="32"/>
          <w:szCs w:val="32"/>
        </w:rPr>
      </w:pPr>
      <w:r w:rsidRPr="001C409A">
        <w:rPr>
          <w:rFonts w:ascii="Times New Roman" w:eastAsia="Calibri" w:hAnsi="Times New Roman"/>
          <w:bCs w:val="0"/>
          <w:color w:val="auto"/>
          <w:sz w:val="32"/>
          <w:szCs w:val="32"/>
        </w:rPr>
        <w:t>Содержание курса с указанием форм организации и видов деятельности</w:t>
      </w:r>
    </w:p>
    <w:tbl>
      <w:tblPr>
        <w:tblW w:w="18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9579"/>
        <w:gridCol w:w="2397"/>
        <w:gridCol w:w="2732"/>
        <w:gridCol w:w="3210"/>
      </w:tblGrid>
      <w:tr w:rsidR="0029770C" w:rsidRPr="00E910A1" w:rsidTr="00ED1906">
        <w:trPr>
          <w:gridAfter w:val="1"/>
        </w:trPr>
        <w:tc>
          <w:tcPr>
            <w:tcW w:w="716" w:type="dxa"/>
          </w:tcPr>
          <w:p w:rsidR="0029770C" w:rsidRPr="0029770C" w:rsidRDefault="0029770C" w:rsidP="00297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579" w:type="dxa"/>
          </w:tcPr>
          <w:p w:rsidR="0029770C" w:rsidRPr="0029770C" w:rsidRDefault="0029770C" w:rsidP="00297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Содержание курса ВУД</w:t>
            </w:r>
          </w:p>
        </w:tc>
        <w:tc>
          <w:tcPr>
            <w:tcW w:w="2397" w:type="dxa"/>
          </w:tcPr>
          <w:p w:rsidR="0029770C" w:rsidRPr="0029770C" w:rsidRDefault="0029770C" w:rsidP="00297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Формы организации</w:t>
            </w:r>
          </w:p>
        </w:tc>
        <w:tc>
          <w:tcPr>
            <w:tcW w:w="2732" w:type="dxa"/>
          </w:tcPr>
          <w:p w:rsidR="0029770C" w:rsidRPr="0029770C" w:rsidRDefault="0029770C" w:rsidP="00297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</w:tr>
      <w:tr w:rsidR="0029770C" w:rsidRPr="00E910A1" w:rsidTr="00ED1906">
        <w:trPr>
          <w:gridAfter w:val="1"/>
        </w:trPr>
        <w:tc>
          <w:tcPr>
            <w:tcW w:w="15424" w:type="dxa"/>
            <w:gridSpan w:val="4"/>
          </w:tcPr>
          <w:p w:rsidR="0029770C" w:rsidRPr="002C2872" w:rsidRDefault="0029770C" w:rsidP="00460528">
            <w:pPr>
              <w:jc w:val="center"/>
              <w:outlineLvl w:val="2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2C28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1.</w:t>
            </w:r>
            <w:bookmarkStart w:id="1" w:name="bookmark10"/>
            <w:r w:rsidR="00DF563B" w:rsidRPr="002C2872">
              <w:rPr>
                <w:rFonts w:ascii="Times New Roman" w:hAnsi="Times New Roman"/>
                <w:b/>
                <w:sz w:val="24"/>
                <w:szCs w:val="24"/>
              </w:rPr>
              <w:t xml:space="preserve"> Ориентировка в окружающем мире (</w:t>
            </w:r>
            <w:r w:rsidR="0046052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DF563B" w:rsidRPr="002C287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  <w:bookmarkEnd w:id="1"/>
            <w:r w:rsidR="00DF563B" w:rsidRPr="002C28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34946" w:rsidRPr="00E910A1" w:rsidTr="00ED1906">
        <w:trPr>
          <w:gridAfter w:val="1"/>
        </w:trPr>
        <w:tc>
          <w:tcPr>
            <w:tcW w:w="716" w:type="dxa"/>
          </w:tcPr>
          <w:p w:rsidR="00034946" w:rsidRPr="0029770C" w:rsidRDefault="00E679B6" w:rsidP="00297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9579" w:type="dxa"/>
          </w:tcPr>
          <w:p w:rsidR="00034946" w:rsidRPr="00FD7326" w:rsidRDefault="00460528" w:rsidP="0059479A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О транспорте. Виды транспорта</w:t>
            </w:r>
          </w:p>
        </w:tc>
        <w:tc>
          <w:tcPr>
            <w:tcW w:w="2397" w:type="dxa"/>
          </w:tcPr>
          <w:p w:rsidR="00034946" w:rsidRPr="0029770C" w:rsidRDefault="0003494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034946" w:rsidRPr="0029770C" w:rsidRDefault="00FD7326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460528" w:rsidRPr="00E910A1" w:rsidTr="00ED1906">
        <w:trPr>
          <w:gridAfter w:val="1"/>
          <w:trHeight w:val="782"/>
        </w:trPr>
        <w:tc>
          <w:tcPr>
            <w:tcW w:w="716" w:type="dxa"/>
          </w:tcPr>
          <w:p w:rsidR="00460528" w:rsidRPr="0029770C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79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94"/>
            </w:tblGrid>
            <w:tr w:rsidR="00460528" w:rsidRPr="00FB176B" w:rsidTr="00EB0E2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B176B" w:rsidRPr="00FB176B" w:rsidRDefault="00460528" w:rsidP="00EB0E2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B176B">
                    <w:rPr>
                      <w:rFonts w:ascii="Times New Roman" w:hAnsi="Times New Roman"/>
                      <w:sz w:val="24"/>
                      <w:szCs w:val="24"/>
                    </w:rPr>
                    <w:t>Машины специального назначения</w:t>
                  </w:r>
                </w:p>
              </w:tc>
            </w:tr>
          </w:tbl>
          <w:p w:rsidR="00460528" w:rsidRPr="00FD7326" w:rsidRDefault="00460528" w:rsidP="00EB0E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Исследовательская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Pr="0029770C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579" w:type="dxa"/>
          </w:tcPr>
          <w:p w:rsidR="00460528" w:rsidRPr="00D86225" w:rsidRDefault="00460528" w:rsidP="00EB0E26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Автомобиль – друг или враг?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Познавательная 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Pr="0029770C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579" w:type="dxa"/>
          </w:tcPr>
          <w:p w:rsidR="00460528" w:rsidRPr="00D86225" w:rsidRDefault="00460528" w:rsidP="00EB0E26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B176B">
              <w:rPr>
                <w:rFonts w:ascii="Times New Roman" w:hAnsi="Times New Roman"/>
                <w:sz w:val="24"/>
                <w:szCs w:val="24"/>
              </w:rPr>
              <w:t xml:space="preserve"> Состояние дороги (асфальт, грунт)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Pr="0029770C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579" w:type="dxa"/>
          </w:tcPr>
          <w:p w:rsidR="00460528" w:rsidRPr="00D86225" w:rsidRDefault="00460528" w:rsidP="004F76F9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Pr="0029770C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9579" w:type="dxa"/>
          </w:tcPr>
          <w:p w:rsidR="00460528" w:rsidRPr="00D86225" w:rsidRDefault="00460528" w:rsidP="004F76F9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Массовая 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Игровая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9579" w:type="dxa"/>
          </w:tcPr>
          <w:p w:rsidR="00460528" w:rsidRPr="00D86225" w:rsidRDefault="00460528" w:rsidP="004F76F9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 за городом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Исследовательская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9579" w:type="dxa"/>
          </w:tcPr>
          <w:p w:rsidR="00460528" w:rsidRPr="00D86225" w:rsidRDefault="00460528" w:rsidP="004F76F9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Части дороги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460528" w:rsidRPr="00E910A1" w:rsidTr="00ED1906">
        <w:trPr>
          <w:gridAfter w:val="1"/>
        </w:trPr>
        <w:tc>
          <w:tcPr>
            <w:tcW w:w="716" w:type="dxa"/>
          </w:tcPr>
          <w:p w:rsidR="00460528" w:rsidRDefault="00460528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9579" w:type="dxa"/>
          </w:tcPr>
          <w:p w:rsidR="00460528" w:rsidRPr="00D86225" w:rsidRDefault="00460528" w:rsidP="004F76F9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Части дороги</w:t>
            </w:r>
          </w:p>
        </w:tc>
        <w:tc>
          <w:tcPr>
            <w:tcW w:w="2397" w:type="dxa"/>
          </w:tcPr>
          <w:p w:rsidR="00460528" w:rsidRPr="0029770C" w:rsidRDefault="00460528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460528" w:rsidRPr="0029770C" w:rsidRDefault="00460528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460528" w:rsidRPr="00E910A1" w:rsidTr="00ED1906">
        <w:trPr>
          <w:gridAfter w:val="1"/>
        </w:trPr>
        <w:tc>
          <w:tcPr>
            <w:tcW w:w="15424" w:type="dxa"/>
            <w:gridSpan w:val="4"/>
          </w:tcPr>
          <w:p w:rsidR="00460528" w:rsidRPr="002C2872" w:rsidRDefault="00460528" w:rsidP="004605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8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2. 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>Ты — пешеход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17 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Познавательная 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Знаки дорожные помни всегда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Игровая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здесь живём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Будем уважать людей!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0666A6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Игровая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2397" w:type="dxa"/>
          </w:tcPr>
          <w:p w:rsidR="00ED1906" w:rsidRPr="0029770C" w:rsidRDefault="00ED1906" w:rsidP="0089791F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2397" w:type="dxa"/>
          </w:tcPr>
          <w:p w:rsidR="00ED1906" w:rsidRPr="0029770C" w:rsidRDefault="00ED1906" w:rsidP="0029770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E68B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Исследовательская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2397" w:type="dxa"/>
          </w:tcPr>
          <w:p w:rsidR="00ED1906" w:rsidRPr="0029770C" w:rsidRDefault="00ED1906" w:rsidP="007B268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7B2687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Проектная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947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2397" w:type="dxa"/>
          </w:tcPr>
          <w:p w:rsidR="00ED1906" w:rsidRPr="0029770C" w:rsidRDefault="00ED1906" w:rsidP="007B268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7B2687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Исследовательская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F376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9579" w:type="dxa"/>
            <w:vAlign w:val="center"/>
          </w:tcPr>
          <w:p w:rsidR="00ED1906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2397" w:type="dxa"/>
          </w:tcPr>
          <w:p w:rsidR="00ED1906" w:rsidRPr="0029770C" w:rsidRDefault="00ED1906" w:rsidP="001A24F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732" w:type="dxa"/>
          </w:tcPr>
          <w:p w:rsidR="00ED1906" w:rsidRPr="0029770C" w:rsidRDefault="00ED1906" w:rsidP="001A24F5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F376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DB7A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Перекрёсток</w:t>
            </w:r>
          </w:p>
        </w:tc>
        <w:tc>
          <w:tcPr>
            <w:tcW w:w="2397" w:type="dxa"/>
          </w:tcPr>
          <w:p w:rsidR="00ED1906" w:rsidRPr="0029770C" w:rsidRDefault="00ED1906" w:rsidP="00AC05A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AC05A9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Исследовательская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F376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DB7A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Перекрёсток</w:t>
            </w:r>
          </w:p>
        </w:tc>
        <w:tc>
          <w:tcPr>
            <w:tcW w:w="2397" w:type="dxa"/>
          </w:tcPr>
          <w:p w:rsidR="00ED1906" w:rsidRPr="0029770C" w:rsidRDefault="00ED1906" w:rsidP="00EB0E2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EB0E26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29770C" w:rsidRDefault="00ED1906" w:rsidP="00ED19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DB7A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Регулировщик</w:t>
            </w:r>
          </w:p>
        </w:tc>
        <w:tc>
          <w:tcPr>
            <w:tcW w:w="2397" w:type="dxa"/>
          </w:tcPr>
          <w:p w:rsidR="00ED1906" w:rsidRPr="0029770C" w:rsidRDefault="00ED1906" w:rsidP="0064429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64429A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Игровая</w:t>
            </w:r>
          </w:p>
        </w:tc>
      </w:tr>
      <w:tr w:rsidR="00ED1906" w:rsidRPr="00E910A1" w:rsidTr="00ED1906">
        <w:tc>
          <w:tcPr>
            <w:tcW w:w="15424" w:type="dxa"/>
            <w:gridSpan w:val="4"/>
          </w:tcPr>
          <w:p w:rsidR="00ED1906" w:rsidRPr="003937B6" w:rsidRDefault="00ED1906" w:rsidP="00512903">
            <w:pPr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3937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3. </w:t>
            </w:r>
            <w:r w:rsidRPr="003937B6">
              <w:rPr>
                <w:rFonts w:ascii="Times New Roman" w:hAnsi="Times New Roman"/>
                <w:b/>
                <w:sz w:val="24"/>
                <w:szCs w:val="24"/>
              </w:rPr>
              <w:t>Ты —пассажир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3937B6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B176B" w:rsidRPr="00FB176B" w:rsidRDefault="00292AD3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E910A1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пассажиры</w:t>
            </w:r>
          </w:p>
        </w:tc>
        <w:tc>
          <w:tcPr>
            <w:tcW w:w="2397" w:type="dxa"/>
          </w:tcPr>
          <w:p w:rsidR="00ED1906" w:rsidRPr="0029770C" w:rsidRDefault="00ED1906" w:rsidP="001F77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1F779D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Исследовательская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E910A1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пассажиры</w:t>
            </w:r>
          </w:p>
        </w:tc>
        <w:tc>
          <w:tcPr>
            <w:tcW w:w="2397" w:type="dxa"/>
          </w:tcPr>
          <w:p w:rsidR="00ED1906" w:rsidRPr="0029770C" w:rsidRDefault="00ED1906" w:rsidP="001F77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1F779D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Pr="00E910A1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Пассажиром быть не просто</w:t>
            </w:r>
          </w:p>
        </w:tc>
        <w:tc>
          <w:tcPr>
            <w:tcW w:w="2397" w:type="dxa"/>
          </w:tcPr>
          <w:p w:rsidR="00ED1906" w:rsidRPr="0029770C" w:rsidRDefault="00ED1906" w:rsidP="001F77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5B65A2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 xml:space="preserve">Исследовательская </w:t>
            </w:r>
          </w:p>
        </w:tc>
      </w:tr>
      <w:tr w:rsidR="00ED1906" w:rsidRPr="00E910A1" w:rsidTr="00C25576">
        <w:trPr>
          <w:gridAfter w:val="1"/>
        </w:trPr>
        <w:tc>
          <w:tcPr>
            <w:tcW w:w="716" w:type="dxa"/>
          </w:tcPr>
          <w:p w:rsidR="00ED1906" w:rsidRPr="00E910A1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Будем уважать водителей</w:t>
            </w:r>
          </w:p>
        </w:tc>
        <w:tc>
          <w:tcPr>
            <w:tcW w:w="2397" w:type="dxa"/>
          </w:tcPr>
          <w:p w:rsidR="00ED1906" w:rsidRPr="0029770C" w:rsidRDefault="00ED1906" w:rsidP="005E7C72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5E7C72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C25576">
        <w:trPr>
          <w:gridAfter w:val="1"/>
        </w:trPr>
        <w:tc>
          <w:tcPr>
            <w:tcW w:w="716" w:type="dxa"/>
          </w:tcPr>
          <w:p w:rsidR="00ED1906" w:rsidRPr="00E910A1" w:rsidRDefault="00ED1906" w:rsidP="00BA65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едем на машине</w:t>
            </w:r>
          </w:p>
        </w:tc>
        <w:tc>
          <w:tcPr>
            <w:tcW w:w="2397" w:type="dxa"/>
          </w:tcPr>
          <w:p w:rsidR="00ED1906" w:rsidRPr="0029770C" w:rsidRDefault="00ED1906" w:rsidP="00001C4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Групповая</w:t>
            </w:r>
          </w:p>
        </w:tc>
        <w:tc>
          <w:tcPr>
            <w:tcW w:w="2732" w:type="dxa"/>
          </w:tcPr>
          <w:p w:rsidR="00ED1906" w:rsidRPr="0029770C" w:rsidRDefault="00ED1906" w:rsidP="00001C47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ED1906" w:rsidRPr="00E910A1" w:rsidTr="00C25576">
        <w:trPr>
          <w:gridAfter w:val="1"/>
        </w:trPr>
        <w:tc>
          <w:tcPr>
            <w:tcW w:w="716" w:type="dxa"/>
          </w:tcPr>
          <w:p w:rsidR="00ED1906" w:rsidRPr="00E910A1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покупаем велосипед</w:t>
            </w:r>
          </w:p>
        </w:tc>
        <w:tc>
          <w:tcPr>
            <w:tcW w:w="2397" w:type="dxa"/>
          </w:tcPr>
          <w:p w:rsidR="00ED1906" w:rsidRPr="0029770C" w:rsidRDefault="00ED1906" w:rsidP="00512903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Групповая </w:t>
            </w:r>
          </w:p>
        </w:tc>
        <w:tc>
          <w:tcPr>
            <w:tcW w:w="2732" w:type="dxa"/>
          </w:tcPr>
          <w:p w:rsidR="00ED1906" w:rsidRPr="0029770C" w:rsidRDefault="00ED1906" w:rsidP="007B2687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  <w:tr w:rsidR="00ED1906" w:rsidRPr="00E910A1" w:rsidTr="00C25576">
        <w:trPr>
          <w:gridAfter w:val="1"/>
        </w:trPr>
        <w:tc>
          <w:tcPr>
            <w:tcW w:w="716" w:type="dxa"/>
          </w:tcPr>
          <w:p w:rsidR="00ED1906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9579" w:type="dxa"/>
            <w:vAlign w:val="center"/>
          </w:tcPr>
          <w:p w:rsidR="00FB176B" w:rsidRPr="00FB176B" w:rsidRDefault="00ED1906" w:rsidP="00EB0E2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покупаем велосипед</w:t>
            </w:r>
          </w:p>
        </w:tc>
        <w:tc>
          <w:tcPr>
            <w:tcW w:w="2397" w:type="dxa"/>
          </w:tcPr>
          <w:p w:rsidR="00ED1906" w:rsidRPr="0029770C" w:rsidRDefault="00ED1906" w:rsidP="00512903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Индивидуальная </w:t>
            </w:r>
          </w:p>
        </w:tc>
        <w:tc>
          <w:tcPr>
            <w:tcW w:w="2732" w:type="dxa"/>
          </w:tcPr>
          <w:p w:rsidR="00ED1906" w:rsidRDefault="00ED1906" w:rsidP="007B2687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9770C">
              <w:rPr>
                <w:rFonts w:ascii="Times New Roman" w:hAnsi="Times New Roman"/>
                <w:kern w:val="2"/>
                <w:sz w:val="24"/>
                <w:szCs w:val="24"/>
              </w:rPr>
              <w:t>Познавательная</w:t>
            </w:r>
          </w:p>
        </w:tc>
      </w:tr>
      <w:tr w:rsidR="00ED1906" w:rsidRPr="00E910A1" w:rsidTr="00ED1906">
        <w:trPr>
          <w:gridAfter w:val="1"/>
        </w:trPr>
        <w:tc>
          <w:tcPr>
            <w:tcW w:w="716" w:type="dxa"/>
          </w:tcPr>
          <w:p w:rsidR="00ED1906" w:rsidRDefault="00ED1906" w:rsidP="006B5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9579" w:type="dxa"/>
          </w:tcPr>
          <w:p w:rsidR="00ED1906" w:rsidRPr="00D86225" w:rsidRDefault="00ED1906" w:rsidP="0084607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Проверим себя</w:t>
            </w:r>
          </w:p>
        </w:tc>
        <w:tc>
          <w:tcPr>
            <w:tcW w:w="2397" w:type="dxa"/>
          </w:tcPr>
          <w:p w:rsidR="00ED1906" w:rsidRPr="0029770C" w:rsidRDefault="00ED1906" w:rsidP="007B268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Массовая</w:t>
            </w:r>
          </w:p>
        </w:tc>
        <w:tc>
          <w:tcPr>
            <w:tcW w:w="2732" w:type="dxa"/>
          </w:tcPr>
          <w:p w:rsidR="00ED1906" w:rsidRPr="0029770C" w:rsidRDefault="00ED1906" w:rsidP="00FD6887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9770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Проблемно-ценностная</w:t>
            </w:r>
          </w:p>
        </w:tc>
      </w:tr>
    </w:tbl>
    <w:p w:rsidR="0029770C" w:rsidRDefault="0029770C" w:rsidP="00062A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770C" w:rsidRDefault="0029770C" w:rsidP="00062A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770C" w:rsidRDefault="0029770C" w:rsidP="00062A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3EE" w:rsidRDefault="006B53EE" w:rsidP="00062A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3EE" w:rsidRDefault="006B53EE" w:rsidP="00062A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62AF3" w:rsidRPr="001C409A" w:rsidRDefault="00062AF3" w:rsidP="001C409A">
      <w:pPr>
        <w:pStyle w:val="1"/>
        <w:tabs>
          <w:tab w:val="clear" w:pos="708"/>
        </w:tabs>
        <w:suppressAutoHyphens w:val="0"/>
        <w:spacing w:before="240" w:line="259" w:lineRule="auto"/>
        <w:jc w:val="center"/>
        <w:rPr>
          <w:rFonts w:ascii="Times New Roman" w:eastAsia="Calibri" w:hAnsi="Times New Roman"/>
          <w:bCs w:val="0"/>
          <w:color w:val="auto"/>
          <w:sz w:val="32"/>
          <w:szCs w:val="32"/>
        </w:rPr>
      </w:pPr>
      <w:r w:rsidRPr="001C409A">
        <w:rPr>
          <w:rFonts w:ascii="Times New Roman" w:eastAsia="Calibri" w:hAnsi="Times New Roman"/>
          <w:bCs w:val="0"/>
          <w:color w:val="auto"/>
          <w:sz w:val="32"/>
          <w:szCs w:val="32"/>
        </w:rPr>
        <w:t xml:space="preserve">Тематическое планирование </w:t>
      </w:r>
    </w:p>
    <w:tbl>
      <w:tblPr>
        <w:tblW w:w="15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0951"/>
        <w:gridCol w:w="1695"/>
        <w:gridCol w:w="1684"/>
      </w:tblGrid>
      <w:tr w:rsidR="001C409A" w:rsidRPr="00F551F2" w:rsidTr="001C409A">
        <w:tc>
          <w:tcPr>
            <w:tcW w:w="1094" w:type="dxa"/>
            <w:shd w:val="clear" w:color="auto" w:fill="auto"/>
          </w:tcPr>
          <w:p w:rsidR="001C409A" w:rsidRPr="001C409A" w:rsidRDefault="001C409A" w:rsidP="00046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09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951" w:type="dxa"/>
            <w:shd w:val="clear" w:color="auto" w:fill="auto"/>
          </w:tcPr>
          <w:p w:rsidR="001C409A" w:rsidRPr="001C409A" w:rsidRDefault="001C409A" w:rsidP="00046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09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95" w:type="dxa"/>
            <w:shd w:val="clear" w:color="auto" w:fill="auto"/>
          </w:tcPr>
          <w:p w:rsidR="001C409A" w:rsidRPr="001C409A" w:rsidRDefault="001C409A" w:rsidP="00046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09A">
              <w:rPr>
                <w:rFonts w:ascii="Times New Roman" w:hAnsi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684" w:type="dxa"/>
          </w:tcPr>
          <w:p w:rsidR="001C409A" w:rsidRPr="001C409A" w:rsidRDefault="001C409A" w:rsidP="00046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C409A" w:rsidRPr="00F551F2" w:rsidTr="001C409A">
        <w:tc>
          <w:tcPr>
            <w:tcW w:w="13740" w:type="dxa"/>
            <w:gridSpan w:val="3"/>
            <w:shd w:val="clear" w:color="auto" w:fill="auto"/>
          </w:tcPr>
          <w:p w:rsidR="001C409A" w:rsidRPr="002C2872" w:rsidRDefault="001C409A" w:rsidP="007C51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28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1.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 xml:space="preserve"> Ориентировка в окружающем мире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684" w:type="dxa"/>
          </w:tcPr>
          <w:p w:rsidR="001C409A" w:rsidRPr="002C2872" w:rsidRDefault="001C409A" w:rsidP="007C51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046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1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51" w:type="dxa"/>
            <w:shd w:val="clear" w:color="auto" w:fill="auto"/>
          </w:tcPr>
          <w:p w:rsidR="001C409A" w:rsidRPr="00FD7326" w:rsidRDefault="001C409A" w:rsidP="00EB0E2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О транспорте. Виды транспорта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046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</w:tcPr>
          <w:p w:rsidR="001C409A" w:rsidRPr="000461A9" w:rsidRDefault="001C409A" w:rsidP="00046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1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51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94"/>
            </w:tblGrid>
            <w:tr w:rsidR="001C409A" w:rsidRPr="00FB176B" w:rsidTr="00EB0E2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C409A" w:rsidRPr="00FB176B" w:rsidRDefault="001C409A" w:rsidP="001C409A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B176B">
                    <w:rPr>
                      <w:rFonts w:ascii="Times New Roman" w:hAnsi="Times New Roman"/>
                      <w:sz w:val="24"/>
                      <w:szCs w:val="24"/>
                    </w:rPr>
                    <w:t>Машины специального назначения</w:t>
                  </w:r>
                </w:p>
              </w:tc>
            </w:tr>
          </w:tbl>
          <w:p w:rsidR="001C409A" w:rsidRPr="00FD7326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Автомобиль – друг или враг?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B176B">
              <w:rPr>
                <w:rFonts w:ascii="Times New Roman" w:hAnsi="Times New Roman"/>
                <w:sz w:val="24"/>
                <w:szCs w:val="24"/>
              </w:rPr>
              <w:t xml:space="preserve"> Состояние дороги (асфальт, грунт)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Дорога за городом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Части дороги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Части дороги</w:t>
            </w:r>
          </w:p>
        </w:tc>
        <w:tc>
          <w:tcPr>
            <w:tcW w:w="1695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0142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046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7C5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8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2. 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>Ты — пешеход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95" w:type="dxa"/>
            <w:shd w:val="clear" w:color="auto" w:fill="auto"/>
          </w:tcPr>
          <w:p w:rsidR="001C409A" w:rsidRDefault="001C409A" w:rsidP="006B6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1C409A" w:rsidRDefault="001C409A" w:rsidP="006B6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Знаки дорожные помни всегда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здесь живём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Будем уважать людей!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Перекрёсток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Перекрёсток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Регулировщик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3740" w:type="dxa"/>
            <w:gridSpan w:val="3"/>
            <w:shd w:val="clear" w:color="auto" w:fill="auto"/>
          </w:tcPr>
          <w:p w:rsidR="001C409A" w:rsidRPr="002C2872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8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3. 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>Ты —пассажир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2C287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84" w:type="dxa"/>
          </w:tcPr>
          <w:p w:rsidR="001C409A" w:rsidRPr="002C2872" w:rsidRDefault="001C409A" w:rsidP="001C40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695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rPr>
          <w:trHeight w:val="306"/>
        </w:trPr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Пассажиром быть не просто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Pr="000461A9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Будем уважать водителей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едем на машине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покупаем велосипед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0951" w:type="dxa"/>
            <w:shd w:val="clear" w:color="auto" w:fill="auto"/>
            <w:vAlign w:val="center"/>
          </w:tcPr>
          <w:p w:rsidR="001C409A" w:rsidRPr="00FB176B" w:rsidRDefault="001C409A" w:rsidP="001C409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76B">
              <w:rPr>
                <w:rFonts w:ascii="Times New Roman" w:hAnsi="Times New Roman"/>
                <w:sz w:val="24"/>
                <w:szCs w:val="24"/>
              </w:rPr>
              <w:t>Мы покупаем велосипед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B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09A" w:rsidRPr="00BE6975" w:rsidTr="001C409A">
        <w:tc>
          <w:tcPr>
            <w:tcW w:w="1094" w:type="dxa"/>
            <w:shd w:val="clear" w:color="auto" w:fill="auto"/>
          </w:tcPr>
          <w:p w:rsidR="001C409A" w:rsidRDefault="001C409A" w:rsidP="001C4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51" w:type="dxa"/>
            <w:shd w:val="clear" w:color="auto" w:fill="auto"/>
          </w:tcPr>
          <w:p w:rsidR="001C409A" w:rsidRPr="00D86225" w:rsidRDefault="001C409A" w:rsidP="001C409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Проверим себя</w:t>
            </w:r>
          </w:p>
        </w:tc>
        <w:tc>
          <w:tcPr>
            <w:tcW w:w="1695" w:type="dxa"/>
            <w:shd w:val="clear" w:color="auto" w:fill="auto"/>
          </w:tcPr>
          <w:p w:rsidR="001C409A" w:rsidRPr="006854B9" w:rsidRDefault="001C409A" w:rsidP="001C40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84" w:type="dxa"/>
          </w:tcPr>
          <w:p w:rsidR="001C409A" w:rsidRDefault="001C409A" w:rsidP="001C409A">
            <w:pPr>
              <w:jc w:val="center"/>
            </w:pPr>
            <w:r w:rsidRPr="00FD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F4AF4" w:rsidRPr="006F05A2" w:rsidRDefault="007F4AF4" w:rsidP="001C409A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1C409A" w:rsidRPr="001C409A" w:rsidRDefault="001C409A" w:rsidP="001C409A">
      <w:pPr>
        <w:keepNext/>
        <w:spacing w:before="240" w:after="60" w:line="240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shd w:val="clear" w:color="auto" w:fill="FFFFFF"/>
        </w:rPr>
      </w:pPr>
      <w:r w:rsidRPr="001C409A">
        <w:rPr>
          <w:rFonts w:ascii="Cambria" w:hAnsi="Cambria"/>
          <w:b/>
          <w:bCs/>
          <w:kern w:val="32"/>
          <w:sz w:val="32"/>
          <w:szCs w:val="32"/>
          <w:shd w:val="clear" w:color="auto" w:fill="FFFFFF"/>
        </w:rPr>
        <w:t xml:space="preserve">Организационно-педагогические условия реализации программы </w:t>
      </w:r>
    </w:p>
    <w:p w:rsidR="001C409A" w:rsidRPr="001C409A" w:rsidRDefault="001C409A" w:rsidP="001C409A">
      <w:pPr>
        <w:spacing w:after="107" w:line="240" w:lineRule="auto"/>
        <w:rPr>
          <w:rFonts w:ascii="Times New Roman" w:hAnsi="Times New Roman"/>
          <w:b/>
          <w:sz w:val="24"/>
          <w:szCs w:val="24"/>
        </w:rPr>
      </w:pPr>
      <w:r w:rsidRPr="001C409A">
        <w:rPr>
          <w:rFonts w:ascii="Times New Roman" w:hAnsi="Times New Roman"/>
          <w:b/>
          <w:sz w:val="24"/>
          <w:szCs w:val="24"/>
        </w:rPr>
        <w:t>Материально-технические условия</w:t>
      </w:r>
    </w:p>
    <w:p w:rsidR="001C409A" w:rsidRPr="001C409A" w:rsidRDefault="001C409A" w:rsidP="001C409A">
      <w:pPr>
        <w:ind w:firstLine="567"/>
        <w:rPr>
          <w:rFonts w:ascii="Times New Roman" w:hAnsi="Times New Roman"/>
          <w:sz w:val="24"/>
          <w:szCs w:val="24"/>
        </w:rPr>
      </w:pPr>
      <w:r w:rsidRPr="001C409A">
        <w:rPr>
          <w:rFonts w:ascii="Times New Roman" w:hAnsi="Times New Roman"/>
          <w:sz w:val="24"/>
          <w:szCs w:val="24"/>
        </w:rPr>
        <w:t xml:space="preserve"> Учебный кабинет, компьютер, мультимидийная установка, интерактивная доска, колонки, фото- и видеокамера, средства телекоммуникации (локальная школьная сеть, выход в Интерн</w:t>
      </w:r>
      <w:r>
        <w:rPr>
          <w:rFonts w:ascii="Times New Roman" w:hAnsi="Times New Roman"/>
          <w:sz w:val="24"/>
          <w:szCs w:val="24"/>
        </w:rPr>
        <w:t>ет, электронная почта), принтер, учебный перекресток, дорожные знаки</w:t>
      </w:r>
    </w:p>
    <w:p w:rsidR="001C409A" w:rsidRPr="001C409A" w:rsidRDefault="001C409A" w:rsidP="001C40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C409A">
        <w:rPr>
          <w:rFonts w:ascii="Times New Roman" w:hAnsi="Times New Roman"/>
          <w:b/>
          <w:bCs/>
          <w:color w:val="000000"/>
          <w:sz w:val="24"/>
          <w:szCs w:val="24"/>
        </w:rPr>
        <w:t>Учебно – методическая литература для учителя</w:t>
      </w:r>
    </w:p>
    <w:p w:rsidR="007F20EC" w:rsidRDefault="007F20EC" w:rsidP="007F4A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F20EC" w:rsidRPr="007F20EC" w:rsidRDefault="007F20EC" w:rsidP="007F20EC">
      <w:pPr>
        <w:numPr>
          <w:ilvl w:val="0"/>
          <w:numId w:val="38"/>
        </w:numPr>
        <w:tabs>
          <w:tab w:val="left" w:pos="708"/>
        </w:tabs>
        <w:suppressAutoHyphens/>
        <w:rPr>
          <w:rFonts w:ascii="Times New Roman" w:eastAsia="Lucida Sans Unicode" w:hAnsi="Times New Roman"/>
          <w:bCs/>
          <w:sz w:val="24"/>
          <w:szCs w:val="24"/>
          <w:lang w:eastAsia="en-US"/>
        </w:rPr>
      </w:pPr>
      <w:r w:rsidRPr="007F20EC">
        <w:rPr>
          <w:rFonts w:ascii="Times New Roman" w:eastAsia="Lucida Sans Unicode" w:hAnsi="Times New Roman"/>
          <w:sz w:val="24"/>
          <w:szCs w:val="24"/>
          <w:lang w:eastAsia="en-US"/>
        </w:rPr>
        <w:t xml:space="preserve">Сборник программ внеурочной деятельности : 1-4 классы / под ред. Н.Ф. Виноградовой. – М.: Вентана - Граф, 2014. – 192 с. </w:t>
      </w:r>
    </w:p>
    <w:p w:rsidR="007F20EC" w:rsidRPr="007F20EC" w:rsidRDefault="007F20EC" w:rsidP="007F20EC">
      <w:pPr>
        <w:numPr>
          <w:ilvl w:val="0"/>
          <w:numId w:val="38"/>
        </w:numPr>
        <w:tabs>
          <w:tab w:val="left" w:pos="708"/>
        </w:tabs>
        <w:suppressAutoHyphens/>
        <w:rPr>
          <w:rFonts w:ascii="Times New Roman" w:eastAsia="Lucida Sans Unicode" w:hAnsi="Times New Roman"/>
          <w:sz w:val="24"/>
          <w:szCs w:val="24"/>
          <w:lang w:eastAsia="en-US"/>
        </w:rPr>
      </w:pPr>
      <w:r w:rsidRPr="007F20EC">
        <w:rPr>
          <w:rFonts w:ascii="Times New Roman" w:eastAsia="Lucida Sans Unicode" w:hAnsi="Times New Roman"/>
          <w:sz w:val="24"/>
          <w:szCs w:val="24"/>
          <w:lang w:eastAsia="en-US"/>
        </w:rPr>
        <w:t>Правила дорожного движения. 1-4 классы : занимательные занятия / авт.-сост. С. О. Жатин. - Изд. 2-е. – Волгоград: Учитель. - 108 с.</w:t>
      </w:r>
    </w:p>
    <w:p w:rsidR="007F20EC" w:rsidRPr="007F20EC" w:rsidRDefault="007F20EC" w:rsidP="007F20EC">
      <w:pPr>
        <w:numPr>
          <w:ilvl w:val="0"/>
          <w:numId w:val="38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en-US"/>
        </w:rPr>
      </w:pPr>
      <w:r w:rsidRPr="007F20EC">
        <w:rPr>
          <w:rFonts w:ascii="Times New Roman" w:eastAsia="Lucida Sans Unicode" w:hAnsi="Times New Roman"/>
          <w:sz w:val="24"/>
          <w:szCs w:val="24"/>
          <w:lang w:eastAsia="en-US"/>
        </w:rPr>
        <w:t>Бармин А.В. Изучаем правила дорожного движения. 1-4 классы. Вып. 2: тематические занятия, классные часы и викторины. /А.В. Бармин и др.- Волгоград, 2011.</w:t>
      </w:r>
    </w:p>
    <w:p w:rsidR="007F20EC" w:rsidRPr="007F20EC" w:rsidRDefault="007F20EC" w:rsidP="007F20EC">
      <w:pPr>
        <w:numPr>
          <w:ilvl w:val="0"/>
          <w:numId w:val="38"/>
        </w:numPr>
        <w:tabs>
          <w:tab w:val="left" w:pos="708"/>
        </w:tabs>
        <w:suppressAutoHyphens/>
        <w:rPr>
          <w:rFonts w:ascii="Times New Roman" w:eastAsia="Lucida Sans Unicode" w:hAnsi="Times New Roman"/>
          <w:sz w:val="24"/>
          <w:szCs w:val="24"/>
          <w:lang w:eastAsia="en-US"/>
        </w:rPr>
      </w:pPr>
      <w:r w:rsidRPr="007F20EC">
        <w:rPr>
          <w:rFonts w:ascii="Times New Roman" w:eastAsia="Lucida Sans Unicode" w:hAnsi="Times New Roman"/>
          <w:sz w:val="24"/>
          <w:szCs w:val="24"/>
          <w:lang w:eastAsia="en-US"/>
        </w:rPr>
        <w:t>Ковалько В. И. Игровой модульный курс по ПДД, или школьник вышел на улицу: 1-4 классы. М.:ВАКО, 2014.- 192 с.</w:t>
      </w:r>
    </w:p>
    <w:p w:rsidR="006F05A2" w:rsidRPr="001C409A" w:rsidRDefault="007F20EC" w:rsidP="001C409A">
      <w:pPr>
        <w:numPr>
          <w:ilvl w:val="0"/>
          <w:numId w:val="38"/>
        </w:numPr>
        <w:tabs>
          <w:tab w:val="left" w:pos="708"/>
        </w:tabs>
        <w:suppressAutoHyphens/>
        <w:rPr>
          <w:rFonts w:ascii="Times New Roman" w:eastAsia="Lucida Sans Unicode" w:hAnsi="Times New Roman"/>
          <w:sz w:val="24"/>
          <w:szCs w:val="24"/>
          <w:lang w:eastAsia="en-US"/>
        </w:rPr>
      </w:pPr>
      <w:r w:rsidRPr="007F20EC">
        <w:rPr>
          <w:rFonts w:ascii="Times New Roman" w:eastAsia="Lucida Sans Unicode" w:hAnsi="Times New Roman"/>
          <w:sz w:val="24"/>
          <w:szCs w:val="24"/>
          <w:lang w:eastAsia="en-US"/>
        </w:rPr>
        <w:t>Лекомцев, Александр.Учим правила дорожного движения : стихи-игры для дошколят под присмотром взрослых / Александр Лекомцев. — Изд. 3-е, стер. — Ростов н/Д : Феникс, 2015. — 31 с.: ил. — (Школа развития).</w:t>
      </w:r>
    </w:p>
    <w:p w:rsidR="006F05A2" w:rsidRPr="0038671D" w:rsidRDefault="006F05A2" w:rsidP="001C409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38671D">
        <w:rPr>
          <w:rFonts w:ascii="Times New Roman" w:eastAsia="Calibri" w:hAnsi="Times New Roman"/>
          <w:b/>
          <w:sz w:val="24"/>
          <w:szCs w:val="24"/>
        </w:rPr>
        <w:t>Перечень сайтов и электронных образовательных ресурсов, используемых для организации внеурочной деятельности</w:t>
      </w:r>
    </w:p>
    <w:p w:rsidR="006F05A2" w:rsidRPr="0038671D" w:rsidRDefault="006F05A2" w:rsidP="006F05A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2"/>
        <w:gridCol w:w="6988"/>
        <w:gridCol w:w="6514"/>
      </w:tblGrid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b/>
                <w:sz w:val="24"/>
                <w:szCs w:val="24"/>
              </w:rPr>
              <w:t>Электронный адрес сайта (ссылка на главную страницу)</w:t>
            </w:r>
          </w:p>
        </w:tc>
      </w:tr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Министерство образования и науки Российской Федерации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292AD3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hyperlink r:id="rId8" w:history="1">
              <w:r w:rsidR="006F05A2" w:rsidRPr="0038671D">
                <w:rPr>
                  <w:rFonts w:ascii="Times New Roman" w:eastAsia="Calibri" w:hAnsi="Times New Roman"/>
                  <w:sz w:val="24"/>
                  <w:szCs w:val="24"/>
                  <w:shd w:val="clear" w:color="auto" w:fill="FFFFFF"/>
                </w:rPr>
                <w:t>http://минобрнауки.рф/</w:t>
              </w:r>
            </w:hyperlink>
          </w:p>
        </w:tc>
      </w:tr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Издательский центр Вентана Граф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292AD3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hyperlink r:id="rId9" w:history="1">
              <w:r w:rsidR="006F05A2" w:rsidRPr="0038671D">
                <w:rPr>
                  <w:rFonts w:ascii="Times New Roman" w:eastAsia="Calibri" w:hAnsi="Times New Roman"/>
                  <w:sz w:val="24"/>
                  <w:szCs w:val="24"/>
                  <w:shd w:val="clear" w:color="auto" w:fill="FFFFFF"/>
                </w:rPr>
                <w:t>https://www.vgf.ru/</w:t>
              </w:r>
            </w:hyperlink>
          </w:p>
        </w:tc>
      </w:tr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Учительская копилка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292AD3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hyperlink r:id="rId10" w:history="1">
              <w:r w:rsidR="006F05A2" w:rsidRPr="0038671D">
                <w:rPr>
                  <w:rFonts w:ascii="Times New Roman" w:eastAsia="Calibri" w:hAnsi="Times New Roman"/>
                  <w:sz w:val="24"/>
                  <w:szCs w:val="24"/>
                  <w:shd w:val="clear" w:color="auto" w:fill="FFFFFF"/>
                </w:rPr>
                <w:t>http://uchkopilka.ru/gosstandarty-obrazovaniya/standarty-fgos</w:t>
              </w:r>
            </w:hyperlink>
          </w:p>
        </w:tc>
      </w:tr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Единая коллекция цифровых образовательных ресурсов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292AD3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hyperlink r:id="rId11" w:history="1">
              <w:r w:rsidR="006F05A2" w:rsidRPr="0038671D">
                <w:rPr>
                  <w:rFonts w:ascii="Times New Roman" w:eastAsia="Calibri" w:hAnsi="Times New Roman"/>
                  <w:sz w:val="24"/>
                  <w:szCs w:val="24"/>
                  <w:shd w:val="clear" w:color="auto" w:fill="FFFFFF"/>
                </w:rPr>
                <w:t>http://school-collection.edu.ru/</w:t>
              </w:r>
            </w:hyperlink>
          </w:p>
        </w:tc>
      </w:tr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6F05A2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Проект «Началка»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5A2" w:rsidRPr="0038671D" w:rsidRDefault="00292AD3" w:rsidP="00EE68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hyperlink r:id="rId12" w:history="1">
              <w:r w:rsidR="006F05A2" w:rsidRPr="0038671D">
                <w:rPr>
                  <w:rFonts w:ascii="Times New Roman" w:eastAsia="Calibri" w:hAnsi="Times New Roman"/>
                  <w:sz w:val="24"/>
                  <w:szCs w:val="24"/>
                  <w:shd w:val="clear" w:color="auto" w:fill="FFFFFF"/>
                </w:rPr>
                <w:t>http://www.nachalka.com</w:t>
              </w:r>
            </w:hyperlink>
          </w:p>
        </w:tc>
      </w:tr>
      <w:tr w:rsidR="006F05A2" w:rsidRPr="0038671D" w:rsidTr="00EE68B2">
        <w:tc>
          <w:tcPr>
            <w:tcW w:w="1951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7088" w:type="dxa"/>
            <w:shd w:val="clear" w:color="auto" w:fill="auto"/>
          </w:tcPr>
          <w:p w:rsidR="006F05A2" w:rsidRPr="0038671D" w:rsidRDefault="006F05A2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8671D">
              <w:rPr>
                <w:rFonts w:ascii="Times New Roman" w:eastAsia="Calibri" w:hAnsi="Times New Roman"/>
                <w:sz w:val="24"/>
                <w:szCs w:val="24"/>
              </w:rPr>
              <w:t>Издательский дом «1 сентября»</w:t>
            </w:r>
          </w:p>
        </w:tc>
        <w:tc>
          <w:tcPr>
            <w:tcW w:w="6575" w:type="dxa"/>
            <w:shd w:val="clear" w:color="auto" w:fill="auto"/>
          </w:tcPr>
          <w:p w:rsidR="006F05A2" w:rsidRPr="0038671D" w:rsidRDefault="00292AD3" w:rsidP="00EE68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hyperlink r:id="rId13" w:history="1">
              <w:r w:rsidR="006F05A2" w:rsidRPr="0038671D">
                <w:rPr>
                  <w:rFonts w:ascii="Times New Roman" w:eastAsia="Calibri" w:hAnsi="Times New Roman"/>
                  <w:sz w:val="24"/>
                  <w:szCs w:val="24"/>
                  <w:u w:val="single"/>
                </w:rPr>
                <w:t>http://portfolio.1september.ru/</w:t>
              </w:r>
            </w:hyperlink>
          </w:p>
        </w:tc>
      </w:tr>
    </w:tbl>
    <w:p w:rsidR="006F05A2" w:rsidRPr="0038671D" w:rsidRDefault="006F05A2" w:rsidP="006F05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F05A2" w:rsidRPr="007F20EC" w:rsidRDefault="006F05A2" w:rsidP="006F0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6199" w:rsidRPr="008A2C0B" w:rsidRDefault="002B6199" w:rsidP="001C409A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2B6199" w:rsidRPr="008A2C0B" w:rsidSect="001C409A">
      <w:footerReference w:type="even" r:id="rId14"/>
      <w:footerReference w:type="default" r:id="rId15"/>
      <w:pgSz w:w="16838" w:h="11906" w:orient="landscape"/>
      <w:pgMar w:top="1276" w:right="815" w:bottom="860" w:left="815" w:header="0" w:footer="803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B76" w:rsidRDefault="00EA7B76">
      <w:pPr>
        <w:spacing w:after="0" w:line="240" w:lineRule="auto"/>
      </w:pPr>
      <w:r>
        <w:separator/>
      </w:r>
    </w:p>
  </w:endnote>
  <w:endnote w:type="continuationSeparator" w:id="0">
    <w:p w:rsidR="00EA7B76" w:rsidRDefault="00EA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687" w:rsidRDefault="007063C2" w:rsidP="008A2C0B">
    <w:pPr>
      <w:pStyle w:val="ad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7B268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B2687" w:rsidRDefault="007B268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687" w:rsidRDefault="007063C2" w:rsidP="008A2C0B">
    <w:pPr>
      <w:pStyle w:val="ad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7B2687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1D5BE2">
      <w:rPr>
        <w:rStyle w:val="af5"/>
        <w:noProof/>
      </w:rPr>
      <w:t>2</w:t>
    </w:r>
    <w:r>
      <w:rPr>
        <w:rStyle w:val="af5"/>
      </w:rPr>
      <w:fldChar w:fldCharType="end"/>
    </w:r>
  </w:p>
  <w:p w:rsidR="007B2687" w:rsidRDefault="007B2687">
    <w:pPr>
      <w:pStyle w:val="ad"/>
    </w:pPr>
  </w:p>
  <w:p w:rsidR="007B2687" w:rsidRDefault="007B268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B76" w:rsidRDefault="00EA7B76">
      <w:pPr>
        <w:spacing w:after="0" w:line="240" w:lineRule="auto"/>
      </w:pPr>
      <w:r>
        <w:separator/>
      </w:r>
    </w:p>
  </w:footnote>
  <w:footnote w:type="continuationSeparator" w:id="0">
    <w:p w:rsidR="00EA7B76" w:rsidRDefault="00EA7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5C2"/>
    <w:multiLevelType w:val="multilevel"/>
    <w:tmpl w:val="3BC6862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C467E"/>
    <w:multiLevelType w:val="hybridMultilevel"/>
    <w:tmpl w:val="0B20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E4CB1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F7CA3"/>
    <w:multiLevelType w:val="hybridMultilevel"/>
    <w:tmpl w:val="7E201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05A0"/>
    <w:multiLevelType w:val="hybridMultilevel"/>
    <w:tmpl w:val="02D88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13AEF"/>
    <w:multiLevelType w:val="hybridMultilevel"/>
    <w:tmpl w:val="239A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46E06"/>
    <w:multiLevelType w:val="hybridMultilevel"/>
    <w:tmpl w:val="57B2C3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141F54"/>
    <w:multiLevelType w:val="hybridMultilevel"/>
    <w:tmpl w:val="1D0218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2177136E"/>
    <w:multiLevelType w:val="multilevel"/>
    <w:tmpl w:val="52B2D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89E60DA"/>
    <w:multiLevelType w:val="hybridMultilevel"/>
    <w:tmpl w:val="8034B676"/>
    <w:lvl w:ilvl="0" w:tplc="58C4E1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63ED"/>
    <w:multiLevelType w:val="hybridMultilevel"/>
    <w:tmpl w:val="714CF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D6236"/>
    <w:multiLevelType w:val="hybridMultilevel"/>
    <w:tmpl w:val="17C2F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32599"/>
    <w:multiLevelType w:val="hybridMultilevel"/>
    <w:tmpl w:val="263C0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569ED"/>
    <w:multiLevelType w:val="hybridMultilevel"/>
    <w:tmpl w:val="312CA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A5A5E"/>
    <w:multiLevelType w:val="hybridMultilevel"/>
    <w:tmpl w:val="77AED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512F2"/>
    <w:multiLevelType w:val="hybridMultilevel"/>
    <w:tmpl w:val="24E496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43E44DFF"/>
    <w:multiLevelType w:val="hybridMultilevel"/>
    <w:tmpl w:val="EACEA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937FF"/>
    <w:multiLevelType w:val="hybridMultilevel"/>
    <w:tmpl w:val="EACE65C6"/>
    <w:lvl w:ilvl="0" w:tplc="0D5E463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10FA8"/>
    <w:multiLevelType w:val="hybridMultilevel"/>
    <w:tmpl w:val="B7DAB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501B4"/>
    <w:multiLevelType w:val="hybridMultilevel"/>
    <w:tmpl w:val="B0844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C2D39"/>
    <w:multiLevelType w:val="hybridMultilevel"/>
    <w:tmpl w:val="39F6D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D663D"/>
    <w:multiLevelType w:val="hybridMultilevel"/>
    <w:tmpl w:val="425C3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E3EB6"/>
    <w:multiLevelType w:val="hybridMultilevel"/>
    <w:tmpl w:val="31585BDA"/>
    <w:lvl w:ilvl="0" w:tplc="94D2AA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CF725B"/>
    <w:multiLevelType w:val="hybridMultilevel"/>
    <w:tmpl w:val="AB847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F0551"/>
    <w:multiLevelType w:val="hybridMultilevel"/>
    <w:tmpl w:val="1F04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262B7"/>
    <w:multiLevelType w:val="hybridMultilevel"/>
    <w:tmpl w:val="9738D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94D4F"/>
    <w:multiLevelType w:val="hybridMultilevel"/>
    <w:tmpl w:val="068EE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C1B53"/>
    <w:multiLevelType w:val="hybridMultilevel"/>
    <w:tmpl w:val="32A2B8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7" w15:restartNumberingAfterBreak="0">
    <w:nsid w:val="5F7F5C16"/>
    <w:multiLevelType w:val="hybridMultilevel"/>
    <w:tmpl w:val="F206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C4E"/>
    <w:multiLevelType w:val="hybridMultilevel"/>
    <w:tmpl w:val="FD7C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7115E"/>
    <w:multiLevelType w:val="hybridMultilevel"/>
    <w:tmpl w:val="F77AA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B72A9"/>
    <w:multiLevelType w:val="hybridMultilevel"/>
    <w:tmpl w:val="2436B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30BBC"/>
    <w:multiLevelType w:val="hybridMultilevel"/>
    <w:tmpl w:val="DF62493A"/>
    <w:lvl w:ilvl="0" w:tplc="12E42E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CC10A18"/>
    <w:multiLevelType w:val="hybridMultilevel"/>
    <w:tmpl w:val="B20E5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07A5F"/>
    <w:multiLevelType w:val="hybridMultilevel"/>
    <w:tmpl w:val="9F621316"/>
    <w:lvl w:ilvl="0" w:tplc="8BA8231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E60B9"/>
    <w:multiLevelType w:val="hybridMultilevel"/>
    <w:tmpl w:val="A594A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B503C"/>
    <w:multiLevelType w:val="hybridMultilevel"/>
    <w:tmpl w:val="B3869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54F1C"/>
    <w:multiLevelType w:val="hybridMultilevel"/>
    <w:tmpl w:val="5EC88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D408E"/>
    <w:multiLevelType w:val="hybridMultilevel"/>
    <w:tmpl w:val="A0D6B9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C9A6114"/>
    <w:multiLevelType w:val="hybridMultilevel"/>
    <w:tmpl w:val="2F88BC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7EF72988"/>
    <w:multiLevelType w:val="hybridMultilevel"/>
    <w:tmpl w:val="E1FABC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693C04"/>
    <w:multiLevelType w:val="hybridMultilevel"/>
    <w:tmpl w:val="03CCF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33"/>
  </w:num>
  <w:num w:numId="4">
    <w:abstractNumId w:val="40"/>
  </w:num>
  <w:num w:numId="5">
    <w:abstractNumId w:val="5"/>
  </w:num>
  <w:num w:numId="6">
    <w:abstractNumId w:val="38"/>
  </w:num>
  <w:num w:numId="7">
    <w:abstractNumId w:val="6"/>
  </w:num>
  <w:num w:numId="8">
    <w:abstractNumId w:val="14"/>
  </w:num>
  <w:num w:numId="9">
    <w:abstractNumId w:val="26"/>
  </w:num>
  <w:num w:numId="10">
    <w:abstractNumId w:val="27"/>
  </w:num>
  <w:num w:numId="11">
    <w:abstractNumId w:val="35"/>
  </w:num>
  <w:num w:numId="12">
    <w:abstractNumId w:val="36"/>
  </w:num>
  <w:num w:numId="13">
    <w:abstractNumId w:val="24"/>
  </w:num>
  <w:num w:numId="14">
    <w:abstractNumId w:val="28"/>
  </w:num>
  <w:num w:numId="15">
    <w:abstractNumId w:val="9"/>
  </w:num>
  <w:num w:numId="16">
    <w:abstractNumId w:val="2"/>
  </w:num>
  <w:num w:numId="17">
    <w:abstractNumId w:val="1"/>
  </w:num>
  <w:num w:numId="18">
    <w:abstractNumId w:val="17"/>
  </w:num>
  <w:num w:numId="19">
    <w:abstractNumId w:val="32"/>
  </w:num>
  <w:num w:numId="20">
    <w:abstractNumId w:val="29"/>
  </w:num>
  <w:num w:numId="21">
    <w:abstractNumId w:val="19"/>
  </w:num>
  <w:num w:numId="22">
    <w:abstractNumId w:val="22"/>
  </w:num>
  <w:num w:numId="23">
    <w:abstractNumId w:val="34"/>
  </w:num>
  <w:num w:numId="24">
    <w:abstractNumId w:val="13"/>
  </w:num>
  <w:num w:numId="25">
    <w:abstractNumId w:val="16"/>
  </w:num>
  <w:num w:numId="26">
    <w:abstractNumId w:val="18"/>
  </w:num>
  <w:num w:numId="27">
    <w:abstractNumId w:val="8"/>
  </w:num>
  <w:num w:numId="28">
    <w:abstractNumId w:val="11"/>
  </w:num>
  <w:num w:numId="29">
    <w:abstractNumId w:val="12"/>
  </w:num>
  <w:num w:numId="30">
    <w:abstractNumId w:val="30"/>
  </w:num>
  <w:num w:numId="31">
    <w:abstractNumId w:val="37"/>
  </w:num>
  <w:num w:numId="32">
    <w:abstractNumId w:val="23"/>
  </w:num>
  <w:num w:numId="33">
    <w:abstractNumId w:val="10"/>
  </w:num>
  <w:num w:numId="34">
    <w:abstractNumId w:val="39"/>
  </w:num>
  <w:num w:numId="35">
    <w:abstractNumId w:val="15"/>
  </w:num>
  <w:num w:numId="36">
    <w:abstractNumId w:val="25"/>
  </w:num>
  <w:num w:numId="37">
    <w:abstractNumId w:val="3"/>
  </w:num>
  <w:num w:numId="38">
    <w:abstractNumId w:val="4"/>
  </w:num>
  <w:num w:numId="39">
    <w:abstractNumId w:val="21"/>
  </w:num>
  <w:num w:numId="40">
    <w:abstractNumId w:val="20"/>
  </w:num>
  <w:num w:numId="41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199"/>
    <w:rsid w:val="000153B3"/>
    <w:rsid w:val="00016B9F"/>
    <w:rsid w:val="00030B58"/>
    <w:rsid w:val="00030BC5"/>
    <w:rsid w:val="00034946"/>
    <w:rsid w:val="00035604"/>
    <w:rsid w:val="000461A9"/>
    <w:rsid w:val="00062AF3"/>
    <w:rsid w:val="0007357A"/>
    <w:rsid w:val="00085543"/>
    <w:rsid w:val="000B2B3F"/>
    <w:rsid w:val="000D654A"/>
    <w:rsid w:val="000D7174"/>
    <w:rsid w:val="000E3FC5"/>
    <w:rsid w:val="000F4FD8"/>
    <w:rsid w:val="00101743"/>
    <w:rsid w:val="00101D8C"/>
    <w:rsid w:val="001072AC"/>
    <w:rsid w:val="00117D28"/>
    <w:rsid w:val="00122F04"/>
    <w:rsid w:val="00135511"/>
    <w:rsid w:val="00163920"/>
    <w:rsid w:val="00182624"/>
    <w:rsid w:val="001935C8"/>
    <w:rsid w:val="001A6E34"/>
    <w:rsid w:val="001C409A"/>
    <w:rsid w:val="001D0028"/>
    <w:rsid w:val="001D114E"/>
    <w:rsid w:val="001D5BE2"/>
    <w:rsid w:val="001E063F"/>
    <w:rsid w:val="001E671E"/>
    <w:rsid w:val="002037AD"/>
    <w:rsid w:val="00225D09"/>
    <w:rsid w:val="00226B80"/>
    <w:rsid w:val="00253032"/>
    <w:rsid w:val="00255FEC"/>
    <w:rsid w:val="00260FC2"/>
    <w:rsid w:val="002766A6"/>
    <w:rsid w:val="0028607D"/>
    <w:rsid w:val="00292D01"/>
    <w:rsid w:val="0029655C"/>
    <w:rsid w:val="0029770C"/>
    <w:rsid w:val="002A41D3"/>
    <w:rsid w:val="002B1E31"/>
    <w:rsid w:val="002B5C73"/>
    <w:rsid w:val="002B6199"/>
    <w:rsid w:val="002C004F"/>
    <w:rsid w:val="002C1518"/>
    <w:rsid w:val="002C2872"/>
    <w:rsid w:val="002C4B9A"/>
    <w:rsid w:val="002D3F2A"/>
    <w:rsid w:val="002E3C75"/>
    <w:rsid w:val="002E55B8"/>
    <w:rsid w:val="00314889"/>
    <w:rsid w:val="003154ED"/>
    <w:rsid w:val="00343C97"/>
    <w:rsid w:val="00344910"/>
    <w:rsid w:val="00364B20"/>
    <w:rsid w:val="00366B9E"/>
    <w:rsid w:val="003857B5"/>
    <w:rsid w:val="003937B6"/>
    <w:rsid w:val="003A3A69"/>
    <w:rsid w:val="003B081E"/>
    <w:rsid w:val="003D1497"/>
    <w:rsid w:val="003D4E02"/>
    <w:rsid w:val="003E3F9F"/>
    <w:rsid w:val="003E786B"/>
    <w:rsid w:val="003F6170"/>
    <w:rsid w:val="00401D64"/>
    <w:rsid w:val="00415837"/>
    <w:rsid w:val="00443BE1"/>
    <w:rsid w:val="00460528"/>
    <w:rsid w:val="004B03CA"/>
    <w:rsid w:val="004C33B6"/>
    <w:rsid w:val="004D00DA"/>
    <w:rsid w:val="005026EA"/>
    <w:rsid w:val="00512903"/>
    <w:rsid w:val="005158E6"/>
    <w:rsid w:val="00517F54"/>
    <w:rsid w:val="0052036F"/>
    <w:rsid w:val="005355EA"/>
    <w:rsid w:val="00551C43"/>
    <w:rsid w:val="0056631A"/>
    <w:rsid w:val="00572B2F"/>
    <w:rsid w:val="00584D5A"/>
    <w:rsid w:val="00593073"/>
    <w:rsid w:val="0059479A"/>
    <w:rsid w:val="005A15BD"/>
    <w:rsid w:val="005B60FD"/>
    <w:rsid w:val="005B65A2"/>
    <w:rsid w:val="005E4D47"/>
    <w:rsid w:val="005F336F"/>
    <w:rsid w:val="00600A10"/>
    <w:rsid w:val="00603829"/>
    <w:rsid w:val="006101A0"/>
    <w:rsid w:val="00631171"/>
    <w:rsid w:val="00632090"/>
    <w:rsid w:val="00636BF9"/>
    <w:rsid w:val="00644739"/>
    <w:rsid w:val="006471C9"/>
    <w:rsid w:val="0064787F"/>
    <w:rsid w:val="00655981"/>
    <w:rsid w:val="00661FFE"/>
    <w:rsid w:val="00673F4B"/>
    <w:rsid w:val="0067500B"/>
    <w:rsid w:val="006803E5"/>
    <w:rsid w:val="00681F52"/>
    <w:rsid w:val="006854B9"/>
    <w:rsid w:val="00693E97"/>
    <w:rsid w:val="006A4BC6"/>
    <w:rsid w:val="006B3DB9"/>
    <w:rsid w:val="006B53EE"/>
    <w:rsid w:val="006D4BB8"/>
    <w:rsid w:val="006E18B4"/>
    <w:rsid w:val="006F05A2"/>
    <w:rsid w:val="006F3940"/>
    <w:rsid w:val="00702689"/>
    <w:rsid w:val="007039C5"/>
    <w:rsid w:val="007063C2"/>
    <w:rsid w:val="007105F9"/>
    <w:rsid w:val="00713DD4"/>
    <w:rsid w:val="007160AD"/>
    <w:rsid w:val="00723D7F"/>
    <w:rsid w:val="00733C2A"/>
    <w:rsid w:val="00741D60"/>
    <w:rsid w:val="00751F6F"/>
    <w:rsid w:val="0075559D"/>
    <w:rsid w:val="007746AB"/>
    <w:rsid w:val="007752D9"/>
    <w:rsid w:val="00792E98"/>
    <w:rsid w:val="00797E25"/>
    <w:rsid w:val="007B2687"/>
    <w:rsid w:val="007B4489"/>
    <w:rsid w:val="007C51CD"/>
    <w:rsid w:val="007E1C54"/>
    <w:rsid w:val="007F20EC"/>
    <w:rsid w:val="007F4AF4"/>
    <w:rsid w:val="00815E90"/>
    <w:rsid w:val="00825195"/>
    <w:rsid w:val="00832F98"/>
    <w:rsid w:val="00833A70"/>
    <w:rsid w:val="008415C0"/>
    <w:rsid w:val="0084395A"/>
    <w:rsid w:val="00867764"/>
    <w:rsid w:val="008724B4"/>
    <w:rsid w:val="008743B5"/>
    <w:rsid w:val="00881BC0"/>
    <w:rsid w:val="00886BC7"/>
    <w:rsid w:val="008948ED"/>
    <w:rsid w:val="008978F6"/>
    <w:rsid w:val="008A00FA"/>
    <w:rsid w:val="008A24A0"/>
    <w:rsid w:val="008A2C0B"/>
    <w:rsid w:val="008A46CE"/>
    <w:rsid w:val="008B1082"/>
    <w:rsid w:val="008B78CF"/>
    <w:rsid w:val="00900039"/>
    <w:rsid w:val="00947702"/>
    <w:rsid w:val="009529F7"/>
    <w:rsid w:val="00965BDD"/>
    <w:rsid w:val="0097337B"/>
    <w:rsid w:val="00975565"/>
    <w:rsid w:val="00991E61"/>
    <w:rsid w:val="00992263"/>
    <w:rsid w:val="009A61D1"/>
    <w:rsid w:val="009B1C67"/>
    <w:rsid w:val="009B3D58"/>
    <w:rsid w:val="009C30C3"/>
    <w:rsid w:val="009D6373"/>
    <w:rsid w:val="009E7686"/>
    <w:rsid w:val="009F2C62"/>
    <w:rsid w:val="009F57B5"/>
    <w:rsid w:val="00A050B9"/>
    <w:rsid w:val="00A06E23"/>
    <w:rsid w:val="00A1617A"/>
    <w:rsid w:val="00A240EE"/>
    <w:rsid w:val="00A322D8"/>
    <w:rsid w:val="00A60105"/>
    <w:rsid w:val="00A72A9A"/>
    <w:rsid w:val="00A95819"/>
    <w:rsid w:val="00AA333B"/>
    <w:rsid w:val="00AC05DD"/>
    <w:rsid w:val="00AC7813"/>
    <w:rsid w:val="00AE3385"/>
    <w:rsid w:val="00AF3DDA"/>
    <w:rsid w:val="00AF3F47"/>
    <w:rsid w:val="00B07109"/>
    <w:rsid w:val="00B14E5D"/>
    <w:rsid w:val="00B341BF"/>
    <w:rsid w:val="00B4144D"/>
    <w:rsid w:val="00B43A51"/>
    <w:rsid w:val="00B61F31"/>
    <w:rsid w:val="00B654C0"/>
    <w:rsid w:val="00B65D26"/>
    <w:rsid w:val="00B86AFC"/>
    <w:rsid w:val="00B96D6F"/>
    <w:rsid w:val="00BA3BF7"/>
    <w:rsid w:val="00BA65FA"/>
    <w:rsid w:val="00BB3F2A"/>
    <w:rsid w:val="00BC4D22"/>
    <w:rsid w:val="00BD1316"/>
    <w:rsid w:val="00BD37E5"/>
    <w:rsid w:val="00BD76ED"/>
    <w:rsid w:val="00BD783C"/>
    <w:rsid w:val="00BD7ED2"/>
    <w:rsid w:val="00BE19C3"/>
    <w:rsid w:val="00BF2CEA"/>
    <w:rsid w:val="00BF4439"/>
    <w:rsid w:val="00BF7142"/>
    <w:rsid w:val="00C1023F"/>
    <w:rsid w:val="00C15C43"/>
    <w:rsid w:val="00C163A7"/>
    <w:rsid w:val="00C20EBD"/>
    <w:rsid w:val="00C30CEE"/>
    <w:rsid w:val="00C371B7"/>
    <w:rsid w:val="00C51464"/>
    <w:rsid w:val="00C60662"/>
    <w:rsid w:val="00C60678"/>
    <w:rsid w:val="00C61126"/>
    <w:rsid w:val="00C6314F"/>
    <w:rsid w:val="00C80FB9"/>
    <w:rsid w:val="00C82161"/>
    <w:rsid w:val="00C94566"/>
    <w:rsid w:val="00C94971"/>
    <w:rsid w:val="00C96150"/>
    <w:rsid w:val="00CB7D28"/>
    <w:rsid w:val="00CD45F8"/>
    <w:rsid w:val="00CD51DE"/>
    <w:rsid w:val="00CD54DB"/>
    <w:rsid w:val="00CE14C3"/>
    <w:rsid w:val="00CF5B9D"/>
    <w:rsid w:val="00D0132E"/>
    <w:rsid w:val="00D147D8"/>
    <w:rsid w:val="00D3038C"/>
    <w:rsid w:val="00D35164"/>
    <w:rsid w:val="00D369A9"/>
    <w:rsid w:val="00D445F1"/>
    <w:rsid w:val="00D47613"/>
    <w:rsid w:val="00D660D4"/>
    <w:rsid w:val="00D66FF2"/>
    <w:rsid w:val="00D7095E"/>
    <w:rsid w:val="00D71157"/>
    <w:rsid w:val="00D748C7"/>
    <w:rsid w:val="00D947B9"/>
    <w:rsid w:val="00DA6110"/>
    <w:rsid w:val="00DB1E73"/>
    <w:rsid w:val="00DB4A82"/>
    <w:rsid w:val="00DC5AEA"/>
    <w:rsid w:val="00DC7535"/>
    <w:rsid w:val="00DD299B"/>
    <w:rsid w:val="00DD5A05"/>
    <w:rsid w:val="00DF563B"/>
    <w:rsid w:val="00E01F28"/>
    <w:rsid w:val="00E0669C"/>
    <w:rsid w:val="00E10B84"/>
    <w:rsid w:val="00E167B5"/>
    <w:rsid w:val="00E2478D"/>
    <w:rsid w:val="00E40D25"/>
    <w:rsid w:val="00E42D1C"/>
    <w:rsid w:val="00E64B29"/>
    <w:rsid w:val="00E679B6"/>
    <w:rsid w:val="00E81116"/>
    <w:rsid w:val="00E8192D"/>
    <w:rsid w:val="00E94FBE"/>
    <w:rsid w:val="00EA7B76"/>
    <w:rsid w:val="00EB606F"/>
    <w:rsid w:val="00ED1906"/>
    <w:rsid w:val="00ED5A03"/>
    <w:rsid w:val="00EE18A0"/>
    <w:rsid w:val="00EE68B2"/>
    <w:rsid w:val="00EF4BCB"/>
    <w:rsid w:val="00F0330D"/>
    <w:rsid w:val="00F1603C"/>
    <w:rsid w:val="00F17066"/>
    <w:rsid w:val="00F20DB8"/>
    <w:rsid w:val="00F74A40"/>
    <w:rsid w:val="00F770FF"/>
    <w:rsid w:val="00F83D7C"/>
    <w:rsid w:val="00F858C7"/>
    <w:rsid w:val="00FA196F"/>
    <w:rsid w:val="00FC240A"/>
    <w:rsid w:val="00FD7326"/>
    <w:rsid w:val="00FD7D09"/>
    <w:rsid w:val="00FF04B1"/>
    <w:rsid w:val="00FF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06004-59CA-4990-A9F6-1D9BA8DA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1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1"/>
    <w:uiPriority w:val="9"/>
    <w:qFormat/>
    <w:rsid w:val="0082519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1"/>
    <w:qFormat/>
    <w:rsid w:val="0082519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825195"/>
    <w:pPr>
      <w:tabs>
        <w:tab w:val="left" w:pos="708"/>
      </w:tabs>
      <w:suppressAutoHyphens/>
      <w:spacing w:after="200" w:line="276" w:lineRule="auto"/>
    </w:pPr>
    <w:rPr>
      <w:rFonts w:eastAsia="Lucida Sans Unicode"/>
      <w:sz w:val="22"/>
      <w:szCs w:val="22"/>
      <w:lang w:eastAsia="en-US"/>
    </w:rPr>
  </w:style>
  <w:style w:type="character" w:customStyle="1" w:styleId="a5">
    <w:name w:val="Верхний колонтитул Знак"/>
    <w:basedOn w:val="a2"/>
    <w:rsid w:val="00825195"/>
  </w:style>
  <w:style w:type="character" w:customStyle="1" w:styleId="a6">
    <w:name w:val="Нижний колонтитул Знак"/>
    <w:basedOn w:val="a2"/>
    <w:rsid w:val="00825195"/>
  </w:style>
  <w:style w:type="character" w:customStyle="1" w:styleId="10">
    <w:name w:val="Заголовок 1 Знак"/>
    <w:uiPriority w:val="9"/>
    <w:rsid w:val="00825195"/>
    <w:rPr>
      <w:rFonts w:ascii="Cambria" w:hAnsi="Cambria"/>
      <w:b/>
      <w:bCs/>
      <w:color w:val="365F91"/>
      <w:sz w:val="28"/>
      <w:szCs w:val="28"/>
    </w:rPr>
  </w:style>
  <w:style w:type="character" w:customStyle="1" w:styleId="a7">
    <w:name w:val="Подзаголовок Знак"/>
    <w:rsid w:val="00825195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20">
    <w:name w:val="Заголовок 2 Знак"/>
    <w:rsid w:val="00825195"/>
    <w:rPr>
      <w:rFonts w:ascii="Cambria" w:hAnsi="Cambria"/>
      <w:b/>
      <w:bCs/>
      <w:color w:val="4F81BD"/>
      <w:sz w:val="26"/>
      <w:szCs w:val="26"/>
    </w:rPr>
  </w:style>
  <w:style w:type="character" w:customStyle="1" w:styleId="ListLabel1">
    <w:name w:val="ListLabel 1"/>
    <w:rsid w:val="00825195"/>
    <w:rPr>
      <w:sz w:val="28"/>
      <w:szCs w:val="28"/>
    </w:rPr>
  </w:style>
  <w:style w:type="character" w:customStyle="1" w:styleId="ListLabel2">
    <w:name w:val="ListLabel 2"/>
    <w:rsid w:val="00825195"/>
    <w:rPr>
      <w:rFonts w:cs="Courier New"/>
    </w:rPr>
  </w:style>
  <w:style w:type="paragraph" w:customStyle="1" w:styleId="a8">
    <w:name w:val="Заголовок"/>
    <w:basedOn w:val="a0"/>
    <w:next w:val="a1"/>
    <w:rsid w:val="0082519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1">
    <w:name w:val="Body Text"/>
    <w:basedOn w:val="a0"/>
    <w:rsid w:val="00825195"/>
    <w:pPr>
      <w:spacing w:after="120"/>
    </w:pPr>
  </w:style>
  <w:style w:type="paragraph" w:styleId="a9">
    <w:name w:val="List"/>
    <w:basedOn w:val="a1"/>
    <w:rsid w:val="00825195"/>
    <w:rPr>
      <w:rFonts w:cs="Mangal"/>
    </w:rPr>
  </w:style>
  <w:style w:type="paragraph" w:styleId="aa">
    <w:name w:val="Title"/>
    <w:basedOn w:val="a0"/>
    <w:qFormat/>
    <w:rsid w:val="0082519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0"/>
    <w:rsid w:val="00825195"/>
    <w:pPr>
      <w:suppressLineNumbers/>
    </w:pPr>
    <w:rPr>
      <w:rFonts w:cs="Mangal"/>
    </w:rPr>
  </w:style>
  <w:style w:type="paragraph" w:styleId="ac">
    <w:name w:val="header"/>
    <w:basedOn w:val="a0"/>
    <w:rsid w:val="00825195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0"/>
    <w:rsid w:val="00825195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No Spacing"/>
    <w:uiPriority w:val="99"/>
    <w:qFormat/>
    <w:rsid w:val="00825195"/>
    <w:pPr>
      <w:tabs>
        <w:tab w:val="left" w:pos="708"/>
      </w:tabs>
      <w:suppressAutoHyphens/>
      <w:spacing w:line="100" w:lineRule="atLeast"/>
    </w:pPr>
    <w:rPr>
      <w:rFonts w:eastAsia="Lucida Sans Unicode"/>
      <w:sz w:val="22"/>
      <w:szCs w:val="22"/>
      <w:lang w:eastAsia="en-US"/>
    </w:rPr>
  </w:style>
  <w:style w:type="paragraph" w:styleId="af">
    <w:name w:val="Subtitle"/>
    <w:basedOn w:val="a0"/>
    <w:next w:val="a1"/>
    <w:qFormat/>
    <w:rsid w:val="00825195"/>
    <w:pPr>
      <w:jc w:val="center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af0">
    <w:name w:val="List Paragraph"/>
    <w:basedOn w:val="a0"/>
    <w:link w:val="af1"/>
    <w:qFormat/>
    <w:rsid w:val="00825195"/>
    <w:pPr>
      <w:ind w:left="720"/>
    </w:pPr>
  </w:style>
  <w:style w:type="paragraph" w:customStyle="1" w:styleId="af2">
    <w:name w:val="Знак Знак Знак Знак"/>
    <w:basedOn w:val="a"/>
    <w:rsid w:val="003A3A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uiPriority w:val="99"/>
    <w:rsid w:val="00CD54DB"/>
    <w:rPr>
      <w:color w:val="0000FF"/>
      <w:u w:val="single"/>
    </w:rPr>
  </w:style>
  <w:style w:type="paragraph" w:customStyle="1" w:styleId="11">
    <w:name w:val="1 заголовок"/>
    <w:basedOn w:val="a"/>
    <w:rsid w:val="00C82161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customStyle="1" w:styleId="12">
    <w:name w:val="1 текст"/>
    <w:basedOn w:val="a"/>
    <w:link w:val="13"/>
    <w:rsid w:val="00C82161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sz w:val="24"/>
      <w:szCs w:val="24"/>
    </w:rPr>
  </w:style>
  <w:style w:type="character" w:customStyle="1" w:styleId="13">
    <w:name w:val="1 текст Знак"/>
    <w:link w:val="12"/>
    <w:rsid w:val="00C82161"/>
    <w:rPr>
      <w:sz w:val="24"/>
      <w:szCs w:val="24"/>
      <w:lang w:val="ru-RU" w:eastAsia="ru-RU" w:bidi="ar-SA"/>
    </w:rPr>
  </w:style>
  <w:style w:type="character" w:styleId="af4">
    <w:name w:val="Strong"/>
    <w:qFormat/>
    <w:rsid w:val="00C82161"/>
    <w:rPr>
      <w:b/>
      <w:bCs/>
    </w:rPr>
  </w:style>
  <w:style w:type="paragraph" w:customStyle="1" w:styleId="msolistparagraphcxspmiddle">
    <w:name w:val="msolistparagraphcxspmiddle"/>
    <w:basedOn w:val="a"/>
    <w:rsid w:val="00C82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rsid w:val="00C82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5">
    <w:name w:val="page number"/>
    <w:basedOn w:val="a2"/>
    <w:rsid w:val="00673F4B"/>
  </w:style>
  <w:style w:type="table" w:styleId="af6">
    <w:name w:val="Table Grid"/>
    <w:basedOn w:val="a3"/>
    <w:uiPriority w:val="59"/>
    <w:rsid w:val="008A2C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20DB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F20DB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10"/>
    <w:uiPriority w:val="99"/>
    <w:locked/>
    <w:rsid w:val="00C20EBD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C20EBD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C20EBD"/>
    <w:pPr>
      <w:shd w:val="clear" w:color="auto" w:fill="FFFFFF"/>
      <w:spacing w:before="120" w:after="120" w:line="211" w:lineRule="exact"/>
    </w:pPr>
    <w:rPr>
      <w:rFonts w:ascii="Times New Roman" w:hAnsi="Times New Roman"/>
      <w:sz w:val="16"/>
      <w:szCs w:val="16"/>
    </w:rPr>
  </w:style>
  <w:style w:type="paragraph" w:styleId="14">
    <w:name w:val="toc 1"/>
    <w:basedOn w:val="a"/>
    <w:next w:val="a"/>
    <w:autoRedefine/>
    <w:uiPriority w:val="39"/>
    <w:unhideWhenUsed/>
    <w:rsid w:val="00F0330D"/>
    <w:pPr>
      <w:tabs>
        <w:tab w:val="right" w:leader="dot" w:pos="14732"/>
      </w:tabs>
      <w:spacing w:after="0" w:line="360" w:lineRule="auto"/>
      <w:jc w:val="center"/>
    </w:pPr>
    <w:rPr>
      <w:rFonts w:ascii="Times New Roman" w:hAnsi="Times New Roman"/>
      <w:b/>
      <w:noProof/>
      <w:sz w:val="28"/>
      <w:szCs w:val="28"/>
    </w:rPr>
  </w:style>
  <w:style w:type="paragraph" w:customStyle="1" w:styleId="Style4">
    <w:name w:val="Style4"/>
    <w:basedOn w:val="a"/>
    <w:uiPriority w:val="99"/>
    <w:rsid w:val="008978F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f1">
    <w:name w:val="Абзац списка Знак"/>
    <w:link w:val="af0"/>
    <w:locked/>
    <w:rsid w:val="008978F6"/>
    <w:rPr>
      <w:rFonts w:eastAsia="Lucida Sans Unicode"/>
      <w:sz w:val="22"/>
      <w:szCs w:val="22"/>
      <w:lang w:eastAsia="en-US"/>
    </w:rPr>
  </w:style>
  <w:style w:type="character" w:styleId="af9">
    <w:name w:val="Intense Reference"/>
    <w:uiPriority w:val="32"/>
    <w:qFormat/>
    <w:rsid w:val="00062AF3"/>
    <w:rPr>
      <w:b/>
      <w:bCs/>
      <w:smallCaps/>
      <w:color w:val="C0504D"/>
      <w:spacing w:val="5"/>
      <w:u w:val="single"/>
    </w:rPr>
  </w:style>
  <w:style w:type="character" w:customStyle="1" w:styleId="c6">
    <w:name w:val="c6"/>
    <w:basedOn w:val="a2"/>
    <w:rsid w:val="0028607D"/>
  </w:style>
  <w:style w:type="character" w:styleId="afa">
    <w:name w:val="Emphasis"/>
    <w:qFormat/>
    <w:rsid w:val="00751F6F"/>
    <w:rPr>
      <w:i/>
      <w:iCs/>
    </w:rPr>
  </w:style>
  <w:style w:type="paragraph" w:styleId="afb">
    <w:name w:val="TOC Heading"/>
    <w:basedOn w:val="1"/>
    <w:next w:val="a"/>
    <w:uiPriority w:val="39"/>
    <w:semiHidden/>
    <w:unhideWhenUsed/>
    <w:qFormat/>
    <w:rsid w:val="0029770C"/>
    <w:pPr>
      <w:tabs>
        <w:tab w:val="clear" w:pos="708"/>
      </w:tabs>
      <w:suppressAutoHyphens w:val="0"/>
      <w:outlineLvl w:val="9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13" Type="http://schemas.openxmlformats.org/officeDocument/2006/relationships/hyperlink" Target="http://portfolio.1septemb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achalk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uchkopilka.ru/gosstandarty-obrazovaniya/standarty-fg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gf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FDA50-3A45-445C-925E-8A33259F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Links>
    <vt:vector size="54" baseType="variant">
      <vt:variant>
        <vt:i4>5636199</vt:i4>
      </vt:variant>
      <vt:variant>
        <vt:i4>24</vt:i4>
      </vt:variant>
      <vt:variant>
        <vt:i4>0</vt:i4>
      </vt:variant>
      <vt:variant>
        <vt:i4>5</vt:i4>
      </vt:variant>
      <vt:variant>
        <vt:lpwstr>http://vot-zadachka.ru/index.php?article_id=154&amp;category_id=383&amp;product_id=603</vt:lpwstr>
      </vt:variant>
      <vt:variant>
        <vt:lpwstr/>
      </vt:variant>
      <vt:variant>
        <vt:i4>5570648</vt:i4>
      </vt:variant>
      <vt:variant>
        <vt:i4>21</vt:i4>
      </vt:variant>
      <vt:variant>
        <vt:i4>0</vt:i4>
      </vt:variant>
      <vt:variant>
        <vt:i4>5</vt:i4>
      </vt:variant>
      <vt:variant>
        <vt:lpwstr>http://www.openet.edu.ru/</vt:lpwstr>
      </vt:variant>
      <vt:variant>
        <vt:lpwstr/>
      </vt:variant>
      <vt:variant>
        <vt:i4>8060962</vt:i4>
      </vt:variant>
      <vt:variant>
        <vt:i4>18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8192032</vt:i4>
      </vt:variant>
      <vt:variant>
        <vt:i4>15</vt:i4>
      </vt:variant>
      <vt:variant>
        <vt:i4>0</vt:i4>
      </vt:variant>
      <vt:variant>
        <vt:i4>5</vt:i4>
      </vt:variant>
      <vt:variant>
        <vt:lpwstr>http://www.law.edu.ru/</vt:lpwstr>
      </vt:variant>
      <vt:variant>
        <vt:lpwstr/>
      </vt:variant>
      <vt:variant>
        <vt:i4>5111890</vt:i4>
      </vt:variant>
      <vt:variant>
        <vt:i4>12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6684783</vt:i4>
      </vt:variant>
      <vt:variant>
        <vt:i4>9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4063332</vt:i4>
      </vt:variant>
      <vt:variant>
        <vt:i4>6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2031626</vt:i4>
      </vt:variant>
      <vt:variant>
        <vt:i4>3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  <vt:variant>
        <vt:i4>6160391</vt:i4>
      </vt:variant>
      <vt:variant>
        <vt:i4>0</vt:i4>
      </vt:variant>
      <vt:variant>
        <vt:i4>0</vt:i4>
      </vt:variant>
      <vt:variant>
        <vt:i4>5</vt:i4>
      </vt:variant>
      <vt:variant>
        <vt:lpwstr>http://belclass.net/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2</cp:revision>
  <cp:lastPrinted>2019-09-19T14:11:00Z</cp:lastPrinted>
  <dcterms:created xsi:type="dcterms:W3CDTF">2025-10-01T09:24:00Z</dcterms:created>
  <dcterms:modified xsi:type="dcterms:W3CDTF">2025-10-01T09:24:00Z</dcterms:modified>
</cp:coreProperties>
</file>