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93" w:rsidRPr="00E13795" w:rsidRDefault="00985093" w:rsidP="0098509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E13795">
        <w:rPr>
          <w:b/>
          <w:bCs/>
          <w:color w:val="000000"/>
          <w:sz w:val="28"/>
          <w:szCs w:val="28"/>
        </w:rPr>
        <w:t>ИЗ ОПЫТА РАБОТЫ ПО ПОДГОТОВКЕ К ОГЭ, ЕГЭ ПО БИОЛОГИИ</w:t>
      </w:r>
      <w:bookmarkStart w:id="0" w:name="_GoBack"/>
      <w:bookmarkEnd w:id="0"/>
    </w:p>
    <w:p w:rsidR="00E13795" w:rsidRPr="00E13795" w:rsidRDefault="00E13795" w:rsidP="00E1379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proofErr w:type="spellStart"/>
      <w:r w:rsidRPr="00E13795">
        <w:rPr>
          <w:bCs/>
          <w:color w:val="000000"/>
        </w:rPr>
        <w:t>Файзуллина</w:t>
      </w:r>
      <w:proofErr w:type="spellEnd"/>
      <w:r w:rsidRPr="00E13795">
        <w:rPr>
          <w:bCs/>
          <w:color w:val="000000"/>
        </w:rPr>
        <w:t xml:space="preserve"> Лидия Михайловна Учитель биологии, МБОУ «</w:t>
      </w:r>
      <w:proofErr w:type="spellStart"/>
      <w:r w:rsidRPr="00E13795">
        <w:rPr>
          <w:bCs/>
          <w:color w:val="000000"/>
        </w:rPr>
        <w:t>КамскополянскаяСОШ</w:t>
      </w:r>
      <w:proofErr w:type="spellEnd"/>
      <w:r w:rsidRPr="00E13795">
        <w:rPr>
          <w:bCs/>
          <w:color w:val="000000"/>
        </w:rPr>
        <w:t xml:space="preserve"> №1» Нижнекамского муниципального района Республики Татарстан</w:t>
      </w:r>
    </w:p>
    <w:p w:rsidR="00985093" w:rsidRDefault="00DC7A57" w:rsidP="00AA3F5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 Больше знаешь-меньше боишься,</w:t>
      </w:r>
    </w:p>
    <w:p w:rsidR="00DC7A57" w:rsidRDefault="00DC7A57" w:rsidP="00AA3F5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                                                                                          Меньше боишься-больше веришь в победу.</w:t>
      </w:r>
    </w:p>
    <w:p w:rsidR="00AA3F5A" w:rsidRDefault="00AA3F5A" w:rsidP="00AA3F5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985093" w:rsidRDefault="00AA3F5A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      </w:t>
      </w:r>
      <w:r w:rsidR="00985093">
        <w:rPr>
          <w:rFonts w:ascii="Arial" w:hAnsi="Arial" w:cs="Arial"/>
          <w:color w:val="000000"/>
          <w:sz w:val="21"/>
          <w:szCs w:val="21"/>
        </w:rPr>
        <w:t>Биология является одним из востребованных предметов для сдачи экзамена по выбору в формате ОГЭ, ЕГЭ наравне с такими предметами, как обществознание и география.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 подготовке учащихся к итоговой аттестации внимательно знакомлюсь с нормативными документами, определяющими экзамен в новой форме, обращаю внимание не только на демонстрационный вариант, но и на содержание спецификации и кодификатора.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Направления работы при подготовке к государственной (итоговой) аттестации в форме ЕГЭ и ОГЭ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1.Первое направление</w:t>
      </w:r>
      <w:r w:rsidR="00AA3F5A"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 xml:space="preserve"> это внеурочная работа с учащимися на консультациях.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рамках консультаций весь учебный материал, который ученик обязан знать при сдаче государственной итоговой аттестации (уровень обязательной подготовки), разбиваю на крупные темы на основе кодификатора.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процессе повторения разделов «Растения. Бактерии. Грибы. Лишайники» и «Животные» основное внимание уделяю работе с изображениями организмов и их отдельных частей. Учащиеся должны научиться узнавать наиболее типичных представителей животного и растительного мира, определять их принадлежность к типу, отделу, классу.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системе повторения центральное место занимает раздел «Человек и его здоровье»,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так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 и в предыдущие годы, половину всех заданий составят вопросы, проверяющие знания строения, жизнедеятельности и гигиены человека. Экзамен начинается с чтения и осмысления вопроса, при подготовке учащихся к экзамену на консультациях учимся читать формулировки вопросов, обращать внимание на глубину постановки проблемы, на диагностические функции задания.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Второе направление </w:t>
      </w:r>
      <w:r w:rsidR="00AA3F5A">
        <w:rPr>
          <w:rFonts w:ascii="Arial" w:hAnsi="Arial" w:cs="Arial"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это работа на уроках. При организации повторения планирую уроки с обязательным повторением содержания разделов курса, пройденных в предыдущие годы.</w:t>
      </w:r>
      <w:r w:rsidR="00966909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Так же я провожу различные формы текущего контроля, используя задания, аналогичные заданиям ЕГЭ и ОГЭ. Основной акцент при проверке уделяю направлению на выявление следующих умений: обосновывать биологические процессы и явления, доказывать единство и развитие органического мира; сравнивать наследственность и изменчивость организмов; определять нормы здорового образа жизни, поведения человека в природе; просчитывать последствия глобальных изменений в биосфере; устанавливать взаимосвязи строения и функций на уровне клеток, тканей, систем, целостного организма и экосистемы; находить причинно-следственные связи в природе; формулировать выводы на основе знаний, полученных на уроках биологии.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3.Третье направление в процессе подготовки учащихся является систематическая работа непосредственно с тестовыми заданиями. В первую очередь отрабатываю и закрепляю знания и умения базового уровня. Для этих целей использую тесты, созданные мной и другими учителями-биологами, ав</w:t>
      </w:r>
      <w:r w:rsidR="00AA3F5A">
        <w:rPr>
          <w:rFonts w:ascii="Arial" w:hAnsi="Arial" w:cs="Arial"/>
          <w:color w:val="000000"/>
          <w:sz w:val="21"/>
          <w:szCs w:val="21"/>
        </w:rPr>
        <w:t>торские разработки, а так</w:t>
      </w:r>
      <w:r>
        <w:rPr>
          <w:rFonts w:ascii="Arial" w:hAnsi="Arial" w:cs="Arial"/>
          <w:color w:val="000000"/>
          <w:sz w:val="21"/>
          <w:szCs w:val="21"/>
        </w:rPr>
        <w:t>же материалы, рекомендованные ФИПИ.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подготовки к итоговой аттестации выпускников 9 и 11 классов я использую р</w:t>
      </w:r>
      <w:r w:rsidR="00AA3F5A">
        <w:rPr>
          <w:rFonts w:ascii="Arial" w:hAnsi="Arial" w:cs="Arial"/>
          <w:color w:val="000000"/>
          <w:sz w:val="21"/>
          <w:szCs w:val="21"/>
        </w:rPr>
        <w:t>азличные учебные пособия, а так</w:t>
      </w:r>
      <w:r>
        <w:rPr>
          <w:rFonts w:ascii="Arial" w:hAnsi="Arial" w:cs="Arial"/>
          <w:color w:val="000000"/>
          <w:sz w:val="21"/>
          <w:szCs w:val="21"/>
        </w:rPr>
        <w:t>же пользуюсь материалами различных сайтов.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Перед учителем стоит вопрос: с чего начинать и когда начинать подготовку к ЕГЭ?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Считаю, что этим нужно заниматься постоянно, из урока в урок, с самых первых уроков биологии в </w:t>
      </w:r>
      <w:r w:rsidR="00DC7A57"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 xml:space="preserve"> классе. Ведь, за один год подготовки высоких результатов добиться невозможно. А вот с начала 9-ого (т.к. экзамен в новой форме по структуре близок к ЕГЭ) и 11-ого классов необходимо переходить к детальному повторению.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 секрет, что часть школьников, даже те, кто приходит из начального звена с хорошими оценками, могут добросовестно заучить материал, т. к. память у них хорошая, объем предлагаемого пока невелик, но сразу начинаются проблемы, когда требуется не просто пересказ, а осмысление, понимание биологических процессов.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Для устранения этого недостатка и следует использовать метод тестирования, как основной 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КИМах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ЕГЭ, который активизирует мыслительную деятельность учащихся.</w:t>
      </w:r>
    </w:p>
    <w:p w:rsidR="00985093" w:rsidRDefault="00DC7A57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5</w:t>
      </w:r>
      <w:r w:rsidR="00985093">
        <w:rPr>
          <w:rFonts w:ascii="Arial" w:hAnsi="Arial" w:cs="Arial"/>
          <w:color w:val="000000"/>
          <w:sz w:val="21"/>
          <w:szCs w:val="21"/>
        </w:rPr>
        <w:t xml:space="preserve"> классе, начиная с первых уроков, необходимо использовать самые простые формы заданий: «Верно-неверно», «Выбери верное утверждение», «Найди ошибку в предложении». Затем переходить к заданиям тестового характера «Найди один верный ответ из двух предложенных», «Найди верный ответ из четырёх».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</w:t>
      </w:r>
      <w:r w:rsidR="00DC7A57">
        <w:rPr>
          <w:rFonts w:ascii="Arial" w:hAnsi="Arial" w:cs="Arial"/>
          <w:color w:val="000000"/>
          <w:sz w:val="21"/>
          <w:szCs w:val="21"/>
        </w:rPr>
        <w:t>6-7 классах</w:t>
      </w:r>
      <w:r>
        <w:rPr>
          <w:rFonts w:ascii="Arial" w:hAnsi="Arial" w:cs="Arial"/>
          <w:color w:val="000000"/>
          <w:sz w:val="21"/>
          <w:szCs w:val="21"/>
        </w:rPr>
        <w:t xml:space="preserve"> начинаю использовать задания «Выбери три ответа из шести», а также задания «Вставь пропущенное слово». Выполнение задания, требующего вставить в тематический текст недостающие биологические термины, следует начинать с определения области биологии, о которой идет речь в тексте, после чего стоит внимательно познакомиться с предлагаемыми терминами на предмет их определения и соответствия предложенному тексту.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Когда ученики усвоят механизм выполнения таких заданий, перехожу к более сложным, направленным на нахождение и исправление ошибок в коротком тексте, состоящем из шести предложений и объединенных одной темой. Технология выполнения таких заданий подразумевает два этапа. На первом этапе находятся и указываются ошибки. Для этого достаточно привести три числа из шести. На втором этапе необходимо сформулировать неверные утверждения правильно. В случае, когда все ошибки найдены, указаны и исправлены, можно говорить о полностью выполненном задании.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Уже с 7 класса применяю все формы тестовых заданий, которые встречаются 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КИМах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на ЕГЭ и ОГЭ.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Тесты использую на разных этапах урока: и во время проверки домашнего задания, и в момент актуализации знаний, и на этапах изучения и закрепления нового материала.</w:t>
      </w:r>
      <w:r w:rsidR="00966909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Большое внимание уделяю выполнению заданий с рисунками, что заставляет школьников более серьезно относиться к иллюстрациям учебника, использовать их не только для конкретизации учебного материала, но и в качестве дополнительного источника знаний.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 8 класса больше времени отвожу рисункам с более сложными заданиями, соответствующими уровню С. Такие задания первоначально выполняются на уроке на этапе закрепления в режиме диалога, с опорой на уже полученные в ходе данного занятия знания и предварительную работу с таблицами, рисунками учебника. Затем подобные задания включаю в домашнюю работу. Когда большинство учащихся класса освоят их, то использую и для контроля знаний.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КИМах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ОГЭ в 9 классе используются текстовые задания, которые требуют прочтения тематического биологического текста и краткого ответа, состоящего из одного-двух предложений. Подобное задание проверяет следующие умения: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быстро читать и извлекать необходимую для ответа информацию из незнакомого текста, представленную в скрытом или явном виде, четко формулировать свои мысли по конкретному вопросу;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проводить анализ и обобщать прочитанное, строить на основании изученного текста собственные умозаключения;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отвечать на поставленные вопросы, опираясь на имеющуюся в тесте информацию;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соотносить собственные знания с информацией, полученной из текста.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Сформулированный ответ вносится в графы предложенной таблицы.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учебном процессе целесообразно сделать акцент на формирование у учащихся умений работать с текстом, что должно обучить школьников находить нужную информацию и использовать ее для ответа на поставленный вопрос. Особое внимание следует обратить на формирование умения кратко, четко, по существу вопроса устно и письменно излагать свои знания. Этому способствует составление плана к параграфам учебника, комментирование устных ответов товарищей, нахождение ошибок в специально подобранных текстах, заполнение таблиц, схем, конспектирование материала, комментированное чтение, составление к тексту вопросов творческого характера, составление кроссвордов.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Сформированность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элементарных умений и навыков работы с учебником у учащихся средних классов явится основой для формирования более сложных умений этой работы у старшеклассников, что повлечет за собой развитие у них самостоятельности и готовности к самообразованию.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старших классах я практикую зачёты, где от каждого ученика стараюсь добиться осознанного, осмысленного устного изложения зачетных тем; провожу семинары, к которым ребята готовят устные ответы на предложенные заранее вопросы (раздаю листы с вопросами в качестве домашнего задания), и чаще всего семинары проходят в форме дискуссии, а тут и развивается речь детей.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Все текущие и тематические контрольные работы провожу в тестовой форме, приближенной к ЕГЭ, с заданиями трёх уровней (А, В, С). В контрольные работы включаю и задания на ранее пройденный материал, который при изучении предыдущих тем вызвал затруднения.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Опыт проведения контрольных работ в виде тестов доказывает, что опасения о возможности случайного угадывания ответов несостоятельны, и без хорошей подготовки хорошую оценку ещё никто не получил.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оценивания контрольной работы я подсчитываю процент выполнения работы, который тоже служит своеобразной оценкой по 100-бальной системе, а затем перевожу в оценку по 5-бальной системе. Такая оценка на первый взгляд очень строгая, но тем она и ценна, т.к. побуждает серьёзнее и ответственно относиться к учёбе. Даже «троечники», чтобы получить «свою» оценку вынуждены хорошо поработать и на уроках, и дома. А среди «отличников» и «хорошистов» такое оценивание вызывает здоровую конкуренцию: они сравнивают не «5» и «4», а баллы (% выполнения работы).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сентябре выявляю учащихся 11-ого и 9-ого класса, выбравших биологию для ЕГЭ или ГИА. Далее составляю примерный тематический план повторения учебного материала. Провожу групповые занятия 1-2 раза в неделю во внеурочное время, заранее согласованное с администрацией школы.</w:t>
      </w:r>
    </w:p>
    <w:p w:rsidR="00985093" w:rsidRDefault="00DC7A57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9,11 классе в течении года в школе проводятся</w:t>
      </w:r>
      <w:r w:rsidR="00985093">
        <w:rPr>
          <w:rFonts w:ascii="Arial" w:hAnsi="Arial" w:cs="Arial"/>
          <w:color w:val="000000"/>
          <w:sz w:val="21"/>
          <w:szCs w:val="21"/>
        </w:rPr>
        <w:t xml:space="preserve"> «пробные экзамены» с использованием бланков ЕГЭ, ОГЭ.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проведении пробных экзаменов помогают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КИМы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тренировочных и диагностических работ Московского института открытого образования, размещаемых в системе дистанционной подготовки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Статград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http://statgrad.mioo.ru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 подготовке к ЕГЭ большое значение имеет и самостоятельная подготовка выпускников дома, а этому тоже должен научить учитель, начиная с первых уроков биологии. Пассивно заслушанное, заученное по учебнику еще далеко не знания. Прочно и хорошо усвоено то, что добыто активным собственным трудом. Сначала это самостоятельная работа учащихся на уроках под руководством учителя как групповая, так и индивидуальная, затем лабораторные работы и творческие домашние задания (наблюдения, эксперименты, сообщения, рефераты, презентации и т.д.). Так происходит постепенное приобщение школьников к самообразованию.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Для самоподготовки обучающимся рекомендую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он-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лайн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тестирование в системе интернет-ресурсов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http://www.moeobrazovanie.ru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http://www.examen.ru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http://egetestonline.ru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http://ege.yandex.ru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http://www.master-multimedia.ru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http://onlinetestpad.com</w:t>
      </w:r>
      <w:r>
        <w:rPr>
          <w:rFonts w:ascii="Arial" w:hAnsi="Arial" w:cs="Arial"/>
          <w:color w:val="000000"/>
          <w:sz w:val="21"/>
          <w:szCs w:val="21"/>
        </w:rPr>
        <w:t> и других.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Среди огромного количества пособий по подготовке к ЕГЭ предпочтение отдаю подборке учебно-тренировочных материалов под авторством Г. С. Калиновой, А. Н. Мягковой, В. З.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Резниковой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Эти пособия предоставляют достоверную информацию о содержании единого государственного экзамена, так как к их составлению были привлечены специалисты Федерального института педагогических измерений. К экзамену можно готовиться и по другим пособиям, включенным в перечень, размещенный на сайте ФИПИ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http://www.fipi.ru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985093" w:rsidRDefault="00985093" w:rsidP="0098509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Успех на ЕГЭ во многом зависит и от организационной подготовки, от того насколько выпускники информированы о технологии проведения экзамена. Поэтому провожу беседы с учениками, родителями о процедуре ЕГЭ, знакомлю с нормативно-правовой документацией, регламентирующей проведение экзамена, официальными Интернет-ресурсами информационной поддержки ЕГЭ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http://www.ege.edu.ru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http://obrnadzor.gov.ru</w:t>
      </w:r>
      <w:r>
        <w:rPr>
          <w:rFonts w:ascii="Arial" w:hAnsi="Arial" w:cs="Arial"/>
          <w:color w:val="000000"/>
          <w:sz w:val="21"/>
          <w:szCs w:val="21"/>
        </w:rPr>
        <w:t>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http://www.rustest.ru.</w:t>
      </w:r>
    </w:p>
    <w:p w:rsidR="00597778" w:rsidRPr="00985093" w:rsidRDefault="00597778">
      <w:pPr>
        <w:rPr>
          <w:rFonts w:ascii="Times New Roman" w:hAnsi="Times New Roman" w:cs="Times New Roman"/>
          <w:sz w:val="24"/>
          <w:szCs w:val="24"/>
        </w:rPr>
      </w:pPr>
    </w:p>
    <w:sectPr w:rsidR="00597778" w:rsidRPr="00985093" w:rsidSect="009850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B8"/>
    <w:rsid w:val="00085B94"/>
    <w:rsid w:val="0017272C"/>
    <w:rsid w:val="004B2BB8"/>
    <w:rsid w:val="00597778"/>
    <w:rsid w:val="008E4B1B"/>
    <w:rsid w:val="00966909"/>
    <w:rsid w:val="00985093"/>
    <w:rsid w:val="00AA3F5A"/>
    <w:rsid w:val="00DC7A57"/>
    <w:rsid w:val="00E1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A4E1"/>
  <w15:chartTrackingRefBased/>
  <w15:docId w15:val="{0A1FDCE4-DCC3-4D44-804B-37688CC2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2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2020-10-07T06:59:00Z</dcterms:created>
  <dcterms:modified xsi:type="dcterms:W3CDTF">2025-10-05T08:56:00Z</dcterms:modified>
</cp:coreProperties>
</file>