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УДК </w:t>
      </w:r>
      <w:r>
        <w:rPr>
          <w:rFonts w:ascii="Times New Roman" w:hAnsi="Times New Roman"/>
          <w:b w:val="1"/>
          <w:sz w:val="28"/>
        </w:rPr>
        <w:t>371</w:t>
      </w:r>
    </w:p>
    <w:p w14:paraId="02000000">
      <w:pPr>
        <w:spacing w:after="0" w:line="240" w:lineRule="auto"/>
        <w:ind w:firstLine="0" w:left="709"/>
        <w:jc w:val="both"/>
        <w:rPr>
          <w:rFonts w:ascii="Times New Roman" w:hAnsi="Times New Roman"/>
          <w:sz w:val="28"/>
        </w:rPr>
      </w:pPr>
    </w:p>
    <w:p w14:paraId="03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КОУЧИНГ, КАК ЭФФЕКТИВНОЕ СРЕДСТВО В ОПТИМИЗАЦИИ ПРООРИЕНТАЦИОННОЙ РАБОТЫ В ОБЩЕОБРАЗОВАТЕЛЬНОЙ ОРГАНИЗАЦИИ</w:t>
      </w:r>
    </w:p>
    <w:p w14:paraId="04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Мудрилова</w:t>
      </w:r>
      <w:r>
        <w:rPr>
          <w:rFonts w:ascii="Times New Roman" w:hAnsi="Times New Roman"/>
          <w:sz w:val="28"/>
        </w:rPr>
        <w:t xml:space="preserve"> Е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Н.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учитель начальных классов, </w:t>
      </w:r>
    </w:p>
    <w:p w14:paraId="05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МАОУ «СОШ № 16»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г. Губкин, Белгоро</w:t>
      </w:r>
      <w:r>
        <w:rPr>
          <w:rFonts w:ascii="Times New Roman" w:hAnsi="Times New Roman"/>
          <w:sz w:val="28"/>
        </w:rPr>
        <w:t>дская обл.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Россия</w:t>
      </w:r>
      <w:r>
        <w:rPr>
          <w:rFonts w:ascii="Times New Roman" w:hAnsi="Times New Roman"/>
          <w:sz w:val="28"/>
        </w:rPr>
        <w:t>.</w:t>
      </w:r>
    </w:p>
    <w:p w14:paraId="06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07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Аннотация: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 ст</w:t>
      </w:r>
      <w:r>
        <w:rPr>
          <w:rFonts w:ascii="Times New Roman" w:hAnsi="Times New Roman"/>
          <w:sz w:val="28"/>
        </w:rPr>
        <w:t>атье р</w:t>
      </w:r>
      <w:r>
        <w:rPr>
          <w:rFonts w:ascii="Times New Roman" w:hAnsi="Times New Roman"/>
          <w:sz w:val="28"/>
        </w:rPr>
        <w:t>ассматривается актуальность и важность оптимизации профориентационной работы в общеобразовательной организации средствами коучинга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</w:p>
    <w:p w14:paraId="08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Ключевые слова:</w:t>
      </w:r>
      <w:r>
        <w:rPr>
          <w:rFonts w:ascii="Times New Roman" w:hAnsi="Times New Roman"/>
          <w:b w:val="0"/>
          <w:sz w:val="28"/>
        </w:rPr>
        <w:t xml:space="preserve"> консультирование, коуч, коучинг, коучинговый подход, </w:t>
      </w:r>
      <w:r>
        <w:rPr>
          <w:rFonts w:ascii="Times New Roman" w:hAnsi="Times New Roman"/>
          <w:b w:val="0"/>
          <w:sz w:val="28"/>
        </w:rPr>
        <w:t xml:space="preserve">образовательный процесс, </w:t>
      </w:r>
      <w:r>
        <w:rPr>
          <w:rFonts w:ascii="Times New Roman" w:hAnsi="Times New Roman"/>
          <w:b w:val="0"/>
          <w:sz w:val="28"/>
        </w:rPr>
        <w:t xml:space="preserve">оптимизация, оптимизация системы </w:t>
      </w:r>
      <w:r>
        <w:rPr>
          <w:rFonts w:ascii="Times New Roman" w:hAnsi="Times New Roman"/>
          <w:b w:val="0"/>
          <w:sz w:val="28"/>
        </w:rPr>
        <w:t>профориентация, профориентационная работа, система, средства коучинга</w:t>
      </w:r>
      <w:r>
        <w:rPr>
          <w:rFonts w:ascii="Times New Roman" w:hAnsi="Times New Roman"/>
          <w:sz w:val="28"/>
        </w:rPr>
        <w:t>.</w:t>
      </w:r>
    </w:p>
    <w:p w14:paraId="0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Актуальность оптимизации системы  профориентационной работы  средствами коучинга  в образовательном процессе на сегодняшний день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все более набирает </w:t>
      </w:r>
      <w:r>
        <w:rPr>
          <w:rFonts w:ascii="Times New Roman" w:hAnsi="Times New Roman"/>
          <w:sz w:val="28"/>
        </w:rPr>
        <w:t xml:space="preserve">обороты. </w:t>
      </w:r>
    </w:p>
    <w:p w14:paraId="0A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Это можно объяснить тем, что перед современным человеком стоит большое количество задач, которые необходимо решать быстро и своевременно.</w:t>
      </w:r>
      <w:r>
        <w:rPr>
          <w:rFonts w:ascii="Times New Roman" w:hAnsi="Times New Roman"/>
          <w:sz w:val="28"/>
        </w:rPr>
        <w:t xml:space="preserve"> Жизнь в ускоряющимся ритме жизни требует приобретение особых навыков и умений.</w:t>
      </w:r>
    </w:p>
    <w:p w14:paraId="0B000000">
      <w:pPr>
        <w:pStyle w:val="Style_1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Коучинг (англ. coaching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—</w:t>
      </w:r>
      <w:r>
        <w:rPr>
          <w:rFonts w:ascii="Times New Roman" w:hAnsi="Times New Roman"/>
          <w:sz w:val="28"/>
        </w:rPr>
        <w:t xml:space="preserve"> обучение, тренировки)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—</w:t>
      </w:r>
      <w:r>
        <w:rPr>
          <w:rFonts w:ascii="Times New Roman" w:hAnsi="Times New Roman"/>
          <w:sz w:val="28"/>
        </w:rPr>
        <w:t xml:space="preserve"> метод консультирования и тренинга, отличается от классического консультирования тем, что коуч не дает советов и жестких рекомендаций, а ищет решения совместно с клиентом</w:t>
      </w:r>
      <w:r>
        <w:rPr>
          <w:rFonts w:ascii="Times New Roman" w:hAnsi="Times New Roman"/>
          <w:sz w:val="28"/>
        </w:rPr>
        <w:t>.</w:t>
      </w:r>
    </w:p>
    <w:p w14:paraId="0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Коучинг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—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это искусство создания, с помощью беседы и поведения,среды,которая которая облегчает движение человека  к желаемым целям,так, чтобы оно приносило удовлетворение. </w:t>
      </w:r>
    </w:p>
    <w:p w14:paraId="0D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Коуч начинает работу с человеком, для того чтобы помочь правильно сформулировать свои цели, составить корректно план для достижения этих целей. В процессе работы коуч направляет и помогает в создании программы развития. Также принимает участие в оценке результатов и корректировке дальнейших действий.</w:t>
      </w:r>
    </w:p>
    <w:p w14:paraId="0E000000">
      <w:pPr>
        <w:spacing w:after="0" w:before="0" w:line="240" w:lineRule="auto"/>
        <w:ind w:firstLine="709" w:lef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color w:val="000000"/>
          <w:sz w:val="28"/>
        </w:rPr>
        <w:t xml:space="preserve">Профориентационная работа –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 xml:space="preserve">это система мер, направленная на помощь учащимся и молодежи в профессиональном самоопределении. Ее цель — помочь человеку осознанно выбрать профессию, соответствующую его способностям и склонностям, а также потребностям рынка труда. Работа включает выявление интересов и возможностей,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информирование о профессиях, а также формирование позитивного отношения к труду. </w:t>
      </w:r>
    </w:p>
    <w:p w14:paraId="0F000000">
      <w:pPr>
        <w:spacing w:after="0" w:before="0" w:line="240" w:lineRule="auto"/>
        <w:ind w:firstLine="709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Что включает профориентационная работа:</w:t>
      </w:r>
    </w:p>
    <w:p w14:paraId="10000000">
      <w:pPr>
        <w:spacing w:after="0" w:before="0" w:line="240" w:lineRule="auto"/>
        <w:ind w:firstLine="709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Изучение личности: </w:t>
      </w:r>
    </w:p>
    <w:p w14:paraId="11000000">
      <w:pPr>
        <w:spacing w:after="0" w:before="0" w:line="240" w:lineRule="auto"/>
        <w:ind w:firstLine="709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Анализ склонностей, способностей, интересов и сильных сторон человека. </w:t>
      </w:r>
    </w:p>
    <w:p w14:paraId="12000000">
      <w:pPr>
        <w:spacing w:after="0" w:before="0" w:line="240" w:lineRule="auto"/>
        <w:ind w:firstLine="709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Информирование: </w:t>
      </w:r>
    </w:p>
    <w:p w14:paraId="13000000">
      <w:pPr>
        <w:spacing w:after="0" w:before="0" w:line="240" w:lineRule="auto"/>
        <w:ind w:firstLine="709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Предоставление информации о различных профессиях, их требованиях и возможностях на рынке труда. </w:t>
      </w:r>
    </w:p>
    <w:p w14:paraId="14000000">
      <w:pPr>
        <w:spacing w:after="0" w:before="0" w:line="240" w:lineRule="auto"/>
        <w:ind w:firstLine="709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Формирование профессиональных навыков: </w:t>
      </w:r>
    </w:p>
    <w:p w14:paraId="15000000">
      <w:pPr>
        <w:spacing w:after="0" w:before="0" w:line="240" w:lineRule="auto"/>
        <w:ind w:firstLine="709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Помощь в приобретении первоначального опыта в разных сферах деятельности. </w:t>
      </w:r>
    </w:p>
    <w:p w14:paraId="16000000">
      <w:pPr>
        <w:spacing w:after="0" w:before="0" w:line="240" w:lineRule="auto"/>
        <w:ind w:firstLine="709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Поддержка в выборе: </w:t>
      </w:r>
    </w:p>
    <w:p w14:paraId="17000000">
      <w:pPr>
        <w:spacing w:after="0" w:before="0" w:line="240" w:lineRule="auto"/>
        <w:ind w:firstLine="709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Консультирование и предоставление инструментов для принятия осознанного решения о будущей профессии. </w:t>
      </w:r>
    </w:p>
    <w:p w14:paraId="18000000">
      <w:pPr>
        <w:spacing w:after="0" w:before="0" w:line="240" w:lineRule="auto"/>
        <w:ind w:firstLine="709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Как проходит профориентация:</w:t>
      </w:r>
    </w:p>
    <w:p w14:paraId="19000000">
      <w:pPr>
        <w:spacing w:after="0" w:before="0" w:line="240" w:lineRule="auto"/>
        <w:ind w:firstLine="709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Диагностика: </w:t>
      </w:r>
    </w:p>
    <w:p w14:paraId="1A000000">
      <w:pPr>
        <w:spacing w:after="0" w:before="0" w:line="240" w:lineRule="auto"/>
        <w:ind w:firstLine="709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Анкетирование, тестирование и другие методы для выявления предпочтений и возможностей. </w:t>
      </w:r>
    </w:p>
    <w:p w14:paraId="1B000000">
      <w:pPr>
        <w:spacing w:after="0" w:before="0" w:line="240" w:lineRule="auto"/>
        <w:ind w:firstLine="709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Обучающие мероприятия: </w:t>
      </w:r>
    </w:p>
    <w:p w14:paraId="1C000000">
      <w:pPr>
        <w:spacing w:after="0" w:before="0" w:line="240" w:lineRule="auto"/>
        <w:ind w:firstLine="709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Лекции, беседы, дискуссии, семинары для расширения знаний о мире профессий. </w:t>
      </w:r>
    </w:p>
    <w:p w14:paraId="1D000000">
      <w:pPr>
        <w:spacing w:after="0" w:before="0" w:line="240" w:lineRule="auto"/>
        <w:ind w:firstLine="709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Практические занятия: </w:t>
      </w:r>
    </w:p>
    <w:p w14:paraId="1E000000">
      <w:pPr>
        <w:spacing w:after="0" w:before="0" w:line="240" w:lineRule="auto"/>
        <w:ind w:firstLine="709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Деловые и ролевые игры, экскурсии на предприятия для получения практического опыта. </w:t>
      </w:r>
    </w:p>
    <w:p w14:paraId="1F000000">
      <w:pPr>
        <w:spacing w:after="0" w:before="0" w:line="240" w:lineRule="auto"/>
        <w:ind w:firstLine="709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Консультации: </w:t>
      </w:r>
    </w:p>
    <w:p w14:paraId="20000000">
      <w:pPr>
        <w:spacing w:after="0" w:before="0" w:line="240" w:lineRule="auto"/>
        <w:ind w:firstLine="709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Индивидуальные или групповые встречи с профориентологами для помощи в выборе. </w:t>
      </w:r>
    </w:p>
    <w:p w14:paraId="21000000">
      <w:pPr>
        <w:spacing w:after="0" w:before="0" w:line="240" w:lineRule="auto"/>
        <w:ind w:firstLine="709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Этапы профориентации:</w:t>
      </w:r>
    </w:p>
    <w:p w14:paraId="22000000">
      <w:pPr>
        <w:spacing w:after="0" w:before="0" w:line="240" w:lineRule="auto"/>
        <w:ind w:firstLine="709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Младшие классы (1-4): </w:t>
      </w:r>
    </w:p>
    <w:p w14:paraId="23000000">
      <w:pPr>
        <w:spacing w:after="0" w:before="0" w:line="240" w:lineRule="auto"/>
        <w:ind w:firstLine="709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Формирование ценностного отношения к труду, развитие интереса к разным видам деятельности. </w:t>
      </w:r>
    </w:p>
    <w:p w14:paraId="24000000">
      <w:pPr>
        <w:spacing w:after="0" w:before="0" w:line="240" w:lineRule="auto"/>
        <w:ind w:firstLine="709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Средние классы (5-7): </w:t>
      </w:r>
    </w:p>
    <w:p w14:paraId="25000000">
      <w:pPr>
        <w:spacing w:after="0" w:before="0" w:line="240" w:lineRule="auto"/>
        <w:ind w:firstLine="709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Осознание собственных интересов и возможностей, приобретение первоначального опыта в различных сферах. </w:t>
      </w:r>
    </w:p>
    <w:p w14:paraId="26000000">
      <w:pPr>
        <w:spacing w:after="0" w:before="0" w:line="240" w:lineRule="auto"/>
        <w:ind w:firstLine="709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Старшие классы (8-11): </w:t>
      </w:r>
    </w:p>
    <w:p w14:paraId="27000000">
      <w:pPr>
        <w:spacing w:after="0" w:before="0" w:line="240" w:lineRule="auto"/>
        <w:ind w:firstLine="709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Помощь в выборе профиля обучения, формирование профессионального самоопределения с учетом требований рынка труда. </w:t>
      </w:r>
    </w:p>
    <w:p w14:paraId="28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В данной статье мы рассмотрим важность оптимизации системы  профориентационной работы в общеобразовательной организации  средствами коучинга .</w:t>
      </w:r>
    </w:p>
    <w:p w14:paraId="29000000">
      <w:pPr>
        <w:spacing w:after="0" w:before="0" w:line="240" w:lineRule="auto"/>
        <w:ind w:firstLine="709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Общеобразовательная организация — это вид образовательного учреждения, основная цель которого — обучение детей по программам начального, основного или среднего общего образования. В России к ним относятся школы, лицеи, гимназии и другие подобные заведения, реализующие общеобразовательные программы. Такие организации обеспечивают получение детьми знаний, навыков и воспитания в рамках установленных федеральным законодательством образовательных уровней. </w:t>
      </w:r>
    </w:p>
    <w:p w14:paraId="2A000000">
      <w:pPr>
        <w:spacing w:after="0" w:before="0" w:line="240" w:lineRule="auto"/>
        <w:ind w:firstLine="709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Ключевые характеристики общеобразовательной организации:</w:t>
      </w:r>
    </w:p>
    <w:p w14:paraId="2B000000">
      <w:pPr>
        <w:spacing w:after="0" w:before="0" w:line="240" w:lineRule="auto"/>
        <w:ind w:firstLine="709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Основная цель: </w:t>
      </w:r>
    </w:p>
    <w:p w14:paraId="2C000000">
      <w:pPr>
        <w:spacing w:after="0" w:before="0" w:line="240" w:lineRule="auto"/>
        <w:ind w:firstLine="709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Реализация образовательных программ начального общего, основного общего и (или) среднего общего образования. </w:t>
      </w:r>
    </w:p>
    <w:p w14:paraId="2D000000">
      <w:pPr>
        <w:spacing w:after="0" w:before="0" w:line="240" w:lineRule="auto"/>
        <w:ind w:firstLine="709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Виды: </w:t>
      </w:r>
    </w:p>
    <w:p w14:paraId="2E000000">
      <w:pPr>
        <w:spacing w:after="0" w:before="0" w:line="240" w:lineRule="auto"/>
        <w:ind w:firstLine="709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К ним относятся такие учреждения, как школы (включая специализированные, с интернатом, вечерние), лицеи и гимназии. </w:t>
      </w:r>
    </w:p>
    <w:p w14:paraId="2F000000">
      <w:pPr>
        <w:spacing w:after="0" w:before="0" w:line="240" w:lineRule="auto"/>
        <w:ind w:firstLine="709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Дополнительные возможности: </w:t>
      </w:r>
    </w:p>
    <w:p w14:paraId="30000000">
      <w:pPr>
        <w:spacing w:after="0" w:before="0" w:line="240" w:lineRule="auto"/>
        <w:ind w:firstLine="709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Помимо основных программ, общеобразовательная организация может реализовывать программы дошкольного образования и дополнительные общеобразовательные программы. </w:t>
      </w:r>
    </w:p>
    <w:p w14:paraId="31000000">
      <w:pPr>
        <w:spacing w:after="0" w:before="0" w:line="240" w:lineRule="auto"/>
        <w:ind w:firstLine="709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Сопутствующие услуги: </w:t>
      </w:r>
    </w:p>
    <w:p w14:paraId="32000000">
      <w:pPr>
        <w:spacing w:after="0" w:before="0" w:line="240" w:lineRule="auto"/>
        <w:ind w:firstLine="709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При необходимости могут быть открыты группы продленного дня для помощи родителям в обучении и воспитании детей, а также группы для проживания (интернаты). </w:t>
      </w:r>
    </w:p>
    <w:p w14:paraId="33000000">
      <w:pPr>
        <w:spacing w:after="0" w:before="0" w:line="240" w:lineRule="auto"/>
        <w:ind w:firstLine="709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Профессиональная подготовка: </w:t>
      </w:r>
    </w:p>
    <w:p w14:paraId="34000000">
      <w:pPr>
        <w:spacing w:after="0" w:before="0" w:line="240" w:lineRule="auto"/>
        <w:ind w:firstLine="709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При наличии согласия учащихся и их законных представителей, совместно с предприятиями, общеобразовательные организации могут проводить профессиональную подготовку. </w:t>
      </w:r>
    </w:p>
    <w:p w14:paraId="35000000">
      <w:pPr>
        <w:spacing w:after="0" w:before="0" w:line="240" w:lineRule="auto"/>
        <w:ind w:firstLine="709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Регулирование: </w:t>
      </w:r>
    </w:p>
    <w:p w14:paraId="36000000">
      <w:pPr>
        <w:spacing w:after="0" w:before="0" w:line="240" w:lineRule="auto"/>
        <w:ind w:firstLine="709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Виды и требования к общеобразовательным организациям определяются федеральным законодательством.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37000000">
      <w:pPr>
        <w:spacing w:after="0" w:line="240" w:lineRule="auto"/>
        <w:ind w:firstLine="709" w:left="0"/>
        <w:jc w:val="both"/>
        <w:rPr>
          <w:rFonts w:ascii="Times New Roman" w:hAnsi="Times New Roman"/>
          <w:b w:val="0"/>
          <w:color w:val="000000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Коучинг в общеобразовательной организации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 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— это способ оптимизации взаимоотношений между педагогом и обучающимися, где учитель организует процесс поиска учениками лучших решений своих задач и воплощения их в жизнь, стимулирует и побуждает к повышению уровня личностного развития.</w:t>
      </w:r>
    </w:p>
    <w:p w14:paraId="38000000">
      <w:pPr>
        <w:spacing w:after="0" w:line="240" w:lineRule="auto"/>
        <w:ind w:firstLine="709" w:left="0"/>
        <w:jc w:val="both"/>
        <w:rPr>
          <w:rFonts w:ascii="Times New Roman" w:hAnsi="Times New Roman"/>
          <w:b w:val="0"/>
          <w:color w:val="000000"/>
          <w:sz w:val="28"/>
        </w:rPr>
      </w:pPr>
      <w:r>
        <w:rPr>
          <w:rFonts w:ascii="Times New Roman" w:hAnsi="Times New Roman"/>
          <w:b w:val="0"/>
          <w:color w:val="000000"/>
          <w:sz w:val="28"/>
        </w:rPr>
        <w:t xml:space="preserve">Цель коучинга в образовательном процессе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— прививать интерес к знаниям у обучающих</w:t>
      </w:r>
      <w:r>
        <w:rPr>
          <w:rFonts w:ascii="Times New Roman" w:hAnsi="Times New Roman"/>
          <w:b w:val="0"/>
          <w:color w:val="000000"/>
          <w:sz w:val="28"/>
        </w:rPr>
        <w:t>ся, помогать раскрытию потенциала, а также способствовать развитию ранее полученных знаний</w:t>
      </w:r>
    </w:p>
    <w:p w14:paraId="39000000">
      <w:pPr>
        <w:spacing w:after="0" w:line="240" w:lineRule="auto"/>
        <w:ind w:firstLine="709" w:left="0"/>
        <w:jc w:val="both"/>
        <w:rPr>
          <w:rFonts w:ascii="Times New Roman" w:hAnsi="Times New Roman"/>
          <w:b w:val="0"/>
          <w:color w:val="000000"/>
          <w:sz w:val="28"/>
        </w:rPr>
      </w:pPr>
      <w:r>
        <w:rPr>
          <w:rFonts w:ascii="Times New Roman" w:hAnsi="Times New Roman"/>
          <w:b w:val="0"/>
          <w:color w:val="000000"/>
          <w:sz w:val="28"/>
        </w:rPr>
        <w:t xml:space="preserve">Основная задача коуча (педагога)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— мотив</w:t>
      </w:r>
      <w:r>
        <w:rPr>
          <w:rFonts w:ascii="Times New Roman" w:hAnsi="Times New Roman"/>
          <w:b w:val="0"/>
          <w:color w:val="000000"/>
          <w:sz w:val="28"/>
        </w:rPr>
        <w:t>ировать обучающихся на достижение поставленных целей, формировать уверенность в собственных силах и повышать самооценку.</w:t>
      </w:r>
    </w:p>
    <w:p w14:paraId="3A000000">
      <w:pPr>
        <w:spacing w:after="0" w:line="240" w:lineRule="auto"/>
        <w:ind w:firstLine="709" w:left="0"/>
        <w:jc w:val="both"/>
        <w:rPr>
          <w:rFonts w:ascii="Times New Roman" w:hAnsi="Times New Roman"/>
          <w:b w:val="0"/>
          <w:color w:val="000000"/>
          <w:sz w:val="28"/>
        </w:rPr>
      </w:pPr>
      <w:r>
        <w:rPr>
          <w:rFonts w:ascii="Times New Roman" w:hAnsi="Times New Roman"/>
          <w:b w:val="0"/>
          <w:color w:val="000000"/>
          <w:sz w:val="28"/>
        </w:rPr>
        <w:t>Задачи коучинга в процессе образования:</w:t>
      </w:r>
    </w:p>
    <w:p w14:paraId="3B000000">
      <w:pPr>
        <w:numPr>
          <w:numId w:val="1"/>
        </w:numPr>
        <w:spacing w:after="0" w:line="240" w:lineRule="auto"/>
        <w:ind/>
        <w:jc w:val="both"/>
        <w:rPr>
          <w:rFonts w:ascii="Times New Roman" w:hAnsi="Times New Roman"/>
          <w:b w:val="0"/>
          <w:color w:val="000000"/>
          <w:sz w:val="28"/>
        </w:rPr>
      </w:pPr>
      <w:r>
        <w:rPr>
          <w:rFonts w:ascii="Times New Roman" w:hAnsi="Times New Roman"/>
          <w:b w:val="0"/>
          <w:color w:val="000000"/>
          <w:sz w:val="28"/>
        </w:rPr>
        <w:t>принимать активное участие в процессе профориентации обучающихся,помогать с выбором профессии, посредством консультирования и  тестирования. Сопровождать на ярмарках вакансий, днях открытых дверей в вузах и других учебных заведениях. Готовить к беседам с представителями различных профессий.Анализировать возможности выбора будущей профессии, с учетом личных особенностей и способностей обучающегося. Помогать с подготовкой к экзаменам и готовить к адекватным решениям внутренних и межличностных конфликтов.</w:t>
      </w:r>
    </w:p>
    <w:p w14:paraId="3C000000">
      <w:pPr>
        <w:numPr>
          <w:numId w:val="1"/>
        </w:numPr>
        <w:spacing w:after="0" w:line="240" w:lineRule="auto"/>
        <w:ind/>
        <w:jc w:val="both"/>
        <w:rPr>
          <w:rFonts w:ascii="Times New Roman" w:hAnsi="Times New Roman"/>
          <w:b w:val="0"/>
          <w:color w:val="000000"/>
          <w:sz w:val="28"/>
        </w:rPr>
      </w:pPr>
      <w:r>
        <w:rPr>
          <w:rFonts w:ascii="Times New Roman" w:hAnsi="Times New Roman"/>
          <w:b w:val="0"/>
          <w:color w:val="000000"/>
          <w:sz w:val="28"/>
        </w:rPr>
        <w:t>проводить коучинговые  консультации, направленные на повышение стрессоустойчивости и способности преодолевания трудностей;</w:t>
      </w:r>
    </w:p>
    <w:p w14:paraId="3D000000">
      <w:pPr>
        <w:numPr>
          <w:numId w:val="1"/>
        </w:numPr>
        <w:spacing w:after="0" w:line="240" w:lineRule="auto"/>
        <w:ind/>
        <w:jc w:val="both"/>
        <w:rPr>
          <w:rFonts w:ascii="Times New Roman" w:hAnsi="Times New Roman"/>
          <w:b w:val="0"/>
          <w:color w:val="000000"/>
          <w:sz w:val="28"/>
        </w:rPr>
      </w:pPr>
      <w:r>
        <w:rPr>
          <w:rFonts w:ascii="Times New Roman" w:hAnsi="Times New Roman"/>
          <w:b w:val="0"/>
          <w:color w:val="000000"/>
          <w:sz w:val="28"/>
        </w:rPr>
        <w:t>помогать раскрыть внутренний потенциал и определить актуальные цели.</w:t>
      </w:r>
    </w:p>
    <w:p w14:paraId="3E000000">
      <w:pPr>
        <w:spacing w:after="0" w:line="240" w:lineRule="auto"/>
        <w:ind w:firstLine="709" w:left="0"/>
        <w:jc w:val="both"/>
        <w:rPr>
          <w:rFonts w:ascii="Times New Roman" w:hAnsi="Times New Roman"/>
          <w:b w:val="0"/>
          <w:color w:val="000000"/>
          <w:sz w:val="28"/>
        </w:rPr>
      </w:pPr>
      <w:r>
        <w:rPr>
          <w:rFonts w:ascii="Times New Roman" w:hAnsi="Times New Roman"/>
          <w:b w:val="0"/>
          <w:color w:val="000000"/>
          <w:sz w:val="28"/>
        </w:rPr>
        <w:t>Средства коучинга в образовательном процессе:</w:t>
      </w:r>
    </w:p>
    <w:p w14:paraId="3F000000">
      <w:pPr>
        <w:numPr>
          <w:numId w:val="2"/>
        </w:numPr>
        <w:spacing w:after="0" w:line="240" w:lineRule="auto"/>
        <w:ind/>
        <w:jc w:val="both"/>
        <w:rPr>
          <w:rFonts w:ascii="Times New Roman" w:hAnsi="Times New Roman"/>
          <w:b w:val="0"/>
          <w:color w:val="000000"/>
          <w:sz w:val="28"/>
        </w:rPr>
      </w:pPr>
      <w:r>
        <w:rPr>
          <w:rFonts w:ascii="Times New Roman" w:hAnsi="Times New Roman"/>
          <w:b w:val="0"/>
          <w:color w:val="000000"/>
          <w:sz w:val="28"/>
        </w:rPr>
        <w:t xml:space="preserve">Открытые вопросы. </w:t>
      </w:r>
      <w:r>
        <w:rPr>
          <w:rFonts w:ascii="Times New Roman" w:hAnsi="Times New Roman"/>
          <w:b w:val="0"/>
          <w:color w:val="000000"/>
          <w:sz w:val="28"/>
        </w:rPr>
        <w:t>Помогают провести самоанализ, способствуют инсайтам и способствуют правильности принятия решений.</w:t>
      </w:r>
    </w:p>
    <w:p w14:paraId="40000000">
      <w:pPr>
        <w:numPr>
          <w:numId w:val="2"/>
        </w:numPr>
        <w:spacing w:after="0" w:line="240" w:lineRule="auto"/>
        <w:ind/>
        <w:jc w:val="both"/>
        <w:rPr>
          <w:rFonts w:ascii="Times New Roman" w:hAnsi="Times New Roman"/>
          <w:b w:val="0"/>
          <w:color w:val="000000"/>
          <w:sz w:val="28"/>
        </w:rPr>
      </w:pPr>
      <w:r>
        <w:rPr>
          <w:rFonts w:ascii="Times New Roman" w:hAnsi="Times New Roman"/>
          <w:b w:val="0"/>
          <w:color w:val="000000"/>
          <w:sz w:val="28"/>
        </w:rPr>
        <w:t>Визуализация. Позволяет составить план ,составить самооценку и найти правильное соотношение.</w:t>
      </w:r>
    </w:p>
    <w:p w14:paraId="41000000">
      <w:pPr>
        <w:numPr>
          <w:numId w:val="2"/>
        </w:numPr>
        <w:spacing w:after="0" w:line="240" w:lineRule="auto"/>
        <w:ind/>
        <w:jc w:val="both"/>
        <w:rPr>
          <w:rFonts w:ascii="Times New Roman" w:hAnsi="Times New Roman"/>
          <w:b w:val="0"/>
          <w:color w:val="000000"/>
          <w:sz w:val="28"/>
        </w:rPr>
      </w:pPr>
      <w:r>
        <w:rPr>
          <w:rFonts w:ascii="Times New Roman" w:hAnsi="Times New Roman"/>
          <w:b w:val="0"/>
          <w:color w:val="000000"/>
          <w:sz w:val="28"/>
        </w:rPr>
        <w:t>«Колесо баланса». Способствует воспитанию способностей самостоятельно проводить SWOT анализ собственной личности и разрабатывать шаги на пути к изменениям.</w:t>
      </w:r>
    </w:p>
    <w:p w14:paraId="42000000">
      <w:pPr>
        <w:numPr>
          <w:numId w:val="2"/>
        </w:numPr>
        <w:spacing w:after="0" w:line="240" w:lineRule="auto"/>
        <w:ind/>
        <w:jc w:val="both"/>
        <w:rPr>
          <w:rFonts w:ascii="Times New Roman" w:hAnsi="Times New Roman"/>
          <w:b w:val="0"/>
          <w:color w:val="000000"/>
          <w:sz w:val="28"/>
        </w:rPr>
      </w:pPr>
      <w:r>
        <w:rPr>
          <w:rFonts w:ascii="Times New Roman" w:hAnsi="Times New Roman"/>
          <w:b w:val="0"/>
          <w:color w:val="000000"/>
          <w:sz w:val="28"/>
        </w:rPr>
        <w:t>Модель достижения «SMART». Помогает определить цели, соответствующие конкретным и реалистичным параметрам.</w:t>
      </w:r>
    </w:p>
    <w:p w14:paraId="43000000">
      <w:pPr>
        <w:spacing w:after="0" w:line="240" w:lineRule="auto"/>
        <w:ind w:firstLine="709" w:left="0"/>
        <w:jc w:val="both"/>
        <w:rPr>
          <w:rFonts w:ascii="Times New Roman" w:hAnsi="Times New Roman"/>
          <w:b w:val="0"/>
          <w:color w:val="000000"/>
          <w:sz w:val="28"/>
        </w:rPr>
      </w:pPr>
      <w:r>
        <w:rPr>
          <w:rFonts w:ascii="Times New Roman" w:hAnsi="Times New Roman"/>
          <w:b w:val="0"/>
          <w:color w:val="000000"/>
          <w:sz w:val="28"/>
        </w:rPr>
        <w:t>Результаты применения коучингового подхода могут выглядить следующим образом:</w:t>
      </w:r>
    </w:p>
    <w:p w14:paraId="44000000">
      <w:pPr>
        <w:numPr>
          <w:numId w:val="3"/>
        </w:numPr>
        <w:spacing w:after="0" w:line="240" w:lineRule="auto"/>
        <w:ind/>
        <w:jc w:val="both"/>
        <w:rPr>
          <w:rFonts w:ascii="Times New Roman" w:hAnsi="Times New Roman"/>
          <w:b w:val="0"/>
          <w:color w:val="000000"/>
          <w:sz w:val="28"/>
        </w:rPr>
      </w:pPr>
      <w:r>
        <w:rPr>
          <w:rFonts w:ascii="Times New Roman" w:hAnsi="Times New Roman"/>
          <w:b w:val="0"/>
          <w:color w:val="000000"/>
          <w:sz w:val="28"/>
        </w:rPr>
        <w:t>признание свободного выбора и ответственности за свою жизнь;</w:t>
      </w:r>
    </w:p>
    <w:p w14:paraId="45000000">
      <w:pPr>
        <w:numPr>
          <w:numId w:val="3"/>
        </w:numPr>
        <w:spacing w:after="0" w:line="240" w:lineRule="auto"/>
        <w:ind/>
        <w:jc w:val="both"/>
        <w:rPr>
          <w:rFonts w:ascii="Times New Roman" w:hAnsi="Times New Roman"/>
          <w:b w:val="0"/>
          <w:color w:val="000000"/>
          <w:sz w:val="28"/>
        </w:rPr>
      </w:pPr>
      <w:r>
        <w:rPr>
          <w:rFonts w:ascii="Times New Roman" w:hAnsi="Times New Roman"/>
          <w:b w:val="0"/>
          <w:color w:val="000000"/>
          <w:sz w:val="28"/>
        </w:rPr>
        <w:t>умение ставить цели и правильно оценивать возможности и способности их достижения;</w:t>
      </w:r>
    </w:p>
    <w:p w14:paraId="46000000">
      <w:pPr>
        <w:numPr>
          <w:numId w:val="3"/>
        </w:numPr>
        <w:spacing w:after="0" w:line="240" w:lineRule="auto"/>
        <w:ind w:firstLine="567" w:left="0"/>
        <w:jc w:val="both"/>
        <w:rPr>
          <w:rFonts w:ascii="Times New Roman" w:hAnsi="Times New Roman"/>
          <w:b w:val="0"/>
          <w:color w:val="000000"/>
          <w:sz w:val="28"/>
        </w:rPr>
      </w:pPr>
      <w:r>
        <w:rPr>
          <w:rFonts w:ascii="Times New Roman" w:hAnsi="Times New Roman"/>
          <w:b w:val="0"/>
          <w:color w:val="000000"/>
          <w:sz w:val="28"/>
        </w:rPr>
        <w:t>развитие потенциала обучающегося и определение способностей, необходимых для нестандартных учебных действий</w:t>
      </w:r>
    </w:p>
    <w:p w14:paraId="47000000">
      <w:pPr>
        <w:spacing w:after="0" w:line="240" w:lineRule="auto"/>
        <w:ind/>
        <w:jc w:val="both"/>
        <w:rPr>
          <w:rFonts w:ascii="Times New Roman" w:hAnsi="Times New Roman"/>
          <w:b w:val="0"/>
          <w:color w:val="000000"/>
          <w:sz w:val="28"/>
        </w:rPr>
      </w:pPr>
      <w:r>
        <w:rPr>
          <w:rFonts w:ascii="Times New Roman" w:hAnsi="Times New Roman"/>
          <w:b w:val="0"/>
          <w:color w:val="000000"/>
          <w:sz w:val="28"/>
        </w:rPr>
        <w:t>развитие организаторских умений и способности правильно проектировать свою учебную деятельность.</w:t>
      </w:r>
    </w:p>
    <w:p w14:paraId="48000000">
      <w:pPr>
        <w:spacing w:after="0" w:before="0" w:line="240" w:lineRule="auto"/>
        <w:ind w:firstLine="709" w:left="0"/>
        <w:jc w:val="both"/>
        <w:rPr>
          <w:rFonts w:ascii="Times New Roman" w:hAnsi="Times New Roman"/>
          <w:b w:val="0"/>
          <w:color w:val="000000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Оптимизация системы профориентационной работы средствами коучинга достигается путем внедрения коучинговых методик, которые смещают фокус с пассивного получения информации на активное самостоятельное принятие решений человеком, развитие его потенциала, самооценки и уверенности в своих силах, что приводит к более осознанному и эффективному профессиональному выбору. </w:t>
      </w:r>
    </w:p>
    <w:p w14:paraId="49000000">
      <w:pPr>
        <w:spacing w:after="0" w:before="0" w:line="240" w:lineRule="auto"/>
        <w:ind w:firstLine="709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Основные принципы оптимизации:</w:t>
      </w:r>
    </w:p>
    <w:p w14:paraId="4A000000">
      <w:pPr>
        <w:spacing w:after="0" w:before="0" w:line="240" w:lineRule="auto"/>
        <w:ind w:firstLine="709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Активное участие обучающегося: </w:t>
      </w:r>
    </w:p>
    <w:p w14:paraId="4B000000">
      <w:pPr>
        <w:spacing w:after="0" w:before="0" w:line="240" w:lineRule="auto"/>
        <w:ind w:firstLine="709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Коучинг строится на вере в потенциал обучаещегося, активизации его внутренних ресурсов и самостоятельности в принятии решений. </w:t>
      </w:r>
    </w:p>
    <w:p w14:paraId="4C000000">
      <w:pPr>
        <w:spacing w:after="0" w:before="0" w:line="240" w:lineRule="auto"/>
        <w:ind w:firstLine="709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Развитие потенциала: </w:t>
      </w:r>
    </w:p>
    <w:p w14:paraId="4D000000">
      <w:pPr>
        <w:spacing w:after="0" w:before="0" w:line="240" w:lineRule="auto"/>
        <w:ind w:firstLine="709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Вместо директивного указания, коуч помогает раскрыть свои сильные стороны, таланты и найти оптимальные пути самореализации в выбранной профессии. </w:t>
      </w:r>
    </w:p>
    <w:p w14:paraId="4E000000">
      <w:pPr>
        <w:spacing w:after="0" w:before="0" w:line="240" w:lineRule="auto"/>
        <w:ind w:firstLine="709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Фокус на целях: </w:t>
      </w:r>
    </w:p>
    <w:p w14:paraId="4F000000">
      <w:pPr>
        <w:spacing w:after="0" w:before="0" w:line="240" w:lineRule="auto"/>
        <w:ind w:firstLine="709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Коучинг направлен на достижение конкретных результатов и целей, что делает профориентацию более целенаправленной и результативной. </w:t>
      </w:r>
    </w:p>
    <w:p w14:paraId="50000000">
      <w:pPr>
        <w:spacing w:after="0" w:before="0" w:line="240" w:lineRule="auto"/>
        <w:ind w:firstLine="709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Усиление существующих методов: </w:t>
      </w:r>
    </w:p>
    <w:p w14:paraId="51000000">
      <w:pPr>
        <w:spacing w:after="0" w:before="0" w:line="240" w:lineRule="auto"/>
        <w:ind w:firstLine="709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Коучинг может быть интегрирован в традиционные профориентационные программы, усиливая их эффективность и делая процесс более динамичным. </w:t>
      </w:r>
    </w:p>
    <w:p w14:paraId="52000000">
      <w:pPr>
        <w:spacing w:after="0" w:before="0" w:line="240" w:lineRule="auto"/>
        <w:ind w:firstLine="709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Практические инструменты коучинга в профориентации:</w:t>
      </w:r>
    </w:p>
    <w:p w14:paraId="53000000">
      <w:pPr>
        <w:spacing w:after="0" w:before="0" w:line="240" w:lineRule="auto"/>
        <w:ind w:firstLine="709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Коуч-сессии: </w:t>
      </w:r>
    </w:p>
    <w:p w14:paraId="54000000">
      <w:pPr>
        <w:spacing w:after="0" w:before="0" w:line="240" w:lineRule="auto"/>
        <w:ind w:firstLine="709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Проведение интерактивных сессий с использованием вопросов, дискуссий и обратной связи для выявления личных ценностей, интересов и профессиональных устремлений клиента. </w:t>
      </w:r>
    </w:p>
    <w:p w14:paraId="55000000">
      <w:pPr>
        <w:spacing w:after="0" w:before="0" w:line="240" w:lineRule="auto"/>
        <w:ind w:firstLine="709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Активизация самосознания: </w:t>
      </w:r>
    </w:p>
    <w:p w14:paraId="56000000">
      <w:pPr>
        <w:spacing w:after="0" w:before="0" w:line="240" w:lineRule="auto"/>
        <w:ind w:firstLine="709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Использование техник коучинга для повышения самооценки, развития лидерских качеств и уверенности в себе, что важно для преодоления внутренних барьеров и сомнений. </w:t>
      </w:r>
    </w:p>
    <w:p w14:paraId="57000000">
      <w:pPr>
        <w:spacing w:after="0" w:before="0" w:line="240" w:lineRule="auto"/>
        <w:ind w:firstLine="709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Стратегическое мышление: </w:t>
      </w:r>
    </w:p>
    <w:p w14:paraId="58000000">
      <w:pPr>
        <w:spacing w:after="0" w:before="0" w:line="240" w:lineRule="auto"/>
        <w:ind w:firstLine="709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Помощь обучающемуся в разработке стратегического плана действий для достижения профессиональных целей, включая выбор подходящей сферы и путей развития. </w:t>
      </w:r>
    </w:p>
    <w:p w14:paraId="59000000">
      <w:pPr>
        <w:spacing w:after="0" w:before="0" w:line="240" w:lineRule="auto"/>
        <w:ind w:firstLine="709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Результаты внедрения коучинга:</w:t>
      </w:r>
    </w:p>
    <w:p w14:paraId="5A000000">
      <w:pPr>
        <w:spacing w:after="0" w:before="0" w:line="240" w:lineRule="auto"/>
        <w:ind w:firstLine="709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Более осознанный выбор: </w:t>
      </w:r>
    </w:p>
    <w:p w14:paraId="5B000000">
      <w:pPr>
        <w:spacing w:after="0" w:before="0" w:line="240" w:lineRule="auto"/>
        <w:ind w:firstLine="709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Ученики общеобразовательных организаций делают более осознанный выбор профессии, основанный на своих индивидуальных особенностях и стремлениях. </w:t>
      </w:r>
    </w:p>
    <w:p w14:paraId="5C000000">
      <w:pPr>
        <w:spacing w:after="0" w:before="0" w:line="240" w:lineRule="auto"/>
        <w:ind w:firstLine="709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Повышение мотивации: </w:t>
      </w:r>
    </w:p>
    <w:p w14:paraId="5D000000">
      <w:pPr>
        <w:spacing w:after="0" w:before="0" w:line="240" w:lineRule="auto"/>
        <w:ind w:firstLine="709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Активное участие в процессе и вера в собственные силы повышают мотивацию и ответственность за свой профессиональный путь. </w:t>
      </w:r>
    </w:p>
    <w:p w14:paraId="5E000000">
      <w:pPr>
        <w:spacing w:after="0" w:before="0" w:line="240" w:lineRule="auto"/>
        <w:ind w:firstLine="709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Эффективное достижение целей: </w:t>
      </w:r>
    </w:p>
    <w:p w14:paraId="5F000000">
      <w:pPr>
        <w:spacing w:after="0" w:before="0" w:line="240" w:lineRule="auto"/>
        <w:ind w:firstLine="709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Благодаря четкой постановке целей и поддержке со стороны коуча, человек может быстрее и эффективнее достигать намеченных результатов.</w:t>
      </w:r>
    </w:p>
    <w:p w14:paraId="60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В заключение хочет</w:t>
      </w:r>
      <w:r>
        <w:rPr>
          <w:rFonts w:ascii="Times New Roman" w:hAnsi="Times New Roman"/>
          <w:color w:val="000000"/>
          <w:sz w:val="28"/>
        </w:rPr>
        <w:t xml:space="preserve">ся сказать, что правильный коучинговый подход в образовательной деятельности ведет к </w:t>
      </w:r>
      <w:r>
        <w:rPr>
          <w:rFonts w:ascii="Times New Roman" w:hAnsi="Times New Roman"/>
          <w:color w:val="000000"/>
          <w:sz w:val="28"/>
        </w:rPr>
        <w:t>гармонизации общего физического и морального состояния.</w:t>
      </w:r>
    </w:p>
    <w:p w14:paraId="61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</w:p>
    <w:p w14:paraId="62000000">
      <w:pPr>
        <w:spacing w:after="0" w:line="240" w:lineRule="auto"/>
        <w:ind w:firstLine="709" w:left="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Список использованных источников:</w:t>
      </w:r>
    </w:p>
    <w:p w14:paraId="63000000">
      <w:pPr>
        <w:pStyle w:val="Style_2"/>
        <w:numPr>
          <w:ilvl w:val="0"/>
          <w:numId w:val="4"/>
        </w:numPr>
        <w:spacing w:line="240" w:lineRule="auto"/>
        <w:ind w:firstLine="851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Дауни М. Эффективный коучинг: Уроки коуча коучей / пер. с англ. – М.: Издательство «Добрая книга», 2017</w:t>
      </w:r>
    </w:p>
    <w:p w14:paraId="64000000">
      <w:pPr>
        <w:pStyle w:val="Style_2"/>
        <w:numPr>
          <w:ilvl w:val="0"/>
          <w:numId w:val="4"/>
        </w:numPr>
        <w:spacing w:line="240" w:lineRule="auto"/>
        <w:ind w:firstLine="851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Джон Уитмор «Внутренняя сила лидера.Коучинг как метод управления персоналом».</w:t>
      </w:r>
      <w:r>
        <w:rPr>
          <w:rFonts w:ascii="Times New Roman" w:hAnsi="Times New Roman"/>
          <w:sz w:val="24"/>
        </w:rPr>
        <w:t>–М.: «Альпина Паблишер», 2012.</w:t>
      </w:r>
      <w:r>
        <w:rPr>
          <w:rFonts w:ascii="Times New Roman" w:hAnsi="Times New Roman"/>
          <w:sz w:val="24"/>
        </w:rPr>
        <w:t>—312 с.</w:t>
      </w:r>
      <w:r>
        <w:rPr>
          <w:rFonts w:ascii="Times New Roman" w:hAnsi="Times New Roman"/>
          <w:sz w:val="24"/>
        </w:rPr>
        <w:t>—ISBN 978-5-9614-1972-6</w:t>
      </w:r>
    </w:p>
    <w:p w14:paraId="65000000">
      <w:pPr>
        <w:pStyle w:val="Style_2"/>
        <w:numPr>
          <w:ilvl w:val="0"/>
          <w:numId w:val="4"/>
        </w:numPr>
        <w:spacing w:line="240" w:lineRule="auto"/>
        <w:ind w:firstLine="851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Колобова О.К</w:t>
      </w:r>
      <w:r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Сущность образовательного процесса, его закономерности и движущие силы</w:t>
      </w:r>
      <w:r>
        <w:rPr>
          <w:rFonts w:ascii="Times New Roman" w:hAnsi="Times New Roman"/>
          <w:sz w:val="24"/>
        </w:rPr>
        <w:t xml:space="preserve"> / О.К. Колобова. </w:t>
      </w:r>
      <w:r>
        <w:rPr>
          <w:rFonts w:ascii="Times New Roman" w:hAnsi="Times New Roman"/>
          <w:sz w:val="24"/>
        </w:rPr>
        <w:t xml:space="preserve">— </w:t>
      </w:r>
      <w:r>
        <w:rPr>
          <w:rFonts w:ascii="Times New Roman" w:hAnsi="Times New Roman"/>
          <w:sz w:val="24"/>
        </w:rPr>
        <w:t>Текст</w:t>
      </w:r>
      <w:r>
        <w:rPr>
          <w:rFonts w:ascii="Times New Roman" w:hAnsi="Times New Roman"/>
          <w:sz w:val="24"/>
        </w:rPr>
        <w:t xml:space="preserve">: </w:t>
      </w:r>
      <w:r>
        <w:rPr>
          <w:rFonts w:ascii="Times New Roman" w:hAnsi="Times New Roman"/>
          <w:sz w:val="24"/>
        </w:rPr>
        <w:t>непосредстве</w:t>
      </w:r>
      <w:r>
        <w:rPr>
          <w:rFonts w:ascii="Times New Roman" w:hAnsi="Times New Roman"/>
          <w:sz w:val="24"/>
        </w:rPr>
        <w:t>нный</w:t>
      </w:r>
      <w:r>
        <w:rPr>
          <w:rFonts w:ascii="Times New Roman" w:hAnsi="Times New Roman"/>
          <w:sz w:val="24"/>
        </w:rPr>
        <w:t>. — 17</w:t>
      </w:r>
      <w:r>
        <w:rPr>
          <w:rFonts w:ascii="Times New Roman" w:hAnsi="Times New Roman"/>
          <w:sz w:val="24"/>
        </w:rPr>
        <w:t>.10.2016.</w:t>
      </w:r>
      <w:r>
        <w:rPr>
          <w:rFonts w:ascii="Times New Roman" w:hAnsi="Times New Roman"/>
          <w:sz w:val="24"/>
        </w:rPr>
        <w:t>—URL:</w:t>
      </w:r>
      <w:r>
        <w:rPr>
          <w:rFonts w:ascii="Times New Roman" w:hAnsi="Times New Roman"/>
          <w:color w:val="000000"/>
          <w:sz w:val="24"/>
        </w:rPr>
        <w:t>https://nsportal.ru/detskiy-sad/upravleniedou/2016/10/17/obrazovatelnyy-protsess</w:t>
      </w:r>
      <w:r>
        <w:rPr>
          <w:rFonts w:ascii="Times New Roman" w:hAnsi="Times New Roman"/>
          <w:sz w:val="24"/>
        </w:rPr>
        <w:t xml:space="preserve"> (дата обращения: 22.02.2025</w:t>
      </w:r>
      <w:r>
        <w:rPr>
          <w:rFonts w:ascii="Times New Roman" w:hAnsi="Times New Roman"/>
          <w:sz w:val="24"/>
        </w:rPr>
        <w:t>).</w:t>
      </w:r>
    </w:p>
    <w:p w14:paraId="66000000">
      <w:pPr>
        <w:pStyle w:val="Style_2"/>
        <w:spacing w:line="240" w:lineRule="auto"/>
        <w:ind w:firstLine="0" w:left="1069"/>
        <w:jc w:val="both"/>
        <w:rPr>
          <w:rFonts w:ascii="Times New Roman" w:hAnsi="Times New Roman"/>
          <w:sz w:val="24"/>
        </w:rPr>
      </w:pPr>
    </w:p>
    <w:sectPr>
      <w:pgSz w:h="16838" w:orient="portrait" w:w="11906"/>
      <w:pgMar w:bottom="1418" w:footer="709" w:gutter="0" w:header="709" w:left="1418" w:right="1418" w:top="1418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1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2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3">
    <w:lvl w:ilvl="0">
      <w:start w:val="1"/>
      <w:numFmt w:val="decimal"/>
      <w:lvlText w:val="%1."/>
      <w:lvlJc w:val="left"/>
      <w:pPr>
        <w:ind w:hanging="360" w:left="1069"/>
      </w:pPr>
    </w:lvl>
    <w:lvl w:ilvl="1">
      <w:start w:val="1"/>
      <w:numFmt w:val="lowerLetter"/>
      <w:lvlText w:val="%2."/>
      <w:lvlJc w:val="left"/>
      <w:pPr>
        <w:ind w:hanging="360" w:left="1789"/>
      </w:pPr>
    </w:lvl>
    <w:lvl w:ilvl="2">
      <w:start w:val="1"/>
      <w:numFmt w:val="lowerRoman"/>
      <w:lvlText w:val="%3."/>
      <w:lvlJc w:val="right"/>
      <w:pPr>
        <w:ind w:hanging="180" w:left="2509"/>
      </w:pPr>
    </w:lvl>
    <w:lvl w:ilvl="3">
      <w:start w:val="1"/>
      <w:numFmt w:val="decimal"/>
      <w:lvlText w:val="%4."/>
      <w:lvlJc w:val="left"/>
      <w:pPr>
        <w:ind w:hanging="360" w:left="3229"/>
      </w:pPr>
    </w:lvl>
    <w:lvl w:ilvl="4">
      <w:start w:val="1"/>
      <w:numFmt w:val="lowerLetter"/>
      <w:lvlText w:val="%5."/>
      <w:lvlJc w:val="left"/>
      <w:pPr>
        <w:ind w:hanging="360" w:left="3949"/>
      </w:pPr>
    </w:lvl>
    <w:lvl w:ilvl="5">
      <w:start w:val="1"/>
      <w:numFmt w:val="lowerRoman"/>
      <w:lvlText w:val="%6."/>
      <w:lvlJc w:val="right"/>
      <w:pPr>
        <w:ind w:hanging="180" w:left="4669"/>
      </w:pPr>
    </w:lvl>
    <w:lvl w:ilvl="6">
      <w:start w:val="1"/>
      <w:numFmt w:val="decimal"/>
      <w:lvlText w:val="%7."/>
      <w:lvlJc w:val="left"/>
      <w:pPr>
        <w:ind w:hanging="360" w:left="5389"/>
      </w:pPr>
    </w:lvl>
    <w:lvl w:ilvl="7">
      <w:start w:val="1"/>
      <w:numFmt w:val="lowerLetter"/>
      <w:lvlText w:val="%8."/>
      <w:lvlJc w:val="left"/>
      <w:pPr>
        <w:ind w:hanging="360" w:left="6109"/>
      </w:pPr>
    </w:lvl>
    <w:lvl w:ilvl="8">
      <w:start w:val="1"/>
      <w:numFmt w:val="lowerRoman"/>
      <w:lvlText w:val="%9."/>
      <w:lvlJc w:val="right"/>
      <w:pPr>
        <w:ind w:hanging="180" w:left="6829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3" w:type="paragraph">
    <w:name w:val="toc 2"/>
    <w:next w:val="Style_1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1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1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1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0"/>
    </w:rPr>
  </w:style>
  <w:style w:styleId="Style_14_ch" w:type="character">
    <w:name w:val="Header and Footer"/>
    <w:link w:val="Style_14"/>
    <w:rPr>
      <w:rFonts w:ascii="XO Thames" w:hAnsi="XO Thames"/>
      <w:sz w:val="20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Default Paragraph Font"/>
    <w:link w:val="Style_18_ch"/>
  </w:style>
  <w:style w:styleId="Style_18_ch" w:type="character">
    <w:name w:val="Default Paragraph Font"/>
    <w:link w:val="Style_18"/>
  </w:style>
  <w:style w:styleId="Style_19" w:type="paragraph">
    <w:name w:val="Subtitle"/>
    <w:next w:val="Style_1"/>
    <w:link w:val="Style_1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2" w:type="paragraph">
    <w:name w:val="List Paragraph"/>
    <w:basedOn w:val="Style_1"/>
    <w:link w:val="Style_2_ch"/>
    <w:pPr>
      <w:ind w:firstLine="0" w:left="720"/>
      <w:contextualSpacing w:val="1"/>
    </w:pPr>
  </w:style>
  <w:style w:styleId="Style_2_ch" w:type="character">
    <w:name w:val="List Paragraph"/>
    <w:basedOn w:val="Style_1_ch"/>
    <w:link w:val="Style_2"/>
  </w:style>
  <w:style w:styleId="Style_20" w:type="paragraph">
    <w:name w:val="Title"/>
    <w:next w:val="Style_1"/>
    <w:link w:val="Style_2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heading 4"/>
    <w:next w:val="Style_1"/>
    <w:link w:val="Style_2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heading 2"/>
    <w:next w:val="Style_1"/>
    <w:link w:val="Style_2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2_ch" w:type="character">
    <w:name w:val="heading 2"/>
    <w:link w:val="Style_22"/>
    <w:rPr>
      <w:rFonts w:ascii="XO Thames" w:hAnsi="XO Thames"/>
      <w:b w:val="1"/>
      <w:sz w:val="28"/>
    </w:rPr>
  </w:style>
  <w:style w:default="1" w:styleId="Style_2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2025-10-06T15:39:23Z</dcterms:modified>
</cp:coreProperties>
</file>