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B46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географии в 6 классе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Мировой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океан 2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1A0779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комбинированный</w:t>
      </w:r>
    </w:p>
    <w:p w14:paraId="1E98868C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сформировать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об островах и полуостровах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6606D602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Особенности дна океана. </w:t>
      </w:r>
    </w:p>
    <w:p w14:paraId="2F12F3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603998E6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 познакомить с новыми географическими объектами: островами, полуостровами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определить по координатам объекты местонахождения. </w:t>
      </w:r>
    </w:p>
    <w:p w14:paraId="39C4698C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-.</w:t>
      </w:r>
      <w:r>
        <w:rPr>
          <w:rFonts w:ascii="Times New Roman" w:hAnsi="Times New Roman" w:cs="Times New Roman"/>
          <w:sz w:val="28"/>
          <w:szCs w:val="28"/>
          <w:lang w:val="ru-RU"/>
        </w:rPr>
        <w:t>Рассмотреть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как устроено дно океана и дать определение. </w:t>
      </w:r>
    </w:p>
    <w:p w14:paraId="368BCEB2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карточки с заданиями, компьютерная презентация, мультимедийная техника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атлас, контурная карта, карта мира. </w:t>
      </w:r>
    </w:p>
    <w:p w14:paraId="376C37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6"/>
        <w:gridCol w:w="7439"/>
        <w:gridCol w:w="3447"/>
      </w:tblGrid>
      <w:tr w14:paraId="3B30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3886" w:type="dxa"/>
          </w:tcPr>
          <w:p w14:paraId="4BCE5E3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7439" w:type="dxa"/>
          </w:tcPr>
          <w:p w14:paraId="4BBC17D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447" w:type="dxa"/>
          </w:tcPr>
          <w:p w14:paraId="3FBBE0C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14:paraId="61334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3886" w:type="dxa"/>
          </w:tcPr>
          <w:p w14:paraId="3262B3D0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7439" w:type="dxa"/>
          </w:tcPr>
          <w:p w14:paraId="5090A351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Приветствие, пожелание плодотворной работы </w:t>
            </w:r>
          </w:p>
          <w:p w14:paraId="7581CCEC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на уроке, создание условий для благоприятной </w:t>
            </w:r>
          </w:p>
          <w:p w14:paraId="0E0EB282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рабочей обстановки в классе, проверка </w:t>
            </w:r>
          </w:p>
          <w:p w14:paraId="48B76E6F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готовности к уроку. </w:t>
            </w:r>
          </w:p>
          <w:p w14:paraId="2EC3649B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Создать благоприятный психологический </w:t>
            </w:r>
          </w:p>
          <w:p w14:paraId="527F72CC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настрой на работу, вовлечь учащихся в урок, </w:t>
            </w:r>
          </w:p>
          <w:p w14:paraId="2BAE6D68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во взаимодействие с одноклассниками и с </w:t>
            </w:r>
          </w:p>
          <w:p w14:paraId="769B6326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учителем.</w:t>
            </w:r>
          </w:p>
          <w:p w14:paraId="6CF85CE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7" w:type="dxa"/>
          </w:tcPr>
          <w:p w14:paraId="32F9B28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38A5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3886" w:type="dxa"/>
          </w:tcPr>
          <w:p w14:paraId="412DCD43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Актуализация опорных знаний и умений</w:t>
            </w:r>
          </w:p>
          <w:p w14:paraId="491A87AB">
            <w:pPr>
              <w:pStyle w:val="13"/>
              <w:numPr>
                <w:ilvl w:val="0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домашнего задания</w:t>
            </w:r>
          </w:p>
        </w:tc>
        <w:tc>
          <w:tcPr>
            <w:tcW w:w="7439" w:type="dxa"/>
          </w:tcPr>
          <w:p w14:paraId="430281BD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1.Дайте определение Гидросфера. Состав гидросферы</w:t>
            </w:r>
          </w:p>
          <w:p w14:paraId="2210960D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 xml:space="preserve">2.Дайте определение Мирового океана. </w:t>
            </w:r>
          </w:p>
          <w:p w14:paraId="672012FD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3. Как вы объясните главное отличие морей, заливов, проливов от основной акватории Мирового океана?</w:t>
            </w:r>
          </w:p>
          <w:p w14:paraId="58C715E7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4. Чем различаются внутренние и окраинные моря?</w:t>
            </w:r>
          </w:p>
          <w:p w14:paraId="45B3453B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5.  Где находятся самые большие заливы Мирового океана?</w:t>
            </w:r>
          </w:p>
          <w:p w14:paraId="4282DDAE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</w:p>
          <w:p w14:paraId="30B07FB6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Показать на карте:</w:t>
            </w:r>
          </w:p>
          <w:p w14:paraId="70CF9F85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 xml:space="preserve"> Моря</w:t>
            </w:r>
          </w:p>
          <w:p w14:paraId="70118EF9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Гибралтарский пролив</w:t>
            </w:r>
          </w:p>
          <w:p w14:paraId="6C795D88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Финский залив</w:t>
            </w:r>
          </w:p>
          <w:p w14:paraId="1E915489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Берингов пролив</w:t>
            </w:r>
          </w:p>
          <w:p w14:paraId="5FD8DFA9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</w:rPr>
            </w:pPr>
          </w:p>
          <w:p w14:paraId="22BEF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7" w:type="dxa"/>
          </w:tcPr>
          <w:p w14:paraId="3AEF6F1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58E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48A9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0762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0E55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82B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7C5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8D29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называют океаны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, показывают на карте </w:t>
            </w:r>
          </w:p>
          <w:p w14:paraId="35ED56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9E9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D21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D8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6A1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69C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72AD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1740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DDF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AD35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3886" w:type="dxa"/>
          </w:tcPr>
          <w:p w14:paraId="305A2158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новой темы.</w:t>
            </w:r>
          </w:p>
          <w:p w14:paraId="6EF9DA99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0C3747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6A93E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54ED97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8FAC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8037C6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F19C9F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255B96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Формулирование </w:t>
            </w:r>
          </w:p>
          <w:p w14:paraId="7C7B3CA7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темы урока и </w:t>
            </w:r>
          </w:p>
          <w:p w14:paraId="4FCDFEA9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постановка цели</w:t>
            </w:r>
          </w:p>
          <w:p w14:paraId="29A828B0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5EC1D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8818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9BE48D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DA2DD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FDD201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692E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6E0DA1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3CBBF">
            <w:pPr>
              <w:pStyle w:val="13"/>
              <w:numPr>
                <w:ilvl w:val="0"/>
                <w:numId w:val="0"/>
              </w:numPr>
              <w:spacing w:after="0" w:line="240" w:lineRule="auto"/>
              <w:ind w:left="360" w:left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новой темы.</w:t>
            </w:r>
          </w:p>
          <w:p w14:paraId="4108E114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5186D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C240A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82233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C21AC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9FE7A9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28DF91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D896C1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D15727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6F9A8A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6F6415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6BEFEB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CAE77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BD364A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98A91D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A8898D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7A6C8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2D2C36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3554E4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208F8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7899D0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2050DF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4BA82C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98F3E1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3E95C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C936F6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695D1E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643D6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CD0A80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A1382D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4D4D3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A4C2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F3D4E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D7D236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DB9DB8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86C82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00E131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0BC93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198EA0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0D49C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ADB5EE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9018A7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D3E036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Физминутка </w:t>
            </w:r>
          </w:p>
          <w:p w14:paraId="77623230">
            <w:pPr>
              <w:pStyle w:val="13"/>
              <w:numPr>
                <w:ilvl w:val="0"/>
                <w:numId w:val="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9" w:type="dxa"/>
          </w:tcPr>
          <w:p w14:paraId="100016E1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Предлагает определить тему урока, показывает </w:t>
            </w:r>
          </w:p>
          <w:p w14:paraId="2DD5B15D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презентацию с изображением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ru-RU" w:eastAsia="zh-CN" w:bidi="ar"/>
              </w:rPr>
              <w:t>моря и островов.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. </w:t>
            </w:r>
          </w:p>
          <w:p w14:paraId="31A6C97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Как вы думаете, что мы будем изучать? </w:t>
            </w:r>
          </w:p>
          <w:p w14:paraId="5A536B1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ru-RU" w:eastAsia="zh-CN" w:bidi="ar"/>
              </w:rPr>
              <w:t xml:space="preserve">Мировой океан  острова и полуострова . </w:t>
            </w:r>
          </w:p>
          <w:p w14:paraId="68E90C5E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Какова цель нашего урока?</w:t>
            </w:r>
          </w:p>
          <w:p w14:paraId="1ED6B147">
            <w:pPr>
              <w:spacing w:after="200" w:line="276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сформировать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об островах и полуостровах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4BDA3478">
            <w:pPr>
              <w:spacing w:after="200" w:line="276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Особенности дна океана.</w:t>
            </w:r>
          </w:p>
          <w:p w14:paraId="0FB00889">
            <w:pPr>
              <w:spacing w:after="200" w:line="276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Задачи:</w:t>
            </w:r>
          </w:p>
          <w:p w14:paraId="04A5C98B">
            <w:pP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с новыми географическими объектами: островами, полуостровами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, определить по координатам объекты местонахождения. </w:t>
            </w:r>
          </w:p>
          <w:p w14:paraId="009D580D">
            <w:pPr>
              <w:spacing w:after="200" w:line="276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Рассмотреть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как устроено дно океана и дать определение. </w:t>
            </w:r>
          </w:p>
          <w:p w14:paraId="5EBB119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C2B0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C4F65F">
            <w:pPr>
              <w:pStyle w:val="8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1. М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ирокой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О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кеан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делится на 4 океана. Показать?</w:t>
            </w:r>
          </w:p>
          <w:p w14:paraId="2ABDF535">
            <w:pPr>
              <w:pStyle w:val="8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2. Чем Мо разделен на части? Показать материки.</w:t>
            </w:r>
          </w:p>
          <w:p w14:paraId="7B27837F">
            <w:pPr>
              <w:pStyle w:val="8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3. Чем отличаются материки от островов?</w:t>
            </w:r>
          </w:p>
          <w:p w14:paraId="37B7EFC5">
            <w:pPr>
              <w:pStyle w:val="8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Острова - небольшие участки суши со всех сторон, окруженные водой. Скопление островов называют архипелагом.</w:t>
            </w:r>
          </w:p>
          <w:p w14:paraId="158484AB">
            <w:pPr>
              <w:pStyle w:val="8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Типы островов по происхождению</w:t>
            </w:r>
          </w:p>
          <w:p w14:paraId="585D3618">
            <w:pPr>
              <w:pStyle w:val="8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Материковые Вулканические Коралловые</w:t>
            </w:r>
          </w:p>
          <w:p w14:paraId="1856D8A7">
            <w:pPr>
              <w:pStyle w:val="8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Полуостров - часть материка, которая далеко вдается в водное пространство. (Аравийский, Лабрадор, Индостан, Малаккский, Крымский, Аппенинский)</w:t>
            </w:r>
          </w:p>
          <w:p w14:paraId="276FDA47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D153F7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8AA27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0BD1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Часть суши, окруженная водой с 3 сторон, называется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полуостров.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(название вывешивается на доску) Прочитайте.</w:t>
            </w:r>
          </w:p>
          <w:p w14:paraId="2EFC540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Найдите значение этого слова в словаре. Прочитайте.</w:t>
            </w:r>
          </w:p>
          <w:p w14:paraId="3E1E847A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Запишите в тетрадь и подчеркните слово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«полуостров».</w:t>
            </w:r>
          </w:p>
          <w:p w14:paraId="6162E10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такое полуостров? (2 человека)</w:t>
            </w:r>
          </w:p>
          <w:p w14:paraId="2A0D57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Полуостровов много. Есть маленькие, а есть очень большие. Самый большой полуостров на Земле – Аравийский.</w:t>
            </w:r>
          </w:p>
          <w:p w14:paraId="3A7BEA7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6C3B66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A1FF9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такое остров? (2 человека)</w:t>
            </w:r>
          </w:p>
          <w:p w14:paraId="3E1C1A5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Самым большим островом на Земле является Гренландия.</w:t>
            </w:r>
          </w:p>
          <w:p w14:paraId="5F1E14D0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островах и полуостровах могут находиться горы, плоскогорья, могут протекать реки.</w:t>
            </w:r>
          </w:p>
          <w:p w14:paraId="621CFCD8">
            <w:pPr>
              <w:spacing w:after="0" w:line="276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14:paraId="22B148DA">
            <w:pPr>
              <w:spacing w:after="0" w:line="276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А сейчас мы с вами отправимся  в путешествие, но к сожалению у моей волшебной карты пропали географические объекты и остались только координаты. Давайте найдем объекты по координатам. </w:t>
            </w:r>
          </w:p>
          <w:p w14:paraId="3336ACA0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4D5E6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Физминутка </w:t>
            </w:r>
          </w:p>
          <w:p w14:paraId="6541CD4E">
            <w:pPr>
              <w:pStyle w:val="8"/>
              <w:keepNext w:val="0"/>
              <w:keepLines w:val="0"/>
              <w:widowControl/>
              <w:suppressLineNumbers w:val="0"/>
              <w:spacing w:after="150" w:afterAutospacing="0" w:line="15" w:lineRule="atLeast"/>
              <w:ind w:left="720"/>
              <w:jc w:val="both"/>
              <w:rPr>
                <w:sz w:val="28"/>
                <w:szCs w:val="28"/>
              </w:rPr>
            </w:pPr>
            <w:r>
              <w:rPr>
                <w:rStyle w:val="4"/>
                <w:rFonts w:hint="default" w:ascii="Arial" w:hAnsi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Как устроено дно Океана?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 Рельеф дна Океана сложен и разнообразен. На мелководье вдоль побережья тянется шельф – материковая отмель с глубинами до 200 м, где ведётся активная хозяйственная деятельность. Далее начинается материковый склон и подножие,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3000-3500м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 xml:space="preserve"> за которыми лежит ложе океана, достигающее глубины до 6000 м. Срединно-океанические хребты пересекают дно океана, а самые глубокие участки – это глубоководные желоба, например Марианская впадина с глубиной более 10 000 м. Дно океана покрыто осадочными отложениями, в том числе принесёнными реками и отмершими организмами.</w:t>
            </w:r>
          </w:p>
          <w:p w14:paraId="405B345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E863B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35D18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73D3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7" w:type="dxa"/>
          </w:tcPr>
          <w:p w14:paraId="56DFFB0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 w14:paraId="1004302B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Рассуждения учеников. Слушают </w:t>
            </w:r>
          </w:p>
          <w:p w14:paraId="0A6F096B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учителя, смотрят презентацию.</w:t>
            </w:r>
          </w:p>
          <w:p w14:paraId="08C86B6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E49BA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375C7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учащихся выполняют задание на карточках</w:t>
            </w:r>
          </w:p>
          <w:p w14:paraId="12280D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D44A8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на слайде</w:t>
            </w:r>
          </w:p>
          <w:p w14:paraId="10DEE4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4B5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80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FCD7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1E7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6B53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7CE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D30B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74FB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FFC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C18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2FFE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0F7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4B0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5835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3035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586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B8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5E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7DB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81B2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F552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340027">
            <w:pPr>
              <w:pStyle w:val="13"/>
              <w:numPr>
                <w:ilvl w:val="0"/>
                <w:numId w:val="0"/>
              </w:numPr>
              <w:spacing w:after="0" w:line="240" w:lineRule="auto"/>
              <w:ind w:left="360" w:left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карточками. </w:t>
            </w:r>
          </w:p>
          <w:p w14:paraId="37AB9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4755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3886" w:type="dxa"/>
          </w:tcPr>
          <w:p w14:paraId="50A91502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7439" w:type="dxa"/>
          </w:tcPr>
          <w:p w14:paraId="7A8FDA81">
            <w:pPr>
              <w:pStyle w:val="13"/>
              <w:spacing w:after="0" w:line="240" w:lineRule="auto"/>
              <w:ind w:left="0" w:leftChars="0" w:firstLine="0" w:firstLineChars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4825B9">
            <w:pPr>
              <w:pStyle w:val="1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Вопросы:</w:t>
            </w:r>
          </w:p>
          <w:p w14:paraId="42A1DC2F">
            <w:pPr>
              <w:pStyle w:val="1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остров отличается от полуострова?</w:t>
            </w:r>
          </w:p>
          <w:p w14:paraId="07007945">
            <w:pPr>
              <w:pStyle w:val="1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остров отличается от материка?</w:t>
            </w:r>
          </w:p>
          <w:p w14:paraId="28D577DF">
            <w:pPr>
              <w:pStyle w:val="1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877E2D">
            <w:pPr>
              <w:pStyle w:val="13"/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Впр </w:t>
            </w:r>
          </w:p>
        </w:tc>
        <w:tc>
          <w:tcPr>
            <w:tcW w:w="3447" w:type="dxa"/>
          </w:tcPr>
          <w:p w14:paraId="7987120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A05DF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509C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AD49F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9F2F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886" w:type="dxa"/>
          </w:tcPr>
          <w:p w14:paraId="511A945D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  <w:p w14:paraId="549959D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 w14:paraId="63AF8C31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Рефлексия </w:t>
            </w:r>
          </w:p>
          <w:p w14:paraId="5392AEDE">
            <w:pPr>
              <w:pStyle w:val="13"/>
              <w:numPr>
                <w:ilvl w:val="0"/>
                <w:numId w:val="0"/>
              </w:numPr>
              <w:spacing w:after="0" w:line="240" w:lineRule="auto"/>
              <w:ind w:left="360" w:leftChars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9" w:type="dxa"/>
          </w:tcPr>
          <w:p w14:paraId="1DCAA093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Фиксирует результаты урока, успехи </w:t>
            </w:r>
          </w:p>
          <w:p w14:paraId="6C2E788E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учащихся. </w:t>
            </w:r>
          </w:p>
          <w:p w14:paraId="288FB81B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Обеспечивает усвоение учащимися принципов </w:t>
            </w:r>
          </w:p>
          <w:p w14:paraId="7E2A7B65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саморегуляции и сотрудничества. </w:t>
            </w:r>
          </w:p>
          <w:p w14:paraId="5933388B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Осознают свою учебную деятельность, </w:t>
            </w:r>
          </w:p>
          <w:p w14:paraId="77521B04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самооценка результатов своей </w:t>
            </w:r>
          </w:p>
          <w:p w14:paraId="41829954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деятельности и всего класса. </w:t>
            </w:r>
          </w:p>
          <w:p w14:paraId="14ABFCD7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Используют приём «Метод </w:t>
            </w:r>
          </w:p>
          <w:p w14:paraId="70EF4665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незаконченного предложения»</w:t>
            </w:r>
          </w:p>
          <w:p w14:paraId="7066BD4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7" w:type="dxa"/>
          </w:tcPr>
          <w:p w14:paraId="59C938E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AB41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3886" w:type="dxa"/>
          </w:tcPr>
          <w:p w14:paraId="08D6F11D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7439" w:type="dxa"/>
          </w:tcPr>
          <w:p w14:paraId="1A3C787F">
            <w:pPr>
              <w:spacing w:after="200" w:line="276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Домашнее задание</w:t>
            </w:r>
          </w:p>
          <w:p w14:paraId="43CC4F6F">
            <w:pPr>
              <w:spacing w:after="200" w:line="276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Изучить § 31.</w:t>
            </w:r>
          </w:p>
          <w:p w14:paraId="74CB2EA8">
            <w:pPr>
              <w:spacing w:after="200" w:line="276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Ответить на вопросы 1, 2.</w:t>
            </w:r>
          </w:p>
          <w:p w14:paraId="2FDBC52C">
            <w:pPr>
              <w:spacing w:after="200" w:line="276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t>Выполнить задания 3,4,5.</w:t>
            </w:r>
          </w:p>
          <w:p w14:paraId="7E96AE9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7" w:type="dxa"/>
          </w:tcPr>
          <w:p w14:paraId="05BC034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046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3886" w:type="dxa"/>
          </w:tcPr>
          <w:p w14:paraId="28DBF24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9" w:type="dxa"/>
          </w:tcPr>
          <w:p w14:paraId="7FC285DA">
            <w:pPr>
              <w:spacing w:after="200" w:line="276" w:lineRule="auto"/>
              <w:rPr>
                <w:rFonts w:hint="default"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inline distT="0" distB="0" distL="114300" distR="114300">
                  <wp:extent cx="4572000" cy="3429000"/>
                  <wp:effectExtent l="0" t="0" r="0" b="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42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9F5447">
            <w:pPr>
              <w:spacing w:after="200" w:line="276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47" w:type="dxa"/>
          </w:tcPr>
          <w:p w14:paraId="6C602D0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DEA445"/>
    <w:p w14:paraId="6B6CCEE7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Карточка  Острова, Полуострова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1"/>
        <w:gridCol w:w="5341"/>
      </w:tblGrid>
      <w:tr w14:paraId="0461B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68681646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Георгафические координаты </w:t>
            </w:r>
          </w:p>
        </w:tc>
        <w:tc>
          <w:tcPr>
            <w:tcW w:w="5341" w:type="dxa"/>
          </w:tcPr>
          <w:p w14:paraId="535A16A8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Географический объект</w:t>
            </w:r>
          </w:p>
        </w:tc>
      </w:tr>
      <w:tr w14:paraId="475CE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7C82D006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ю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.ш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.4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в.д.</w:t>
            </w:r>
          </w:p>
        </w:tc>
        <w:tc>
          <w:tcPr>
            <w:tcW w:w="5341" w:type="dxa"/>
          </w:tcPr>
          <w:p w14:paraId="14F239D0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2D6A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2F1A8AE1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 5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ю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,1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в.д.</w:t>
            </w:r>
          </w:p>
        </w:tc>
        <w:tc>
          <w:tcPr>
            <w:tcW w:w="5341" w:type="dxa"/>
          </w:tcPr>
          <w:p w14:paraId="594E8C7C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178B5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5E559D11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70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.д.</w:t>
            </w:r>
          </w:p>
        </w:tc>
        <w:tc>
          <w:tcPr>
            <w:tcW w:w="5341" w:type="dxa"/>
          </w:tcPr>
          <w:p w14:paraId="5E9F5A3E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0F7B7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25C56790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50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,1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в.д.</w:t>
            </w:r>
          </w:p>
        </w:tc>
        <w:tc>
          <w:tcPr>
            <w:tcW w:w="5341" w:type="dxa"/>
          </w:tcPr>
          <w:p w14:paraId="64E32776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3377E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43ED0BF0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69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,72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.д.</w:t>
            </w:r>
          </w:p>
        </w:tc>
        <w:tc>
          <w:tcPr>
            <w:tcW w:w="5341" w:type="dxa"/>
          </w:tcPr>
          <w:p w14:paraId="2DC58FD2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72A37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70EC6962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1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,114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в.д.</w:t>
            </w:r>
          </w:p>
        </w:tc>
        <w:tc>
          <w:tcPr>
            <w:tcW w:w="5341" w:type="dxa"/>
          </w:tcPr>
          <w:p w14:paraId="478C39EB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6459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0151F2BA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5341" w:type="dxa"/>
          </w:tcPr>
          <w:p w14:paraId="20F2CF87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5FD80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04931363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25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с.ш.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42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в.д.</w:t>
            </w:r>
          </w:p>
        </w:tc>
        <w:tc>
          <w:tcPr>
            <w:tcW w:w="5341" w:type="dxa"/>
          </w:tcPr>
          <w:p w14:paraId="52C4AC85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582A9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023C17A3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13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с.ш.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105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</w:t>
            </w:r>
          </w:p>
        </w:tc>
        <w:tc>
          <w:tcPr>
            <w:tcW w:w="5341" w:type="dxa"/>
          </w:tcPr>
          <w:p w14:paraId="007A2140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71260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005283F1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6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с.ш.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</w:t>
            </w:r>
          </w:p>
        </w:tc>
        <w:tc>
          <w:tcPr>
            <w:tcW w:w="5341" w:type="dxa"/>
          </w:tcPr>
          <w:p w14:paraId="25C89A31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6F794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5356CED0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20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с.ш.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,78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</w:t>
            </w:r>
          </w:p>
        </w:tc>
        <w:tc>
          <w:tcPr>
            <w:tcW w:w="5341" w:type="dxa"/>
          </w:tcPr>
          <w:p w14:paraId="34DAB8BE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6F006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1DEF9162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5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с.ш.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,66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.д</w:t>
            </w:r>
          </w:p>
        </w:tc>
        <w:tc>
          <w:tcPr>
            <w:tcW w:w="5341" w:type="dxa"/>
          </w:tcPr>
          <w:p w14:paraId="1B82070E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1699B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7D6E6AC9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8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с.ш.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,48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</w:t>
            </w:r>
          </w:p>
        </w:tc>
        <w:tc>
          <w:tcPr>
            <w:tcW w:w="5341" w:type="dxa"/>
          </w:tcPr>
          <w:p w14:paraId="0DB8854E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11435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2D81397E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75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с.ш.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10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</w:t>
            </w:r>
          </w:p>
        </w:tc>
        <w:tc>
          <w:tcPr>
            <w:tcW w:w="5341" w:type="dxa"/>
          </w:tcPr>
          <w:p w14:paraId="60E90973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429A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2D4E6CBB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57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с.ш.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60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superscript"/>
              </w:rPr>
              <w:t>0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 в.д</w:t>
            </w:r>
          </w:p>
        </w:tc>
        <w:tc>
          <w:tcPr>
            <w:tcW w:w="5341" w:type="dxa"/>
          </w:tcPr>
          <w:p w14:paraId="3D05F182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</w:tbl>
    <w:p w14:paraId="1B2E1C21">
      <w:bookmarkStart w:id="0" w:name="_GoBack"/>
      <w:bookmarkEnd w:id="0"/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80ABC3"/>
    <w:multiLevelType w:val="singleLevel"/>
    <w:tmpl w:val="0380ABC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2E535124"/>
    <w:multiLevelType w:val="multilevel"/>
    <w:tmpl w:val="2E535124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C92"/>
    <w:rsid w:val="00025DE0"/>
    <w:rsid w:val="0005277D"/>
    <w:rsid w:val="00091EE9"/>
    <w:rsid w:val="00115654"/>
    <w:rsid w:val="00164267"/>
    <w:rsid w:val="001B7121"/>
    <w:rsid w:val="003374FC"/>
    <w:rsid w:val="00365D2A"/>
    <w:rsid w:val="003A3C33"/>
    <w:rsid w:val="003B7417"/>
    <w:rsid w:val="00416EB1"/>
    <w:rsid w:val="004C39B4"/>
    <w:rsid w:val="00533AD1"/>
    <w:rsid w:val="00560C8C"/>
    <w:rsid w:val="005C4D2D"/>
    <w:rsid w:val="005E0CCA"/>
    <w:rsid w:val="00646350"/>
    <w:rsid w:val="006A51A1"/>
    <w:rsid w:val="006B6ABE"/>
    <w:rsid w:val="00721F0B"/>
    <w:rsid w:val="00723B71"/>
    <w:rsid w:val="00791D76"/>
    <w:rsid w:val="007C4E0A"/>
    <w:rsid w:val="007E6402"/>
    <w:rsid w:val="00822822"/>
    <w:rsid w:val="00827C92"/>
    <w:rsid w:val="00921CD7"/>
    <w:rsid w:val="009B0653"/>
    <w:rsid w:val="009F52A9"/>
    <w:rsid w:val="00A11788"/>
    <w:rsid w:val="00A11E79"/>
    <w:rsid w:val="00A92A12"/>
    <w:rsid w:val="00AA27C3"/>
    <w:rsid w:val="00AB5CB1"/>
    <w:rsid w:val="00B71400"/>
    <w:rsid w:val="00B81D30"/>
    <w:rsid w:val="00C04118"/>
    <w:rsid w:val="00C04669"/>
    <w:rsid w:val="00C40422"/>
    <w:rsid w:val="00C42F10"/>
    <w:rsid w:val="00D41401"/>
    <w:rsid w:val="00DC0BE6"/>
    <w:rsid w:val="00DC5369"/>
    <w:rsid w:val="00DC7436"/>
    <w:rsid w:val="00E25C2C"/>
    <w:rsid w:val="00E32E93"/>
    <w:rsid w:val="00EB7945"/>
    <w:rsid w:val="00F46B10"/>
    <w:rsid w:val="00F541EF"/>
    <w:rsid w:val="379B07F0"/>
    <w:rsid w:val="401F5B91"/>
    <w:rsid w:val="4806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9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basedOn w:val="2"/>
    <w:link w:val="6"/>
    <w:qFormat/>
    <w:uiPriority w:val="99"/>
  </w:style>
  <w:style w:type="character" w:customStyle="1" w:styleId="12">
    <w:name w:val="Нижний колонтитул Знак"/>
    <w:basedOn w:val="2"/>
    <w:link w:val="7"/>
    <w:qFormat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776</Words>
  <Characters>4427</Characters>
  <Lines>36</Lines>
  <Paragraphs>10</Paragraphs>
  <TotalTime>0</TotalTime>
  <ScaleCrop>false</ScaleCrop>
  <LinksUpToDate>false</LinksUpToDate>
  <CharactersWithSpaces>5193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2015-11-05T19:23:00Z</dcterms:created>
  <dc:creator>Татьяна</dc:creator>
  <cp:lastModifiedBy>Ксения Волкова</cp:lastModifiedBy>
  <cp:lastPrinted>2025-10-06T15:25:00Z</cp:lastPrinted>
  <dcterms:modified xsi:type="dcterms:W3CDTF">2025-10-06T16:34:44Z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9F4486B6CB0A4B54B7F90A0D0CD876A2_13</vt:lpwstr>
  </property>
</Properties>
</file>