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899" w:rsidRPr="00896D76" w:rsidRDefault="00F10899" w:rsidP="00B829BC">
      <w:pPr>
        <w:spacing w:after="0" w:line="240" w:lineRule="auto"/>
        <w:ind w:left="-851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10899" w:rsidRDefault="00F10899" w:rsidP="00F10899">
      <w:pPr>
        <w:spacing w:after="0" w:line="240" w:lineRule="auto"/>
        <w:ind w:left="-426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F10899" w:rsidRDefault="00F10899" w:rsidP="00987A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829BC" w:rsidRPr="00B829BC" w:rsidRDefault="00B829BC" w:rsidP="00B82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29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краевое государственное общеобразовательное бюджетное учреждение </w:t>
      </w:r>
    </w:p>
    <w:p w:rsidR="00B829BC" w:rsidRPr="00B829BC" w:rsidRDefault="00B829BC" w:rsidP="00B82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29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«Лесозаводская  специальная (коррекционная)  общеобразовательная  школа - интернат»</w:t>
      </w:r>
    </w:p>
    <w:p w:rsidR="00B829BC" w:rsidRPr="00B829BC" w:rsidRDefault="00B829BC" w:rsidP="00B82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29BC" w:rsidRPr="00B829BC" w:rsidRDefault="00B829BC" w:rsidP="00B8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9BC" w:rsidRPr="00B829BC" w:rsidRDefault="00B829BC" w:rsidP="00B8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9BC" w:rsidRPr="00B829BC" w:rsidRDefault="00B829BC" w:rsidP="00B82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9BC" w:rsidRPr="00B829BC" w:rsidRDefault="00B829BC" w:rsidP="00B8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9BC" w:rsidRPr="00B829BC" w:rsidRDefault="00B829BC" w:rsidP="00B8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9BC" w:rsidRPr="00B829BC" w:rsidRDefault="00B829BC" w:rsidP="00B8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9BC" w:rsidRPr="00B829BC" w:rsidRDefault="00B829BC" w:rsidP="00B8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9BC" w:rsidRPr="00B829BC" w:rsidRDefault="00B829BC" w:rsidP="00B8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9BC" w:rsidRPr="00B829BC" w:rsidRDefault="00B829BC" w:rsidP="00B8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9BC" w:rsidRPr="00B829BC" w:rsidRDefault="00B829BC" w:rsidP="00B8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9BC" w:rsidRPr="00B829BC" w:rsidRDefault="00B829BC" w:rsidP="00B8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9BC" w:rsidRPr="00B829BC" w:rsidRDefault="00B829BC" w:rsidP="00B829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29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F81D6B" w:rsidRDefault="00F81D6B" w:rsidP="00B829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Внеурочной деятельности по швейному делу</w:t>
      </w:r>
    </w:p>
    <w:p w:rsidR="00B829BC" w:rsidRPr="00B829BC" w:rsidRDefault="00F81D6B" w:rsidP="00B829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29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829BC" w:rsidRPr="00B829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«Текстильное творчество»</w:t>
      </w:r>
    </w:p>
    <w:p w:rsidR="00B829BC" w:rsidRPr="00B829BC" w:rsidRDefault="00B829BC" w:rsidP="00B829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9BC" w:rsidRPr="00B829BC" w:rsidRDefault="00B829BC" w:rsidP="00B829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9BC" w:rsidRPr="00B829BC" w:rsidRDefault="00B829BC" w:rsidP="00B829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9BC" w:rsidRPr="00B829BC" w:rsidRDefault="00B829BC" w:rsidP="00B829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9BC" w:rsidRPr="00B829BC" w:rsidRDefault="00B829BC" w:rsidP="00B829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9BC" w:rsidRPr="00B829BC" w:rsidRDefault="00B829BC" w:rsidP="00B829B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D6B" w:rsidRDefault="00F81D6B" w:rsidP="00B829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D6B" w:rsidRDefault="00F81D6B" w:rsidP="00B829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D6B" w:rsidRDefault="00F81D6B" w:rsidP="00B829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D6B" w:rsidRDefault="00F81D6B" w:rsidP="00B829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9BC" w:rsidRPr="00B829BC" w:rsidRDefault="00B829BC" w:rsidP="00B829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29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B829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29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29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29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29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</w:t>
      </w:r>
    </w:p>
    <w:p w:rsidR="00B829BC" w:rsidRPr="00F81D6B" w:rsidRDefault="00B829BC" w:rsidP="00F81D6B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9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829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829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829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81D6B" w:rsidRPr="00F81D6B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Автор: учитель труд (технологии)</w:t>
      </w:r>
    </w:p>
    <w:p w:rsidR="00F81D6B" w:rsidRPr="00F81D6B" w:rsidRDefault="00F81D6B" w:rsidP="00F81D6B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D6B">
        <w:rPr>
          <w:rFonts w:ascii="Times New Roman" w:eastAsia="Times New Roman" w:hAnsi="Times New Roman" w:cs="Times New Roman"/>
          <w:sz w:val="28"/>
          <w:szCs w:val="28"/>
          <w:lang w:eastAsia="ru-RU"/>
        </w:rPr>
        <w:t>Швейное дело</w:t>
      </w:r>
    </w:p>
    <w:p w:rsidR="00F81D6B" w:rsidRPr="00F81D6B" w:rsidRDefault="00F81D6B" w:rsidP="00F81D6B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81D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Распутняя</w:t>
      </w:r>
      <w:proofErr w:type="spellEnd"/>
      <w:r w:rsidRPr="00F81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Е.П.</w:t>
      </w:r>
    </w:p>
    <w:p w:rsidR="00B829BC" w:rsidRPr="00F81D6B" w:rsidRDefault="00B829BC" w:rsidP="00B829B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D6B" w:rsidRDefault="00F81D6B" w:rsidP="00B829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D6B" w:rsidRPr="00B829BC" w:rsidRDefault="00F81D6B" w:rsidP="00B829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9BC" w:rsidRPr="00B829BC" w:rsidRDefault="00F81D6B" w:rsidP="00B829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Лесозаводск, 2023</w:t>
      </w:r>
    </w:p>
    <w:p w:rsidR="00B829BC" w:rsidRPr="00B829BC" w:rsidRDefault="00B829BC" w:rsidP="00B829BC">
      <w:pPr>
        <w:widowControl w:val="0"/>
        <w:autoSpaceDE w:val="0"/>
        <w:autoSpaceDN w:val="0"/>
        <w:spacing w:before="68" w:after="0" w:line="240" w:lineRule="auto"/>
        <w:ind w:left="196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87A3A" w:rsidRPr="00021C5C" w:rsidRDefault="00987A3A" w:rsidP="00987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17ED" w:rsidRPr="00F81D6B" w:rsidRDefault="00D93221" w:rsidP="00F81D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F81D6B">
        <w:rPr>
          <w:rFonts w:ascii="Times New Roman" w:hAnsi="Times New Roman" w:cs="Times New Roman"/>
          <w:sz w:val="24"/>
          <w:szCs w:val="24"/>
        </w:rPr>
        <w:t xml:space="preserve">                </w:t>
      </w:r>
      <w:bookmarkStart w:id="0" w:name="_GoBack"/>
      <w:bookmarkEnd w:id="0"/>
    </w:p>
    <w:p w:rsidR="008417ED" w:rsidRPr="008417ED" w:rsidRDefault="008417ED" w:rsidP="008417E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417E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                                        Пояснительная записка</w:t>
      </w:r>
      <w:r w:rsidR="00D9562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</w:t>
      </w:r>
    </w:p>
    <w:p w:rsidR="008417ED" w:rsidRPr="008417ED" w:rsidRDefault="008417ED" w:rsidP="008417E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современных условиях очень важно подготовить подрастающее поколение к самостоятельной жизни, связанной в дальнейшем с трудовой деятельностью. Поэтому необходимо своевременное выявление творческого потенциала личности.</w:t>
      </w:r>
    </w:p>
    <w:p w:rsidR="008417ED" w:rsidRPr="008417ED" w:rsidRDefault="008417ED" w:rsidP="008417E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педагогической энциклопедии творческие способности определяются как способности к созданию оригинального изделия, в процессе работы над которым самостоятельно применены усвоенные знания, умения, навыки и проявляются хотя бы в минимальном отступлении от образца индивидуальность, художество.</w:t>
      </w:r>
    </w:p>
    <w:p w:rsidR="008417ED" w:rsidRPr="008417ED" w:rsidRDefault="008417ED" w:rsidP="008417E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Творческие способности включают в себя способность творчески воображать, наблюдать, неординарно мыслить. Это индивидуальные психологические особенности ребёнка, которые не </w:t>
      </w:r>
      <w:proofErr w:type="gramStart"/>
      <w:r w:rsidRPr="00841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прямую зависят</w:t>
      </w:r>
      <w:proofErr w:type="gramEnd"/>
      <w:r w:rsidRPr="00841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умственных способностей и проявляются в детской фантазии, воображении, особом видении мира, своей точке зрения на окружающую действительность. При этом уровень творчества считается тем более высоким, чем большей оригинальностью характеризуется творческий результат.</w:t>
      </w:r>
    </w:p>
    <w:p w:rsidR="008417ED" w:rsidRPr="008417ED" w:rsidRDefault="008417ED" w:rsidP="008417E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Общеобразовательна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программа кружка «Текстильное творчество</w:t>
      </w:r>
      <w:r w:rsidRPr="00841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направлена на декоративно-прикладное творчество детей с ограниченными возможностями здоровья (умственной отсталостью).</w:t>
      </w:r>
    </w:p>
    <w:p w:rsidR="008417ED" w:rsidRDefault="008417ED" w:rsidP="005D7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5625" w:rsidRPr="00D95625" w:rsidRDefault="00D95625" w:rsidP="00D956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9562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Актуальность и перспективность курса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</w:t>
      </w:r>
    </w:p>
    <w:p w:rsidR="00D95625" w:rsidRPr="00D95625" w:rsidRDefault="00D95625" w:rsidP="00D9562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Дополнительная общеобразовательная общеразвивающая программа художествен</w:t>
      </w:r>
      <w:r w:rsidR="00AD7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направленности «Текстильное творчество</w:t>
      </w:r>
      <w:r w:rsidRPr="00D95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способствует изучению особенностей различных техник в декоративно-прикладном творчестве, сохранению традиций и овладению новыми технологиями. По уровню освоения программа является общеразвивающей, так как способствует расширению кругозора, коммуникативной культуры, самостоятельного мышления, развитию творческих способностей и эстетического вкуса. По целевой установке программа является образовательной (знания не только усваиваются детьми, но и активно используются в их жизнедеятельности).</w:t>
      </w:r>
    </w:p>
    <w:p w:rsidR="00D95625" w:rsidRDefault="00D95625" w:rsidP="00D9562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Педагогическая целесообразность заключается в том, что программа развивает личностные качества и психические процессы у учащихся. В ходе систематического труда рука приобретает уверенность, точность. Такой труд способствует развитию </w:t>
      </w:r>
      <w:proofErr w:type="spellStart"/>
      <w:r w:rsidRPr="00D95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сенсомоторики</w:t>
      </w:r>
      <w:proofErr w:type="spellEnd"/>
      <w:r w:rsidRPr="00D95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согласованности в работе глаза и руки, совершенствованию координации движений, гибкости, точности в выполнении действий. Изготовление изделий из различных материалов большое влияние оказывает на умственное развитие детей, на развитие их творческого мышления.</w:t>
      </w:r>
    </w:p>
    <w:p w:rsidR="00AD70E9" w:rsidRDefault="00AD70E9" w:rsidP="00D9562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70E9" w:rsidRDefault="00D23902" w:rsidP="00D9562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90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Направленность программы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художественная.</w:t>
      </w:r>
    </w:p>
    <w:p w:rsidR="00D23902" w:rsidRDefault="00D23902" w:rsidP="00D9562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Уровень освоения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базовый.</w:t>
      </w:r>
    </w:p>
    <w:p w:rsidR="00D833D7" w:rsidRDefault="00D23902" w:rsidP="00D616B7">
      <w:pPr>
        <w:shd w:val="clear" w:color="auto" w:fill="FFFFFF" w:themeFill="background1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>Отличительной особенностью программы</w:t>
      </w:r>
      <w:r w:rsidRPr="00D23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ее вариативность, что позволяет</w:t>
      </w:r>
      <w:r w:rsidR="008834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</w:t>
      </w:r>
      <w:r w:rsidR="008834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в тесной взаимосвязи с современной жи</w:t>
      </w:r>
      <w:r w:rsidR="008834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знью.</w:t>
      </w:r>
      <w:r w:rsidRPr="00D23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Программа позволяет параллельно осваивать несколько направлений декоративно-прикладного творчества (шитьё из ткани, ручную и машинную вышивку), что предоставляет больше возможностей для творческой самореализации обучающихся с ограниченными возможностями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32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Практические занятия способствуют развитию творческих способностей, умения создавать авторские изделия по собственному замыслу.</w:t>
      </w:r>
    </w:p>
    <w:p w:rsidR="00A25D6E" w:rsidRDefault="00A25D6E" w:rsidP="00D616B7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Адресат программы.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«Текстильное творчество» предназначена для группы учащихся в возрасте 14-16 лет. Срок реализации программы 1 год. Занятия проводятся 2 раза в неделю по 1 часу. Программа рассчитана на 68 часов. Условия набора детей в группы: принимаются все желающие.</w:t>
      </w:r>
    </w:p>
    <w:p w:rsidR="003B22BD" w:rsidRPr="003B22BD" w:rsidRDefault="003B22BD" w:rsidP="00D616B7">
      <w:pPr>
        <w:shd w:val="clear" w:color="auto" w:fill="FFFFFF" w:themeFill="background1"/>
        <w:spacing w:after="0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3B22B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Особенности организации образовательного процесса</w:t>
      </w:r>
      <w:r w:rsidRPr="003B22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3B22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В</w:t>
      </w:r>
      <w:r w:rsidRPr="003B2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соответствии с индивидуальным учебным планом   кружка, дети сформированы в разновозрастную группу, которая является основным составом.</w:t>
      </w:r>
    </w:p>
    <w:p w:rsidR="003B22BD" w:rsidRPr="003B22BD" w:rsidRDefault="003B22BD" w:rsidP="00D616B7">
      <w:pPr>
        <w:shd w:val="clear" w:color="auto" w:fill="FFFFFF" w:themeFill="background1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3B22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Теоретическая часть представлена в виде объяснений, экскурсий, выставок, которые могут сопровождаться объяснением материала, показом и демонстрацией наглядных пособий и изделий, обменом  опыта и мнения, а так же при помощи бесед и диспутов, где обучающиеся являются не только зрителями и слушателями, но и активными участниками.</w:t>
      </w:r>
    </w:p>
    <w:p w:rsidR="003B22BD" w:rsidRPr="003B22BD" w:rsidRDefault="003B22BD" w:rsidP="00D616B7">
      <w:pPr>
        <w:shd w:val="clear" w:color="auto" w:fill="FFFFFF" w:themeFill="background1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3B22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Практическая часть представлена в виде практического закрепления, выполнения задания, изготовления изделий.</w:t>
      </w:r>
    </w:p>
    <w:p w:rsidR="003B22BD" w:rsidRPr="003B22BD" w:rsidRDefault="003B22BD" w:rsidP="00D616B7">
      <w:pPr>
        <w:shd w:val="clear" w:color="auto" w:fill="FFFFFF" w:themeFill="background1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3B22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 занятиях кружка выделяется время для развития у учащихся умений самостоятельно работать с популярной литературой по рукоделию.</w:t>
      </w:r>
    </w:p>
    <w:p w:rsidR="003B22BD" w:rsidRPr="003B22BD" w:rsidRDefault="003B22BD" w:rsidP="00D616B7">
      <w:pPr>
        <w:shd w:val="clear" w:color="auto" w:fill="FFFFFF" w:themeFill="background1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3B22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Итогом работы обучающихся является выставка изделий, выполненных своими руками. Из этого следует, что основная форма проведения занятий – практическая часть.</w:t>
      </w:r>
    </w:p>
    <w:p w:rsidR="00D34C06" w:rsidRPr="00D34C06" w:rsidRDefault="00D34C06" w:rsidP="00D616B7">
      <w:pPr>
        <w:shd w:val="clear" w:color="auto" w:fill="FFFFFF" w:themeFill="background1"/>
        <w:spacing w:before="1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34C0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Цель программы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: </w:t>
      </w:r>
      <w:r w:rsidRPr="00A95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 коррекция у обучающихся каче</w:t>
      </w:r>
      <w:proofErr w:type="gramStart"/>
      <w:r w:rsidRPr="00A95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 тв</w:t>
      </w:r>
      <w:proofErr w:type="gramEnd"/>
      <w:r w:rsidRPr="00A95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орческой личности, умеющей применять полученные знания на практике и использовать их в </w:t>
      </w:r>
      <w:r w:rsidRPr="00A9546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новых социально-экономических условиях при адаптации в современном мире.</w:t>
      </w:r>
    </w:p>
    <w:p w:rsidR="00D34C06" w:rsidRPr="00D34C06" w:rsidRDefault="00D34C06" w:rsidP="00D616B7">
      <w:pPr>
        <w:shd w:val="clear" w:color="auto" w:fill="FFFFFF" w:themeFill="background1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  <w:r w:rsidRPr="00D34C06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Задачи программы:</w:t>
      </w:r>
    </w:p>
    <w:p w:rsidR="00D34C06" w:rsidRPr="00A95467" w:rsidRDefault="00D34C06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546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        овладевать </w:t>
      </w:r>
      <w:proofErr w:type="spellStart"/>
      <w:r w:rsidRPr="00A9546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общетрудовыми</w:t>
      </w:r>
      <w:proofErr w:type="spellEnd"/>
      <w:r w:rsidRPr="00A9546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труда;</w:t>
      </w:r>
    </w:p>
    <w:p w:rsidR="00D34C06" w:rsidRPr="00A95467" w:rsidRDefault="00D34C06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546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       развивать познавательные интересы, техническое мышление, пространственное воображение, интеллектуальные, творческие и организаторские способности;</w:t>
      </w:r>
    </w:p>
    <w:p w:rsidR="00D34C06" w:rsidRPr="00A95467" w:rsidRDefault="00D34C06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546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       воспитывать трудолюбие, бережливость, аккуратность, целеустремленность, предприимчивость, ответственность за результаты своей деятельности;</w:t>
      </w:r>
    </w:p>
    <w:p w:rsidR="00D34C06" w:rsidRPr="00A95467" w:rsidRDefault="00D34C06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546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        развивать у </w:t>
      </w:r>
      <w:proofErr w:type="gramStart"/>
      <w:r w:rsidRPr="00A9546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обучающихся</w:t>
      </w:r>
      <w:proofErr w:type="gramEnd"/>
      <w:r w:rsidRPr="00A9546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эстетический вкус, память и внимание;</w:t>
      </w:r>
    </w:p>
    <w:p w:rsidR="00D34C06" w:rsidRPr="00A95467" w:rsidRDefault="00D34C06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546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       развивать мелкую моторику и координацию рук;</w:t>
      </w:r>
    </w:p>
    <w:p w:rsidR="00D34C06" w:rsidRPr="00A95467" w:rsidRDefault="00D34C06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546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        развивать художественный вкус и творческую инициативу;</w:t>
      </w:r>
    </w:p>
    <w:p w:rsidR="00D34C06" w:rsidRPr="00A95467" w:rsidRDefault="00D34C06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546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       воспитывать уважение и развитие интереса к народным традициям;</w:t>
      </w:r>
    </w:p>
    <w:p w:rsidR="00D34C06" w:rsidRPr="00A95467" w:rsidRDefault="00D34C06" w:rsidP="008723CD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546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       формировать чувства сотрудничества и взаимопомощи.</w:t>
      </w:r>
    </w:p>
    <w:p w:rsidR="000D3FB1" w:rsidRDefault="000D3FB1" w:rsidP="008723CD">
      <w:pPr>
        <w:shd w:val="clear" w:color="auto" w:fill="FFFFFF" w:themeFill="background1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:rsidR="000D3FB1" w:rsidRPr="00D34C06" w:rsidRDefault="000D3FB1" w:rsidP="008723CD">
      <w:pPr>
        <w:shd w:val="clear" w:color="auto" w:fill="FFFFFF" w:themeFill="background1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3E427C" w:rsidRPr="00FA4876" w:rsidRDefault="000D3FB1" w:rsidP="008723CD">
      <w:pPr>
        <w:shd w:val="clear" w:color="auto" w:fill="FFFFFF" w:themeFill="background1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Содержание программы.</w:t>
      </w:r>
    </w:p>
    <w:p w:rsidR="003E427C" w:rsidRPr="00B6775D" w:rsidRDefault="003E427C" w:rsidP="003E4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6775D">
        <w:rPr>
          <w:rFonts w:ascii="Times New Roman" w:hAnsi="Times New Roman" w:cs="Times New Roman"/>
          <w:sz w:val="28"/>
          <w:szCs w:val="28"/>
        </w:rPr>
        <w:t>Разнообразие игрушек. Истори</w:t>
      </w:r>
      <w:r>
        <w:rPr>
          <w:rFonts w:ascii="Times New Roman" w:hAnsi="Times New Roman" w:cs="Times New Roman"/>
          <w:sz w:val="28"/>
          <w:szCs w:val="28"/>
        </w:rPr>
        <w:t xml:space="preserve">я возникновения мягкой игрушки. </w:t>
      </w:r>
      <w:r w:rsidRPr="00B6775D">
        <w:rPr>
          <w:rFonts w:ascii="Times New Roman" w:hAnsi="Times New Roman" w:cs="Times New Roman"/>
          <w:sz w:val="28"/>
          <w:szCs w:val="28"/>
        </w:rPr>
        <w:t xml:space="preserve">Назначение мягкой игрушки.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6775D">
        <w:rPr>
          <w:rFonts w:ascii="Times New Roman" w:hAnsi="Times New Roman" w:cs="Times New Roman"/>
          <w:sz w:val="28"/>
          <w:szCs w:val="28"/>
        </w:rPr>
        <w:t>ародная кукла. Традиции изготовления. Куклы-</w:t>
      </w:r>
      <w:r>
        <w:rPr>
          <w:rFonts w:ascii="Times New Roman" w:hAnsi="Times New Roman" w:cs="Times New Roman"/>
          <w:sz w:val="28"/>
          <w:szCs w:val="28"/>
        </w:rPr>
        <w:t>обереги</w:t>
      </w:r>
      <w:r w:rsidRPr="00B6775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75D">
        <w:rPr>
          <w:rFonts w:ascii="Times New Roman" w:hAnsi="Times New Roman" w:cs="Times New Roman"/>
          <w:sz w:val="28"/>
          <w:szCs w:val="28"/>
        </w:rPr>
        <w:t>Значение работы над текстильной куклой. Виды работ. Организация рабочего места.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75D">
        <w:rPr>
          <w:rFonts w:ascii="Times New Roman" w:hAnsi="Times New Roman" w:cs="Times New Roman"/>
          <w:sz w:val="28"/>
          <w:szCs w:val="28"/>
        </w:rPr>
        <w:t>Материалы и инструменты.</w:t>
      </w:r>
    </w:p>
    <w:p w:rsidR="003E427C" w:rsidRPr="00B6775D" w:rsidRDefault="003E427C" w:rsidP="003E4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6775D">
        <w:rPr>
          <w:rFonts w:ascii="Times New Roman" w:hAnsi="Times New Roman" w:cs="Times New Roman"/>
          <w:sz w:val="28"/>
          <w:szCs w:val="28"/>
        </w:rPr>
        <w:t>Т/Б на рабочем месте и при работе с инструментами. Порядок расположения инструментов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75D">
        <w:rPr>
          <w:rFonts w:ascii="Times New Roman" w:hAnsi="Times New Roman" w:cs="Times New Roman"/>
          <w:sz w:val="28"/>
          <w:szCs w:val="28"/>
        </w:rPr>
        <w:t>рабочем столе. Освещение рабочего места. Правила посадки учащихся при работе. Правила работы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75D">
        <w:rPr>
          <w:rFonts w:ascii="Times New Roman" w:hAnsi="Times New Roman" w:cs="Times New Roman"/>
          <w:sz w:val="28"/>
          <w:szCs w:val="28"/>
        </w:rPr>
        <w:t>острыми, режущими и колющими предм</w:t>
      </w:r>
      <w:r>
        <w:rPr>
          <w:rFonts w:ascii="Times New Roman" w:hAnsi="Times New Roman" w:cs="Times New Roman"/>
          <w:sz w:val="28"/>
          <w:szCs w:val="28"/>
        </w:rPr>
        <w:t>етами (ножницы, нож, игла</w:t>
      </w:r>
      <w:r w:rsidRPr="00B6775D">
        <w:rPr>
          <w:rFonts w:ascii="Times New Roman" w:hAnsi="Times New Roman" w:cs="Times New Roman"/>
          <w:sz w:val="28"/>
          <w:szCs w:val="28"/>
        </w:rPr>
        <w:t>), их хранение,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75D">
        <w:rPr>
          <w:rFonts w:ascii="Times New Roman" w:hAnsi="Times New Roman" w:cs="Times New Roman"/>
          <w:sz w:val="28"/>
          <w:szCs w:val="28"/>
        </w:rPr>
        <w:t>передача другому лицу. Правила поведения учащихся во время занятий.</w:t>
      </w:r>
    </w:p>
    <w:p w:rsidR="003E427C" w:rsidRPr="00B6775D" w:rsidRDefault="003E427C" w:rsidP="003E4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6775D">
        <w:rPr>
          <w:rFonts w:ascii="Times New Roman" w:hAnsi="Times New Roman" w:cs="Times New Roman"/>
          <w:sz w:val="28"/>
          <w:szCs w:val="28"/>
        </w:rPr>
        <w:t>Ручные швы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6775D">
        <w:rPr>
          <w:rFonts w:ascii="Times New Roman" w:hAnsi="Times New Roman" w:cs="Times New Roman"/>
          <w:sz w:val="28"/>
          <w:szCs w:val="28"/>
        </w:rPr>
        <w:t>Виды швов, применяемые при</w:t>
      </w:r>
      <w:r>
        <w:rPr>
          <w:rFonts w:ascii="Times New Roman" w:hAnsi="Times New Roman" w:cs="Times New Roman"/>
          <w:sz w:val="28"/>
          <w:szCs w:val="28"/>
        </w:rPr>
        <w:t xml:space="preserve"> ручных работах</w:t>
      </w:r>
      <w:r w:rsidRPr="00B6775D">
        <w:rPr>
          <w:rFonts w:ascii="Times New Roman" w:hAnsi="Times New Roman" w:cs="Times New Roman"/>
          <w:sz w:val="28"/>
          <w:szCs w:val="28"/>
        </w:rPr>
        <w:t>: «вперед иголку», «назад иголку»,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75D">
        <w:rPr>
          <w:rFonts w:ascii="Times New Roman" w:hAnsi="Times New Roman" w:cs="Times New Roman"/>
          <w:sz w:val="28"/>
          <w:szCs w:val="28"/>
        </w:rPr>
        <w:t>«строчка», петельный шов, шов «через край», потайной шов</w:t>
      </w:r>
      <w:r>
        <w:rPr>
          <w:rFonts w:ascii="Times New Roman" w:hAnsi="Times New Roman" w:cs="Times New Roman"/>
          <w:sz w:val="28"/>
          <w:szCs w:val="28"/>
        </w:rPr>
        <w:t>, «тамбурный»</w:t>
      </w:r>
      <w:r w:rsidRPr="00B6775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6775D">
        <w:rPr>
          <w:rFonts w:ascii="Times New Roman" w:hAnsi="Times New Roman" w:cs="Times New Roman"/>
          <w:sz w:val="28"/>
          <w:szCs w:val="28"/>
        </w:rPr>
        <w:t xml:space="preserve"> Ознакомление с технологией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75D">
        <w:rPr>
          <w:rFonts w:ascii="Times New Roman" w:hAnsi="Times New Roman" w:cs="Times New Roman"/>
          <w:sz w:val="28"/>
          <w:szCs w:val="28"/>
        </w:rPr>
        <w:t>выполнения ручных швов. Назначение швов и область их применения. Выполнение различных видов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75D">
        <w:rPr>
          <w:rFonts w:ascii="Times New Roman" w:hAnsi="Times New Roman" w:cs="Times New Roman"/>
          <w:sz w:val="28"/>
          <w:szCs w:val="28"/>
        </w:rPr>
        <w:t>швов.</w:t>
      </w:r>
    </w:p>
    <w:p w:rsidR="003E427C" w:rsidRPr="003D7DD0" w:rsidRDefault="003E427C" w:rsidP="003E4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6775D">
        <w:rPr>
          <w:rFonts w:ascii="Times New Roman" w:hAnsi="Times New Roman" w:cs="Times New Roman"/>
          <w:sz w:val="28"/>
          <w:szCs w:val="28"/>
        </w:rPr>
        <w:t>Изделия первой сложности из 2-3 выкроек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427C" w:rsidRPr="00B6775D" w:rsidRDefault="003E427C" w:rsidP="003E4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775D">
        <w:rPr>
          <w:rFonts w:ascii="Times New Roman" w:hAnsi="Times New Roman" w:cs="Times New Roman"/>
          <w:sz w:val="28"/>
          <w:szCs w:val="28"/>
        </w:rPr>
        <w:t>Цветовое решение игрушек. Виды тканей, используемых для изготовления текстильной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75D">
        <w:rPr>
          <w:rFonts w:ascii="Times New Roman" w:hAnsi="Times New Roman" w:cs="Times New Roman"/>
          <w:sz w:val="28"/>
          <w:szCs w:val="28"/>
        </w:rPr>
        <w:t>куклы</w:t>
      </w:r>
      <w:r>
        <w:rPr>
          <w:rFonts w:ascii="Times New Roman" w:hAnsi="Times New Roman" w:cs="Times New Roman"/>
          <w:sz w:val="28"/>
          <w:szCs w:val="28"/>
        </w:rPr>
        <w:t xml:space="preserve"> или вышивки</w:t>
      </w:r>
      <w:r w:rsidRPr="00B6775D">
        <w:rPr>
          <w:rFonts w:ascii="Times New Roman" w:hAnsi="Times New Roman" w:cs="Times New Roman"/>
          <w:sz w:val="28"/>
          <w:szCs w:val="28"/>
        </w:rPr>
        <w:t>. Выбор материалов по их свойствам. Набивка, 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75D">
        <w:rPr>
          <w:rFonts w:ascii="Times New Roman" w:hAnsi="Times New Roman" w:cs="Times New Roman"/>
          <w:sz w:val="28"/>
          <w:szCs w:val="28"/>
        </w:rPr>
        <w:t>виды. Приспособления для набивки. Кукольная фурнитура.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75D">
        <w:rPr>
          <w:rFonts w:ascii="Times New Roman" w:hAnsi="Times New Roman" w:cs="Times New Roman"/>
          <w:sz w:val="28"/>
          <w:szCs w:val="28"/>
        </w:rPr>
        <w:t>Знакомство с лекалами и количеством деталей. Работа с чертежами и выкройками. Снятие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75D">
        <w:rPr>
          <w:rFonts w:ascii="Times New Roman" w:hAnsi="Times New Roman" w:cs="Times New Roman"/>
          <w:sz w:val="28"/>
          <w:szCs w:val="28"/>
        </w:rPr>
        <w:t>лекал с журнала на кальку. Увеличение и уменьшение выкроек. Раскрой. Лексическое значение слов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75D">
        <w:rPr>
          <w:rFonts w:ascii="Times New Roman" w:hAnsi="Times New Roman" w:cs="Times New Roman"/>
          <w:sz w:val="28"/>
          <w:szCs w:val="28"/>
        </w:rPr>
        <w:t>«деталь», «выкройка», «лекало», «вытачка», «эскиз». Принцип зеркальной симметрии. Правила</w:t>
      </w:r>
      <w:r>
        <w:rPr>
          <w:rFonts w:ascii="Times New Roman" w:hAnsi="Times New Roman" w:cs="Times New Roman"/>
          <w:sz w:val="28"/>
          <w:szCs w:val="28"/>
        </w:rPr>
        <w:t xml:space="preserve"> хранения выкроек. </w:t>
      </w:r>
      <w:r w:rsidRPr="00B6775D">
        <w:rPr>
          <w:rFonts w:ascii="Times New Roman" w:hAnsi="Times New Roman" w:cs="Times New Roman"/>
          <w:sz w:val="28"/>
          <w:szCs w:val="28"/>
        </w:rPr>
        <w:t>Бережное использование и экономное расходование материалов. Размещение лекал на ткани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75D">
        <w:rPr>
          <w:rFonts w:ascii="Times New Roman" w:hAnsi="Times New Roman" w:cs="Times New Roman"/>
          <w:sz w:val="28"/>
          <w:szCs w:val="28"/>
        </w:rPr>
        <w:t>учётом экономичности раскладки. Классификация деталей срезов. Обводка лекал на ткани.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75D">
        <w:rPr>
          <w:rFonts w:ascii="Times New Roman" w:hAnsi="Times New Roman" w:cs="Times New Roman"/>
          <w:sz w:val="28"/>
          <w:szCs w:val="28"/>
        </w:rPr>
        <w:t>Определение припусков на швы. Вырезание лекал.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75D">
        <w:rPr>
          <w:rFonts w:ascii="Times New Roman" w:hAnsi="Times New Roman" w:cs="Times New Roman"/>
          <w:sz w:val="28"/>
          <w:szCs w:val="28"/>
        </w:rPr>
        <w:t>Сборка куклы. Определение последовательности сборки. Правила заполнения игрушки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75D">
        <w:rPr>
          <w:rFonts w:ascii="Times New Roman" w:hAnsi="Times New Roman" w:cs="Times New Roman"/>
          <w:sz w:val="28"/>
          <w:szCs w:val="28"/>
        </w:rPr>
        <w:t>набивочным материалом.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75D">
        <w:rPr>
          <w:rFonts w:ascii="Times New Roman" w:hAnsi="Times New Roman" w:cs="Times New Roman"/>
          <w:sz w:val="28"/>
          <w:szCs w:val="28"/>
        </w:rPr>
        <w:t xml:space="preserve">Оформление глаза и носа куклы. Знакомство с различными </w:t>
      </w:r>
      <w:r>
        <w:rPr>
          <w:rFonts w:ascii="Times New Roman" w:hAnsi="Times New Roman" w:cs="Times New Roman"/>
          <w:sz w:val="28"/>
          <w:szCs w:val="28"/>
        </w:rPr>
        <w:t xml:space="preserve">способами изготовления. Способы </w:t>
      </w:r>
      <w:r w:rsidRPr="00B6775D">
        <w:rPr>
          <w:rFonts w:ascii="Times New Roman" w:hAnsi="Times New Roman" w:cs="Times New Roman"/>
          <w:sz w:val="28"/>
          <w:szCs w:val="28"/>
        </w:rPr>
        <w:t xml:space="preserve">прикрепления (приклеивание, </w:t>
      </w:r>
      <w:proofErr w:type="gramStart"/>
      <w:r w:rsidRPr="00B6775D">
        <w:rPr>
          <w:rFonts w:ascii="Times New Roman" w:hAnsi="Times New Roman" w:cs="Times New Roman"/>
          <w:sz w:val="28"/>
          <w:szCs w:val="28"/>
        </w:rPr>
        <w:t>нитяной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6775D">
        <w:rPr>
          <w:rFonts w:ascii="Times New Roman" w:hAnsi="Times New Roman" w:cs="Times New Roman"/>
          <w:sz w:val="28"/>
          <w:szCs w:val="28"/>
        </w:rPr>
        <w:t>прикреп</w:t>
      </w:r>
      <w:proofErr w:type="spellEnd"/>
      <w:r w:rsidRPr="00B6775D">
        <w:rPr>
          <w:rFonts w:ascii="Times New Roman" w:hAnsi="Times New Roman" w:cs="Times New Roman"/>
          <w:sz w:val="28"/>
          <w:szCs w:val="28"/>
        </w:rPr>
        <w:t>). Рисование глаз куклы. Правила расположения глаз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75D">
        <w:rPr>
          <w:rFonts w:ascii="Times New Roman" w:hAnsi="Times New Roman" w:cs="Times New Roman"/>
          <w:sz w:val="28"/>
          <w:szCs w:val="28"/>
        </w:rPr>
        <w:t xml:space="preserve">относительно носа. </w:t>
      </w:r>
    </w:p>
    <w:p w:rsidR="003E427C" w:rsidRDefault="003E427C" w:rsidP="003E4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775D">
        <w:rPr>
          <w:rFonts w:ascii="Times New Roman" w:hAnsi="Times New Roman" w:cs="Times New Roman"/>
          <w:sz w:val="28"/>
          <w:szCs w:val="28"/>
        </w:rPr>
        <w:t>Декоративное оформление куклы. Разные способы украшения игрушек. Кукольная одежда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75D">
        <w:rPr>
          <w:rFonts w:ascii="Times New Roman" w:hAnsi="Times New Roman" w:cs="Times New Roman"/>
          <w:sz w:val="28"/>
          <w:szCs w:val="28"/>
        </w:rPr>
        <w:t>аксессуары. Выкройки кукольной одежды. Технология изготовления бантика, галстука, кружевного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75D">
        <w:rPr>
          <w:rFonts w:ascii="Times New Roman" w:hAnsi="Times New Roman" w:cs="Times New Roman"/>
          <w:sz w:val="28"/>
          <w:szCs w:val="28"/>
        </w:rPr>
        <w:t>жабо, колпачка, беретика. Создание образа куклы при помощи аксессуаров.</w:t>
      </w:r>
    </w:p>
    <w:p w:rsidR="003E427C" w:rsidRDefault="003E427C" w:rsidP="007748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77488F" w:rsidRDefault="002F0670" w:rsidP="0077488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                                            </w:t>
      </w:r>
      <w:r w:rsidR="0077488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Учебный план.</w:t>
      </w:r>
    </w:p>
    <w:p w:rsidR="00B640C0" w:rsidRDefault="009509C7" w:rsidP="009509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раздел «Введение» 2 урока.</w:t>
      </w:r>
    </w:p>
    <w:p w:rsidR="009509C7" w:rsidRDefault="009509C7" w:rsidP="009509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раздел «Народный фольклор» 2 урока.</w:t>
      </w:r>
    </w:p>
    <w:p w:rsidR="009509C7" w:rsidRDefault="009509C7" w:rsidP="009509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раздел «Народные ремесла» 3 урока.</w:t>
      </w:r>
    </w:p>
    <w:p w:rsidR="009509C7" w:rsidRDefault="009509C7" w:rsidP="009509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раздел «Вышивка» 6 уроков.</w:t>
      </w:r>
    </w:p>
    <w:p w:rsidR="009509C7" w:rsidRDefault="009509C7" w:rsidP="009509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раздел «Кукла» 8 уроков.</w:t>
      </w:r>
    </w:p>
    <w:p w:rsidR="009509C7" w:rsidRDefault="009509C7" w:rsidP="009509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 раздел «Народный костюм» 20 уроков.</w:t>
      </w:r>
    </w:p>
    <w:p w:rsidR="009509C7" w:rsidRDefault="009509C7" w:rsidP="009509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раздел «Народная игрушка» 20 часов.</w:t>
      </w:r>
    </w:p>
    <w:p w:rsidR="009509C7" w:rsidRPr="009509C7" w:rsidRDefault="009509C7" w:rsidP="009509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раздел «Кукла в стиле Тильда» 7 часов.</w:t>
      </w:r>
    </w:p>
    <w:p w:rsidR="00B640C0" w:rsidRDefault="00B640C0" w:rsidP="00D616B7">
      <w:pPr>
        <w:shd w:val="clear" w:color="auto" w:fill="FFFFFF" w:themeFill="background1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B640C0" w:rsidRPr="00043AC2" w:rsidRDefault="00B640C0" w:rsidP="00D616B7">
      <w:pPr>
        <w:shd w:val="clear" w:color="auto" w:fill="FFFFFF" w:themeFill="background1"/>
        <w:spacing w:before="120"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043AC2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Планируемые результаты</w:t>
      </w:r>
      <w:r w:rsidR="00043AC2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.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Учащиеся должны знать: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виды декоративно-прикладного творчества;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начальные сведения об инструментах, приспособлениях и материалах, используемых при вязании;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безопасные приемы работы;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начальные сведения о цветовом сочетании;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</w:t>
      </w:r>
      <w:r w:rsidRPr="00B640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особенности русской национальной вышивки;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</w:t>
      </w:r>
      <w:r w:rsidRPr="00B640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названия основных швов, применяемых в вышивании;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</w:t>
      </w:r>
      <w:r w:rsidRPr="00B640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технику выполнения швов;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виды традиционных народных промыслов;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правила влажно-тепловой обработки вышитых изделий;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</w:t>
      </w:r>
      <w:r w:rsidRPr="00B640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условные обозначения, применяемые при работе с чертежами и шаблонами: линия отреза, надреза, сгиба, складывания, места прокола, нанесения клея;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</w:t>
      </w:r>
      <w:r w:rsidRPr="00B640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понятия о контуре, силуэте, макете, шаблоне, чертеже;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</w:t>
      </w:r>
      <w:r w:rsidRPr="00B640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способы и приёмы обработки бумаги и картона, сборки макетов путём склеивания;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</w:t>
      </w:r>
      <w:r w:rsidRPr="00B640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названия и назначение ручных инструментов для обработки бумаги и картона и правила безопасного пользования.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Учащиеся должны</w:t>
      </w: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B640C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уметь: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пользоваться схематичным описанием рисунка;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подбирать инструменты и материалы для работы;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в процессе работы ориентироваться на качество изделий;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соблюдать правила безопасного труда и санитарно-гигиенических норм;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</w:t>
      </w:r>
      <w:r w:rsidRPr="00B640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владеть навыками работы с иглой;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</w:t>
      </w:r>
      <w:r w:rsidRPr="00B640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владеть техникой вышивания швами: стебельчатым, тамбурным, вперед иголку, крестом;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свободно пользоваться описаниями и схемами из журналов и альбомов</w:t>
      </w:r>
      <w:r w:rsidR="00043AC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инструкционно</w:t>
      </w:r>
      <w:proofErr w:type="spellEnd"/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-технологическими картами и составлять рабочие рисунки самостоятельно;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под руководством учителя проводить анализ изделия, планировать последовательность его изготовления и осуществлять контроль результата практической работы по образцу изделия, схеме, рисунку.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Личностные результаты: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·        готовность и способность </w:t>
      </w:r>
      <w:proofErr w:type="gramStart"/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обучающихся</w:t>
      </w:r>
      <w:proofErr w:type="gramEnd"/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 саморазвитию и самообразованию на основе мотивации к обучению и познанию;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овладение элементами организации умственного и физического труда;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·        самооценка умственных и физических способностей при трудовой деятельности в различных сферах с позиций будущей социализации;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развитие трудолюбия и ответственности за результаты своей деятельности;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выражение желания учиться для удовлетворения перспективных потребностей;</w:t>
      </w:r>
    </w:p>
    <w:p w:rsidR="00B640C0" w:rsidRPr="00B640C0" w:rsidRDefault="00043AC2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</w:t>
      </w:r>
      <w:r w:rsidR="00B640C0"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стремление внести красоту в домашний быт;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желание осваивать новые виды деятельности, участвовать в творческом, созидательном процессе.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 w:rsidRPr="00B640C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Метапредметные</w:t>
      </w:r>
      <w:proofErr w:type="spellEnd"/>
      <w:r w:rsidRPr="00B640C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результаты: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будет развито умение рационально использовать время, выстраивать осознанную деятельность для получения продуктивного результата;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будет развита творческая инициативность и самостоятельность при решении учебных задач;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будут развиты навыки сотрудничества со сверстниками и взрослыми.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Познавательные: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осуществлять поиск нужной информации для выполнения художественно-творческой задачи с использованием учебной и дополнительной литературы в открытом информационном пространстве Интернет;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использовать знаки, символы, модели, схемы для решения познавательных и творческих задач и представления их результатов;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анализировать объекты, выделять главное;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проводить сравнение, классификацию по разным критериям;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определять сферы применения, основные свойства материалов;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выполнять правила техники безопасности;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читать условные обозначения основных узлов, графические схемы.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Регулятивные: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ставить цель и анализировать условия достижения цели, прогнозировать последствия неправильных действий.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·        осуществлять организацию и планирование собственной трудовой </w:t>
      </w:r>
      <w:proofErr w:type="gramStart"/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деятельности</w:t>
      </w:r>
      <w:proofErr w:type="gramEnd"/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контроль за её ходом и результатом;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подбирать необходимые инструменты и материалы и соблюдать технику безопасности;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соблюдать последовательность технологических операций при выполнении изделий;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планировать свои действия;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осуществлять итоговый и пошаговый контроль;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адекватно воспринимать оценку учителя;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вносить коррективы в действия на основе их оценки и учета сделанных ошибок;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проявлять познавательную инициативу;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самостоятельно находить варианты решения творческой задачи;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проговаривать последовательность действий;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учиться высказывать своё предположение (версию).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 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Коммуникативные: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работать в группе, в сотрудничестве, участвовать в обсуждении проблемы, делать выводы, выбор темы работы;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учиться работать в паре, группе; выполнять различные роли (лидера, исполнителя);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формулировать собственное мнение и позицию;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договариваться, приходить к общему решению;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соблюдать корректность в высказываниях;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учитывать разные мнения и обосновывать свою позицию;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осуществлять взаимный контроль и оказывать партнерам в сотрудничестве необходимую взаимопомощь.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Предметные результаты: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B640C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Обучающийся</w:t>
      </w:r>
      <w:proofErr w:type="gramEnd"/>
      <w:r w:rsidRPr="00B640C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получит представление: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организовывать рабочее место;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формировать представление о различных видах рукоделия;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формировать навыки, обеспечивающие успешное выполнение самостоятельных работ;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изготовлять изделия декоративно-прикладного творчества собственного дизайна;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использовать в художественно-творческой деятельности различные художественные материалы и художественные техники.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B640C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Обучающийся</w:t>
      </w:r>
      <w:proofErr w:type="gramEnd"/>
      <w:r w:rsidRPr="00B640C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получит возможность: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знать правила безопасной работы с инструментами, способы соединений деталей изделий;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различать материалы и инструменты;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составлять самые простые рабочие схемы.</w:t>
      </w:r>
    </w:p>
    <w:p w:rsidR="00B640C0" w:rsidRPr="00B640C0" w:rsidRDefault="00B640C0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640C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D5306C" w:rsidRPr="00164CCF" w:rsidRDefault="00D5306C" w:rsidP="00D616B7">
      <w:pPr>
        <w:shd w:val="clear" w:color="auto" w:fill="FFFFFF" w:themeFill="background1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164CC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Условия реализации программы.</w:t>
      </w:r>
    </w:p>
    <w:p w:rsidR="0018587A" w:rsidRPr="0018587A" w:rsidRDefault="0018587A" w:rsidP="0018587A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r w:rsidRPr="0018587A">
        <w:rPr>
          <w:color w:val="000000"/>
          <w:sz w:val="28"/>
          <w:szCs w:val="28"/>
          <w:u w:val="single"/>
        </w:rPr>
        <w:t>1. Наличие необходим</w:t>
      </w:r>
      <w:r>
        <w:rPr>
          <w:color w:val="000000"/>
          <w:sz w:val="28"/>
          <w:szCs w:val="28"/>
          <w:u w:val="single"/>
        </w:rPr>
        <w:t>ого помещения</w:t>
      </w:r>
      <w:r w:rsidRPr="0018587A">
        <w:rPr>
          <w:color w:val="000000"/>
          <w:sz w:val="28"/>
          <w:szCs w:val="28"/>
          <w:u w:val="single"/>
        </w:rPr>
        <w:t xml:space="preserve"> для занятий:</w:t>
      </w:r>
    </w:p>
    <w:p w:rsidR="0018587A" w:rsidRPr="0018587A" w:rsidRDefault="0018587A" w:rsidP="0018587A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587A">
        <w:rPr>
          <w:color w:val="000000"/>
          <w:sz w:val="28"/>
          <w:szCs w:val="28"/>
        </w:rPr>
        <w:t xml:space="preserve">Хорошо освещенный кабинет со свободным пространством оборудованный столами и швейными машинками (швейные машинки, </w:t>
      </w:r>
      <w:proofErr w:type="spellStart"/>
      <w:r w:rsidRPr="0018587A">
        <w:rPr>
          <w:color w:val="000000"/>
          <w:sz w:val="28"/>
          <w:szCs w:val="28"/>
        </w:rPr>
        <w:t>оверлог</w:t>
      </w:r>
      <w:proofErr w:type="spellEnd"/>
      <w:r w:rsidRPr="0018587A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гладильная доска, </w:t>
      </w:r>
      <w:r w:rsidRPr="0018587A">
        <w:rPr>
          <w:color w:val="000000"/>
          <w:sz w:val="28"/>
          <w:szCs w:val="28"/>
        </w:rPr>
        <w:t>и т.д.) и мебелью для работы с детьми разного возраста.</w:t>
      </w:r>
    </w:p>
    <w:p w:rsidR="0018587A" w:rsidRPr="0018587A" w:rsidRDefault="0018587A" w:rsidP="0018587A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r w:rsidRPr="0018587A">
        <w:rPr>
          <w:color w:val="000000"/>
          <w:sz w:val="28"/>
          <w:szCs w:val="28"/>
          <w:u w:val="single"/>
        </w:rPr>
        <w:t>2. Требуются следующие инструменты и материалы:</w:t>
      </w:r>
    </w:p>
    <w:p w:rsidR="0018587A" w:rsidRPr="0018587A" w:rsidRDefault="0018587A" w:rsidP="0018587A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587A">
        <w:rPr>
          <w:color w:val="000000"/>
          <w:sz w:val="28"/>
          <w:szCs w:val="28"/>
        </w:rPr>
        <w:t>Ткани. Почти все ткани пригодны для шитья из лоскутов, но хлопчатобумажные подходят больше других, потому что они хорошо стираются и сравнительно долговечны, а так же удобны в обработке. Подойдут и тонкие, и плотные, и купонные ткани, даже хлопчатобумажный бархат, нужно только соединить ткани одинаковой плотности. Можно использовать сукно, шёлк, атлас, плотно связанное шерстяное полотно.</w:t>
      </w:r>
    </w:p>
    <w:p w:rsidR="0018587A" w:rsidRPr="0018587A" w:rsidRDefault="0018587A" w:rsidP="0018587A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587A">
        <w:rPr>
          <w:color w:val="000000"/>
          <w:sz w:val="28"/>
          <w:szCs w:val="28"/>
        </w:rPr>
        <w:t>Лекала. При раскрое тканей, благодаря лекалам, достигается большая аккуратность изделий. Лекала вырезают из картона или плотной бумаги и делают припуски на швы. Так же на лекале отмечаются линии прохождения долевой нити.</w:t>
      </w:r>
    </w:p>
    <w:p w:rsidR="0018587A" w:rsidRPr="0018587A" w:rsidRDefault="0018587A" w:rsidP="0018587A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587A">
        <w:rPr>
          <w:color w:val="000000"/>
          <w:sz w:val="28"/>
          <w:szCs w:val="28"/>
        </w:rPr>
        <w:lastRenderedPageBreak/>
        <w:t>Мел. Применяют мел для нанесения на ткань линий и знаков. Край мела тонко затачивают. Кроме мела можно использовать сухое мыло или карандаш.</w:t>
      </w:r>
    </w:p>
    <w:p w:rsidR="0018587A" w:rsidRPr="0018587A" w:rsidRDefault="0018587A" w:rsidP="0018587A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587A">
        <w:rPr>
          <w:color w:val="000000"/>
          <w:sz w:val="28"/>
          <w:szCs w:val="28"/>
        </w:rPr>
        <w:t xml:space="preserve">Миллиметровка. Используется при составлении узоров из лоскутов, </w:t>
      </w:r>
      <w:proofErr w:type="spellStart"/>
      <w:r w:rsidRPr="0018587A">
        <w:rPr>
          <w:color w:val="000000"/>
          <w:sz w:val="28"/>
          <w:szCs w:val="28"/>
        </w:rPr>
        <w:t>ёе</w:t>
      </w:r>
      <w:proofErr w:type="spellEnd"/>
      <w:r w:rsidRPr="0018587A">
        <w:rPr>
          <w:color w:val="000000"/>
          <w:sz w:val="28"/>
          <w:szCs w:val="28"/>
        </w:rPr>
        <w:t xml:space="preserve"> точные линии и пересечения значительно облегчают составление узоров.</w:t>
      </w:r>
    </w:p>
    <w:p w:rsidR="0018587A" w:rsidRPr="0018587A" w:rsidRDefault="0018587A" w:rsidP="0018587A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587A">
        <w:rPr>
          <w:color w:val="000000"/>
          <w:sz w:val="28"/>
          <w:szCs w:val="28"/>
        </w:rPr>
        <w:t>Простой и цветные карандаши. Используются при составлении узоров, лекал, выкроек, эскизов моделей и др.</w:t>
      </w:r>
    </w:p>
    <w:p w:rsidR="0018587A" w:rsidRPr="0018587A" w:rsidRDefault="0018587A" w:rsidP="0018587A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587A">
        <w:rPr>
          <w:color w:val="000000"/>
          <w:sz w:val="28"/>
          <w:szCs w:val="28"/>
        </w:rPr>
        <w:t>Альбомы, тетради. Использую</w:t>
      </w:r>
      <w:r w:rsidR="00610F2C">
        <w:rPr>
          <w:color w:val="000000"/>
          <w:sz w:val="28"/>
          <w:szCs w:val="28"/>
        </w:rPr>
        <w:t>тся</w:t>
      </w:r>
      <w:r w:rsidRPr="0018587A">
        <w:rPr>
          <w:color w:val="000000"/>
          <w:sz w:val="28"/>
          <w:szCs w:val="28"/>
        </w:rPr>
        <w:t xml:space="preserve"> для зарисовки эскизов, творческих работ, записи лекционного материала.</w:t>
      </w:r>
    </w:p>
    <w:p w:rsidR="0018587A" w:rsidRPr="0018587A" w:rsidRDefault="0018587A" w:rsidP="0018587A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587A">
        <w:rPr>
          <w:color w:val="000000"/>
          <w:sz w:val="28"/>
          <w:szCs w:val="28"/>
        </w:rPr>
        <w:t>Ножницы. Используют для раскроя, вырезания лекал.</w:t>
      </w:r>
    </w:p>
    <w:p w:rsidR="0018587A" w:rsidRPr="0018587A" w:rsidRDefault="0018587A" w:rsidP="0018587A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587A">
        <w:rPr>
          <w:color w:val="000000"/>
          <w:sz w:val="28"/>
          <w:szCs w:val="28"/>
        </w:rPr>
        <w:t>Линейки. Используют для построения чертежей.</w:t>
      </w:r>
    </w:p>
    <w:p w:rsidR="0018587A" w:rsidRPr="0018587A" w:rsidRDefault="0018587A" w:rsidP="0018587A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18587A">
        <w:rPr>
          <w:color w:val="000000"/>
          <w:sz w:val="28"/>
          <w:szCs w:val="28"/>
        </w:rPr>
        <w:t>Флизилин</w:t>
      </w:r>
      <w:proofErr w:type="spellEnd"/>
      <w:r w:rsidRPr="0018587A">
        <w:rPr>
          <w:color w:val="000000"/>
          <w:sz w:val="28"/>
          <w:szCs w:val="28"/>
        </w:rPr>
        <w:t xml:space="preserve">. Используется для укрепления деталей воротников, манжет, </w:t>
      </w:r>
      <w:proofErr w:type="spellStart"/>
      <w:r w:rsidRPr="0018587A">
        <w:rPr>
          <w:color w:val="000000"/>
          <w:sz w:val="28"/>
          <w:szCs w:val="28"/>
        </w:rPr>
        <w:t>подбортов</w:t>
      </w:r>
      <w:proofErr w:type="spellEnd"/>
      <w:r w:rsidRPr="0018587A">
        <w:rPr>
          <w:color w:val="000000"/>
          <w:sz w:val="28"/>
          <w:szCs w:val="28"/>
        </w:rPr>
        <w:t>, для выполнения аппликационных работ.</w:t>
      </w:r>
    </w:p>
    <w:p w:rsidR="0018587A" w:rsidRPr="0018587A" w:rsidRDefault="0018587A" w:rsidP="0018587A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587A">
        <w:rPr>
          <w:color w:val="000000"/>
          <w:sz w:val="28"/>
          <w:szCs w:val="28"/>
        </w:rPr>
        <w:t>Иглы для ручных работ. Используется для выполнения ручных работ.</w:t>
      </w:r>
    </w:p>
    <w:p w:rsidR="0018587A" w:rsidRPr="0018587A" w:rsidRDefault="0018587A" w:rsidP="0018587A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587A">
        <w:rPr>
          <w:color w:val="000000"/>
          <w:sz w:val="28"/>
          <w:szCs w:val="28"/>
        </w:rPr>
        <w:t>Сантиметровая лента. Используется для снятия мерок.</w:t>
      </w:r>
    </w:p>
    <w:p w:rsidR="0018587A" w:rsidRPr="0018587A" w:rsidRDefault="0018587A" w:rsidP="0018587A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587A">
        <w:rPr>
          <w:color w:val="000000"/>
          <w:sz w:val="28"/>
          <w:szCs w:val="28"/>
        </w:rPr>
        <w:t>Роликовый нож. Используется для раскроя лоскутных деталей.</w:t>
      </w:r>
    </w:p>
    <w:p w:rsidR="0018587A" w:rsidRPr="0018587A" w:rsidRDefault="0018587A" w:rsidP="0018587A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587A">
        <w:rPr>
          <w:color w:val="000000"/>
          <w:sz w:val="28"/>
          <w:szCs w:val="28"/>
        </w:rPr>
        <w:t>Колышек. Используется для выворачивания острых уголков изделия</w:t>
      </w:r>
    </w:p>
    <w:p w:rsidR="00814CD5" w:rsidRDefault="00814CD5" w:rsidP="000D3FB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306C" w:rsidRPr="00814CD5" w:rsidRDefault="00D5306C" w:rsidP="00D616B7">
      <w:pPr>
        <w:shd w:val="clear" w:color="auto" w:fill="FFFFFF" w:themeFill="background1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14CD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Оценочные материалы и формы аттестации.</w:t>
      </w:r>
    </w:p>
    <w:p w:rsidR="004F2735" w:rsidRDefault="00DE5690" w:rsidP="00D616B7">
      <w:pPr>
        <w:shd w:val="clear" w:color="auto" w:fill="FFFFFF" w:themeFill="background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16B7">
        <w:rPr>
          <w:rFonts w:ascii="Times New Roman" w:hAnsi="Times New Roman" w:cs="Times New Roman"/>
          <w:color w:val="181818"/>
          <w:sz w:val="28"/>
          <w:szCs w:val="28"/>
          <w:shd w:val="clear" w:color="auto" w:fill="FFFFFF" w:themeFill="background1"/>
        </w:rPr>
        <w:t>Результатом реализации данной образовательной программы являются выставки детских работ на базе школы, использование поделок-сувениров в качестве подарков для дорогих и близких людей, дошкольников, ветеранов, учителей и т.д.; оформление зала для проведения праздничных мероприятий</w:t>
      </w:r>
      <w:r w:rsidR="00814CD5" w:rsidRPr="00D616B7">
        <w:rPr>
          <w:rFonts w:ascii="Times New Roman" w:hAnsi="Times New Roman" w:cs="Times New Roman"/>
          <w:color w:val="181818"/>
          <w:sz w:val="28"/>
          <w:szCs w:val="28"/>
          <w:shd w:val="clear" w:color="auto" w:fill="FFFFFF" w:themeFill="background1"/>
        </w:rPr>
        <w:t>, участие в районных и краевых</w:t>
      </w:r>
      <w:r w:rsidRPr="00D616B7">
        <w:rPr>
          <w:rFonts w:ascii="Times New Roman" w:hAnsi="Times New Roman" w:cs="Times New Roman"/>
          <w:color w:val="181818"/>
          <w:sz w:val="28"/>
          <w:szCs w:val="28"/>
          <w:shd w:val="clear" w:color="auto" w:fill="FFFFFF" w:themeFill="background1"/>
        </w:rPr>
        <w:t xml:space="preserve"> выставках детского прикладного и технического творчества.</w:t>
      </w:r>
      <w:r w:rsidRPr="00D616B7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 w:themeFill="background1"/>
          <w:lang w:eastAsia="ru-RU"/>
        </w:rPr>
        <w:t xml:space="preserve"> За</w:t>
      </w:r>
      <w:r w:rsidRPr="00DE569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знаниями, умениями и навыками, полученными в ходе изучения учебной программы кружка необходимо осуществлять </w:t>
      </w:r>
      <w:proofErr w:type="gramStart"/>
      <w:r w:rsidRPr="00DE569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контроль</w:t>
      </w:r>
      <w:proofErr w:type="gramEnd"/>
      <w:r w:rsidRPr="00DE569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как в конце года, так и после изучения каждого отдельного раздела. Необходимо оценивать у учащихся умение ставить и решать познавательные и практические задачи: умение выполнять самостоятельно практическую работу и её анализировать.</w:t>
      </w:r>
    </w:p>
    <w:p w:rsidR="00DE5690" w:rsidRPr="00DE5690" w:rsidRDefault="00DE5690" w:rsidP="00D616B7">
      <w:pPr>
        <w:shd w:val="clear" w:color="auto" w:fill="FFFFFF" w:themeFill="background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E569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Проверка может быть:</w:t>
      </w:r>
    </w:p>
    <w:p w:rsidR="00DE5690" w:rsidRPr="00DE5690" w:rsidRDefault="00DE569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E569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в устной форме (индивидуальный, групповой опрос);</w:t>
      </w:r>
    </w:p>
    <w:p w:rsidR="00DE5690" w:rsidRPr="00DE5690" w:rsidRDefault="00DE569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E569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в виде зачетных практических работ;</w:t>
      </w:r>
    </w:p>
    <w:p w:rsidR="00DE5690" w:rsidRPr="00DE5690" w:rsidRDefault="00DE569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E569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промежуточных просмотров после выполнения 2-3 работ;</w:t>
      </w:r>
    </w:p>
    <w:p w:rsidR="00DE5690" w:rsidRPr="00DE5690" w:rsidRDefault="00DE569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E569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в виде итоговых выставочных работ и выполнения творческих проектов;</w:t>
      </w:r>
    </w:p>
    <w:p w:rsidR="00DE5690" w:rsidRPr="00DE5690" w:rsidRDefault="00DE5690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E569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а также возможно проведение деловой (ролевой) игры.</w:t>
      </w:r>
    </w:p>
    <w:p w:rsidR="00DE5690" w:rsidRDefault="00DE5690" w:rsidP="00D616B7">
      <w:pPr>
        <w:shd w:val="clear" w:color="auto" w:fill="FFFFFF" w:themeFill="background1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306C" w:rsidRPr="00A43073" w:rsidRDefault="00D5306C" w:rsidP="00D616B7">
      <w:pPr>
        <w:shd w:val="clear" w:color="auto" w:fill="FFFFFF" w:themeFill="background1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A4307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Методические материалы.</w:t>
      </w:r>
    </w:p>
    <w:p w:rsidR="00A43073" w:rsidRPr="00A43073" w:rsidRDefault="00A43073" w:rsidP="00D616B7">
      <w:pPr>
        <w:shd w:val="clear" w:color="auto" w:fill="FFFFFF" w:themeFill="background1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4307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Формы и методы обучения</w:t>
      </w:r>
    </w:p>
    <w:p w:rsidR="00A43073" w:rsidRPr="00A43073" w:rsidRDefault="00A43073" w:rsidP="00D616B7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процессе занятий используются различные </w:t>
      </w:r>
      <w:r w:rsidRPr="00A4307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формы занятий</w:t>
      </w: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  <w:r w:rsidRPr="00A4307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традиционные, комбинированные и практические занятия; лекции, игры, конкурсы и другие.</w:t>
      </w:r>
    </w:p>
    <w:p w:rsidR="00A43073" w:rsidRPr="00A43073" w:rsidRDefault="00A43073" w:rsidP="00D616B7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также различные методы:</w:t>
      </w:r>
    </w:p>
    <w:p w:rsidR="00A43073" w:rsidRPr="00A43073" w:rsidRDefault="00A43073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4307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Методы, в основе которых лежит способ организации занятия</w:t>
      </w:r>
      <w:r w:rsidRPr="00A43073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:</w:t>
      </w:r>
    </w:p>
    <w:p w:rsidR="00A43073" w:rsidRPr="00A43073" w:rsidRDefault="00A43073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·        словесный (устное изложение, беседа, рассказ, лекция и т.д.)</w:t>
      </w:r>
    </w:p>
    <w:p w:rsidR="00A43073" w:rsidRPr="00A43073" w:rsidRDefault="00A43073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наглядный (показ видео и мультимедийных материалов, иллюстраций, наблюдение, показ (выполнение) учителем, работа по образцу и др.)</w:t>
      </w:r>
    </w:p>
    <w:p w:rsidR="00A43073" w:rsidRPr="00A43073" w:rsidRDefault="00A43073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</w:t>
      </w:r>
      <w:proofErr w:type="gramStart"/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практический</w:t>
      </w:r>
      <w:proofErr w:type="gramEnd"/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(выполнение работ по инструкционным картам, схемам и др.)</w:t>
      </w:r>
    </w:p>
    <w:p w:rsidR="00A43073" w:rsidRPr="00A43073" w:rsidRDefault="00A43073" w:rsidP="00D616B7">
      <w:pPr>
        <w:shd w:val="clear" w:color="auto" w:fill="FFFFFF" w:themeFill="background1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4307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Методы, в основе которых лежит уровень деятельности детей</w:t>
      </w:r>
      <w:r w:rsidRPr="00A43073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:</w:t>
      </w:r>
    </w:p>
    <w:p w:rsidR="00A43073" w:rsidRPr="00A43073" w:rsidRDefault="00A43073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</w:t>
      </w:r>
      <w:proofErr w:type="gramStart"/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объяснительно-иллюстративный</w:t>
      </w:r>
      <w:proofErr w:type="gramEnd"/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(дети воспринимают и усваивают готовую информацию)</w:t>
      </w:r>
    </w:p>
    <w:p w:rsidR="00A43073" w:rsidRPr="00A43073" w:rsidRDefault="00A43073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</w:t>
      </w:r>
      <w:proofErr w:type="gramStart"/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репродуктивный</w:t>
      </w:r>
      <w:proofErr w:type="gramEnd"/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(учащиеся воспроизводят полученные знания и освоенные способы деятельности)</w:t>
      </w:r>
    </w:p>
    <w:p w:rsidR="00A43073" w:rsidRPr="00A43073" w:rsidRDefault="00A43073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</w:t>
      </w:r>
      <w:proofErr w:type="gramStart"/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частично-поисковый</w:t>
      </w:r>
      <w:proofErr w:type="gramEnd"/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(участие детей в коллективном поиске, решение поставленной задачи совместно с учителем)</w:t>
      </w:r>
    </w:p>
    <w:p w:rsidR="00A43073" w:rsidRPr="00A43073" w:rsidRDefault="00A43073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</w:t>
      </w:r>
      <w:proofErr w:type="gramStart"/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исследовательский</w:t>
      </w:r>
      <w:proofErr w:type="gramEnd"/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(самостоятельная творческая работа учащихся)</w:t>
      </w:r>
    </w:p>
    <w:p w:rsidR="00A43073" w:rsidRPr="00A43073" w:rsidRDefault="00A43073" w:rsidP="00D616B7">
      <w:pPr>
        <w:shd w:val="clear" w:color="auto" w:fill="FFFFFF" w:themeFill="background1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4307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Методы</w:t>
      </w: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в основе которых лежит</w:t>
      </w:r>
      <w:r w:rsidRPr="00A4307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форма организации </w:t>
      </w: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деятельности учащихся на занятиях:</w:t>
      </w:r>
    </w:p>
    <w:p w:rsidR="00A43073" w:rsidRPr="00A43073" w:rsidRDefault="00A43073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</w:t>
      </w:r>
      <w:proofErr w:type="gramStart"/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фронтальный</w:t>
      </w:r>
      <w:proofErr w:type="gramEnd"/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одновременная работа со всеми учащимися;</w:t>
      </w:r>
    </w:p>
    <w:p w:rsidR="00A43073" w:rsidRPr="00A43073" w:rsidRDefault="00A43073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</w:t>
      </w:r>
      <w:proofErr w:type="gramStart"/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индивидуально-фронтальный</w:t>
      </w:r>
      <w:proofErr w:type="gramEnd"/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чередование индивидуальных и фронтальных форм работы;</w:t>
      </w:r>
    </w:p>
    <w:p w:rsidR="00A43073" w:rsidRPr="00A43073" w:rsidRDefault="00A43073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групповой – организация работы в группах;</w:t>
      </w:r>
    </w:p>
    <w:p w:rsidR="00A43073" w:rsidRPr="00A43073" w:rsidRDefault="00A43073" w:rsidP="00D616B7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</w:t>
      </w:r>
      <w:proofErr w:type="gramStart"/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индивидуальный</w:t>
      </w:r>
      <w:proofErr w:type="gramEnd"/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индивидуальное выполнение заданий, решение проблем.</w:t>
      </w:r>
    </w:p>
    <w:p w:rsidR="00A43073" w:rsidRPr="00A43073" w:rsidRDefault="00A43073" w:rsidP="00D616B7">
      <w:pPr>
        <w:shd w:val="clear" w:color="auto" w:fill="FFFFFF" w:themeFill="background1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4307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Формы организации учебного занятия</w:t>
      </w: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для достижения поставленной цели используются практическое занятие, творческая мастерская, защита проекта.</w:t>
      </w:r>
    </w:p>
    <w:p w:rsidR="00A43073" w:rsidRPr="00A43073" w:rsidRDefault="00A43073" w:rsidP="00D616B7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Беседа</w:t>
      </w: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- проводится в начале занятий, перед началом каждой новой темы, позволяет донести новую информацию, актуализировать имеющиеся знания;</w:t>
      </w:r>
    </w:p>
    <w:p w:rsidR="00A43073" w:rsidRPr="00A43073" w:rsidRDefault="00A43073" w:rsidP="00D616B7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Выставка</w:t>
      </w: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- используется как форма демонстрации результатов;</w:t>
      </w:r>
    </w:p>
    <w:p w:rsidR="00A43073" w:rsidRPr="00A43073" w:rsidRDefault="00A43073" w:rsidP="00D616B7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Защита проектов </w:t>
      </w: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форма представления результатов, которая позволяет реализоваться детским идеям;</w:t>
      </w:r>
    </w:p>
    <w:p w:rsidR="00A43073" w:rsidRPr="00A43073" w:rsidRDefault="00A43073" w:rsidP="00D616B7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«Мозговой штурм»</w:t>
      </w: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– форма работы, позволяющая научить детей принимать решения;</w:t>
      </w:r>
    </w:p>
    <w:p w:rsidR="00A43073" w:rsidRDefault="00A43073" w:rsidP="00D616B7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Практическое занятие (практикум)</w:t>
      </w:r>
      <w:r w:rsidRPr="00A4307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– форма, позволяющая детям применить имеющиеся знания.</w:t>
      </w:r>
    </w:p>
    <w:p w:rsidR="00051F3B" w:rsidRDefault="00051F3B" w:rsidP="00D616B7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95467" w:rsidRDefault="008723CD" w:rsidP="008723CD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                                              </w:t>
      </w:r>
      <w:r w:rsidR="00A954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Календарно-учебный план.</w:t>
      </w:r>
    </w:p>
    <w:p w:rsidR="003342D9" w:rsidRPr="001A2F6C" w:rsidRDefault="00202F6F" w:rsidP="003342D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3"/>
        <w:gridCol w:w="1041"/>
        <w:gridCol w:w="8604"/>
      </w:tblGrid>
      <w:tr w:rsidR="003342D9" w:rsidTr="003342D9">
        <w:tc>
          <w:tcPr>
            <w:tcW w:w="953" w:type="dxa"/>
          </w:tcPr>
          <w:p w:rsidR="003342D9" w:rsidRPr="002D2E3A" w:rsidRDefault="003342D9" w:rsidP="005214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2E3A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041" w:type="dxa"/>
          </w:tcPr>
          <w:p w:rsidR="003342D9" w:rsidRDefault="003342D9" w:rsidP="005214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D2E3A"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proofErr w:type="gramStart"/>
            <w:r w:rsidRPr="002D2E3A">
              <w:rPr>
                <w:rFonts w:ascii="Times New Roman" w:hAnsi="Times New Roman" w:cs="Times New Roman"/>
                <w:b/>
                <w:sz w:val="28"/>
                <w:szCs w:val="28"/>
              </w:rPr>
              <w:t>.у</w:t>
            </w:r>
            <w:proofErr w:type="gramEnd"/>
            <w:r w:rsidRPr="002D2E3A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spellEnd"/>
          </w:p>
          <w:p w:rsidR="003342D9" w:rsidRPr="002D2E3A" w:rsidRDefault="003342D9" w:rsidP="00521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4" w:type="dxa"/>
          </w:tcPr>
          <w:p w:rsidR="003342D9" w:rsidRPr="002D2E3A" w:rsidRDefault="003342D9" w:rsidP="00521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2E3A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  <w:p w:rsidR="003342D9" w:rsidRPr="002D2E3A" w:rsidRDefault="003342D9" w:rsidP="00521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16B7" w:rsidTr="003342D9">
        <w:tc>
          <w:tcPr>
            <w:tcW w:w="953" w:type="dxa"/>
          </w:tcPr>
          <w:p w:rsidR="00D616B7" w:rsidRPr="002D2E3A" w:rsidRDefault="00D616B7" w:rsidP="005214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41" w:type="dxa"/>
          </w:tcPr>
          <w:p w:rsidR="00D616B7" w:rsidRPr="002D2E3A" w:rsidRDefault="00D616B7" w:rsidP="005214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4" w:type="dxa"/>
          </w:tcPr>
          <w:p w:rsidR="00D616B7" w:rsidRPr="00D616B7" w:rsidRDefault="00D616B7" w:rsidP="00521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16B7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Введение.</w:t>
            </w:r>
          </w:p>
        </w:tc>
      </w:tr>
      <w:tr w:rsidR="003342D9" w:rsidTr="003342D9">
        <w:tc>
          <w:tcPr>
            <w:tcW w:w="953" w:type="dxa"/>
          </w:tcPr>
          <w:p w:rsidR="003342D9" w:rsidRDefault="003342D9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3342D9" w:rsidRDefault="003342D9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3342D9" w:rsidRDefault="003342D9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Т.Б.</w:t>
            </w:r>
            <w:r>
              <w:t xml:space="preserve"> </w:t>
            </w:r>
            <w:r w:rsidRPr="002D2E3A">
              <w:rPr>
                <w:rFonts w:ascii="Times New Roman" w:hAnsi="Times New Roman" w:cs="Times New Roman"/>
                <w:sz w:val="28"/>
                <w:szCs w:val="28"/>
              </w:rPr>
              <w:t>на рабочем месте и при работе с инструментами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342D9" w:rsidTr="003342D9">
        <w:tc>
          <w:tcPr>
            <w:tcW w:w="953" w:type="dxa"/>
          </w:tcPr>
          <w:p w:rsidR="003342D9" w:rsidRDefault="003342D9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3342D9" w:rsidRDefault="003342D9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3342D9" w:rsidRDefault="003342D9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в городской музей.</w:t>
            </w:r>
          </w:p>
        </w:tc>
      </w:tr>
      <w:tr w:rsidR="00D616B7" w:rsidTr="003342D9">
        <w:tc>
          <w:tcPr>
            <w:tcW w:w="953" w:type="dxa"/>
          </w:tcPr>
          <w:p w:rsidR="00D616B7" w:rsidRDefault="00D616B7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D616B7" w:rsidRDefault="00D616B7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4" w:type="dxa"/>
          </w:tcPr>
          <w:p w:rsidR="00D616B7" w:rsidRPr="00D616B7" w:rsidRDefault="00D616B7" w:rsidP="00D616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Народный фольклор.</w:t>
            </w:r>
          </w:p>
        </w:tc>
      </w:tr>
      <w:tr w:rsidR="00D616B7" w:rsidTr="003342D9">
        <w:tc>
          <w:tcPr>
            <w:tcW w:w="953" w:type="dxa"/>
          </w:tcPr>
          <w:p w:rsidR="00D616B7" w:rsidRDefault="00D616B7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D616B7" w:rsidRDefault="00D616B7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D616B7" w:rsidRDefault="00D616B7" w:rsidP="00D616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понятием «Фольклор». </w:t>
            </w:r>
            <w:r w:rsidR="008723CD">
              <w:rPr>
                <w:rFonts w:ascii="Times New Roman" w:hAnsi="Times New Roman" w:cs="Times New Roman"/>
                <w:sz w:val="28"/>
                <w:szCs w:val="28"/>
              </w:rPr>
              <w:t>История развития народного творчества.</w:t>
            </w:r>
          </w:p>
        </w:tc>
      </w:tr>
      <w:tr w:rsidR="008723CD" w:rsidTr="003342D9">
        <w:tc>
          <w:tcPr>
            <w:tcW w:w="953" w:type="dxa"/>
          </w:tcPr>
          <w:p w:rsidR="008723CD" w:rsidRDefault="008723CD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8723CD" w:rsidRDefault="008723CD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8723CD" w:rsidRDefault="008723CD" w:rsidP="00D616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кукол (пальчиковые, перчаточные, тростевые и т.д.)</w:t>
            </w:r>
          </w:p>
        </w:tc>
      </w:tr>
      <w:tr w:rsidR="008723CD" w:rsidTr="003342D9">
        <w:tc>
          <w:tcPr>
            <w:tcW w:w="953" w:type="dxa"/>
          </w:tcPr>
          <w:p w:rsidR="008723CD" w:rsidRDefault="008723CD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8723CD" w:rsidRDefault="008723CD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4" w:type="dxa"/>
          </w:tcPr>
          <w:p w:rsidR="008723CD" w:rsidRPr="008723CD" w:rsidRDefault="008723CD" w:rsidP="008723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3CD">
              <w:rPr>
                <w:rFonts w:ascii="Times New Roman" w:hAnsi="Times New Roman" w:cs="Times New Roman"/>
                <w:b/>
                <w:sz w:val="28"/>
                <w:szCs w:val="28"/>
              </w:rPr>
              <w:t>Народные ремесла.</w:t>
            </w:r>
          </w:p>
        </w:tc>
      </w:tr>
      <w:tr w:rsidR="008723CD" w:rsidTr="003342D9">
        <w:tc>
          <w:tcPr>
            <w:tcW w:w="953" w:type="dxa"/>
          </w:tcPr>
          <w:p w:rsidR="008723CD" w:rsidRDefault="008723CD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8723CD" w:rsidRDefault="008723CD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8723CD" w:rsidRPr="008723CD" w:rsidRDefault="008723CD" w:rsidP="008723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ремесел, история их развития.</w:t>
            </w:r>
          </w:p>
        </w:tc>
      </w:tr>
      <w:tr w:rsidR="008723CD" w:rsidTr="003342D9">
        <w:tc>
          <w:tcPr>
            <w:tcW w:w="953" w:type="dxa"/>
          </w:tcPr>
          <w:p w:rsidR="008723CD" w:rsidRDefault="008723CD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8723CD" w:rsidRDefault="008723CD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04" w:type="dxa"/>
          </w:tcPr>
          <w:p w:rsidR="008723CD" w:rsidRDefault="008723CD" w:rsidP="008723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плоской игрушки из соленого теста. Роспись красками.</w:t>
            </w:r>
          </w:p>
        </w:tc>
      </w:tr>
      <w:tr w:rsidR="008723CD" w:rsidTr="003342D9">
        <w:tc>
          <w:tcPr>
            <w:tcW w:w="953" w:type="dxa"/>
          </w:tcPr>
          <w:p w:rsidR="008723CD" w:rsidRDefault="008723CD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8723CD" w:rsidRDefault="008723CD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4" w:type="dxa"/>
          </w:tcPr>
          <w:p w:rsidR="008723CD" w:rsidRPr="008723CD" w:rsidRDefault="008723CD" w:rsidP="008723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3CD">
              <w:rPr>
                <w:rFonts w:ascii="Times New Roman" w:hAnsi="Times New Roman" w:cs="Times New Roman"/>
                <w:b/>
                <w:sz w:val="28"/>
                <w:szCs w:val="28"/>
              </w:rPr>
              <w:t>Вышивка.</w:t>
            </w:r>
          </w:p>
        </w:tc>
      </w:tr>
      <w:tr w:rsidR="008723CD" w:rsidTr="003342D9">
        <w:tc>
          <w:tcPr>
            <w:tcW w:w="953" w:type="dxa"/>
          </w:tcPr>
          <w:p w:rsidR="008723CD" w:rsidRDefault="008723CD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8723CD" w:rsidRDefault="00331111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8723CD" w:rsidRPr="00331111" w:rsidRDefault="00331111" w:rsidP="003311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и способы вышивки. История ее развития.</w:t>
            </w:r>
          </w:p>
        </w:tc>
      </w:tr>
      <w:tr w:rsidR="00331111" w:rsidTr="003342D9">
        <w:tc>
          <w:tcPr>
            <w:tcW w:w="953" w:type="dxa"/>
          </w:tcPr>
          <w:p w:rsidR="00331111" w:rsidRDefault="00331111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331111" w:rsidRDefault="00331111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331111" w:rsidRDefault="00331111" w:rsidP="003311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Цветовой круг. Холодные и теплые цвета.</w:t>
            </w:r>
          </w:p>
        </w:tc>
      </w:tr>
      <w:tr w:rsidR="00331111" w:rsidTr="003342D9">
        <w:tc>
          <w:tcPr>
            <w:tcW w:w="953" w:type="dxa"/>
          </w:tcPr>
          <w:p w:rsidR="00331111" w:rsidRDefault="00331111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331111" w:rsidRDefault="00331111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331111" w:rsidRDefault="00331111" w:rsidP="003311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вышивки (контурная, роспись и т.д.)</w:t>
            </w:r>
          </w:p>
        </w:tc>
      </w:tr>
      <w:tr w:rsidR="00331111" w:rsidTr="003342D9">
        <w:tc>
          <w:tcPr>
            <w:tcW w:w="953" w:type="dxa"/>
          </w:tcPr>
          <w:p w:rsidR="00331111" w:rsidRDefault="00331111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331111" w:rsidRDefault="00331111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04" w:type="dxa"/>
          </w:tcPr>
          <w:p w:rsidR="00331111" w:rsidRDefault="00331111" w:rsidP="003311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Вышивание различными швами.</w:t>
            </w:r>
          </w:p>
        </w:tc>
      </w:tr>
      <w:tr w:rsidR="00331111" w:rsidTr="003342D9">
        <w:tc>
          <w:tcPr>
            <w:tcW w:w="953" w:type="dxa"/>
          </w:tcPr>
          <w:p w:rsidR="00331111" w:rsidRDefault="00331111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331111" w:rsidRDefault="00331111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4" w:type="dxa"/>
          </w:tcPr>
          <w:p w:rsidR="00331111" w:rsidRPr="00331111" w:rsidRDefault="00331111" w:rsidP="00331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Кукла.</w:t>
            </w:r>
          </w:p>
        </w:tc>
      </w:tr>
      <w:tr w:rsidR="00331111" w:rsidTr="003342D9">
        <w:tc>
          <w:tcPr>
            <w:tcW w:w="953" w:type="dxa"/>
          </w:tcPr>
          <w:p w:rsidR="00331111" w:rsidRDefault="00331111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331111" w:rsidRDefault="00331111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331111" w:rsidRDefault="00331111" w:rsidP="003311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лекала для пошива  текстильной куклы.</w:t>
            </w:r>
          </w:p>
        </w:tc>
      </w:tr>
      <w:tr w:rsidR="00331111" w:rsidTr="003342D9">
        <w:tc>
          <w:tcPr>
            <w:tcW w:w="953" w:type="dxa"/>
          </w:tcPr>
          <w:p w:rsidR="00331111" w:rsidRDefault="00331111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331111" w:rsidRDefault="00331111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331111" w:rsidRDefault="00331111" w:rsidP="003311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 материалов для пошива текстильной куклы.</w:t>
            </w:r>
          </w:p>
        </w:tc>
      </w:tr>
      <w:tr w:rsidR="00331111" w:rsidTr="003342D9">
        <w:tc>
          <w:tcPr>
            <w:tcW w:w="953" w:type="dxa"/>
          </w:tcPr>
          <w:p w:rsidR="00331111" w:rsidRDefault="00331111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331111" w:rsidRDefault="00331111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04" w:type="dxa"/>
          </w:tcPr>
          <w:p w:rsidR="00331111" w:rsidRDefault="00331111" w:rsidP="003311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текстильной куклы.</w:t>
            </w:r>
          </w:p>
        </w:tc>
      </w:tr>
      <w:tr w:rsidR="00331111" w:rsidTr="003342D9">
        <w:tc>
          <w:tcPr>
            <w:tcW w:w="953" w:type="dxa"/>
          </w:tcPr>
          <w:p w:rsidR="00331111" w:rsidRDefault="00331111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331111" w:rsidRDefault="00331111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04" w:type="dxa"/>
          </w:tcPr>
          <w:p w:rsidR="00331111" w:rsidRDefault="00331111" w:rsidP="003311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волос для куклы из шерстяных ниток.</w:t>
            </w:r>
          </w:p>
        </w:tc>
      </w:tr>
      <w:tr w:rsidR="00331111" w:rsidTr="003342D9">
        <w:tc>
          <w:tcPr>
            <w:tcW w:w="953" w:type="dxa"/>
          </w:tcPr>
          <w:p w:rsidR="00331111" w:rsidRDefault="00331111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331111" w:rsidRDefault="00F6710B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331111" w:rsidRDefault="00F6710B" w:rsidP="003311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Украшение лица куклы.</w:t>
            </w:r>
          </w:p>
        </w:tc>
      </w:tr>
      <w:tr w:rsidR="00F6710B" w:rsidTr="003342D9">
        <w:tc>
          <w:tcPr>
            <w:tcW w:w="953" w:type="dxa"/>
          </w:tcPr>
          <w:p w:rsidR="00F6710B" w:rsidRDefault="00F6710B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F6710B" w:rsidRDefault="00F6710B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4" w:type="dxa"/>
          </w:tcPr>
          <w:p w:rsidR="00F6710B" w:rsidRPr="00F6710B" w:rsidRDefault="00F6710B" w:rsidP="00F671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710B">
              <w:rPr>
                <w:rFonts w:ascii="Times New Roman" w:hAnsi="Times New Roman" w:cs="Times New Roman"/>
                <w:b/>
                <w:sz w:val="28"/>
                <w:szCs w:val="28"/>
              </w:rPr>
              <w:t>Народный костюм.</w:t>
            </w:r>
          </w:p>
        </w:tc>
      </w:tr>
      <w:tr w:rsidR="00F6710B" w:rsidTr="003342D9">
        <w:tc>
          <w:tcPr>
            <w:tcW w:w="953" w:type="dxa"/>
          </w:tcPr>
          <w:p w:rsidR="00F6710B" w:rsidRDefault="00F6710B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F6710B" w:rsidRDefault="00F6710B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F6710B" w:rsidRPr="00F6710B" w:rsidRDefault="00F6710B" w:rsidP="00F671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понятием «одежда», «костюм».</w:t>
            </w:r>
          </w:p>
        </w:tc>
      </w:tr>
      <w:tr w:rsidR="00F6710B" w:rsidTr="003342D9">
        <w:tc>
          <w:tcPr>
            <w:tcW w:w="953" w:type="dxa"/>
          </w:tcPr>
          <w:p w:rsidR="00F6710B" w:rsidRDefault="00F6710B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F6710B" w:rsidRDefault="00F6710B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F6710B" w:rsidRPr="00F6710B" w:rsidRDefault="00F6710B" w:rsidP="00F671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710B">
              <w:rPr>
                <w:rFonts w:ascii="Times New Roman" w:hAnsi="Times New Roman" w:cs="Times New Roman"/>
                <w:sz w:val="28"/>
                <w:szCs w:val="28"/>
              </w:rPr>
              <w:t>Из истории русского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национального костюма.</w:t>
            </w:r>
          </w:p>
        </w:tc>
      </w:tr>
      <w:tr w:rsidR="00F6710B" w:rsidTr="003342D9">
        <w:tc>
          <w:tcPr>
            <w:tcW w:w="953" w:type="dxa"/>
          </w:tcPr>
          <w:p w:rsidR="00F6710B" w:rsidRDefault="00F6710B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F6710B" w:rsidRDefault="00F6710B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F6710B" w:rsidRPr="00F6710B" w:rsidRDefault="00F6710B" w:rsidP="00F671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Одежда для девушки: рубаха, сарафан, головной убор, обувь, украшения, пояс.</w:t>
            </w:r>
          </w:p>
        </w:tc>
      </w:tr>
      <w:tr w:rsidR="00F6710B" w:rsidTr="003342D9">
        <w:tc>
          <w:tcPr>
            <w:tcW w:w="953" w:type="dxa"/>
          </w:tcPr>
          <w:p w:rsidR="00F6710B" w:rsidRDefault="00F6710B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F6710B" w:rsidRDefault="00F6710B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F6710B" w:rsidRPr="00F6710B" w:rsidRDefault="00F6710B" w:rsidP="00F671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Одежда для юноши: рубаха, порты, головной убор, обувь, пояс.</w:t>
            </w:r>
          </w:p>
        </w:tc>
      </w:tr>
      <w:tr w:rsidR="00F6710B" w:rsidTr="003342D9">
        <w:tc>
          <w:tcPr>
            <w:tcW w:w="953" w:type="dxa"/>
          </w:tcPr>
          <w:p w:rsidR="00F6710B" w:rsidRDefault="00F6710B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F6710B" w:rsidRDefault="00F6710B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F6710B" w:rsidRDefault="00F6710B" w:rsidP="00F671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рубах: ткани, цвета, крой, отделка.</w:t>
            </w:r>
          </w:p>
        </w:tc>
      </w:tr>
      <w:tr w:rsidR="00F6710B" w:rsidTr="003342D9">
        <w:tc>
          <w:tcPr>
            <w:tcW w:w="953" w:type="dxa"/>
          </w:tcPr>
          <w:p w:rsidR="00F6710B" w:rsidRDefault="00F6710B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F6710B" w:rsidRDefault="00F6710B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F6710B" w:rsidRDefault="00F6710B" w:rsidP="00F671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рубахи из бумаги и украшение ее орнаментом.</w:t>
            </w:r>
          </w:p>
        </w:tc>
      </w:tr>
      <w:tr w:rsidR="00F6710B" w:rsidTr="003342D9">
        <w:tc>
          <w:tcPr>
            <w:tcW w:w="953" w:type="dxa"/>
          </w:tcPr>
          <w:p w:rsidR="00F6710B" w:rsidRDefault="00F6710B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F6710B" w:rsidRDefault="00F6710B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04" w:type="dxa"/>
          </w:tcPr>
          <w:p w:rsidR="00F6710B" w:rsidRDefault="00F6710B" w:rsidP="00F671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рубахи из ткани для текстильной куклы.</w:t>
            </w:r>
          </w:p>
        </w:tc>
      </w:tr>
      <w:tr w:rsidR="00F6710B" w:rsidTr="003342D9">
        <w:tc>
          <w:tcPr>
            <w:tcW w:w="953" w:type="dxa"/>
          </w:tcPr>
          <w:p w:rsidR="00F6710B" w:rsidRDefault="00F6710B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F6710B" w:rsidRDefault="00F6710B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F6710B" w:rsidRDefault="00F6710B" w:rsidP="00F671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сарафанов: цвета, ткани, крой, отделка.</w:t>
            </w:r>
          </w:p>
        </w:tc>
      </w:tr>
      <w:tr w:rsidR="007D03F8" w:rsidTr="003342D9">
        <w:tc>
          <w:tcPr>
            <w:tcW w:w="953" w:type="dxa"/>
          </w:tcPr>
          <w:p w:rsidR="007D03F8" w:rsidRDefault="007D03F8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7D03F8" w:rsidRDefault="007D03F8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7D03F8" w:rsidRDefault="007D03F8" w:rsidP="00F671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сарафана из бумаги и украшение ее орнаментом.</w:t>
            </w:r>
          </w:p>
        </w:tc>
      </w:tr>
      <w:tr w:rsidR="00F6710B" w:rsidTr="003342D9">
        <w:tc>
          <w:tcPr>
            <w:tcW w:w="953" w:type="dxa"/>
          </w:tcPr>
          <w:p w:rsidR="00F6710B" w:rsidRDefault="00F6710B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F6710B" w:rsidRDefault="00F6710B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04" w:type="dxa"/>
          </w:tcPr>
          <w:p w:rsidR="00F6710B" w:rsidRDefault="00F6710B" w:rsidP="00F671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сарафана из ткани для текстильной куклы.</w:t>
            </w:r>
          </w:p>
        </w:tc>
      </w:tr>
      <w:tr w:rsidR="00F6710B" w:rsidTr="003342D9">
        <w:tc>
          <w:tcPr>
            <w:tcW w:w="953" w:type="dxa"/>
          </w:tcPr>
          <w:p w:rsidR="00F6710B" w:rsidRDefault="00F6710B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F6710B" w:rsidRDefault="00F6710B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F6710B" w:rsidRDefault="00F6710B" w:rsidP="00F671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головных уборов: ткани, цвета, крой, отделка.</w:t>
            </w:r>
          </w:p>
        </w:tc>
      </w:tr>
      <w:tr w:rsidR="00F6710B" w:rsidTr="003342D9">
        <w:tc>
          <w:tcPr>
            <w:tcW w:w="953" w:type="dxa"/>
          </w:tcPr>
          <w:p w:rsidR="00F6710B" w:rsidRDefault="00F6710B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F6710B" w:rsidRDefault="007D03F8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F6710B" w:rsidRDefault="007D03F8" w:rsidP="00F671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головного убора из бумаги и украшение его орнаментом.</w:t>
            </w:r>
          </w:p>
        </w:tc>
      </w:tr>
      <w:tr w:rsidR="00F6710B" w:rsidTr="003342D9">
        <w:tc>
          <w:tcPr>
            <w:tcW w:w="953" w:type="dxa"/>
          </w:tcPr>
          <w:p w:rsidR="00F6710B" w:rsidRDefault="00F6710B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F6710B" w:rsidRDefault="007D03F8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04" w:type="dxa"/>
          </w:tcPr>
          <w:p w:rsidR="00F6710B" w:rsidRDefault="007D03F8" w:rsidP="00F671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головного убора из ткани для текстильной куклы.</w:t>
            </w:r>
          </w:p>
        </w:tc>
      </w:tr>
      <w:tr w:rsidR="00F6710B" w:rsidTr="003342D9">
        <w:tc>
          <w:tcPr>
            <w:tcW w:w="953" w:type="dxa"/>
          </w:tcPr>
          <w:p w:rsidR="00F6710B" w:rsidRDefault="00F6710B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F6710B" w:rsidRDefault="007D03F8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F6710B" w:rsidRDefault="007D03F8" w:rsidP="00F671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пояса разными способами (скручивание, плетение).</w:t>
            </w:r>
          </w:p>
        </w:tc>
      </w:tr>
      <w:tr w:rsidR="007D03F8" w:rsidTr="003342D9">
        <w:tc>
          <w:tcPr>
            <w:tcW w:w="953" w:type="dxa"/>
          </w:tcPr>
          <w:p w:rsidR="007D03F8" w:rsidRDefault="007D03F8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7D03F8" w:rsidRDefault="007D03F8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7D03F8" w:rsidRDefault="007D03F8" w:rsidP="00F671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обуви: материалы, цвета, крой, отделка.</w:t>
            </w:r>
          </w:p>
        </w:tc>
      </w:tr>
      <w:tr w:rsidR="007D03F8" w:rsidTr="003342D9">
        <w:tc>
          <w:tcPr>
            <w:tcW w:w="953" w:type="dxa"/>
          </w:tcPr>
          <w:p w:rsidR="007D03F8" w:rsidRDefault="007D03F8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7D03F8" w:rsidRDefault="007D03F8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04" w:type="dxa"/>
          </w:tcPr>
          <w:p w:rsidR="007D03F8" w:rsidRDefault="007D03F8" w:rsidP="00F671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обуви из кожи или драпа.</w:t>
            </w:r>
          </w:p>
        </w:tc>
      </w:tr>
      <w:tr w:rsidR="002B4E76" w:rsidTr="003342D9">
        <w:tc>
          <w:tcPr>
            <w:tcW w:w="953" w:type="dxa"/>
          </w:tcPr>
          <w:p w:rsidR="002B4E76" w:rsidRDefault="002B4E76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2B4E76" w:rsidRDefault="002B4E76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4" w:type="dxa"/>
          </w:tcPr>
          <w:p w:rsidR="002B4E76" w:rsidRPr="002B4E76" w:rsidRDefault="002B4E76" w:rsidP="002B4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Народная игрушка.</w:t>
            </w:r>
          </w:p>
        </w:tc>
      </w:tr>
      <w:tr w:rsidR="002B4E76" w:rsidTr="003342D9">
        <w:tc>
          <w:tcPr>
            <w:tcW w:w="953" w:type="dxa"/>
          </w:tcPr>
          <w:p w:rsidR="002B4E76" w:rsidRDefault="002B4E76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2B4E76" w:rsidRDefault="002B4E76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2B4E76" w:rsidRPr="002B4E76" w:rsidRDefault="002B4E76" w:rsidP="002B4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«народная игрушка» и «народная кукла». История возникновения кукол.</w:t>
            </w:r>
          </w:p>
        </w:tc>
      </w:tr>
      <w:tr w:rsidR="002B4E76" w:rsidTr="003342D9">
        <w:tc>
          <w:tcPr>
            <w:tcW w:w="953" w:type="dxa"/>
          </w:tcPr>
          <w:p w:rsidR="002B4E76" w:rsidRDefault="002B4E76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2B4E76" w:rsidRDefault="00172E31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04" w:type="dxa"/>
          </w:tcPr>
          <w:p w:rsidR="002B4E76" w:rsidRPr="002B4E76" w:rsidRDefault="00172E31" w:rsidP="002B4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куклы-скрутки.</w:t>
            </w:r>
          </w:p>
        </w:tc>
      </w:tr>
      <w:tr w:rsidR="002B4E76" w:rsidTr="003342D9">
        <w:tc>
          <w:tcPr>
            <w:tcW w:w="953" w:type="dxa"/>
          </w:tcPr>
          <w:p w:rsidR="002B4E76" w:rsidRDefault="002B4E76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2B4E76" w:rsidRDefault="00172E31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04" w:type="dxa"/>
          </w:tcPr>
          <w:p w:rsidR="002B4E76" w:rsidRPr="002B4E76" w:rsidRDefault="00172E31" w:rsidP="002B4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куклы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Столбушка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2B4E76" w:rsidTr="003342D9">
        <w:tc>
          <w:tcPr>
            <w:tcW w:w="953" w:type="dxa"/>
          </w:tcPr>
          <w:p w:rsidR="002B4E76" w:rsidRDefault="002B4E76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2B4E76" w:rsidRDefault="00172E31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04" w:type="dxa"/>
          </w:tcPr>
          <w:p w:rsidR="002B4E76" w:rsidRPr="002B4E76" w:rsidRDefault="00172E31" w:rsidP="002B4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куклы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Зернушка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172E31" w:rsidTr="003342D9">
        <w:tc>
          <w:tcPr>
            <w:tcW w:w="953" w:type="dxa"/>
          </w:tcPr>
          <w:p w:rsidR="00172E31" w:rsidRDefault="00172E31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172E31" w:rsidRDefault="00172E31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04" w:type="dxa"/>
          </w:tcPr>
          <w:p w:rsidR="00172E31" w:rsidRDefault="00172E31" w:rsidP="002B4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куклы «Травница».</w:t>
            </w:r>
          </w:p>
        </w:tc>
      </w:tr>
      <w:tr w:rsidR="00172E31" w:rsidTr="003342D9">
        <w:tc>
          <w:tcPr>
            <w:tcW w:w="953" w:type="dxa"/>
          </w:tcPr>
          <w:p w:rsidR="00172E31" w:rsidRDefault="00172E31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172E31" w:rsidRDefault="00172E31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04" w:type="dxa"/>
          </w:tcPr>
          <w:p w:rsidR="00172E31" w:rsidRDefault="00172E31" w:rsidP="002B4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куклы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Капустка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172E31" w:rsidTr="003342D9">
        <w:tc>
          <w:tcPr>
            <w:tcW w:w="953" w:type="dxa"/>
          </w:tcPr>
          <w:p w:rsidR="00172E31" w:rsidRDefault="00172E31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172E31" w:rsidRDefault="00172E31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04" w:type="dxa"/>
          </w:tcPr>
          <w:p w:rsidR="00172E31" w:rsidRDefault="00172E31" w:rsidP="002B4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куклы на палочке.</w:t>
            </w:r>
          </w:p>
        </w:tc>
      </w:tr>
      <w:tr w:rsidR="00172E31" w:rsidTr="003342D9">
        <w:tc>
          <w:tcPr>
            <w:tcW w:w="953" w:type="dxa"/>
          </w:tcPr>
          <w:p w:rsidR="00172E31" w:rsidRDefault="00172E31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172E31" w:rsidRDefault="00172E31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04" w:type="dxa"/>
          </w:tcPr>
          <w:p w:rsidR="00172E31" w:rsidRDefault="00172E31" w:rsidP="002B4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куклы на ложке.</w:t>
            </w:r>
          </w:p>
        </w:tc>
      </w:tr>
      <w:tr w:rsidR="00172E31" w:rsidTr="003342D9">
        <w:tc>
          <w:tcPr>
            <w:tcW w:w="953" w:type="dxa"/>
          </w:tcPr>
          <w:p w:rsidR="00172E31" w:rsidRDefault="00172E31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172E31" w:rsidRDefault="00172E31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04" w:type="dxa"/>
          </w:tcPr>
          <w:p w:rsidR="00172E31" w:rsidRDefault="00172E31" w:rsidP="002B4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куклы «Неразлучники».</w:t>
            </w:r>
          </w:p>
        </w:tc>
      </w:tr>
      <w:tr w:rsidR="00172E31" w:rsidTr="003342D9">
        <w:tc>
          <w:tcPr>
            <w:tcW w:w="953" w:type="dxa"/>
          </w:tcPr>
          <w:p w:rsidR="00172E31" w:rsidRDefault="00172E31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172E31" w:rsidRDefault="00172E31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04" w:type="dxa"/>
          </w:tcPr>
          <w:p w:rsidR="00172E31" w:rsidRDefault="00172E31" w:rsidP="002B4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куклы «День» и «Ночь».</w:t>
            </w:r>
          </w:p>
        </w:tc>
      </w:tr>
      <w:tr w:rsidR="00172E31" w:rsidTr="003342D9">
        <w:tc>
          <w:tcPr>
            <w:tcW w:w="953" w:type="dxa"/>
          </w:tcPr>
          <w:p w:rsidR="00172E31" w:rsidRDefault="00172E31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172E31" w:rsidRDefault="00133A4F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172E31" w:rsidRDefault="00172E31" w:rsidP="002B4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куклы «Ангел».</w:t>
            </w:r>
          </w:p>
        </w:tc>
      </w:tr>
      <w:tr w:rsidR="00D24EEA" w:rsidTr="003342D9">
        <w:tc>
          <w:tcPr>
            <w:tcW w:w="953" w:type="dxa"/>
          </w:tcPr>
          <w:p w:rsidR="00D24EEA" w:rsidRDefault="00D24EEA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D24EEA" w:rsidRDefault="00D24EEA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4" w:type="dxa"/>
          </w:tcPr>
          <w:p w:rsidR="00D24EEA" w:rsidRPr="00D24EEA" w:rsidRDefault="00D24EEA" w:rsidP="00D24E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Кукла в стиле «Тильда».</w:t>
            </w:r>
          </w:p>
        </w:tc>
      </w:tr>
      <w:tr w:rsidR="00D24EEA" w:rsidTr="003342D9">
        <w:tc>
          <w:tcPr>
            <w:tcW w:w="953" w:type="dxa"/>
          </w:tcPr>
          <w:p w:rsidR="00D24EEA" w:rsidRDefault="00D24EEA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D24EEA" w:rsidRDefault="00D24EEA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D24EEA" w:rsidRPr="00D24EEA" w:rsidRDefault="00D24EEA" w:rsidP="00D24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возникновения куклы. Ее особенности.</w:t>
            </w:r>
          </w:p>
        </w:tc>
      </w:tr>
      <w:tr w:rsidR="00D24EEA" w:rsidTr="003342D9">
        <w:tc>
          <w:tcPr>
            <w:tcW w:w="953" w:type="dxa"/>
          </w:tcPr>
          <w:p w:rsidR="00D24EEA" w:rsidRDefault="00D24EEA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D24EEA" w:rsidRDefault="00D24EEA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D24EEA" w:rsidRDefault="00D24EEA" w:rsidP="00D24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лекал для пошива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куклы-тильда</w:t>
            </w:r>
            <w:proofErr w:type="gramEnd"/>
            <w:r w:rsidR="00133A4F">
              <w:rPr>
                <w:rFonts w:ascii="Times New Roman" w:hAnsi="Times New Roman" w:cs="Times New Roman"/>
                <w:sz w:val="28"/>
                <w:szCs w:val="28"/>
              </w:rPr>
              <w:t>. Приготовление материалов.</w:t>
            </w:r>
          </w:p>
        </w:tc>
      </w:tr>
      <w:tr w:rsidR="00D24EEA" w:rsidTr="003342D9">
        <w:tc>
          <w:tcPr>
            <w:tcW w:w="953" w:type="dxa"/>
          </w:tcPr>
          <w:p w:rsidR="00D24EEA" w:rsidRDefault="00D24EEA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D24EEA" w:rsidRDefault="00133A4F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04" w:type="dxa"/>
          </w:tcPr>
          <w:p w:rsidR="00D24EEA" w:rsidRDefault="00133A4F" w:rsidP="00D24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Пошив куклы в стиле «Тильда».</w:t>
            </w:r>
          </w:p>
        </w:tc>
      </w:tr>
      <w:tr w:rsidR="00133A4F" w:rsidTr="003342D9">
        <w:tc>
          <w:tcPr>
            <w:tcW w:w="953" w:type="dxa"/>
          </w:tcPr>
          <w:p w:rsidR="00133A4F" w:rsidRDefault="00133A4F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133A4F" w:rsidRDefault="00133A4F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04" w:type="dxa"/>
          </w:tcPr>
          <w:p w:rsidR="00133A4F" w:rsidRDefault="00133A4F" w:rsidP="00D24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Украшение куклы в стиле «Тильда».</w:t>
            </w:r>
          </w:p>
        </w:tc>
      </w:tr>
      <w:tr w:rsidR="00133A4F" w:rsidTr="003342D9">
        <w:tc>
          <w:tcPr>
            <w:tcW w:w="953" w:type="dxa"/>
          </w:tcPr>
          <w:p w:rsidR="00133A4F" w:rsidRDefault="00133A4F" w:rsidP="00521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</w:tcPr>
          <w:p w:rsidR="00133A4F" w:rsidRDefault="00133A4F" w:rsidP="00521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04" w:type="dxa"/>
          </w:tcPr>
          <w:p w:rsidR="00133A4F" w:rsidRDefault="00133A4F" w:rsidP="00D24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итогов, выставка работ.</w:t>
            </w:r>
          </w:p>
        </w:tc>
      </w:tr>
    </w:tbl>
    <w:p w:rsidR="003342D9" w:rsidRPr="00596F41" w:rsidRDefault="003342D9" w:rsidP="003342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31D5" w:rsidRPr="004B31D5" w:rsidRDefault="004B31D5" w:rsidP="00D616B7">
      <w:pPr>
        <w:shd w:val="clear" w:color="auto" w:fill="FFFFFF" w:themeFill="background1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D3FB1" w:rsidRDefault="00A95467" w:rsidP="00D616B7">
      <w:pPr>
        <w:shd w:val="clear" w:color="auto" w:fill="FFFFFF" w:themeFill="background1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Список литературы.</w:t>
      </w:r>
      <w:r w:rsidR="00D530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Методическая литература для педагога: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 Т.И. Ерёменко Е.С. Забалуева «Технология ручной вышивки» МОСКВА «Просвещение» 2000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4. </w:t>
      </w:r>
      <w:proofErr w:type="spellStart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Т.И.Ерёменко</w:t>
      </w:r>
      <w:proofErr w:type="spellEnd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«Рукоделие» МОСКВА ЛЕГПРОМБЫТИЗДАТ 1992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5. Программы для общеобразовательных учебных заведений «Художественная вышивка и художественное вязание» МОСКВА «Просвещение» 1994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6. Журналы: «Валентина», «Диана», «Лена»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7. Н.В. </w:t>
      </w:r>
      <w:proofErr w:type="spellStart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Ерзенкова</w:t>
      </w:r>
      <w:proofErr w:type="spellEnd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« Искусство красиво одеваться » Рига  1993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8. «Энциклопедия для женщин» «Идеал», 1993  Ассоциация «</w:t>
      </w:r>
      <w:proofErr w:type="spellStart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Астор</w:t>
      </w:r>
      <w:proofErr w:type="spellEnd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9. Андреева И.А. Рукоделие. Популярная энциклопедия. М. 2007 г.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10.  </w:t>
      </w:r>
      <w:proofErr w:type="spellStart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Гасюк</w:t>
      </w:r>
      <w:proofErr w:type="spellEnd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Е.О., Степан М.Г. Художественное вышивание. Киев </w:t>
      </w:r>
      <w:proofErr w:type="gramStart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  <w:proofErr w:type="spellStart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proofErr w:type="gramEnd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ысщая</w:t>
      </w:r>
      <w:proofErr w:type="spellEnd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школа, 1998г.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11. Ерёменко Т.И. Вышивка крестом. М. 2004г.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12. </w:t>
      </w:r>
      <w:proofErr w:type="spellStart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Кистерская</w:t>
      </w:r>
      <w:proofErr w:type="spellEnd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О. Вязание для всей семьи. Новые модели. М.2007г.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13. </w:t>
      </w:r>
      <w:proofErr w:type="spellStart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Магина</w:t>
      </w:r>
      <w:proofErr w:type="spellEnd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А.В. Плетение и вышивка. М. 1999г.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14. </w:t>
      </w:r>
      <w:proofErr w:type="spellStart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Рондели</w:t>
      </w:r>
      <w:proofErr w:type="spellEnd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Л.Д. Народное декоративн</w:t>
      </w:r>
      <w:proofErr w:type="gramStart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о-</w:t>
      </w:r>
      <w:proofErr w:type="gramEnd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прикладное искусство. М.2003г.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15. </w:t>
      </w:r>
      <w:proofErr w:type="spellStart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Сколотнева</w:t>
      </w:r>
      <w:proofErr w:type="spellEnd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Е.И. </w:t>
      </w:r>
      <w:proofErr w:type="spellStart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Бисероплетение</w:t>
      </w:r>
      <w:proofErr w:type="spellEnd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Санкт-Петербург.2006г.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16. </w:t>
      </w:r>
      <w:proofErr w:type="spellStart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Ханашевич</w:t>
      </w:r>
      <w:proofErr w:type="spellEnd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Д.Р. Подружк</w:t>
      </w:r>
      <w:proofErr w:type="gramStart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и-</w:t>
      </w:r>
      <w:proofErr w:type="gramEnd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рукодельницы. М., 1993г.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Методическая литература для детей и родителей</w:t>
      </w:r>
      <w:proofErr w:type="gramStart"/>
      <w:r w:rsidRPr="00051F3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::</w:t>
      </w:r>
      <w:proofErr w:type="gramEnd"/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 « Шьём из лоскутков. »  ВНЕШСИГМА  АСТ. МОСКВА 2000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 И.А. Агапова. М.А. Давыдова « Мягкая игрушка своими руками » МОСКВА  АЙРИС ПРЕСС 2004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3. </w:t>
      </w:r>
      <w:proofErr w:type="spellStart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Т.И.Ерёменко</w:t>
      </w:r>
      <w:proofErr w:type="spellEnd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Е.С. Забалуева « Технология ручной вышивки » МОСКВА «Просвещение» 2000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4. </w:t>
      </w:r>
      <w:proofErr w:type="spellStart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Т.И.Ерёменко</w:t>
      </w:r>
      <w:proofErr w:type="spellEnd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« Рукоделие » МОСКВА ЛЕГПРОМБЫТИЗДАТ 1992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5. Журналы: «Валентина», «Диана», «Лена», «Филейное вязание».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6. Н.В. </w:t>
      </w:r>
      <w:proofErr w:type="spellStart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Ерзенкова</w:t>
      </w:r>
      <w:proofErr w:type="spellEnd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« Искусство красиво одеваться » Рига  1993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7. Для вас, девочки!:  Сборник</w:t>
      </w:r>
      <w:proofErr w:type="gramStart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/ С</w:t>
      </w:r>
      <w:proofErr w:type="gramEnd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ост. Т.И. </w:t>
      </w:r>
      <w:proofErr w:type="spellStart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Махалова</w:t>
      </w:r>
      <w:proofErr w:type="spellEnd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– Новосибирск: Дет. лит</w:t>
      </w:r>
      <w:proofErr w:type="gramStart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., </w:t>
      </w:r>
      <w:proofErr w:type="gramEnd"/>
      <w:r w:rsidRPr="00051F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1993.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Е. И. </w:t>
      </w:r>
      <w:proofErr w:type="spellStart"/>
      <w:r w:rsidRPr="0005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Сколотнева</w:t>
      </w:r>
      <w:proofErr w:type="spellEnd"/>
      <w:r w:rsidRPr="0005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05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Бисероплетение</w:t>
      </w:r>
      <w:proofErr w:type="spellEnd"/>
      <w:r w:rsidRPr="0005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С - Петербург, 1999г.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С. И. </w:t>
      </w:r>
      <w:proofErr w:type="spellStart"/>
      <w:r w:rsidRPr="0005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Припеченкова</w:t>
      </w:r>
      <w:proofErr w:type="spellEnd"/>
      <w:r w:rsidRPr="0005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Э.Ю. Глушкова « Макраме. Вышивание», Волгоград, 2002г.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Д.Р. </w:t>
      </w:r>
      <w:proofErr w:type="spellStart"/>
      <w:r w:rsidRPr="0005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Ханашевич</w:t>
      </w:r>
      <w:proofErr w:type="spellEnd"/>
      <w:r w:rsidRPr="0005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 Подружк</w:t>
      </w:r>
      <w:proofErr w:type="gramStart"/>
      <w:r w:rsidRPr="0005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и-</w:t>
      </w:r>
      <w:proofErr w:type="gramEnd"/>
      <w:r w:rsidRPr="0005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рукодельницы». М. , 1993г.</w:t>
      </w:r>
    </w:p>
    <w:p w:rsidR="00051F3B" w:rsidRPr="00051F3B" w:rsidRDefault="00051F3B" w:rsidP="00D616B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Журнал «Изысканный крючок. </w:t>
      </w:r>
      <w:proofErr w:type="spellStart"/>
      <w:r w:rsidRPr="0005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Бисероплетение</w:t>
      </w:r>
      <w:proofErr w:type="spellEnd"/>
      <w:r w:rsidRPr="0005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proofErr w:type="gramStart"/>
      <w:r w:rsidRPr="0005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.О</w:t>
      </w:r>
      <w:proofErr w:type="gramEnd"/>
      <w:r w:rsidRPr="0005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АО « Журнал мод». М.,1999г.</w:t>
      </w:r>
    </w:p>
    <w:p w:rsidR="008417ED" w:rsidRPr="00B640C0" w:rsidRDefault="008417ED" w:rsidP="005D7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17ED" w:rsidRPr="00B640C0" w:rsidRDefault="008417ED" w:rsidP="005D7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417ED" w:rsidRPr="00B640C0" w:rsidSect="00B829BC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809EB"/>
    <w:multiLevelType w:val="hybridMultilevel"/>
    <w:tmpl w:val="48B2344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B5B"/>
    <w:rsid w:val="00010854"/>
    <w:rsid w:val="000127CD"/>
    <w:rsid w:val="00015A00"/>
    <w:rsid w:val="000208F9"/>
    <w:rsid w:val="00021C5C"/>
    <w:rsid w:val="00030E69"/>
    <w:rsid w:val="000332BC"/>
    <w:rsid w:val="00033CBD"/>
    <w:rsid w:val="00043AC2"/>
    <w:rsid w:val="00051F3B"/>
    <w:rsid w:val="00055D8B"/>
    <w:rsid w:val="0006251B"/>
    <w:rsid w:val="000C1F9F"/>
    <w:rsid w:val="000C4273"/>
    <w:rsid w:val="000D3FB1"/>
    <w:rsid w:val="000D6A89"/>
    <w:rsid w:val="000E7F3D"/>
    <w:rsid w:val="00133A4F"/>
    <w:rsid w:val="00152FD8"/>
    <w:rsid w:val="0015732E"/>
    <w:rsid w:val="001627F1"/>
    <w:rsid w:val="00164CCF"/>
    <w:rsid w:val="00170FAC"/>
    <w:rsid w:val="00172E31"/>
    <w:rsid w:val="0018485E"/>
    <w:rsid w:val="0018587A"/>
    <w:rsid w:val="00186E5A"/>
    <w:rsid w:val="00191873"/>
    <w:rsid w:val="00191AED"/>
    <w:rsid w:val="001A0361"/>
    <w:rsid w:val="001A2F6C"/>
    <w:rsid w:val="001A4C8D"/>
    <w:rsid w:val="001E22A1"/>
    <w:rsid w:val="001E7B91"/>
    <w:rsid w:val="00202F6F"/>
    <w:rsid w:val="0021212E"/>
    <w:rsid w:val="00224332"/>
    <w:rsid w:val="00224DBD"/>
    <w:rsid w:val="0022679D"/>
    <w:rsid w:val="0022772D"/>
    <w:rsid w:val="002425EE"/>
    <w:rsid w:val="0025139C"/>
    <w:rsid w:val="00261FB9"/>
    <w:rsid w:val="00274709"/>
    <w:rsid w:val="002763EE"/>
    <w:rsid w:val="00297974"/>
    <w:rsid w:val="002A7980"/>
    <w:rsid w:val="002B4E76"/>
    <w:rsid w:val="002C7DCB"/>
    <w:rsid w:val="002D2E3A"/>
    <w:rsid w:val="002F0670"/>
    <w:rsid w:val="002F0D0B"/>
    <w:rsid w:val="002F13AB"/>
    <w:rsid w:val="002F5ABF"/>
    <w:rsid w:val="00301C49"/>
    <w:rsid w:val="0030692C"/>
    <w:rsid w:val="00331111"/>
    <w:rsid w:val="003342D9"/>
    <w:rsid w:val="00334F25"/>
    <w:rsid w:val="00336DA1"/>
    <w:rsid w:val="00371488"/>
    <w:rsid w:val="00383630"/>
    <w:rsid w:val="003A3B27"/>
    <w:rsid w:val="003A3D33"/>
    <w:rsid w:val="003A5A1A"/>
    <w:rsid w:val="003B22BD"/>
    <w:rsid w:val="003B43A9"/>
    <w:rsid w:val="003B7724"/>
    <w:rsid w:val="003D7636"/>
    <w:rsid w:val="003D7DD0"/>
    <w:rsid w:val="003E427C"/>
    <w:rsid w:val="003E4D62"/>
    <w:rsid w:val="003F073E"/>
    <w:rsid w:val="003F2F09"/>
    <w:rsid w:val="003F3416"/>
    <w:rsid w:val="00410B4A"/>
    <w:rsid w:val="00413E5D"/>
    <w:rsid w:val="00421F3C"/>
    <w:rsid w:val="00434D3F"/>
    <w:rsid w:val="004770E0"/>
    <w:rsid w:val="00477D9D"/>
    <w:rsid w:val="004B10BE"/>
    <w:rsid w:val="004B31D5"/>
    <w:rsid w:val="004B6F61"/>
    <w:rsid w:val="004B7890"/>
    <w:rsid w:val="004C39E8"/>
    <w:rsid w:val="004D6797"/>
    <w:rsid w:val="004F2735"/>
    <w:rsid w:val="00501CA4"/>
    <w:rsid w:val="005111D1"/>
    <w:rsid w:val="00522FB6"/>
    <w:rsid w:val="0052408F"/>
    <w:rsid w:val="0052675E"/>
    <w:rsid w:val="00562F5A"/>
    <w:rsid w:val="00596356"/>
    <w:rsid w:val="00596F41"/>
    <w:rsid w:val="005A6818"/>
    <w:rsid w:val="005B1230"/>
    <w:rsid w:val="005B1CB2"/>
    <w:rsid w:val="005C0050"/>
    <w:rsid w:val="005C1E4C"/>
    <w:rsid w:val="005C7915"/>
    <w:rsid w:val="005D14A5"/>
    <w:rsid w:val="005D7BE3"/>
    <w:rsid w:val="00610F2C"/>
    <w:rsid w:val="00616A9F"/>
    <w:rsid w:val="006216DF"/>
    <w:rsid w:val="00624CDC"/>
    <w:rsid w:val="00684404"/>
    <w:rsid w:val="00686E8D"/>
    <w:rsid w:val="006D6EA4"/>
    <w:rsid w:val="007013CE"/>
    <w:rsid w:val="007028F8"/>
    <w:rsid w:val="007158C7"/>
    <w:rsid w:val="00722C70"/>
    <w:rsid w:val="00737B67"/>
    <w:rsid w:val="00741A9D"/>
    <w:rsid w:val="00751CAD"/>
    <w:rsid w:val="0075583D"/>
    <w:rsid w:val="007558E1"/>
    <w:rsid w:val="00762283"/>
    <w:rsid w:val="00763309"/>
    <w:rsid w:val="007742E0"/>
    <w:rsid w:val="0077488F"/>
    <w:rsid w:val="00795EF6"/>
    <w:rsid w:val="007A4C0F"/>
    <w:rsid w:val="007A525F"/>
    <w:rsid w:val="007A71F1"/>
    <w:rsid w:val="007C1F67"/>
    <w:rsid w:val="007C220F"/>
    <w:rsid w:val="007D03F8"/>
    <w:rsid w:val="007D08EF"/>
    <w:rsid w:val="007E1A54"/>
    <w:rsid w:val="007E6C5F"/>
    <w:rsid w:val="007F027C"/>
    <w:rsid w:val="00800265"/>
    <w:rsid w:val="00814CD5"/>
    <w:rsid w:val="00833337"/>
    <w:rsid w:val="008337F4"/>
    <w:rsid w:val="0083719E"/>
    <w:rsid w:val="008417ED"/>
    <w:rsid w:val="00846255"/>
    <w:rsid w:val="00851DC0"/>
    <w:rsid w:val="00853C6D"/>
    <w:rsid w:val="00856DE4"/>
    <w:rsid w:val="00861D46"/>
    <w:rsid w:val="008723CD"/>
    <w:rsid w:val="0087331E"/>
    <w:rsid w:val="0088157F"/>
    <w:rsid w:val="00883473"/>
    <w:rsid w:val="00887820"/>
    <w:rsid w:val="00891B8D"/>
    <w:rsid w:val="008922B8"/>
    <w:rsid w:val="00896D76"/>
    <w:rsid w:val="008A6342"/>
    <w:rsid w:val="008D6D90"/>
    <w:rsid w:val="008E6094"/>
    <w:rsid w:val="009062C5"/>
    <w:rsid w:val="009202C5"/>
    <w:rsid w:val="00924D3C"/>
    <w:rsid w:val="009331AD"/>
    <w:rsid w:val="00933F20"/>
    <w:rsid w:val="009509C7"/>
    <w:rsid w:val="00952F85"/>
    <w:rsid w:val="0096563F"/>
    <w:rsid w:val="0098507B"/>
    <w:rsid w:val="00987A3A"/>
    <w:rsid w:val="009B0AD8"/>
    <w:rsid w:val="009B285E"/>
    <w:rsid w:val="009C7730"/>
    <w:rsid w:val="00A123E0"/>
    <w:rsid w:val="00A2407C"/>
    <w:rsid w:val="00A25D6E"/>
    <w:rsid w:val="00A43073"/>
    <w:rsid w:val="00A64AFF"/>
    <w:rsid w:val="00A70ABA"/>
    <w:rsid w:val="00A95467"/>
    <w:rsid w:val="00AA121E"/>
    <w:rsid w:val="00AC453D"/>
    <w:rsid w:val="00AC7A3D"/>
    <w:rsid w:val="00AD39E1"/>
    <w:rsid w:val="00AD4C9F"/>
    <w:rsid w:val="00AD70E9"/>
    <w:rsid w:val="00AD7E54"/>
    <w:rsid w:val="00B15226"/>
    <w:rsid w:val="00B168B9"/>
    <w:rsid w:val="00B32E4F"/>
    <w:rsid w:val="00B45FF3"/>
    <w:rsid w:val="00B52FD5"/>
    <w:rsid w:val="00B576F3"/>
    <w:rsid w:val="00B640C0"/>
    <w:rsid w:val="00B6412D"/>
    <w:rsid w:val="00B6775D"/>
    <w:rsid w:val="00B829BC"/>
    <w:rsid w:val="00BB5C17"/>
    <w:rsid w:val="00BD6DCA"/>
    <w:rsid w:val="00BE7AD8"/>
    <w:rsid w:val="00BF3569"/>
    <w:rsid w:val="00C06308"/>
    <w:rsid w:val="00C07A3C"/>
    <w:rsid w:val="00C24D85"/>
    <w:rsid w:val="00C26645"/>
    <w:rsid w:val="00C3187E"/>
    <w:rsid w:val="00C32A01"/>
    <w:rsid w:val="00C41027"/>
    <w:rsid w:val="00C47F3B"/>
    <w:rsid w:val="00CA776B"/>
    <w:rsid w:val="00CB7B5B"/>
    <w:rsid w:val="00D038E7"/>
    <w:rsid w:val="00D22DE2"/>
    <w:rsid w:val="00D23902"/>
    <w:rsid w:val="00D24EEA"/>
    <w:rsid w:val="00D25767"/>
    <w:rsid w:val="00D311C4"/>
    <w:rsid w:val="00D34C06"/>
    <w:rsid w:val="00D43D4B"/>
    <w:rsid w:val="00D444F0"/>
    <w:rsid w:val="00D5306C"/>
    <w:rsid w:val="00D561E5"/>
    <w:rsid w:val="00D616B7"/>
    <w:rsid w:val="00D70FBB"/>
    <w:rsid w:val="00D772D1"/>
    <w:rsid w:val="00D833D7"/>
    <w:rsid w:val="00D912A9"/>
    <w:rsid w:val="00D93221"/>
    <w:rsid w:val="00D95625"/>
    <w:rsid w:val="00DA6F66"/>
    <w:rsid w:val="00DC1CA8"/>
    <w:rsid w:val="00DD28E3"/>
    <w:rsid w:val="00DD713E"/>
    <w:rsid w:val="00DE24D4"/>
    <w:rsid w:val="00DE5690"/>
    <w:rsid w:val="00DF2A41"/>
    <w:rsid w:val="00DF2AA7"/>
    <w:rsid w:val="00DF3CB8"/>
    <w:rsid w:val="00E224E5"/>
    <w:rsid w:val="00E6218D"/>
    <w:rsid w:val="00E71DFE"/>
    <w:rsid w:val="00E752C6"/>
    <w:rsid w:val="00E77764"/>
    <w:rsid w:val="00E92A0A"/>
    <w:rsid w:val="00EA6BCB"/>
    <w:rsid w:val="00EB3000"/>
    <w:rsid w:val="00EB459C"/>
    <w:rsid w:val="00ED709F"/>
    <w:rsid w:val="00EE37AE"/>
    <w:rsid w:val="00EE6B1C"/>
    <w:rsid w:val="00F02326"/>
    <w:rsid w:val="00F07836"/>
    <w:rsid w:val="00F10899"/>
    <w:rsid w:val="00F15204"/>
    <w:rsid w:val="00F37BAA"/>
    <w:rsid w:val="00F458FD"/>
    <w:rsid w:val="00F4700A"/>
    <w:rsid w:val="00F661E1"/>
    <w:rsid w:val="00F6710B"/>
    <w:rsid w:val="00F74ABB"/>
    <w:rsid w:val="00F777AA"/>
    <w:rsid w:val="00F81D6B"/>
    <w:rsid w:val="00F938C5"/>
    <w:rsid w:val="00F972BF"/>
    <w:rsid w:val="00FA4876"/>
    <w:rsid w:val="00FA6283"/>
    <w:rsid w:val="00FD7A36"/>
    <w:rsid w:val="00FF3A4C"/>
    <w:rsid w:val="00FF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19E"/>
    <w:pPr>
      <w:ind w:left="720"/>
      <w:contextualSpacing/>
    </w:pPr>
  </w:style>
  <w:style w:type="table" w:styleId="a4">
    <w:name w:val="Table Grid"/>
    <w:basedOn w:val="a1"/>
    <w:uiPriority w:val="59"/>
    <w:rsid w:val="00B1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185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19E"/>
    <w:pPr>
      <w:ind w:left="720"/>
      <w:contextualSpacing/>
    </w:pPr>
  </w:style>
  <w:style w:type="table" w:styleId="a4">
    <w:name w:val="Table Grid"/>
    <w:basedOn w:val="a1"/>
    <w:uiPriority w:val="59"/>
    <w:rsid w:val="00B1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185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57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004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6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DC7E2-C7A2-4EB3-AD88-81914B8E7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11</Pages>
  <Words>3435</Words>
  <Characters>19584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Boss</cp:lastModifiedBy>
  <cp:revision>102</cp:revision>
  <dcterms:created xsi:type="dcterms:W3CDTF">2018-01-19T06:41:00Z</dcterms:created>
  <dcterms:modified xsi:type="dcterms:W3CDTF">2025-10-07T04:25:00Z</dcterms:modified>
</cp:coreProperties>
</file>