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256" w:rsidRDefault="00787C0B" w:rsidP="0018289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7B5E">
        <w:rPr>
          <w:rFonts w:ascii="Times New Roman" w:hAnsi="Times New Roman" w:cs="Times New Roman"/>
          <w:i/>
          <w:sz w:val="24"/>
          <w:szCs w:val="24"/>
        </w:rPr>
        <w:t>Элементы</w:t>
      </w:r>
      <w:r w:rsidR="0018289E" w:rsidRPr="00077B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4256">
        <w:rPr>
          <w:rFonts w:ascii="Times New Roman" w:hAnsi="Times New Roman" w:cs="Times New Roman"/>
          <w:i/>
          <w:sz w:val="24"/>
          <w:szCs w:val="24"/>
        </w:rPr>
        <w:t>формирующего</w:t>
      </w:r>
      <w:r w:rsidRPr="00077B5E">
        <w:rPr>
          <w:rFonts w:ascii="Times New Roman" w:hAnsi="Times New Roman" w:cs="Times New Roman"/>
          <w:i/>
          <w:sz w:val="24"/>
          <w:szCs w:val="24"/>
        </w:rPr>
        <w:t xml:space="preserve"> оценивания </w:t>
      </w:r>
    </w:p>
    <w:p w:rsidR="0018289E" w:rsidRDefault="00787C0B" w:rsidP="0018289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7B5E">
        <w:rPr>
          <w:rFonts w:ascii="Times New Roman" w:hAnsi="Times New Roman" w:cs="Times New Roman"/>
          <w:i/>
          <w:sz w:val="24"/>
          <w:szCs w:val="24"/>
        </w:rPr>
        <w:t>на уроках</w:t>
      </w:r>
      <w:r w:rsidR="00A94256">
        <w:rPr>
          <w:rFonts w:ascii="Times New Roman" w:hAnsi="Times New Roman" w:cs="Times New Roman"/>
          <w:i/>
          <w:sz w:val="24"/>
          <w:szCs w:val="24"/>
        </w:rPr>
        <w:t xml:space="preserve"> русского языка и литературы: самооценка и </w:t>
      </w:r>
      <w:proofErr w:type="spellStart"/>
      <w:r w:rsidR="00A94256">
        <w:rPr>
          <w:rFonts w:ascii="Times New Roman" w:hAnsi="Times New Roman" w:cs="Times New Roman"/>
          <w:i/>
          <w:sz w:val="24"/>
          <w:szCs w:val="24"/>
        </w:rPr>
        <w:t>взаимооценка</w:t>
      </w:r>
      <w:proofErr w:type="spellEnd"/>
      <w:r w:rsidR="00A94256">
        <w:rPr>
          <w:rFonts w:ascii="Times New Roman" w:hAnsi="Times New Roman" w:cs="Times New Roman"/>
          <w:i/>
          <w:sz w:val="24"/>
          <w:szCs w:val="24"/>
        </w:rPr>
        <w:t>.</w:t>
      </w:r>
    </w:p>
    <w:p w:rsidR="00A94256" w:rsidRPr="00077B5E" w:rsidRDefault="00A94256" w:rsidP="0018289E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87C0B" w:rsidRDefault="00787C0B" w:rsidP="00001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 из важных направлений современной методики – внедрение в деятельность учителя формирующего оценивания как важного фактора развития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учащихся и повышения их учебной мотивации.</w:t>
      </w:r>
    </w:p>
    <w:p w:rsidR="00787C0B" w:rsidRPr="00787C0B" w:rsidRDefault="00787C0B" w:rsidP="00001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7C0B">
        <w:rPr>
          <w:rFonts w:ascii="Times New Roman" w:hAnsi="Times New Roman" w:cs="Times New Roman"/>
          <w:sz w:val="24"/>
          <w:szCs w:val="24"/>
        </w:rPr>
        <w:t xml:space="preserve">Термин «формирующее оценивание» впервые был предложен в 1967 г. Майклом </w:t>
      </w:r>
      <w:proofErr w:type="spellStart"/>
      <w:r w:rsidRPr="00787C0B">
        <w:rPr>
          <w:rFonts w:ascii="Times New Roman" w:hAnsi="Times New Roman" w:cs="Times New Roman"/>
          <w:sz w:val="24"/>
          <w:szCs w:val="24"/>
        </w:rPr>
        <w:t>Скривеном</w:t>
      </w:r>
      <w:proofErr w:type="spellEnd"/>
      <w:r w:rsidRPr="00787C0B">
        <w:rPr>
          <w:rFonts w:ascii="Times New Roman" w:hAnsi="Times New Roman" w:cs="Times New Roman"/>
          <w:sz w:val="24"/>
          <w:szCs w:val="24"/>
        </w:rPr>
        <w:t xml:space="preserve"> в работе «Методология оценивания». Он ввёл данный термин в качестве </w:t>
      </w:r>
      <w:proofErr w:type="gramStart"/>
      <w:r w:rsidRPr="00787C0B">
        <w:rPr>
          <w:rFonts w:ascii="Times New Roman" w:hAnsi="Times New Roman" w:cs="Times New Roman"/>
          <w:sz w:val="24"/>
          <w:szCs w:val="24"/>
        </w:rPr>
        <w:t>инструмента повышения качества освоения образовательной 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То есть формирующее обучение не является самоцелью, а всего лишь один из инструментов достижения учебных целей. </w:t>
      </w:r>
      <w:r w:rsidRPr="00787C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3996" w:rsidRPr="00171380" w:rsidRDefault="00693996" w:rsidP="00693996">
      <w:pPr>
        <w:pStyle w:val="futuris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</w:rPr>
      </w:pPr>
      <w:r w:rsidRPr="00171380">
        <w:rPr>
          <w:rStyle w:val="a4"/>
          <w:color w:val="333333"/>
        </w:rPr>
        <w:t>Формирующее оценивание</w:t>
      </w:r>
      <w:r w:rsidRPr="00171380">
        <w:rPr>
          <w:color w:val="333333"/>
        </w:rPr>
        <w:t> — это </w:t>
      </w:r>
      <w:r w:rsidRPr="00171380">
        <w:rPr>
          <w:rStyle w:val="a4"/>
          <w:color w:val="333333"/>
        </w:rPr>
        <w:t>набор практик, техник и активностей, которые помогают оценивать обучение в процессе</w:t>
      </w:r>
      <w:r w:rsidRPr="00171380">
        <w:rPr>
          <w:color w:val="333333"/>
        </w:rPr>
        <w:t>. Преподаватель получает обратную связь от учеников, чтобы понять, как они воспринимают материал, и благодаря этому скорректировать программу, дифференцировать обучение. </w:t>
      </w:r>
    </w:p>
    <w:p w:rsidR="00693996" w:rsidRPr="00AC1240" w:rsidRDefault="00693996" w:rsidP="0069399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13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Формирующая оценка – «обратная связь» для учащихся, </w:t>
      </w:r>
      <w:r w:rsidRPr="00AC12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позволяющая им уяснить, какие шаги им необходимо предпринять для улучшения своих результатов.</w:t>
      </w:r>
    </w:p>
    <w:p w:rsidR="00693996" w:rsidRPr="00AC1240" w:rsidRDefault="00693996" w:rsidP="0069399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13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формирующей оценки – </w:t>
      </w:r>
      <w:r w:rsidRPr="00AC12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способствовать улучшению результатов каждого отдельно взятого ученика.</w:t>
      </w:r>
    </w:p>
    <w:p w:rsidR="00693996" w:rsidRPr="00AC1240" w:rsidRDefault="00693996" w:rsidP="0069399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13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Формирующая оценка – оценка способствующая обучению:</w:t>
      </w:r>
    </w:p>
    <w:p w:rsidR="00693996" w:rsidRPr="00A94256" w:rsidRDefault="00693996" w:rsidP="00A9425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4256">
        <w:rPr>
          <w:rFonts w:ascii="Times New Roman" w:hAnsi="Times New Roman" w:cs="Times New Roman"/>
          <w:sz w:val="24"/>
          <w:szCs w:val="24"/>
        </w:rPr>
        <w:t xml:space="preserve">1) должно </w:t>
      </w:r>
      <w:proofErr w:type="gramStart"/>
      <w:r w:rsidRPr="00A94256">
        <w:rPr>
          <w:rFonts w:ascii="Times New Roman" w:hAnsi="Times New Roman" w:cs="Times New Roman"/>
          <w:sz w:val="24"/>
          <w:szCs w:val="24"/>
        </w:rPr>
        <w:t>помогать ребенку учиться</w:t>
      </w:r>
      <w:proofErr w:type="gramEnd"/>
      <w:r w:rsidRPr="00A94256">
        <w:rPr>
          <w:rFonts w:ascii="Times New Roman" w:hAnsi="Times New Roman" w:cs="Times New Roman"/>
          <w:sz w:val="24"/>
          <w:szCs w:val="24"/>
        </w:rPr>
        <w:t xml:space="preserve"> более эффективно и продуктивно; </w:t>
      </w:r>
    </w:p>
    <w:p w:rsidR="00693996" w:rsidRPr="00A94256" w:rsidRDefault="00693996" w:rsidP="00A9425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4256">
        <w:rPr>
          <w:rFonts w:ascii="Times New Roman" w:hAnsi="Times New Roman" w:cs="Times New Roman"/>
          <w:sz w:val="24"/>
          <w:szCs w:val="24"/>
        </w:rPr>
        <w:t xml:space="preserve">2) невозможно без обратной связи учитель-ученик; </w:t>
      </w:r>
    </w:p>
    <w:p w:rsidR="00693996" w:rsidRPr="00A94256" w:rsidRDefault="00693996" w:rsidP="00A9425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4256">
        <w:rPr>
          <w:rFonts w:ascii="Times New Roman" w:hAnsi="Times New Roman" w:cs="Times New Roman"/>
          <w:sz w:val="24"/>
          <w:szCs w:val="24"/>
        </w:rPr>
        <w:t xml:space="preserve">3) может быть балльным и словесным; </w:t>
      </w:r>
    </w:p>
    <w:p w:rsidR="00693996" w:rsidRPr="00A94256" w:rsidRDefault="00693996" w:rsidP="00A9425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4256">
        <w:rPr>
          <w:rFonts w:ascii="Times New Roman" w:hAnsi="Times New Roman" w:cs="Times New Roman"/>
          <w:sz w:val="24"/>
          <w:szCs w:val="24"/>
        </w:rPr>
        <w:t xml:space="preserve">4) проводится на основе совместно разработанных учителем и учениками критериев; </w:t>
      </w:r>
    </w:p>
    <w:p w:rsidR="00693996" w:rsidRPr="00A94256" w:rsidRDefault="00693996" w:rsidP="00A9425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4256">
        <w:rPr>
          <w:rFonts w:ascii="Times New Roman" w:hAnsi="Times New Roman" w:cs="Times New Roman"/>
          <w:sz w:val="24"/>
          <w:szCs w:val="24"/>
        </w:rPr>
        <w:t xml:space="preserve">5) сравнивает образовательные результаты ребенка с его предыдущими результатами; </w:t>
      </w:r>
    </w:p>
    <w:p w:rsidR="00693996" w:rsidRPr="00A94256" w:rsidRDefault="00693996" w:rsidP="00A9425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4256">
        <w:rPr>
          <w:rFonts w:ascii="Times New Roman" w:hAnsi="Times New Roman" w:cs="Times New Roman"/>
          <w:sz w:val="24"/>
          <w:szCs w:val="24"/>
        </w:rPr>
        <w:t xml:space="preserve">6) невозможно без использования самооценки и </w:t>
      </w:r>
      <w:proofErr w:type="spellStart"/>
      <w:r w:rsidRPr="00A94256">
        <w:rPr>
          <w:rFonts w:ascii="Times New Roman" w:hAnsi="Times New Roman" w:cs="Times New Roman"/>
          <w:sz w:val="24"/>
          <w:szCs w:val="24"/>
        </w:rPr>
        <w:t>взаимооценки</w:t>
      </w:r>
      <w:proofErr w:type="spellEnd"/>
      <w:r w:rsidRPr="00A942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9425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A94256">
        <w:rPr>
          <w:rFonts w:ascii="Times New Roman" w:hAnsi="Times New Roman" w:cs="Times New Roman"/>
          <w:sz w:val="24"/>
          <w:szCs w:val="24"/>
        </w:rPr>
        <w:t xml:space="preserve"> их работы</w:t>
      </w:r>
    </w:p>
    <w:p w:rsidR="00B97527" w:rsidRDefault="000018BF" w:rsidP="00A942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важнейших характеристик</w:t>
      </w:r>
      <w:r w:rsidR="0018289E" w:rsidRPr="0018289E">
        <w:rPr>
          <w:rFonts w:ascii="Times New Roman" w:hAnsi="Times New Roman" w:cs="Times New Roman"/>
          <w:sz w:val="24"/>
          <w:szCs w:val="24"/>
        </w:rPr>
        <w:t xml:space="preserve"> формирующего оценивания является </w:t>
      </w:r>
      <w:r>
        <w:rPr>
          <w:rFonts w:ascii="Times New Roman" w:hAnsi="Times New Roman" w:cs="Times New Roman"/>
          <w:sz w:val="24"/>
          <w:szCs w:val="24"/>
        </w:rPr>
        <w:t>вовлеченность ученика в процесс оценивания своих и чужих знаний.</w:t>
      </w:r>
      <w:r w:rsidR="0018289E" w:rsidRPr="0018289E">
        <w:rPr>
          <w:rFonts w:ascii="Times New Roman" w:hAnsi="Times New Roman" w:cs="Times New Roman"/>
          <w:sz w:val="24"/>
          <w:szCs w:val="24"/>
        </w:rPr>
        <w:t xml:space="preserve"> </w:t>
      </w:r>
      <w:r w:rsidR="00B97527">
        <w:rPr>
          <w:rFonts w:ascii="Times New Roman" w:hAnsi="Times New Roman" w:cs="Times New Roman"/>
          <w:sz w:val="24"/>
          <w:szCs w:val="24"/>
        </w:rPr>
        <w:t xml:space="preserve">При формирующем </w:t>
      </w:r>
      <w:r w:rsidR="00B97527" w:rsidRPr="00A94256">
        <w:rPr>
          <w:rFonts w:ascii="Times New Roman" w:hAnsi="Times New Roman" w:cs="Times New Roman"/>
          <w:sz w:val="24"/>
          <w:szCs w:val="24"/>
        </w:rPr>
        <w:t xml:space="preserve">обучении проделанную работу оценивает сам ученик или группа учащихся. </w:t>
      </w:r>
      <w:r w:rsidR="00426668">
        <w:rPr>
          <w:rFonts w:ascii="Times New Roman" w:hAnsi="Times New Roman" w:cs="Times New Roman"/>
          <w:sz w:val="24"/>
          <w:szCs w:val="24"/>
        </w:rPr>
        <w:t>Ч</w:t>
      </w:r>
      <w:r w:rsidR="00B97527" w:rsidRPr="00A94256">
        <w:rPr>
          <w:rFonts w:ascii="Times New Roman" w:hAnsi="Times New Roman" w:cs="Times New Roman"/>
          <w:sz w:val="24"/>
          <w:szCs w:val="24"/>
        </w:rPr>
        <w:t xml:space="preserve">тобы </w:t>
      </w:r>
      <w:r w:rsidR="00426668">
        <w:rPr>
          <w:rFonts w:ascii="Times New Roman" w:hAnsi="Times New Roman" w:cs="Times New Roman"/>
          <w:sz w:val="24"/>
          <w:szCs w:val="24"/>
        </w:rPr>
        <w:t>оценивать свою или чужую работу, нужен образец, эталон, соответствующий некоторым критериям. Что может стать таким критерием?</w:t>
      </w:r>
    </w:p>
    <w:p w:rsidR="00B97527" w:rsidRDefault="00B97527" w:rsidP="00001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Например, на уроке литературы </w:t>
      </w:r>
      <w:r w:rsidR="00B93EE4">
        <w:rPr>
          <w:rFonts w:ascii="Times New Roman" w:hAnsi="Times New Roman" w:cs="Times New Roman"/>
          <w:sz w:val="24"/>
          <w:szCs w:val="24"/>
        </w:rPr>
        <w:t xml:space="preserve">в 7-ом классе </w:t>
      </w:r>
      <w:r>
        <w:rPr>
          <w:rFonts w:ascii="Times New Roman" w:hAnsi="Times New Roman" w:cs="Times New Roman"/>
          <w:sz w:val="24"/>
          <w:szCs w:val="24"/>
        </w:rPr>
        <w:t xml:space="preserve">ученикам надо представить книгу, прочитанную летом. </w:t>
      </w:r>
      <w:r w:rsidR="00426668">
        <w:rPr>
          <w:rFonts w:ascii="Times New Roman" w:hAnsi="Times New Roman" w:cs="Times New Roman"/>
          <w:sz w:val="24"/>
          <w:szCs w:val="24"/>
        </w:rPr>
        <w:t>Учитель т</w:t>
      </w:r>
      <w:r>
        <w:rPr>
          <w:rFonts w:ascii="Times New Roman" w:hAnsi="Times New Roman" w:cs="Times New Roman"/>
          <w:sz w:val="24"/>
          <w:szCs w:val="24"/>
        </w:rPr>
        <w:t xml:space="preserve">радиционно </w:t>
      </w:r>
      <w:r w:rsidR="0042666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ценивае</w:t>
      </w:r>
      <w:r w:rsidR="0042666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устный ответ учащегося по следующим критериям:</w:t>
      </w:r>
    </w:p>
    <w:p w:rsidR="00B97527" w:rsidRDefault="00B97527" w:rsidP="00B9752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полнота и правильность ответа;</w:t>
      </w:r>
    </w:p>
    <w:p w:rsidR="00B97527" w:rsidRDefault="00B97527" w:rsidP="00B9752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степень осознанности, понимания изученного;</w:t>
      </w:r>
    </w:p>
    <w:p w:rsidR="000018BF" w:rsidRDefault="00B97527" w:rsidP="00B975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языковое оформление ответа. </w:t>
      </w:r>
    </w:p>
    <w:p w:rsidR="00AB1001" w:rsidRDefault="00426668" w:rsidP="00B975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Учащимся предлагается самим оценить работы товарищей. Для  объективности оценивания и повышения ответ</w:t>
      </w:r>
      <w:r w:rsidR="00AB1001">
        <w:rPr>
          <w:rFonts w:ascii="Times New Roman" w:hAnsi="Times New Roman" w:cs="Times New Roman"/>
          <w:sz w:val="24"/>
          <w:szCs w:val="24"/>
        </w:rPr>
        <w:t>ственност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B1001">
        <w:rPr>
          <w:rFonts w:ascii="Times New Roman" w:hAnsi="Times New Roman" w:cs="Times New Roman"/>
          <w:sz w:val="24"/>
          <w:szCs w:val="24"/>
        </w:rPr>
        <w:t xml:space="preserve"> учащихся за результат, предлагаем </w:t>
      </w:r>
      <w:r>
        <w:rPr>
          <w:rFonts w:ascii="Times New Roman" w:hAnsi="Times New Roman" w:cs="Times New Roman"/>
          <w:sz w:val="24"/>
          <w:szCs w:val="24"/>
        </w:rPr>
        <w:t>ребятам</w:t>
      </w:r>
      <w:r w:rsidR="00AB1001">
        <w:rPr>
          <w:rFonts w:ascii="Times New Roman" w:hAnsi="Times New Roman" w:cs="Times New Roman"/>
          <w:sz w:val="24"/>
          <w:szCs w:val="24"/>
        </w:rPr>
        <w:t xml:space="preserve"> самим выработать </w:t>
      </w:r>
      <w:r>
        <w:rPr>
          <w:rFonts w:ascii="Times New Roman" w:hAnsi="Times New Roman" w:cs="Times New Roman"/>
          <w:sz w:val="24"/>
          <w:szCs w:val="24"/>
        </w:rPr>
        <w:t xml:space="preserve">свои </w:t>
      </w:r>
      <w:r w:rsidR="00AB1001">
        <w:rPr>
          <w:rFonts w:ascii="Times New Roman" w:hAnsi="Times New Roman" w:cs="Times New Roman"/>
          <w:sz w:val="24"/>
          <w:szCs w:val="24"/>
        </w:rPr>
        <w:t>критерии, по которым они будут оценивать выступления своих одноклассников. Для удобства подсчета результатов предлагается выработать пять критериев. Вот, что предложили учащиеся:</w:t>
      </w:r>
    </w:p>
    <w:p w:rsidR="00AB1001" w:rsidRDefault="00AB1001" w:rsidP="00AB100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Соответствие ответа поставленной задаче (представление книги).</w:t>
      </w:r>
    </w:p>
    <w:p w:rsidR="00AB1001" w:rsidRDefault="00AB1001" w:rsidP="00AB100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Эмоциональность рассказа о книге.</w:t>
      </w:r>
    </w:p>
    <w:p w:rsidR="00AB1001" w:rsidRDefault="00AB1001" w:rsidP="00AB100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компьютерной презентации или другого электронного сопровождения. </w:t>
      </w:r>
    </w:p>
    <w:p w:rsidR="00AB1001" w:rsidRDefault="00AB1001" w:rsidP="00AB100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Речь </w:t>
      </w:r>
      <w:proofErr w:type="gramStart"/>
      <w:r>
        <w:rPr>
          <w:rFonts w:ascii="Times New Roman" w:hAnsi="Times New Roman" w:cs="Times New Roman"/>
          <w:sz w:val="24"/>
          <w:szCs w:val="24"/>
        </w:rPr>
        <w:t>выступающего</w:t>
      </w:r>
      <w:proofErr w:type="gramEnd"/>
      <w:r w:rsidR="00B93EE4">
        <w:rPr>
          <w:rFonts w:ascii="Times New Roman" w:hAnsi="Times New Roman" w:cs="Times New Roman"/>
          <w:sz w:val="24"/>
          <w:szCs w:val="24"/>
        </w:rPr>
        <w:t xml:space="preserve"> (грамотность, четкость, связность)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1001" w:rsidRDefault="00AB1001" w:rsidP="00AB100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Захотелось ли прочитать эту книгу. </w:t>
      </w:r>
    </w:p>
    <w:p w:rsidR="00B93EE4" w:rsidRPr="00B93EE4" w:rsidRDefault="00B93EE4" w:rsidP="00B93E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3EE4">
        <w:rPr>
          <w:rFonts w:ascii="Times New Roman" w:hAnsi="Times New Roman" w:cs="Times New Roman"/>
          <w:sz w:val="24"/>
          <w:szCs w:val="24"/>
        </w:rPr>
        <w:t>Легко заметить, что так или иначе критерии, предложенные учащимися, дублируют оф</w:t>
      </w:r>
      <w:r>
        <w:rPr>
          <w:rFonts w:ascii="Times New Roman" w:hAnsi="Times New Roman" w:cs="Times New Roman"/>
          <w:sz w:val="24"/>
          <w:szCs w:val="24"/>
        </w:rPr>
        <w:t xml:space="preserve">ициальные. </w:t>
      </w:r>
      <w:r w:rsidR="00CA271D">
        <w:rPr>
          <w:rFonts w:ascii="Times New Roman" w:hAnsi="Times New Roman" w:cs="Times New Roman"/>
          <w:sz w:val="24"/>
          <w:szCs w:val="24"/>
        </w:rPr>
        <w:t>В процессе обсуждения</w:t>
      </w:r>
      <w:r>
        <w:rPr>
          <w:rFonts w:ascii="Times New Roman" w:hAnsi="Times New Roman" w:cs="Times New Roman"/>
          <w:sz w:val="24"/>
          <w:szCs w:val="24"/>
        </w:rPr>
        <w:t xml:space="preserve"> у ребят формируется осознанное отношение к критериям оценки устного выступления</w:t>
      </w:r>
      <w:r w:rsidR="0066566D">
        <w:rPr>
          <w:rFonts w:ascii="Times New Roman" w:hAnsi="Times New Roman" w:cs="Times New Roman"/>
          <w:sz w:val="24"/>
          <w:szCs w:val="24"/>
        </w:rPr>
        <w:t>, используемых учителем.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1001" w:rsidRDefault="00AB1001" w:rsidP="00AB10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каждому критерию выставляется отметка от 1 до 5. В итоге запись примерно выглядит так: Иванов Петр 4-3-0-4-3. По результатам выступлений проводится подсчет баллов и выявляется победитель. </w:t>
      </w:r>
      <w:r w:rsidR="00B93EE4">
        <w:rPr>
          <w:rFonts w:ascii="Times New Roman" w:hAnsi="Times New Roman" w:cs="Times New Roman"/>
          <w:sz w:val="24"/>
          <w:szCs w:val="24"/>
        </w:rPr>
        <w:t>Идет активное обсуждение итогов</w:t>
      </w:r>
      <w:r w:rsidR="00B850C8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B93EE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Учитель объявляет, что при выставлении отметки в журнал будет учитываться мнение класса.</w:t>
      </w:r>
    </w:p>
    <w:p w:rsidR="00E55772" w:rsidRDefault="00E55772" w:rsidP="00AB10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уроках литературы в старших классах в качестве оценочной системы часто используются такие приемы, как «открытый микрофон», «</w:t>
      </w:r>
      <w:r w:rsidR="0085002C">
        <w:rPr>
          <w:rFonts w:ascii="Times New Roman" w:hAnsi="Times New Roman" w:cs="Times New Roman"/>
          <w:sz w:val="24"/>
          <w:szCs w:val="24"/>
        </w:rPr>
        <w:t>вопрос-ответ</w:t>
      </w:r>
      <w:r>
        <w:rPr>
          <w:rFonts w:ascii="Times New Roman" w:hAnsi="Times New Roman" w:cs="Times New Roman"/>
          <w:sz w:val="24"/>
          <w:szCs w:val="24"/>
        </w:rPr>
        <w:t>», мини-отзыв. Например, изучая тему «Поэзия 60-х годов» классы делятся на группы, представляющие разные поэтические течения (авторская поэзия, эстрадная поэзия, «тихая» лирика). Учащиеся выбирают удобный для них способ презентации</w:t>
      </w:r>
      <w:r w:rsidR="0085002C">
        <w:rPr>
          <w:rFonts w:ascii="Times New Roman" w:hAnsi="Times New Roman" w:cs="Times New Roman"/>
          <w:sz w:val="24"/>
          <w:szCs w:val="24"/>
        </w:rPr>
        <w:t xml:space="preserve"> (инсценировка, </w:t>
      </w:r>
      <w:proofErr w:type="gramStart"/>
      <w:r w:rsidR="0085002C">
        <w:rPr>
          <w:rFonts w:ascii="Times New Roman" w:hAnsi="Times New Roman" w:cs="Times New Roman"/>
          <w:sz w:val="24"/>
          <w:szCs w:val="24"/>
        </w:rPr>
        <w:t>теле-шоу</w:t>
      </w:r>
      <w:proofErr w:type="gramEnd"/>
      <w:r w:rsidR="0085002C">
        <w:rPr>
          <w:rFonts w:ascii="Times New Roman" w:hAnsi="Times New Roman" w:cs="Times New Roman"/>
          <w:sz w:val="24"/>
          <w:szCs w:val="24"/>
        </w:rPr>
        <w:t>, музыкально-лирическая композиция и т.д.)</w:t>
      </w:r>
      <w:r>
        <w:rPr>
          <w:rFonts w:ascii="Times New Roman" w:hAnsi="Times New Roman" w:cs="Times New Roman"/>
          <w:sz w:val="24"/>
          <w:szCs w:val="24"/>
        </w:rPr>
        <w:t xml:space="preserve">, поэтому выработать единые критерии очень сложно. Наиболее эффективным способом получения обратной связи является мини-отзыв, в котором каждый может высказать свое мнение о выступлении. В них отражается мнение о проделанной работе, о достоинствах и недостатках представленных проектов. </w:t>
      </w:r>
      <w:r w:rsidR="002466E2">
        <w:rPr>
          <w:rFonts w:ascii="Times New Roman" w:hAnsi="Times New Roman" w:cs="Times New Roman"/>
          <w:sz w:val="24"/>
          <w:szCs w:val="24"/>
        </w:rPr>
        <w:t xml:space="preserve">Отрывки из работ читаются на итоговом уроке по теме. </w:t>
      </w:r>
      <w:r>
        <w:rPr>
          <w:rFonts w:ascii="Times New Roman" w:hAnsi="Times New Roman" w:cs="Times New Roman"/>
          <w:sz w:val="24"/>
          <w:szCs w:val="24"/>
        </w:rPr>
        <w:t xml:space="preserve">Эти мнения также учитываются при выставлении отметки. Кроме того, каждая группа дает небольшую оценку работе </w:t>
      </w:r>
      <w:r>
        <w:rPr>
          <w:rFonts w:ascii="Times New Roman" w:hAnsi="Times New Roman" w:cs="Times New Roman"/>
          <w:sz w:val="24"/>
          <w:szCs w:val="24"/>
        </w:rPr>
        <w:lastRenderedPageBreak/>
        <w:t>каждого из участников проекта. В итоге, оценива</w:t>
      </w:r>
      <w:r w:rsidR="00932B41">
        <w:rPr>
          <w:rFonts w:ascii="Times New Roman" w:hAnsi="Times New Roman" w:cs="Times New Roman"/>
          <w:sz w:val="24"/>
          <w:szCs w:val="24"/>
        </w:rPr>
        <w:t>ние</w:t>
      </w:r>
      <w:r>
        <w:rPr>
          <w:rFonts w:ascii="Times New Roman" w:hAnsi="Times New Roman" w:cs="Times New Roman"/>
          <w:sz w:val="24"/>
          <w:szCs w:val="24"/>
        </w:rPr>
        <w:t xml:space="preserve"> происходит с трех сторон: слушатели, участники группы, учитель. </w:t>
      </w:r>
    </w:p>
    <w:p w:rsidR="007649AE" w:rsidRDefault="007649AE" w:rsidP="00AB10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партнерского оценивания работ учащихся активно используется для реализации их творческого потенциала. Например, в прошлом учебном году учащиеся 6-х классов составляли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произведениям зарубежной литературы. Произведения выбирались с опорой на программу</w:t>
      </w:r>
      <w:r w:rsidR="00301EC6">
        <w:rPr>
          <w:rFonts w:ascii="Times New Roman" w:hAnsi="Times New Roman" w:cs="Times New Roman"/>
          <w:sz w:val="24"/>
          <w:szCs w:val="24"/>
        </w:rPr>
        <w:t xml:space="preserve"> из перечня, предложенного учителем</w:t>
      </w:r>
      <w:r w:rsidR="00DC3BD3">
        <w:rPr>
          <w:rFonts w:ascii="Times New Roman" w:hAnsi="Times New Roman" w:cs="Times New Roman"/>
          <w:sz w:val="24"/>
          <w:szCs w:val="24"/>
        </w:rPr>
        <w:t xml:space="preserve">. Далее </w:t>
      </w:r>
      <w:proofErr w:type="spellStart"/>
      <w:r w:rsidR="00DC3BD3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="00DC3BD3">
        <w:rPr>
          <w:rFonts w:ascii="Times New Roman" w:hAnsi="Times New Roman" w:cs="Times New Roman"/>
          <w:sz w:val="24"/>
          <w:szCs w:val="24"/>
        </w:rPr>
        <w:t xml:space="preserve"> проводился сначала внутри класса. Для подведения итогов данного этапа использовался прием «открытого микрофона», во время которого ребята делились своими впечатлениями, высказывали свое мнение о работе разных станций. Впоследствии недостатки устранялись, и в усовершенствованном виде </w:t>
      </w:r>
      <w:proofErr w:type="spellStart"/>
      <w:r w:rsidR="00DC3BD3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="00DC3BD3">
        <w:rPr>
          <w:rFonts w:ascii="Times New Roman" w:hAnsi="Times New Roman" w:cs="Times New Roman"/>
          <w:sz w:val="24"/>
          <w:szCs w:val="24"/>
        </w:rPr>
        <w:t xml:space="preserve"> проводился для параллельных классов. Мнение </w:t>
      </w:r>
      <w:r w:rsidR="00777769">
        <w:rPr>
          <w:rFonts w:ascii="Times New Roman" w:hAnsi="Times New Roman" w:cs="Times New Roman"/>
          <w:sz w:val="24"/>
          <w:szCs w:val="24"/>
        </w:rPr>
        <w:t>партнеров по игре</w:t>
      </w:r>
      <w:r w:rsidR="00DC3BD3">
        <w:rPr>
          <w:rFonts w:ascii="Times New Roman" w:hAnsi="Times New Roman" w:cs="Times New Roman"/>
          <w:sz w:val="24"/>
          <w:szCs w:val="24"/>
        </w:rPr>
        <w:t xml:space="preserve"> доводилось до организаторов в письменной форме – в виде небольшого отзыва.</w:t>
      </w:r>
      <w:r w:rsidR="007777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FE5" w:rsidRDefault="00777769" w:rsidP="00AB10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Еще одним способом получения обратной связи может стать создание литературных коллажей, в которых дети представляют свои знания, полученные на уроках. Сравнивая представленные работы,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также получают опыт самооценки.</w:t>
      </w:r>
    </w:p>
    <w:p w:rsidR="00EC6FE5" w:rsidRDefault="00EC6FE5" w:rsidP="00AB10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представление об умении читать и анализировать текст помогает прием «</w:t>
      </w:r>
      <w:r w:rsidR="00BD0B8B">
        <w:rPr>
          <w:rFonts w:ascii="Times New Roman" w:hAnsi="Times New Roman" w:cs="Times New Roman"/>
          <w:sz w:val="24"/>
          <w:szCs w:val="24"/>
        </w:rPr>
        <w:t>правильный вопрос</w:t>
      </w:r>
      <w:r>
        <w:rPr>
          <w:rFonts w:ascii="Times New Roman" w:hAnsi="Times New Roman" w:cs="Times New Roman"/>
          <w:sz w:val="24"/>
          <w:szCs w:val="24"/>
        </w:rPr>
        <w:t xml:space="preserve">». Учащихся просят в течение 10 минут написать пять вопросов, которые они хотели бы задать своим одноклассникам по изученному произведению. Далее эти вопросы обсуждаются, в результате совместной работы происходит отсеивание </w:t>
      </w:r>
      <w:r w:rsidR="00F446A5">
        <w:rPr>
          <w:rFonts w:ascii="Times New Roman" w:hAnsi="Times New Roman" w:cs="Times New Roman"/>
          <w:sz w:val="24"/>
          <w:szCs w:val="24"/>
        </w:rPr>
        <w:t>поверхностных и не</w:t>
      </w:r>
      <w:r>
        <w:rPr>
          <w:rFonts w:ascii="Times New Roman" w:hAnsi="Times New Roman" w:cs="Times New Roman"/>
          <w:sz w:val="24"/>
          <w:szCs w:val="24"/>
        </w:rPr>
        <w:t>интересных вопросов</w:t>
      </w:r>
      <w:r w:rsidR="006D365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46A5">
        <w:rPr>
          <w:rFonts w:ascii="Times New Roman" w:hAnsi="Times New Roman" w:cs="Times New Roman"/>
          <w:sz w:val="24"/>
          <w:szCs w:val="24"/>
        </w:rPr>
        <w:t xml:space="preserve">Умение задать «правильный» вопрос дает представление о способности учащихся анализировать литературное произведение и способствует организации </w:t>
      </w:r>
      <w:r w:rsidR="00BD0B8B">
        <w:rPr>
          <w:rFonts w:ascii="Times New Roman" w:hAnsi="Times New Roman" w:cs="Times New Roman"/>
          <w:sz w:val="24"/>
          <w:szCs w:val="24"/>
        </w:rPr>
        <w:t>учебной дискуссии</w:t>
      </w:r>
      <w:r w:rsidR="00F446A5">
        <w:rPr>
          <w:rFonts w:ascii="Times New Roman" w:hAnsi="Times New Roman" w:cs="Times New Roman"/>
          <w:sz w:val="24"/>
          <w:szCs w:val="24"/>
        </w:rPr>
        <w:t>.</w:t>
      </w:r>
    </w:p>
    <w:p w:rsidR="0085002C" w:rsidRDefault="00077B5E" w:rsidP="00AB10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Подобные приемы работы формируют у учащихся основы объективного оценивания своего и чужого труда. </w:t>
      </w:r>
      <w:r w:rsidR="0062636E">
        <w:rPr>
          <w:rFonts w:ascii="Times New Roman" w:hAnsi="Times New Roman" w:cs="Times New Roman"/>
          <w:sz w:val="24"/>
          <w:szCs w:val="24"/>
        </w:rPr>
        <w:t>Получив такие навыки, ребята в дальнейшем  способны оценивать уровень своей работы, видеть «плюсы» и «минусы», двигаться к образцу.</w:t>
      </w:r>
    </w:p>
    <w:p w:rsidR="00D23FDB" w:rsidRDefault="00D23FDB" w:rsidP="00AB10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уроках русского языка приемы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самооценивания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партнерского оценивания имеют свои особенности. Некоторые из них предусмотрены в заданиях учебника. Например, «Поработайте в паре», «Проверьте сочинение, написанное твоим товарищем» и т.д. Этот процесс вызывает у детей заинтересованность в результате. Проверяя работы своих товарищей, они, сначала шутя, а потом осознанно,  </w:t>
      </w:r>
      <w:proofErr w:type="gramStart"/>
      <w:r>
        <w:rPr>
          <w:rFonts w:ascii="Times New Roman" w:hAnsi="Times New Roman" w:cs="Times New Roman"/>
          <w:sz w:val="24"/>
          <w:szCs w:val="24"/>
        </w:rPr>
        <w:t>оценивают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и свою работу. Ошибки, найденные в чужих работах, запоминаются лучше. Поэтому очень востребована ролевая игра «Редакция». </w:t>
      </w:r>
      <w:r w:rsidR="00452DC3">
        <w:rPr>
          <w:rFonts w:ascii="Times New Roman" w:hAnsi="Times New Roman" w:cs="Times New Roman"/>
          <w:sz w:val="24"/>
          <w:szCs w:val="24"/>
        </w:rPr>
        <w:t xml:space="preserve">Дети работают в мини-группах по четыре человека. </w:t>
      </w:r>
      <w:r w:rsidR="003D5233">
        <w:rPr>
          <w:rFonts w:ascii="Times New Roman" w:hAnsi="Times New Roman" w:cs="Times New Roman"/>
          <w:sz w:val="24"/>
          <w:szCs w:val="24"/>
        </w:rPr>
        <w:t xml:space="preserve">Каждая группа </w:t>
      </w:r>
      <w:r w:rsidR="00693996">
        <w:rPr>
          <w:rFonts w:ascii="Times New Roman" w:hAnsi="Times New Roman" w:cs="Times New Roman"/>
          <w:sz w:val="24"/>
          <w:szCs w:val="24"/>
        </w:rPr>
        <w:t xml:space="preserve">получает небольшой текст, в котором допущены ошибки разного рода: орфографические, пунктуационные, грамматические, речевые и т.д. </w:t>
      </w:r>
      <w:r w:rsidRPr="00693996">
        <w:rPr>
          <w:rFonts w:ascii="Times New Roman" w:hAnsi="Times New Roman" w:cs="Times New Roman"/>
          <w:sz w:val="24"/>
          <w:szCs w:val="24"/>
        </w:rPr>
        <w:t xml:space="preserve"> </w:t>
      </w:r>
      <w:r w:rsidR="00693996">
        <w:rPr>
          <w:rFonts w:ascii="Times New Roman" w:hAnsi="Times New Roman" w:cs="Times New Roman"/>
          <w:sz w:val="24"/>
          <w:szCs w:val="24"/>
        </w:rPr>
        <w:t xml:space="preserve">Задача команды </w:t>
      </w:r>
      <w:r w:rsidR="00693996">
        <w:rPr>
          <w:rFonts w:ascii="Times New Roman" w:hAnsi="Times New Roman" w:cs="Times New Roman"/>
          <w:sz w:val="24"/>
          <w:szCs w:val="24"/>
        </w:rPr>
        <w:lastRenderedPageBreak/>
        <w:t xml:space="preserve">– отредактировать текст. </w:t>
      </w:r>
      <w:r w:rsidRPr="00693996">
        <w:rPr>
          <w:rFonts w:ascii="Times New Roman" w:hAnsi="Times New Roman" w:cs="Times New Roman"/>
          <w:sz w:val="24"/>
          <w:szCs w:val="24"/>
        </w:rPr>
        <w:t>Группа</w:t>
      </w:r>
      <w:r>
        <w:rPr>
          <w:rFonts w:ascii="Times New Roman" w:hAnsi="Times New Roman" w:cs="Times New Roman"/>
          <w:sz w:val="24"/>
          <w:szCs w:val="24"/>
        </w:rPr>
        <w:t xml:space="preserve"> включа</w:t>
      </w:r>
      <w:r w:rsidR="00693996"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z w:val="24"/>
          <w:szCs w:val="24"/>
        </w:rPr>
        <w:t xml:space="preserve"> в себя корректор</w:t>
      </w:r>
      <w:r w:rsidR="000E5DD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стилиста, редактора, наборщика. </w:t>
      </w:r>
      <w:r w:rsidR="000E5DDE">
        <w:rPr>
          <w:rFonts w:ascii="Times New Roman" w:hAnsi="Times New Roman" w:cs="Times New Roman"/>
          <w:sz w:val="24"/>
          <w:szCs w:val="24"/>
        </w:rPr>
        <w:t>Каждый работает самостоятельно: корректор исправляет орфографические и пункт</w:t>
      </w:r>
      <w:r w:rsidR="007649AE">
        <w:rPr>
          <w:rFonts w:ascii="Times New Roman" w:hAnsi="Times New Roman" w:cs="Times New Roman"/>
          <w:sz w:val="24"/>
          <w:szCs w:val="24"/>
        </w:rPr>
        <w:t>у</w:t>
      </w:r>
      <w:r w:rsidR="000E5DDE">
        <w:rPr>
          <w:rFonts w:ascii="Times New Roman" w:hAnsi="Times New Roman" w:cs="Times New Roman"/>
          <w:sz w:val="24"/>
          <w:szCs w:val="24"/>
        </w:rPr>
        <w:t>ационные ошибки, стилист работает с  речевым оформлением, редактор окончательно правит текст</w:t>
      </w:r>
      <w:r w:rsidR="007649AE">
        <w:rPr>
          <w:rFonts w:ascii="Times New Roman" w:hAnsi="Times New Roman" w:cs="Times New Roman"/>
          <w:sz w:val="24"/>
          <w:szCs w:val="24"/>
        </w:rPr>
        <w:t xml:space="preserve"> (абзацы, логика, композиция и т.д.)</w:t>
      </w:r>
      <w:r w:rsidR="000E5DDE">
        <w:rPr>
          <w:rFonts w:ascii="Times New Roman" w:hAnsi="Times New Roman" w:cs="Times New Roman"/>
          <w:sz w:val="24"/>
          <w:szCs w:val="24"/>
        </w:rPr>
        <w:t xml:space="preserve">, наборщик переписывает его начисто. Далее текст передается в другую «редакцию», которая утверждает проделанную работу или бракует. </w:t>
      </w:r>
      <w:r w:rsidR="007649AE">
        <w:rPr>
          <w:rFonts w:ascii="Times New Roman" w:hAnsi="Times New Roman" w:cs="Times New Roman"/>
          <w:sz w:val="24"/>
          <w:szCs w:val="24"/>
        </w:rPr>
        <w:t xml:space="preserve">Итогом урока может стать коллективное обсуждение </w:t>
      </w:r>
      <w:r w:rsidR="006D3658">
        <w:rPr>
          <w:rFonts w:ascii="Times New Roman" w:hAnsi="Times New Roman" w:cs="Times New Roman"/>
          <w:sz w:val="24"/>
          <w:szCs w:val="24"/>
        </w:rPr>
        <w:t>полученных текстов</w:t>
      </w:r>
      <w:r w:rsidR="007649AE">
        <w:rPr>
          <w:rFonts w:ascii="Times New Roman" w:hAnsi="Times New Roman" w:cs="Times New Roman"/>
          <w:sz w:val="24"/>
          <w:szCs w:val="24"/>
        </w:rPr>
        <w:t>. Данная форма работы успешно реализуется в 8-9-х классах.</w:t>
      </w:r>
    </w:p>
    <w:p w:rsidR="00F446A5" w:rsidRDefault="003107C8" w:rsidP="00AB10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оценивания результатов изучения той или иной темы возможно использование техники «</w:t>
      </w:r>
      <w:r w:rsidR="005A29A6">
        <w:rPr>
          <w:rFonts w:ascii="Times New Roman" w:hAnsi="Times New Roman" w:cs="Times New Roman"/>
          <w:sz w:val="24"/>
          <w:szCs w:val="24"/>
        </w:rPr>
        <w:t>Информационная карта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="00057556">
        <w:rPr>
          <w:rFonts w:ascii="Times New Roman" w:hAnsi="Times New Roman" w:cs="Times New Roman"/>
          <w:sz w:val="24"/>
          <w:szCs w:val="24"/>
        </w:rPr>
        <w:t xml:space="preserve">Ее можно заготовить заранее. </w:t>
      </w:r>
      <w:r w:rsidR="005A29A6">
        <w:rPr>
          <w:rFonts w:ascii="Times New Roman" w:hAnsi="Times New Roman" w:cs="Times New Roman"/>
          <w:sz w:val="24"/>
          <w:szCs w:val="24"/>
        </w:rPr>
        <w:t>В нее включаются основные понятия, которые должен усвоить ученик. Но эти понятия не раскрыты. Ученик заполняет пробелы в карте, тем самым</w:t>
      </w:r>
      <w:r w:rsidR="00057556">
        <w:rPr>
          <w:rFonts w:ascii="Times New Roman" w:hAnsi="Times New Roman" w:cs="Times New Roman"/>
          <w:sz w:val="24"/>
          <w:szCs w:val="24"/>
        </w:rPr>
        <w:t xml:space="preserve"> анализируя свои знания. </w:t>
      </w:r>
      <w:r w:rsidR="005A29A6">
        <w:rPr>
          <w:rFonts w:ascii="Times New Roman" w:hAnsi="Times New Roman" w:cs="Times New Roman"/>
          <w:sz w:val="24"/>
          <w:szCs w:val="24"/>
        </w:rPr>
        <w:t>Другой вариант:</w:t>
      </w:r>
      <w:r w:rsidR="00057556">
        <w:rPr>
          <w:rFonts w:ascii="Times New Roman" w:hAnsi="Times New Roman" w:cs="Times New Roman"/>
          <w:sz w:val="24"/>
          <w:szCs w:val="24"/>
        </w:rPr>
        <w:t xml:space="preserve"> учитель предлагает самостоятельно составить опорную схему, которая поможет в дальнейшем вспомнить изученный материал. Эти схемы обсуждаются в классе и дают представление о качестве усвоенных знаний.</w:t>
      </w:r>
    </w:p>
    <w:p w:rsidR="00057556" w:rsidRDefault="00F446A5" w:rsidP="00AB10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7556">
        <w:rPr>
          <w:rFonts w:ascii="Times New Roman" w:hAnsi="Times New Roman" w:cs="Times New Roman"/>
          <w:sz w:val="24"/>
          <w:szCs w:val="24"/>
        </w:rPr>
        <w:t>При подведении итогов изучения той или иной темы можно использовать приемы взаимоконтроля. В учебнике, как правило, есть контрольные вопросы</w:t>
      </w:r>
      <w:r w:rsidR="00EF59E5">
        <w:rPr>
          <w:rFonts w:ascii="Times New Roman" w:hAnsi="Times New Roman" w:cs="Times New Roman"/>
          <w:sz w:val="24"/>
          <w:szCs w:val="24"/>
        </w:rPr>
        <w:t xml:space="preserve"> для повторения</w:t>
      </w:r>
      <w:r w:rsidR="00057556">
        <w:rPr>
          <w:rFonts w:ascii="Times New Roman" w:hAnsi="Times New Roman" w:cs="Times New Roman"/>
          <w:sz w:val="24"/>
          <w:szCs w:val="24"/>
        </w:rPr>
        <w:t>. Детям предлагается работать в парах: один спрашивает, второй отвечает. Очередность устанавливают сами учащиеся. Результаты проверки фиксируются в тетради + или</w:t>
      </w:r>
      <w:proofErr w:type="gramStart"/>
      <w:r w:rsidR="00057556">
        <w:rPr>
          <w:rFonts w:ascii="Times New Roman" w:hAnsi="Times New Roman" w:cs="Times New Roman"/>
          <w:sz w:val="24"/>
          <w:szCs w:val="24"/>
        </w:rPr>
        <w:t xml:space="preserve"> -. </w:t>
      </w:r>
      <w:proofErr w:type="gramEnd"/>
      <w:r w:rsidR="00057556">
        <w:rPr>
          <w:rFonts w:ascii="Times New Roman" w:hAnsi="Times New Roman" w:cs="Times New Roman"/>
          <w:sz w:val="24"/>
          <w:szCs w:val="24"/>
        </w:rPr>
        <w:t>Возможно использова</w:t>
      </w:r>
      <w:r w:rsidR="005A29A6">
        <w:rPr>
          <w:rFonts w:ascii="Times New Roman" w:hAnsi="Times New Roman" w:cs="Times New Roman"/>
          <w:sz w:val="24"/>
          <w:szCs w:val="24"/>
        </w:rPr>
        <w:t>ние смайликов. Выбор символов</w:t>
      </w:r>
      <w:r w:rsidR="00057556">
        <w:rPr>
          <w:rFonts w:ascii="Times New Roman" w:hAnsi="Times New Roman" w:cs="Times New Roman"/>
          <w:sz w:val="24"/>
          <w:szCs w:val="24"/>
        </w:rPr>
        <w:t xml:space="preserve"> определяют учащиеся. Таким </w:t>
      </w:r>
      <w:proofErr w:type="gramStart"/>
      <w:r w:rsidR="00057556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="00057556">
        <w:rPr>
          <w:rFonts w:ascii="Times New Roman" w:hAnsi="Times New Roman" w:cs="Times New Roman"/>
          <w:sz w:val="24"/>
          <w:szCs w:val="24"/>
        </w:rPr>
        <w:t xml:space="preserve"> происходит мониторинг уровня усвояемости материала и вносятся коррективы в процесс дальнейшего обучения. </w:t>
      </w:r>
    </w:p>
    <w:p w:rsidR="00921317" w:rsidRDefault="00921317" w:rsidP="00AB10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317">
        <w:rPr>
          <w:rFonts w:ascii="Times New Roman" w:hAnsi="Times New Roman" w:cs="Times New Roman"/>
          <w:sz w:val="24"/>
          <w:szCs w:val="24"/>
        </w:rPr>
        <w:t xml:space="preserve">Приведенные выше формы и приемы работы, включающие в себя элементы </w:t>
      </w:r>
      <w:proofErr w:type="spellStart"/>
      <w:r w:rsidRPr="00921317">
        <w:rPr>
          <w:rFonts w:ascii="Times New Roman" w:hAnsi="Times New Roman" w:cs="Times New Roman"/>
          <w:sz w:val="24"/>
          <w:szCs w:val="24"/>
        </w:rPr>
        <w:t>самооценивания</w:t>
      </w:r>
      <w:proofErr w:type="spellEnd"/>
      <w:r w:rsidRPr="00921317">
        <w:rPr>
          <w:rFonts w:ascii="Times New Roman" w:hAnsi="Times New Roman" w:cs="Times New Roman"/>
          <w:sz w:val="24"/>
          <w:szCs w:val="24"/>
        </w:rPr>
        <w:t xml:space="preserve"> и партнерского оценивания на уроках, помогают уч</w:t>
      </w:r>
      <w:r>
        <w:rPr>
          <w:rFonts w:ascii="Times New Roman" w:hAnsi="Times New Roman" w:cs="Times New Roman"/>
          <w:sz w:val="24"/>
          <w:szCs w:val="24"/>
        </w:rPr>
        <w:t>ителю</w:t>
      </w:r>
      <w:r w:rsidRPr="00921317">
        <w:rPr>
          <w:rFonts w:ascii="Times New Roman" w:hAnsi="Times New Roman" w:cs="Times New Roman"/>
          <w:sz w:val="24"/>
          <w:szCs w:val="24"/>
        </w:rPr>
        <w:t xml:space="preserve"> </w:t>
      </w:r>
      <w:r w:rsidRPr="00921317">
        <w:rPr>
          <w:rFonts w:ascii="Times New Roman" w:eastAsia="Times New Roman" w:hAnsi="Times New Roman" w:cs="Times New Roman"/>
          <w:sz w:val="24"/>
          <w:szCs w:val="24"/>
        </w:rPr>
        <w:t xml:space="preserve">получить от учеников оперативную обратную связь относительно того, как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происходит усвоение учебного материала. </w:t>
      </w:r>
      <w:r w:rsidR="00CC1678">
        <w:rPr>
          <w:rFonts w:ascii="Times New Roman" w:eastAsia="Times New Roman" w:hAnsi="Times New Roman" w:cs="Times New Roman"/>
          <w:sz w:val="24"/>
          <w:szCs w:val="24"/>
        </w:rPr>
        <w:t xml:space="preserve">Ученик же, став деятельным участником учебного процесса, получает возможность почувствовать свою значимость и успешность. </w:t>
      </w:r>
    </w:p>
    <w:p w:rsidR="00FB64D9" w:rsidRDefault="00FB64D9" w:rsidP="00AB10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64D9" w:rsidRDefault="00FB64D9" w:rsidP="00AB10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64D9" w:rsidRDefault="00FB64D9" w:rsidP="00AB10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64D9" w:rsidRDefault="00FB64D9" w:rsidP="00AB10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64D9" w:rsidRDefault="00FB64D9" w:rsidP="00AB10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64D9" w:rsidRDefault="00FB64D9" w:rsidP="00AB10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64D9" w:rsidRDefault="00FB64D9" w:rsidP="00AB10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64D9" w:rsidRDefault="00FB64D9" w:rsidP="00AB10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64D9" w:rsidRDefault="00FB64D9" w:rsidP="00AB10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64D9" w:rsidRPr="00FB64D9" w:rsidRDefault="00FB64D9" w:rsidP="00FB64D9">
      <w:pPr>
        <w:pStyle w:val="Default"/>
        <w:spacing w:line="360" w:lineRule="auto"/>
        <w:jc w:val="both"/>
      </w:pPr>
      <w:r w:rsidRPr="00FB64D9">
        <w:rPr>
          <w:b/>
          <w:bCs/>
        </w:rPr>
        <w:lastRenderedPageBreak/>
        <w:t xml:space="preserve">СПИСОК ЛИТЕРАТУРЫ </w:t>
      </w:r>
      <w:bookmarkStart w:id="0" w:name="_GoBack"/>
      <w:bookmarkEnd w:id="0"/>
    </w:p>
    <w:p w:rsidR="00FB64D9" w:rsidRPr="00FB64D9" w:rsidRDefault="00FB64D9" w:rsidP="00FB64D9">
      <w:pPr>
        <w:pStyle w:val="Default"/>
        <w:spacing w:line="360" w:lineRule="auto"/>
        <w:jc w:val="both"/>
      </w:pPr>
      <w:r w:rsidRPr="00FB64D9">
        <w:t xml:space="preserve">1. </w:t>
      </w:r>
      <w:proofErr w:type="spellStart"/>
      <w:r w:rsidRPr="00FB64D9">
        <w:t>Бойцова</w:t>
      </w:r>
      <w:proofErr w:type="spellEnd"/>
      <w:r w:rsidRPr="00FB64D9">
        <w:t xml:space="preserve"> Е. Г. Формирующее оценивание образовательных результатов учащихся в современной школе [Электронный ресурс]. - 2014. - Режим доступа: http://cyberleninka.ru/article/n/formiruyuschee-otsenivanie- </w:t>
      </w:r>
      <w:proofErr w:type="spellStart"/>
      <w:r w:rsidRPr="00FB64D9">
        <w:t>obrazovatelnyh</w:t>
      </w:r>
      <w:proofErr w:type="spellEnd"/>
      <w:r w:rsidRPr="00FB64D9">
        <w:t>-</w:t>
      </w:r>
      <w:proofErr w:type="spellStart"/>
      <w:r w:rsidRPr="00FB64D9">
        <w:t>rezultatov</w:t>
      </w:r>
      <w:proofErr w:type="spellEnd"/>
      <w:r w:rsidRPr="00FB64D9">
        <w:t>-</w:t>
      </w:r>
      <w:proofErr w:type="spellStart"/>
      <w:r w:rsidRPr="00FB64D9">
        <w:t>uchaschihsya</w:t>
      </w:r>
      <w:proofErr w:type="spellEnd"/>
      <w:r w:rsidRPr="00FB64D9">
        <w:t>-v-</w:t>
      </w:r>
      <w:proofErr w:type="spellStart"/>
      <w:r w:rsidRPr="00FB64D9">
        <w:t>sovremennoy</w:t>
      </w:r>
      <w:proofErr w:type="spellEnd"/>
      <w:r w:rsidRPr="00FB64D9">
        <w:t xml:space="preserve">- </w:t>
      </w:r>
      <w:proofErr w:type="spellStart"/>
      <w:r w:rsidRPr="00FB64D9">
        <w:t>shkole</w:t>
      </w:r>
      <w:proofErr w:type="spellEnd"/>
      <w:r w:rsidRPr="00FB64D9">
        <w:t xml:space="preserve"> </w:t>
      </w:r>
    </w:p>
    <w:p w:rsidR="00FB64D9" w:rsidRPr="00FB64D9" w:rsidRDefault="00FB64D9" w:rsidP="00FB64D9">
      <w:pPr>
        <w:pStyle w:val="Default"/>
        <w:spacing w:line="360" w:lineRule="auto"/>
        <w:jc w:val="both"/>
      </w:pPr>
      <w:r w:rsidRPr="00FB64D9">
        <w:t xml:space="preserve">2. </w:t>
      </w:r>
      <w:proofErr w:type="spellStart"/>
      <w:r w:rsidRPr="00FB64D9">
        <w:t>Пинская</w:t>
      </w:r>
      <w:proofErr w:type="spellEnd"/>
      <w:r w:rsidRPr="00FB64D9">
        <w:t xml:space="preserve"> М.А.- Оценивание в условиях новых ФГОС: трудности перехода. – Пособие для учителей. – 15 с. </w:t>
      </w:r>
    </w:p>
    <w:p w:rsidR="00FB64D9" w:rsidRPr="00FB64D9" w:rsidRDefault="00FB64D9" w:rsidP="00FB64D9">
      <w:pPr>
        <w:pStyle w:val="Default"/>
        <w:spacing w:line="360" w:lineRule="auto"/>
        <w:jc w:val="both"/>
      </w:pPr>
      <w:r w:rsidRPr="00FB64D9">
        <w:t xml:space="preserve">3. </w:t>
      </w:r>
      <w:proofErr w:type="spellStart"/>
      <w:r w:rsidRPr="00FB64D9">
        <w:t>Витковский</w:t>
      </w:r>
      <w:proofErr w:type="spellEnd"/>
      <w:r w:rsidRPr="00FB64D9">
        <w:t xml:space="preserve"> А., </w:t>
      </w:r>
      <w:proofErr w:type="spellStart"/>
      <w:r w:rsidRPr="00FB64D9">
        <w:t>Пинская</w:t>
      </w:r>
      <w:proofErr w:type="spellEnd"/>
      <w:r w:rsidRPr="00FB64D9">
        <w:t xml:space="preserve"> М. - Формирующее оценивание: шаг к учебной самостоятельности/Учительская газета Первое сентября. – М., 2014. </w:t>
      </w:r>
    </w:p>
    <w:p w:rsidR="00FB64D9" w:rsidRPr="00FB64D9" w:rsidRDefault="00FB64D9" w:rsidP="00FB64D9">
      <w:pPr>
        <w:pStyle w:val="Default"/>
        <w:spacing w:line="360" w:lineRule="auto"/>
        <w:jc w:val="both"/>
      </w:pPr>
      <w:r w:rsidRPr="00FB64D9">
        <w:t xml:space="preserve">4. Крылова О. Н., </w:t>
      </w:r>
      <w:proofErr w:type="spellStart"/>
      <w:r w:rsidRPr="00FB64D9">
        <w:t>Бойцова</w:t>
      </w:r>
      <w:proofErr w:type="spellEnd"/>
      <w:r w:rsidRPr="00FB64D9">
        <w:t xml:space="preserve"> Е. Г. К85 Технология формирующего оценивания в современной школе</w:t>
      </w:r>
      <w:proofErr w:type="gramStart"/>
      <w:r w:rsidRPr="00FB64D9">
        <w:t xml:space="preserve"> :</w:t>
      </w:r>
      <w:proofErr w:type="gramEnd"/>
      <w:r w:rsidRPr="00FB64D9">
        <w:t xml:space="preserve"> учебно-методическое пособие / О. Н. Крылова, Е. Г. </w:t>
      </w:r>
      <w:proofErr w:type="spellStart"/>
      <w:r w:rsidRPr="00FB64D9">
        <w:t>Бойцова</w:t>
      </w:r>
      <w:proofErr w:type="spellEnd"/>
      <w:r w:rsidRPr="00FB64D9">
        <w:t xml:space="preserve">. — Санкт-Петербург: КАРО, 2015. — 128 с. — (Петербургский вектор внедрения ФГОС ООО). </w:t>
      </w:r>
    </w:p>
    <w:p w:rsidR="00FB64D9" w:rsidRPr="00FB64D9" w:rsidRDefault="00FB64D9" w:rsidP="00FB64D9">
      <w:pPr>
        <w:pStyle w:val="Default"/>
        <w:spacing w:line="360" w:lineRule="auto"/>
        <w:jc w:val="both"/>
      </w:pPr>
      <w:r w:rsidRPr="00FB64D9">
        <w:t xml:space="preserve">5. Новые формы оценивания. Начальная школа / </w:t>
      </w:r>
      <w:proofErr w:type="spellStart"/>
      <w:r w:rsidRPr="00FB64D9">
        <w:t>М.А.Пинская</w:t>
      </w:r>
      <w:proofErr w:type="spellEnd"/>
      <w:r w:rsidRPr="00FB64D9">
        <w:t xml:space="preserve">, </w:t>
      </w:r>
      <w:proofErr w:type="spellStart"/>
      <w:r w:rsidRPr="00FB64D9">
        <w:t>И.М.Улановская</w:t>
      </w:r>
      <w:proofErr w:type="spellEnd"/>
      <w:r w:rsidRPr="00FB64D9">
        <w:t xml:space="preserve">. – 2-е изд. – М.: Просвещение, 2014. </w:t>
      </w:r>
    </w:p>
    <w:p w:rsidR="00FB64D9" w:rsidRPr="00FB64D9" w:rsidRDefault="00FB64D9" w:rsidP="00FB64D9">
      <w:pPr>
        <w:pStyle w:val="Default"/>
        <w:spacing w:line="360" w:lineRule="auto"/>
        <w:jc w:val="both"/>
      </w:pPr>
      <w:r w:rsidRPr="00FB64D9">
        <w:t xml:space="preserve">6. </w:t>
      </w:r>
      <w:proofErr w:type="spellStart"/>
      <w:r w:rsidRPr="00FB64D9">
        <w:t>Пинская</w:t>
      </w:r>
      <w:proofErr w:type="spellEnd"/>
      <w:r w:rsidRPr="00FB64D9">
        <w:t xml:space="preserve"> М.А.- Формирующее оценивание: оценивание в классе: учеб</w:t>
      </w:r>
      <w:proofErr w:type="gramStart"/>
      <w:r w:rsidRPr="00FB64D9">
        <w:t>.</w:t>
      </w:r>
      <w:proofErr w:type="gramEnd"/>
      <w:r w:rsidRPr="00FB64D9">
        <w:t xml:space="preserve"> </w:t>
      </w:r>
      <w:proofErr w:type="gramStart"/>
      <w:r w:rsidRPr="00FB64D9">
        <w:t>п</w:t>
      </w:r>
      <w:proofErr w:type="gramEnd"/>
      <w:r w:rsidRPr="00FB64D9">
        <w:t xml:space="preserve">особие / М.А. </w:t>
      </w:r>
      <w:proofErr w:type="spellStart"/>
      <w:r w:rsidRPr="00FB64D9">
        <w:t>Пинская</w:t>
      </w:r>
      <w:proofErr w:type="spellEnd"/>
      <w:r w:rsidRPr="00FB64D9">
        <w:t xml:space="preserve">. – М.: Логос, 2010. – 264 с. </w:t>
      </w:r>
    </w:p>
    <w:p w:rsidR="00FB64D9" w:rsidRPr="00FB64D9" w:rsidRDefault="00FB64D9" w:rsidP="00FB64D9">
      <w:pPr>
        <w:pStyle w:val="Default"/>
        <w:spacing w:line="360" w:lineRule="auto"/>
        <w:jc w:val="both"/>
      </w:pPr>
      <w:r w:rsidRPr="00FB64D9">
        <w:t xml:space="preserve">7. </w:t>
      </w:r>
      <w:proofErr w:type="spellStart"/>
      <w:r w:rsidRPr="00FB64D9">
        <w:t>Пинская</w:t>
      </w:r>
      <w:proofErr w:type="spellEnd"/>
      <w:r w:rsidRPr="00FB64D9">
        <w:t xml:space="preserve"> М.А.- Формирующее оценивание: оценивание для обучения. - Практическое руководство для учителей. – 35 с. </w:t>
      </w:r>
    </w:p>
    <w:p w:rsidR="00FB64D9" w:rsidRPr="00FB64D9" w:rsidRDefault="00FB64D9" w:rsidP="00FB64D9">
      <w:pPr>
        <w:pStyle w:val="Default"/>
        <w:spacing w:line="360" w:lineRule="auto"/>
        <w:jc w:val="both"/>
      </w:pPr>
      <w:r w:rsidRPr="00FB64D9">
        <w:t>9. Тихомирова О. В. ФГОС НОО: особенности организации учебной деятельности: учебно-</w:t>
      </w:r>
      <w:proofErr w:type="spellStart"/>
      <w:r w:rsidRPr="00FB64D9">
        <w:t>методич</w:t>
      </w:r>
      <w:proofErr w:type="spellEnd"/>
      <w:r w:rsidRPr="00FB64D9">
        <w:t xml:space="preserve">. пособие / О. В. Тихомирова, Н. В. Бородкина, Е. В. </w:t>
      </w:r>
      <w:proofErr w:type="spellStart"/>
      <w:r w:rsidRPr="00FB64D9">
        <w:t>Коточигова</w:t>
      </w:r>
      <w:proofErr w:type="spellEnd"/>
      <w:r w:rsidRPr="00FB64D9">
        <w:t xml:space="preserve">. – Ярославль: ГОАУ ЯО ИРО, 2014. – 92с. </w:t>
      </w:r>
    </w:p>
    <w:p w:rsidR="00FB64D9" w:rsidRPr="00FB64D9" w:rsidRDefault="00FB64D9" w:rsidP="00FB64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64D9">
        <w:rPr>
          <w:rFonts w:ascii="Times New Roman" w:hAnsi="Times New Roman" w:cs="Times New Roman"/>
          <w:sz w:val="24"/>
          <w:szCs w:val="24"/>
        </w:rPr>
        <w:t>10. Фишман И.С., Голуб Г.Б. – Формирующая оценка образовательных результатов учащихся: Методическое пособие. – Самара: Издательство «Учебная литература», 2007. – 244 с.</w:t>
      </w:r>
    </w:p>
    <w:p w:rsidR="00FB64D9" w:rsidRDefault="00FB64D9" w:rsidP="00AB10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B64D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B16" w:rsidRDefault="00944B16" w:rsidP="00777769">
      <w:pPr>
        <w:spacing w:after="0" w:line="240" w:lineRule="auto"/>
      </w:pPr>
      <w:r>
        <w:separator/>
      </w:r>
    </w:p>
  </w:endnote>
  <w:endnote w:type="continuationSeparator" w:id="0">
    <w:p w:rsidR="00944B16" w:rsidRDefault="00944B16" w:rsidP="00777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207442"/>
      <w:docPartObj>
        <w:docPartGallery w:val="Page Numbers (Bottom of Page)"/>
        <w:docPartUnique/>
      </w:docPartObj>
    </w:sdtPr>
    <w:sdtEndPr/>
    <w:sdtContent>
      <w:p w:rsidR="00777769" w:rsidRDefault="0077776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4D9">
          <w:rPr>
            <w:noProof/>
          </w:rPr>
          <w:t>3</w:t>
        </w:r>
        <w:r>
          <w:fldChar w:fldCharType="end"/>
        </w:r>
      </w:p>
    </w:sdtContent>
  </w:sdt>
  <w:p w:rsidR="00777769" w:rsidRDefault="007777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B16" w:rsidRDefault="00944B16" w:rsidP="00777769">
      <w:pPr>
        <w:spacing w:after="0" w:line="240" w:lineRule="auto"/>
      </w:pPr>
      <w:r>
        <w:separator/>
      </w:r>
    </w:p>
  </w:footnote>
  <w:footnote w:type="continuationSeparator" w:id="0">
    <w:p w:rsidR="00944B16" w:rsidRDefault="00944B16" w:rsidP="00777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017D"/>
    <w:multiLevelType w:val="hybridMultilevel"/>
    <w:tmpl w:val="E948F6A2"/>
    <w:lvl w:ilvl="0" w:tplc="873EC2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734E98"/>
    <w:multiLevelType w:val="multilevel"/>
    <w:tmpl w:val="E1C85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89E"/>
    <w:rsid w:val="000018BF"/>
    <w:rsid w:val="00057556"/>
    <w:rsid w:val="000711E0"/>
    <w:rsid w:val="00077B5E"/>
    <w:rsid w:val="000A0EAF"/>
    <w:rsid w:val="000E5DDE"/>
    <w:rsid w:val="0018289E"/>
    <w:rsid w:val="001B2536"/>
    <w:rsid w:val="002466E2"/>
    <w:rsid w:val="00301EC6"/>
    <w:rsid w:val="003107C8"/>
    <w:rsid w:val="003D5233"/>
    <w:rsid w:val="00426668"/>
    <w:rsid w:val="00452DC3"/>
    <w:rsid w:val="005075E6"/>
    <w:rsid w:val="005A29A6"/>
    <w:rsid w:val="0062636E"/>
    <w:rsid w:val="0066566D"/>
    <w:rsid w:val="00693996"/>
    <w:rsid w:val="006D3658"/>
    <w:rsid w:val="006E644B"/>
    <w:rsid w:val="006F58E4"/>
    <w:rsid w:val="007649AE"/>
    <w:rsid w:val="00777769"/>
    <w:rsid w:val="00787C0B"/>
    <w:rsid w:val="0085002C"/>
    <w:rsid w:val="00921317"/>
    <w:rsid w:val="00932B41"/>
    <w:rsid w:val="00944B16"/>
    <w:rsid w:val="00A50411"/>
    <w:rsid w:val="00A817CC"/>
    <w:rsid w:val="00A94256"/>
    <w:rsid w:val="00AB1001"/>
    <w:rsid w:val="00B850C8"/>
    <w:rsid w:val="00B93EE4"/>
    <w:rsid w:val="00B97527"/>
    <w:rsid w:val="00BD0B8B"/>
    <w:rsid w:val="00BE387E"/>
    <w:rsid w:val="00CA271D"/>
    <w:rsid w:val="00CC1678"/>
    <w:rsid w:val="00D23FDB"/>
    <w:rsid w:val="00DC3BD3"/>
    <w:rsid w:val="00E55772"/>
    <w:rsid w:val="00EC6FE5"/>
    <w:rsid w:val="00EF59E5"/>
    <w:rsid w:val="00F446A5"/>
    <w:rsid w:val="00FB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001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69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3996"/>
    <w:rPr>
      <w:b/>
      <w:bCs/>
    </w:rPr>
  </w:style>
  <w:style w:type="paragraph" w:styleId="a5">
    <w:name w:val="header"/>
    <w:basedOn w:val="a"/>
    <w:link w:val="a6"/>
    <w:uiPriority w:val="99"/>
    <w:unhideWhenUsed/>
    <w:rsid w:val="00777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7769"/>
  </w:style>
  <w:style w:type="paragraph" w:styleId="a7">
    <w:name w:val="footer"/>
    <w:basedOn w:val="a"/>
    <w:link w:val="a8"/>
    <w:uiPriority w:val="99"/>
    <w:unhideWhenUsed/>
    <w:rsid w:val="00777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7769"/>
  </w:style>
  <w:style w:type="paragraph" w:customStyle="1" w:styleId="Default">
    <w:name w:val="Default"/>
    <w:rsid w:val="00FB64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001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69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3996"/>
    <w:rPr>
      <w:b/>
      <w:bCs/>
    </w:rPr>
  </w:style>
  <w:style w:type="paragraph" w:styleId="a5">
    <w:name w:val="header"/>
    <w:basedOn w:val="a"/>
    <w:link w:val="a6"/>
    <w:uiPriority w:val="99"/>
    <w:unhideWhenUsed/>
    <w:rsid w:val="00777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7769"/>
  </w:style>
  <w:style w:type="paragraph" w:styleId="a7">
    <w:name w:val="footer"/>
    <w:basedOn w:val="a"/>
    <w:link w:val="a8"/>
    <w:uiPriority w:val="99"/>
    <w:unhideWhenUsed/>
    <w:rsid w:val="00777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7769"/>
  </w:style>
  <w:style w:type="paragraph" w:customStyle="1" w:styleId="Default">
    <w:name w:val="Default"/>
    <w:rsid w:val="00FB64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dcterms:created xsi:type="dcterms:W3CDTF">2025-03-24T10:03:00Z</dcterms:created>
  <dcterms:modified xsi:type="dcterms:W3CDTF">2025-10-07T08:24:00Z</dcterms:modified>
</cp:coreProperties>
</file>