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740" w:rsidRPr="001E6740" w:rsidRDefault="001E6740" w:rsidP="001E6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1E6740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 № 81</w:t>
      </w:r>
    </w:p>
    <w:p w:rsidR="001E6740" w:rsidRDefault="001E6740" w:rsidP="001E6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1E6740">
        <w:rPr>
          <w:rFonts w:ascii="Times New Roman" w:hAnsi="Times New Roman" w:cs="Times New Roman"/>
          <w:sz w:val="28"/>
          <w:szCs w:val="28"/>
        </w:rPr>
        <w:t>«Дошкольная академия»</w:t>
      </w:r>
    </w:p>
    <w:p w:rsidR="001E6740" w:rsidRDefault="001E6740" w:rsidP="00D56255">
      <w:pPr>
        <w:rPr>
          <w:rFonts w:ascii="Times New Roman" w:hAnsi="Times New Roman" w:cs="Times New Roman"/>
          <w:sz w:val="28"/>
          <w:szCs w:val="28"/>
        </w:rPr>
      </w:pPr>
    </w:p>
    <w:p w:rsidR="00D56255" w:rsidRDefault="00D56255" w:rsidP="00D562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6255" w:rsidRDefault="00D56255" w:rsidP="00D562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6255" w:rsidRDefault="00D56255" w:rsidP="00D562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6255" w:rsidRDefault="00D56255" w:rsidP="00D562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3C14" w:rsidRDefault="00523C14" w:rsidP="00D562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6255" w:rsidRDefault="00D56255" w:rsidP="00D562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6255" w:rsidRDefault="00B04D65" w:rsidP="00D562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Завадская</w:t>
      </w:r>
      <w:r w:rsidR="00D56255">
        <w:rPr>
          <w:rFonts w:ascii="Times New Roman" w:hAnsi="Times New Roman" w:cs="Times New Roman"/>
          <w:sz w:val="28"/>
          <w:szCs w:val="28"/>
        </w:rPr>
        <w:t xml:space="preserve"> Кристина Вадимовна</w:t>
      </w:r>
    </w:p>
    <w:p w:rsidR="00D56255" w:rsidRDefault="00D56255" w:rsidP="00D562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Стаж работы: 7 лет.</w:t>
      </w:r>
    </w:p>
    <w:p w:rsidR="00D56255" w:rsidRDefault="00D56255" w:rsidP="00D562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Перспективный план на тему: «Метод моделирования – как средство экологического воспитания детей дошкольного возраста»</w:t>
      </w:r>
    </w:p>
    <w:p w:rsidR="00D56255" w:rsidRDefault="00D56255" w:rsidP="00D562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2020-2021 учебный год.</w:t>
      </w:r>
    </w:p>
    <w:p w:rsidR="00D56255" w:rsidRDefault="00D56255" w:rsidP="00D562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группа.</w:t>
      </w:r>
    </w:p>
    <w:p w:rsidR="00D56255" w:rsidRDefault="00D56255" w:rsidP="00D56255">
      <w:pPr>
        <w:rPr>
          <w:rFonts w:ascii="Times New Roman" w:hAnsi="Times New Roman" w:cs="Times New Roman"/>
          <w:sz w:val="28"/>
          <w:szCs w:val="28"/>
        </w:rPr>
      </w:pPr>
    </w:p>
    <w:p w:rsidR="001E6740" w:rsidRDefault="001E6740" w:rsidP="001E6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740" w:rsidRDefault="001E6740" w:rsidP="001E6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740" w:rsidRDefault="001E6740" w:rsidP="001E6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740" w:rsidRDefault="001E6740" w:rsidP="001E6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740" w:rsidRDefault="001E6740" w:rsidP="001E6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740" w:rsidRDefault="001E6740" w:rsidP="001E6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740" w:rsidRDefault="001E6740" w:rsidP="001E6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740" w:rsidRDefault="001E6740" w:rsidP="001E6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740" w:rsidRDefault="001E6740" w:rsidP="001E6740">
      <w:pPr>
        <w:rPr>
          <w:rFonts w:ascii="Times New Roman" w:hAnsi="Times New Roman" w:cs="Times New Roman"/>
          <w:sz w:val="28"/>
          <w:szCs w:val="28"/>
        </w:rPr>
      </w:pPr>
    </w:p>
    <w:p w:rsidR="001E6740" w:rsidRDefault="001E6740" w:rsidP="001E6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740" w:rsidRDefault="001E6740" w:rsidP="001E6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6255" w:rsidRDefault="00D56255" w:rsidP="00D562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«Метод моделирования – как средство экологического воспитания детей дошкольного возраста»</w:t>
      </w:r>
    </w:p>
    <w:p w:rsidR="00523C14" w:rsidRPr="0041477E" w:rsidRDefault="00523C14" w:rsidP="00523C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47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 работы по самообразованию </w:t>
      </w:r>
    </w:p>
    <w:p w:rsidR="00D56255" w:rsidRDefault="00523C14" w:rsidP="00523C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477E">
        <w:rPr>
          <w:rFonts w:ascii="Times New Roman" w:eastAsia="Times New Roman" w:hAnsi="Times New Roman" w:cs="Times New Roman"/>
          <w:b/>
          <w:bCs/>
          <w:sz w:val="28"/>
          <w:szCs w:val="28"/>
        </w:rPr>
        <w:t>на 2020-2021 учебный год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23C14" w:rsidRDefault="00523C14" w:rsidP="00523C14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4462">
        <w:rPr>
          <w:rFonts w:ascii="Times New Roman" w:eastAsia="Times New Roman" w:hAnsi="Times New Roman" w:cs="Times New Roman"/>
          <w:sz w:val="28"/>
          <w:szCs w:val="28"/>
        </w:rPr>
        <w:t>Цель:</w:t>
      </w:r>
      <w:r w:rsidR="00E245F1" w:rsidRPr="00AE44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4462" w:rsidRPr="00AE44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обеспечение успешного усвоения детьми знаний об особенностях объектов природы, их структуре, связях и отношениях, существующих между ними.</w:t>
      </w:r>
    </w:p>
    <w:p w:rsidR="00AE4462" w:rsidRDefault="00AE4462" w:rsidP="00AE4462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  <w:shd w:val="clear" w:color="auto" w:fill="FFFFFF"/>
        </w:rPr>
        <w:t xml:space="preserve">Задачи: </w:t>
      </w:r>
      <w:r>
        <w:rPr>
          <w:rStyle w:val="c0"/>
          <w:color w:val="000000"/>
          <w:sz w:val="28"/>
          <w:szCs w:val="28"/>
        </w:rPr>
        <w:t>- развивает у детей умственную активность, сообразительность, наблюдательность, умение сравнивать;</w:t>
      </w:r>
    </w:p>
    <w:p w:rsidR="00AE4462" w:rsidRDefault="00AE4462" w:rsidP="00AE4462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- учит вычленять главные признаки предметов, классифицировать </w:t>
      </w:r>
      <w:proofErr w:type="spellStart"/>
      <w:r>
        <w:rPr>
          <w:rStyle w:val="c0"/>
          <w:color w:val="000000"/>
          <w:sz w:val="28"/>
          <w:szCs w:val="28"/>
        </w:rPr>
        <w:t>обьекты</w:t>
      </w:r>
      <w:proofErr w:type="spellEnd"/>
      <w:r>
        <w:rPr>
          <w:rStyle w:val="c0"/>
          <w:color w:val="000000"/>
          <w:sz w:val="28"/>
          <w:szCs w:val="28"/>
        </w:rPr>
        <w:t>, выделять противоречивые свойства объекта;</w:t>
      </w:r>
    </w:p>
    <w:p w:rsidR="00AE4462" w:rsidRDefault="00AE4462" w:rsidP="00AE4462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наглядно увидеть, понять связи и зависимость в окружающем мире;</w:t>
      </w:r>
    </w:p>
    <w:p w:rsidR="00AE4462" w:rsidRDefault="00AE4462" w:rsidP="00AE4462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способствует развитию речевых навыков, психических процессов и в целом интеллектуальному развитию дошкольника.</w:t>
      </w:r>
    </w:p>
    <w:p w:rsidR="00AE4462" w:rsidRPr="0041477E" w:rsidRDefault="00AE4462" w:rsidP="00AE4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477E">
        <w:rPr>
          <w:rFonts w:ascii="Times New Roman" w:eastAsia="Calibri" w:hAnsi="Times New Roman" w:cs="Times New Roman"/>
          <w:bCs/>
          <w:sz w:val="28"/>
          <w:szCs w:val="28"/>
        </w:rPr>
        <w:t>Ожидаемые результаты</w:t>
      </w:r>
      <w:r w:rsidRPr="0041477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E4462" w:rsidRPr="00AE4462" w:rsidRDefault="00AE4462" w:rsidP="00523C14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4F4F4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результате о</w:t>
      </w:r>
      <w:r w:rsidRPr="00AE44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своения детьми дошкольного возраста моделирования значительно повышается уровень их экологической воспитанности, которая выражается, прежде всего, в качественно новом отношении к природе. Моделирование позволяет дошкольникам овладеть умением экологически целесообразно вести себя в природе. Ребенок накапливает нравственно-ценностный опыт отношения к миру, что придает его деятельности гуманный характер.</w:t>
      </w:r>
    </w:p>
    <w:tbl>
      <w:tblPr>
        <w:tblW w:w="11106" w:type="dxa"/>
        <w:tblInd w:w="-12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1533"/>
        <w:gridCol w:w="1804"/>
        <w:gridCol w:w="2125"/>
        <w:gridCol w:w="1950"/>
        <w:gridCol w:w="1939"/>
        <w:gridCol w:w="1755"/>
      </w:tblGrid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недели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Программные задачи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НОД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Совместная деятельность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 и 2 недели: «Вспоминая Лето…»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Формировать представление о существенных признаках строения насекомых (хитиновый покров, шесть ног, три части тела).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Уточнить представление о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строении бабочки.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Уточнить представление о рождении, росте и развитии бабочки.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Формировать представление детей о </w:t>
            </w: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морфофункци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ональной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приспособленности животных к окружающей среде.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5. Уточнить представление о росте и развитии цветка.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6. Уточнить представление о развитии лягушки.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7. Формировать представление детей о взаимосвязях живых организмов в экосистемах.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9. Формировать представление детей о взаимосвязях живых организмов в пищевых цепочках пруда, леса, луга.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НОД «Насекомые»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Расширять и закреплять знания детей о насекомых, вводить в активный словарь детей обобщающее понятие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«насекомые»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изготовление с детьми динамической модели «Гусеница на листочке»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представление о защитной и отпугивающей окраске насекомых.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НОД «Рыбы наших водоемов»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представление детей о рыбах, как живых существах, живущих в воде, имеющих типичное строение: форму тела, чешуя, плавники, хвост, жабры. Дать понятие, что в водоеме, так же как на земле, обитают животные, растения, рыбы.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знакомить детей с разными видами рыб: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кто живет в реке, кто живет в море. Путем сравнения подвести детей к выводу о том, чем похожи все рыбы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*Д/и «Что сначала, что потом».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представление о росте и развитии бабочки, цвета, лягушки.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*Д/и «Обитатели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пруда»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представление об обитателях водоема; о связях в экосистеме «Пруд».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*Заполнение странички календаря природы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 «Существенные признаки насекомых».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«Строение бабочки».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«Рост и развитие бабочки».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«Защитная окраска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бабочки: Павлиний глаз».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5. «Рост и развитие цветка».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6. «Рост и развитие лягушки».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7. Модели разных сред обитания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Макет «Пруд».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8. «Существенные признаки рыб».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9. «Пищевые цепочки леса».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10. «Пищевые цепочки луга».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11. «Пищевые цепочки пруда».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12. Заполнение страницы календаря погоды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 неделя: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«Зерновые.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Грибы»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Развивать умение различать растение по характерным признакам.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Формировать представление о росте и развитии грибов.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4.Формировать представление о зависимости здоровья человека от внешних факторов.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НОД «Путешествие колоска»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познакомить со злаковыми культурами, развивать умения различать растение по характерным признакам, познакомить с современными технологиями изготовления хлеба.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Рисование колосков, грибов разных видов.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 (</w:t>
            </w: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gramEnd"/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венная): «Мухомор»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*Д/и «Съедобный – несъедобный гриб»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Д\и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«Грибная полянка»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-уточнить представления о съедобных– 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съедобных грибах, местах их произрастания.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*Составление описательных рассказов с использованием моделей.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«Строение колоса».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« Процесс выращивания колосьев и изготовление хлеба».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«Муляжи грибов».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4. «Цикл роста гриба»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неделя: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«Фрукты.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Овощи»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Формировать представление о росте и развитии плодов овощей.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Формировать представление о росте и развитии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плодов фруктов.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Дать представление о труде фермера, садовода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4. Формировать представление о зависимости роста растения от деятельности человека, животных, погоды и природных явлений.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НОД «</w:t>
            </w: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вание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сравнение овощей и фруктов».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Цель: закрепить знания о характерных свойствах овощей и фруктов (форма, цвет, вкус, особенности поверхности, 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уточнить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кто и где выращивает овощи и фрукты, познакомить с профессиями садовода, фермера.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Д\и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Хорошо-плохо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формировать представление о зависимости роста растения от погоды,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человека, животных, природных явлений.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*Беседа: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 «Зачем тыкве семечки»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 «Где яблоня прячет семена»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*«Составление описательных рассказов об овощах и фруктах»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Д\и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«Что сначала, что потом»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представление о росте и развитии плодов фруктов, овощей.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Д\и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«Вершки и корешки»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-уточнить представление о внешнем виде овощей и фруктов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месте их произрастания.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 «Муляжи овощей, фруктов».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«Созревание тыквы».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 «Созревание яблока».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4.«Огород».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5.«Сад».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 </w:t>
            </w: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Мнемотаблицы</w:t>
            </w:r>
            <w:proofErr w:type="spellEnd"/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неделя: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«Домашние и перелетные птицы»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Уточнить представления о внешнем виде домашних птиц и перелетных птиц.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Формировать представления о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строении, росте и развитии птиц; заботе человека о домашних птицах, о пользе, которую они приносят человеку.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Формировать представление о зависимости роста и развития домашних птиц от условий содержания и ухода человека.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НОД: «Перелётные птицы»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Уточнить представления о перелётных птицах; учить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устанавливать зависимости отлета птиц от изменений в неживой природе (похолодало 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-и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счезли насекомые - улетают птицы).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*Д/и «Посели птицу»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*Беседа: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 «Домашние птицы, их польза для человека?»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«Способы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отлета птиц» (клин, косяк, прямой фронт, скученная стая).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*«Составление описательных рассказов»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 Макет «Птичий двор».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«Рост и развитие птицы».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«Существенн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ые признаки птицы.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4. «Способы отлета птиц»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(клин, косяк, прямой фронт, скученная стая)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неделя: «Деревья»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Уточнить представления о видах растений.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Закреплять представления о строении дерева.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Уточнить представления о различной форме листьев; об изменениях в их окраске в связи 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временами года.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5. Закреплять представления о различных плодах деревьев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6. Формировать представления о строении семени: семенная кожура, семядоля, зародыш.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7. Показать способы распространения семян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8. Формировать представления о связи между состоянием растений и условиями, в которых они растут.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9.Закреплять правила поведения в лесу; формировать представление об обитателях биоценоза, их поведении в зависимости от изменений в природе.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НОД «Сравнение дерева с кустарником».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представления о том, что дерево и кустарник – это растение, у них общие существенные признак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корень, стебель, лист), но есть и различия – у дерева один стебель (ствол), а у кустарника много.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НОД «Этажи леса»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- формировать понятие «этажи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леса»;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-формировать представление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о взаимодействии растений и животных и факторов неживой природы в экосистеме «лес»;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 уточнить правила поведения в лесу;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Беседа: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 Почему деревья осенью сбрасывают листья?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/и « Раз, два, три к дереву беги».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 Д/и «С какой ветки детки?».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 «Что здесь лишнее?»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*Заполнение странички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календаря природы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Д\и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«Что такое хорошо, что такое плохо»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формирование представлений дошкольников о правилах поведения в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природе.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1.«Виды растений» (дерево, куст, трава).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2.«Строение дерева».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3.«Форма листьев разных деревьев».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4.«Сезонные изменения окраски листьев».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5.«Плоды».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6.«Строение семени».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7.«</w:t>
            </w: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Распростра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нение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семян и подов».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8. «Потребности растений».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9. Модели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«Значение деревьев для природы и человека».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10. «Старый Пень».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11. Знаки «Правила поведения в лесу»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3неделя: «Дикие животные»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Учить устанавливать связи между </w:t>
            </w: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продолжитель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ностью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дня, температурой воздуха и состоянием растений, наличием пищи для животных и приспособлением их к зиме;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Формировать представление о связи между особенностями поведения животных и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условиями среды обитания.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Закрепять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знания о правилах поведения в лесу.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4.Формировать представления о взаимосвязях живых организмов в экосистемах.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НОД: «Как звери готовятся к зиме?»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расширять и закреплять представления детей об образе жизни диких животных, особенностях питания и повадках в осенний период.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*ИЗО: «Дикие животные»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*Д/и «Кто где живёт?»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формирование представлений о 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приспособлен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ности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животных к условиям существования на определенных природных ландшафтах: поле, лес, луг, водоем;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Д\и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«Кто где обитает» 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ормирование представлений о приспособлен-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ности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животных к определенной среде обитания: водной, наземной, воздушной.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 Д/и «Кто чем питается?»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*Д/и «Чьи уши, лапы, хвост?»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 Беседа «Как звери готовятся к зиме?»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Д\и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«Цепочки питания»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формирования представлений детей о взаимосвязях живых организмов в экосистемах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*Составление описательных рассказов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использованием </w:t>
            </w: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мнемотаблицы</w:t>
            </w:r>
            <w:proofErr w:type="spellEnd"/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*Практическая моделирующая деятельность «Приспособление белки к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лазанию по деревьям»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*Моделирование способов заботы человека о природе.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 «Звери».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Модели приспособления зверей к зиме.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Динамич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. модель «Приспособление животных к среде обитания».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4. Макет «Уголок леса».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5. «Старый Пень».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Моделирование способов помощи животным в зимнее время года.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7. «Признаки Осени».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8. «Цепи питания в лесу»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неделя: «Осень»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Формировать представление о характерных признаках основных периодов сезона.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Формировать представление о связи между изменениями в неживой природе и изменениями в жизни растений и животных.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НОД «Унылая пора! Очей очарованье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!...»</w:t>
            </w:r>
            <w:proofErr w:type="gramEnd"/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Цели: расширить представления об изменениях в природе осенью, учить устанавливать связи между изменениями в неживой природе и изменениями в жизни растений и животных.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ИЗО: «Осенняя пора…»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 Д/и «Когда это бывает?»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*Д/и «Что изменилось?»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 Д/и «Четвёртый лишний»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*Составление описательных рассказов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 Беседа: «Какие изменения происходят в природе осенью?»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*Разгадывание кроссворда «Осень»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«Признаки осени».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Макет «Уголок леса».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Модель «Дерево по временам года»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неделя: «День народного единства»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2неделя: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«Семья. Родствен-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ники</w:t>
            </w:r>
            <w:proofErr w:type="spellEnd"/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Формировать умение сравнивать человека по признакам сходства и различия;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Уточнить знания детей о человеке в сравнении с животным и растительным миром, выделяя их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существенные признаки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Учить моделировать обобщенное понятие по моделям;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*Изготовление вместе с детьми модели Земли-глобуса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 Д/и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айди отличия».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*Д/и «Кто кому кем приходится?»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*ИЗО: «Моя семья»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*Оформление альбома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«Народы разных стран».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2.«Существенные признаки человека».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Рассматривание фото, репродукций картин, иллюстраций.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Фото детей и членов их семей разного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возраста.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5. «Рост и развитие человека» (использование семейных фотографий)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неделя: «Школьные </w:t>
            </w: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принадле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жности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Формировать представление о круговороте воды в природе, закреплять умение самостоятельно устанавливать причинно-следственные связи.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Формировать представление о зависимости жизни на земле от наличия и состояния воды. 3. Познакомить детей с глобусом – моделью планеты Земля, расширить представления о её строении, о том, как выглядит планета, какие рельефы на ней находятся, какие народы её населяют.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НОД «Волшебница вода»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представление о значении воды для всего живого на Земле.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 «Строение Земли»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опыта, </w:t>
            </w: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подтвержда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ющего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круговороте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воды в природе, фиксирование результатов.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* Изготовление вместе 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детьми модели Глобуса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«Круговорот воды в природе».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Модель «Глобус».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«Правила бережного отношения к воде»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неделя: «Органы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человека»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Познакомить детей с дыхательной системой человека;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 Формировать представление об органах пищеварения, их функции и значении для организма; воспитывать бережное отношение к своему здоровью;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Формировать представление о сердечно – сосудистой системе, её функции и значении для организма.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4. Формировать представление о взаимосвязи поведения человека и сохранении его здоровья.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5. Формировать умение устанавливать взаимосвязь между поведением и сохранением здоровья человека, зависимость его жизни и здоровья от внешних факторов (воздуха, воды, тепла, пищи).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НОД «Какие мы внутри»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представление об органах человека,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их функции и значении, умение устанавливать взаимосвязь между поведением человека и сохранением его здоровья;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*ИЗО: «Человек»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Моделирование способов бережного отношения к органам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пищеварения.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«Что надо делать, чтобы сохранить сердце здоровым»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способов бережного отношения к своему здоровью.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Д\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Охраняй-ка»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формирование представлений о взаимодействии природы и человека.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страниц календаря природы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формирование у детей представлений о зависимости состояния живой природы от погодно-климатических факторов.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 «Строение дыхательной системы человека»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Здоровыми.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«Строение пищеварительной системы человека».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«Строение сердца человека».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4. Модель «Правила поведения при простудных заболеваниях».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5. Моделирование способов бережного отношения к своему здоровью.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неделя: «Дикие животные»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Формировать представление о приспособлении животных к среде обитания;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Устанавливать связи между особенностями поведения и условиями среды обитания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Формировать понятие «этажи леса»;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4. Формировать представление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о взаимодействии растений и животных, и факторов неживой природы в экосистеме «лес»;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5.Формировать представления о пищевой зависимости обитателей леса.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НОД: «Звери готовятся к зиме. Заботы лесника»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- формировать представление о приспособлении животных к среде обитания;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 дать представление о профессии лесника;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воспитывать интерес к повадкам зверей;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-закрепить правила поведения в лесу;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*ИЗО: «Дикие животные»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способов помощи животным в зимнее время года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моделирующая деятельность «Приспособление белки к лазанию по деревьям»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*Совместно с родителями изготовление знаков «Правила поведения в лесу»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*Беседа: «Заботы лесника»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*Д/и «Кто где живёт?»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*Д/и «Правила поведения в лесу»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*Д/и «Когда это бывает?»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*Д/и « 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Звери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их детёныши»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«Звери».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2.Модели приспособления зверей к зиме.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«Следы зверей».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4.Макет «Уголок леса».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5.«Пищевые цепочки леса».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6. Макет «Старый Пень»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неделя: «Зимующие птицы»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Обобщить знания детей, полученные при наблюдении за птицами;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Формировать представления о связи между формой клюва и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питанием птиц;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НОД» Наши пернатые друзья»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представления о приспособлен-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ности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птиц к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жизни в зимний период.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*ИЗО: «Птичья столовая»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Заполнение странички календаря погоды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Заполнение календаря наблюдения за зимующими птицами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* Д/и «Чьи следы»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 Д/и «Кто чем питается»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«Прогулка в лес»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формирование представлений дошкольников о правилах поведения в природе.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 «Существенные признаки птиц».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«Питания птиц».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Модели «Клювы птиц».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 «Правила охраны птиц зимой»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неделя: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«Музыкальные инструменты».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неделя: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«Новый год»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Формировать понятие «этажи леса»;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Формировать представление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о взаимодействии растений и животных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и факторов неживой природы в экосистеме «лес»;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Формировать представления о пищевой зависимости обитателей леса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экосистемы «лес»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Д\и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«Пищевые цепочки в лесу»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Макет «Уголок леса».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«Этажи леса».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«Пищевые цепочки леса».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4. Муляжи лесных плодов.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5. Модели неживой природы: солнце, воздух, вода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неделя: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«Зимние забавы»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неделя: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 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«Библиотека»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Умение устанавливать взаимосвязь между поведением человека и сохранением здоровья в зимний период;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 Формировать представление о зависимости роста и развития растения от разных условий специально созданной опытнической ситуации.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ИЗО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рисование «Под снегом»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Заполнение странички календаря природы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Посадка лука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Заполнение календаря наблюдений за ростом и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развитием лука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вместе с детьми Глобуса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Модель «Правила поведения при простудных заболеваниях»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«Транспорт»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неделя: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«Бытовая техника»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1.Формировать представление об огне как об условии жизни на Земле;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2.Формировать представление о взаимосвязи поведения человека и сохранении его здоровья»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НОД: « Грамотные пешеходы»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представление о взаимосвязи поведения человека и сохранении его здоровья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*ИЗО: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«Нарисуй дорожный знак».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Беседа: «Огонь - наш друг и враг»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правил обращения с огнем.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*Беседа с детьми о ПДД.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*Д/и «Какой это знак?».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*Д/и « Стой, жди, иди!».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правил поведения на дороге.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Д\и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«Экологический светофор»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 оценивать поступи людей, используя три сигнала светофора.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«Правила обращения с огнем».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««Дорожные знаки».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«Правила ПДД»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неделя: «Профессии»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Уточнить представление о профессии лесника.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Уточнить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правила поведения в лесу.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Уточнить представление о труде фермера, садовода.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4. Формировать представление о зависимости роста растений от различных факторов (тепла, света, воды).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НОД «В гости к леснику»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Уточнить представление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 профессии лесника.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Уточнить правила поведения в лесу.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Внесение веточки тополя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Заполнение календаря наблюдений за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появлением листочков.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«Заботы лесника»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«Правила поведения в лесу».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Макет «Скотный двор»,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«Огород»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2, 3. неделя: «День Защитника Отечества.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 и его виды»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Уточнить знания детей о человеке в сравнении с животным и растительным миром, выделяя их существенные признаки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Формировать представление о 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том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 человек использует природные богатства и как их охраняет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Формировать представление о взаимосвязи между поведением и сохранением здоровья человека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зависимостью его жизни и здоровья от внешних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факторов (воздуха, воды, тепла, пищи и др.)</w:t>
            </w:r>
            <w:r w:rsidRPr="00AE446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ИЗО: «Лыжник на лыжах»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Д/и «Назови виды спорта».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/и «Делай как я».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Беседы о здоровом образе жизни.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 всех групп животных.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Модели, отличающие человека от животного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«Напоминающие знаки».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 «Виды спорта»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4. неделя: «Инструменты и материалы»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Формировать представление о зависимости роста и развития растений и домашних животных от условий и ухода человека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Макет «Скотный двор».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«Огород».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«Сад».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«Модели ухода за комнатными растениями»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неделя: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«Праздники»,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неделя: «Весна.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Орудия труда»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Уточнить представления об изменениях, происходящих весной в природе.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Уточнить представления об орудиях труда, о видах деятельности садовода – огородника.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Познакомить с компонентами, которые входят в состав почвы;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НОД: «Почему земля кормит?»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Цели: познакомить детей с компонентами, которые входят в состав почвы, развивать познавательный интерес и навыки к </w:t>
            </w: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тельской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деятельности.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рисование «Под землей»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«Признаки Весны».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Модель «Срез почвы» (в банке).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«Огород».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«Сад»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неделя: «Домашние животные»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Уточнить представления о домашних животных, об их существенных признаках.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Формировать представление о зависимости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роста и развития домашних животных от условий содержания и заботы о них человеком.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Формировать представление о росте и развитии домашних питомцев, способах ухода за ними; зависимость роста и развития от ухода за ними человека;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морфофункци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gramEnd"/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ональные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изменения животного организма в процессе онтогенеза).</w:t>
            </w:r>
            <w:proofErr w:type="gramEnd"/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НОД: «Домашние животные»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Цели: уточнить представления о домашних животных, условиях их жизни, питании,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значении животных в жизни человека; определить признаки домашних животных (живут вместе с человеком, не боятся его, используются им в хозяйстве, человек заботится о них – создаёт им необходимые условия) 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*ИЗО: «Домашние животные»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Заполнения календаря наблюдений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*Беседа: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 «Как человек заботиться о домашних животных?»,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«Какую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пользу человеку приносят домашние животные?»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*Д/и «Чей детёныш?»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*Совместно с родителями изготовление </w:t>
            </w: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лэпбука</w:t>
            </w:r>
            <w:proofErr w:type="spellEnd"/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«Домашние животные»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1.Макет «Скотный двор».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2.«Существенные признаки домашних животных».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3.«Рост и развитие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хомяков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волнистых попугайчиков».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4.«Способы ухода за домашними животными»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неделя: «Перелетные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птицы»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Формировать представление о связи между изменениями в природе, появлением корма и прилетом птиц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НОД: «Весенние заботы птиц»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Цели: формировать представление детей об изменениях в жизни птиц весной.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: изготовление модели птицы из бумаги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*Д/и «Чьё гнездо?»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 Д/и «Чей клюв, перья?»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*Д/и «Назови маму у птенца»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*Беседа « Почему перелётные птицы улетают на Юг?»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Календарь прилета птиц.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Модели разных видов гнездования.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Календарь природы.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4. Модель «роста и развития птицы»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неделя: «Рыбы»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Формировать представления о взаимосвязи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живых организмов в водных экосистемах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с их защитным приспособлением к месту своего обитания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Формировать представление детей о значении водоемов в жизни природы и человека, о бережном отношении к водоемам и их жителям;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НОД: «Рыбы»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Цели: Уточнить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представления детей о рыбах, продолжать знакомство с ними, закреплять умение </w:t>
            </w: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классифици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ровать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их, уточнить способы ухода за аквариумными рыбками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Моделирование условий, соблюдение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которых поможет сохранить водоемы 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чистыми</w:t>
            </w:r>
            <w:proofErr w:type="gramEnd"/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*Д/и «Кто где живёт?»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Д\и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«Цепочки питания»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взаимосвязи живых организмов в водных экосистемах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1.Макет «Пруд».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2.Макет «Океан».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3.Макет «Аквариум».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4.«Существенные признаки рыб».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5.Динамич. Модели «Защитные приспособления рыб, жителей океана».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6.Модель «Загрязненная река, океан»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 «Космос»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Уточнить представления о Космосе, планетах солнечной системы, космических объектах и их влиянии на жизнь на Земле.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НОД: «Космическое путешествие»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Цели: уточнить представления о Космосе, планетах солнечной системы, космических объектах и их влиянии на жизнь на Земле.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«Солнечная система».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«Вращение Земли вокруг Солнца».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«Вращение Луны вокруг Земли».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Модель «Глобус» (нанесение названий материков)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неделя: «Животные жарких стран»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Формировать представления о приспособлении растений и животных к условиям жаркого климата;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Формировать представления о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связи между средой обитания живых существ и особенностями их строения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НОД: «Помоги слонёнку найти свою маму»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Цели: Уточнить представления о животных жарких стран и их детенышах; об их внешних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признаках и среде обитания; делить животных на две группы: травоядных и хищников;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Изоизготовление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модели «Африка» (животные из бумаги (оригами)).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Моделирование экосистемы «Пустыня»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Макет «Пустыня».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«Хищники и травоядные»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неделя: «Животные холодных стран»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Формировать представления о приспособлении растений и животных к условиям северного климата;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Формировать представления о связи между средой обитания живых существ и особенностями их строения.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НОД: «Север – царство льда и снега».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Цели: формировать представления детей о климатических условиях Крайнего Севера и Тундры, показать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 </w:t>
            </w: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приспо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сабливаются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растения и животные к условиям северного климата.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Заполнение странички календаря природы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*Беседа «Как зимуют животные Севера»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Модель «Глобус» («расселение животных»).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«Макет «Север».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Модель «Приспособление животных к условиям Крайнего Севера»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5 неделя: «Продукты питания»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Формировать представления о взаимосвязи между поведением и сохранением здоровья человека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Д/и «Хорошо – плохо»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способов бережного отношения к своему здоровью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Беседа «Полезные и вредные продукты»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«Человек»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«Условия, необходимые для жизни человека»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неделя: «Растительный мир»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Формировать обобщенное понятие «растения».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Формировать представления о приспособлении растений к условиям различных экосистем;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НОД «Растительный мир»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обобщенное понятие «растения». Уточнить различные способы ухода за комнатными растениями, знания особенностей ухода в зависимости от потребностей (влаголюбивые, </w:t>
            </w: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засухоустой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чивые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proofErr w:type="gramEnd"/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Д\и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«Экологическая башня»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представления о связи факторов неживой природы, растений и животных в различных природных сообществах</w:t>
            </w:r>
            <w:proofErr w:type="gram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Составление описательных рассказов о растениях с использованием </w:t>
            </w: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мнемотаблицы</w:t>
            </w:r>
            <w:proofErr w:type="spellEnd"/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«Лекарственные растения».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1.«Существенные признаки растений» (дерево, куст, трава).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Мнемотаблица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составления описательных рассказов о растениях.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Модели ухода за комнатными растениями.</w:t>
            </w:r>
          </w:p>
        </w:tc>
      </w:tr>
      <w:tr w:rsidR="001E6740" w:rsidRPr="00AE4462" w:rsidTr="007A3C92">
        <w:trPr>
          <w:trHeight w:val="159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неделя: «Животный мир»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Формировать представления о связи между средой обитания живых существ и особенностями их строения.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 Формировать представления о приспособлении животных к условиям различных экосистем;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 Уточнить представления о четырех классах животных: зверях, рыбах, насекомых, птицах;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4. Формировать представления об исчезающих растениях и животных, занесенных в Красную книгу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«Существенные признаки зверей, рыб, насекомых, птиц».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Макет «Пустыня».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Макет «Север».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Макет «Уголок леса».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Макет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«Скотный двор».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«Красная книга»</w:t>
            </w:r>
          </w:p>
        </w:tc>
      </w:tr>
      <w:tr w:rsidR="001E6740" w:rsidRPr="00AE4462" w:rsidTr="007A3C92">
        <w:trPr>
          <w:trHeight w:val="1143"/>
        </w:trPr>
        <w:tc>
          <w:tcPr>
            <w:tcW w:w="1533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180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неделя: «Времена года»</w:t>
            </w:r>
          </w:p>
        </w:tc>
        <w:tc>
          <w:tcPr>
            <w:tcW w:w="212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1.Формировать представления о зависимости живой и неживой природы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2.Уточнить представления детей о временах года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3. Уточнить различие объектов живой и неживой природы.</w:t>
            </w:r>
          </w:p>
        </w:tc>
        <w:tc>
          <w:tcPr>
            <w:tcW w:w="19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НОД «Круглый год»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Составление рассказов о временах года с использованием моделей.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Изо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“Устроим выставку картин на тему “Зима - лето”</w:t>
            </w:r>
          </w:p>
        </w:tc>
        <w:tc>
          <w:tcPr>
            <w:tcW w:w="193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страниц календаря природы за учебный год.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(зависимость состояния живой природы от погодно-климатических факторов).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Д\и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«Какое время года».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Д\и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«Что перепутал художник»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-утонить представления о смене времен года, их признаках.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Д\и</w:t>
            </w:r>
            <w:proofErr w:type="spellEnd"/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, “Когда это бывает”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классификация явлений природы по </w:t>
            </w: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сезонам.</w:t>
            </w:r>
          </w:p>
        </w:tc>
        <w:tc>
          <w:tcPr>
            <w:tcW w:w="175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«Вращение Земли вокруг Солнца».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 состояния погоды в зависимости от активности Солнца.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«Существенные признаки всех времен года».</w:t>
            </w:r>
          </w:p>
          <w:p w:rsidR="001E6740" w:rsidRPr="00AE4462" w:rsidRDefault="001E6740" w:rsidP="001E6740">
            <w:pPr>
              <w:spacing w:before="90" w:after="90"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«Календарь природы».</w:t>
            </w:r>
          </w:p>
          <w:p w:rsidR="001E6740" w:rsidRPr="00AE4462" w:rsidRDefault="001E6740" w:rsidP="001E6740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462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Модель признаков живого.</w:t>
            </w:r>
          </w:p>
        </w:tc>
      </w:tr>
    </w:tbl>
    <w:p w:rsidR="001E6740" w:rsidRPr="00D56255" w:rsidRDefault="001E6740" w:rsidP="00D56255">
      <w:pPr>
        <w:shd w:val="clear" w:color="auto" w:fill="FFFFFF"/>
        <w:spacing w:after="0" w:line="293" w:lineRule="atLeast"/>
        <w:ind w:left="15" w:right="60"/>
        <w:textAlignment w:val="top"/>
        <w:rPr>
          <w:rFonts w:ascii="Arial" w:eastAsia="Times New Roman" w:hAnsi="Arial" w:cs="Arial"/>
          <w:color w:val="303F50"/>
          <w:sz w:val="20"/>
          <w:szCs w:val="20"/>
        </w:rPr>
      </w:pPr>
    </w:p>
    <w:p w:rsidR="001E6740" w:rsidRPr="001E6740" w:rsidRDefault="001E6740" w:rsidP="001E674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E6740" w:rsidRPr="001E6740" w:rsidSect="00922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05BF6"/>
    <w:multiLevelType w:val="multilevel"/>
    <w:tmpl w:val="4EB6F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6740"/>
    <w:rsid w:val="001E6740"/>
    <w:rsid w:val="00523C14"/>
    <w:rsid w:val="007A3C92"/>
    <w:rsid w:val="0092244C"/>
    <w:rsid w:val="00AE4462"/>
    <w:rsid w:val="00B04D65"/>
    <w:rsid w:val="00D56255"/>
    <w:rsid w:val="00E151EC"/>
    <w:rsid w:val="00E24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1E6740"/>
    <w:rPr>
      <w:i/>
      <w:iCs/>
    </w:rPr>
  </w:style>
  <w:style w:type="paragraph" w:customStyle="1" w:styleId="c1">
    <w:name w:val="c1"/>
    <w:basedOn w:val="a"/>
    <w:rsid w:val="00AE4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E44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1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2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8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8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9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83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22</Pages>
  <Words>3835</Words>
  <Characters>21861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10</cp:revision>
  <dcterms:created xsi:type="dcterms:W3CDTF">2021-02-24T12:09:00Z</dcterms:created>
  <dcterms:modified xsi:type="dcterms:W3CDTF">2024-12-20T10:32:00Z</dcterms:modified>
</cp:coreProperties>
</file>