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F29" w:rsidRPr="004A315B" w:rsidRDefault="001B4422">
      <w:pPr>
        <w:rPr>
          <w:rFonts w:ascii="Times New Roman" w:hAnsi="Times New Roman" w:cs="Times New Roman"/>
          <w:b/>
          <w:sz w:val="24"/>
          <w:szCs w:val="24"/>
        </w:rPr>
      </w:pPr>
      <w:r w:rsidRPr="004A315B">
        <w:rPr>
          <w:rFonts w:ascii="Times New Roman" w:hAnsi="Times New Roman" w:cs="Times New Roman"/>
          <w:b/>
          <w:sz w:val="24"/>
          <w:szCs w:val="24"/>
        </w:rPr>
        <w:t>Применение стратегий и приемов технологии развития критического мышления через чтение и письмо (ТРКМЧП)</w:t>
      </w:r>
      <w:r w:rsidR="00374089">
        <w:rPr>
          <w:rFonts w:ascii="Times New Roman" w:hAnsi="Times New Roman" w:cs="Times New Roman"/>
          <w:b/>
          <w:sz w:val="24"/>
          <w:szCs w:val="24"/>
        </w:rPr>
        <w:t xml:space="preserve"> на уроках английского языка для совершенствования</w:t>
      </w:r>
      <w:r w:rsidRPr="004A315B">
        <w:rPr>
          <w:rFonts w:ascii="Times New Roman" w:hAnsi="Times New Roman" w:cs="Times New Roman"/>
          <w:b/>
          <w:sz w:val="24"/>
          <w:szCs w:val="24"/>
        </w:rPr>
        <w:t xml:space="preserve"> читат</w:t>
      </w:r>
      <w:r w:rsidR="00374089">
        <w:rPr>
          <w:rFonts w:ascii="Times New Roman" w:hAnsi="Times New Roman" w:cs="Times New Roman"/>
          <w:b/>
          <w:sz w:val="24"/>
          <w:szCs w:val="24"/>
        </w:rPr>
        <w:t>ельской грамотности уча</w:t>
      </w:r>
      <w:r w:rsidR="004A315B">
        <w:rPr>
          <w:rFonts w:ascii="Times New Roman" w:hAnsi="Times New Roman" w:cs="Times New Roman"/>
          <w:b/>
          <w:sz w:val="24"/>
          <w:szCs w:val="24"/>
        </w:rPr>
        <w:t xml:space="preserve">щихся </w:t>
      </w:r>
      <w:r w:rsidR="00374089">
        <w:rPr>
          <w:rFonts w:ascii="Times New Roman" w:hAnsi="Times New Roman" w:cs="Times New Roman"/>
          <w:b/>
          <w:sz w:val="24"/>
          <w:szCs w:val="24"/>
        </w:rPr>
        <w:t>средней ступени обучения</w:t>
      </w:r>
      <w:r w:rsidR="004A315B">
        <w:rPr>
          <w:rFonts w:ascii="Times New Roman" w:hAnsi="Times New Roman" w:cs="Times New Roman"/>
          <w:b/>
          <w:sz w:val="24"/>
          <w:szCs w:val="24"/>
        </w:rPr>
        <w:t>.</w:t>
      </w:r>
    </w:p>
    <w:p w:rsidR="00575BDD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 xml:space="preserve"> ФГОС третьего поколения</w:t>
      </w:r>
      <w:r w:rsidR="00575BDD" w:rsidRPr="00575BDD">
        <w:rPr>
          <w:color w:val="0A0A0A"/>
        </w:rPr>
        <w:t xml:space="preserve"> </w:t>
      </w:r>
      <w:r w:rsidR="00575BDD">
        <w:rPr>
          <w:color w:val="0A0A0A"/>
        </w:rPr>
        <w:t>ставят перед школой и педагогами цели</w:t>
      </w:r>
      <w:r w:rsidR="00575BDD" w:rsidRPr="00575BDD">
        <w:rPr>
          <w:color w:val="0A0A0A"/>
        </w:rPr>
        <w:t>,</w:t>
      </w:r>
      <w:r w:rsidRPr="004A315B">
        <w:rPr>
          <w:color w:val="0A0A0A"/>
        </w:rPr>
        <w:t xml:space="preserve"> связа</w:t>
      </w:r>
      <w:r w:rsidR="003C1392">
        <w:rPr>
          <w:color w:val="0A0A0A"/>
        </w:rPr>
        <w:t>н</w:t>
      </w:r>
      <w:r w:rsidRPr="004A315B">
        <w:rPr>
          <w:color w:val="0A0A0A"/>
        </w:rPr>
        <w:t>ны</w:t>
      </w:r>
      <w:r w:rsidR="003C1392">
        <w:rPr>
          <w:color w:val="0A0A0A"/>
        </w:rPr>
        <w:t>е</w:t>
      </w:r>
      <w:r w:rsidRPr="004A315B">
        <w:rPr>
          <w:color w:val="0A0A0A"/>
        </w:rPr>
        <w:t xml:space="preserve"> с развитием у учащихся навыко</w:t>
      </w:r>
      <w:r w:rsidR="003C1392">
        <w:rPr>
          <w:color w:val="0A0A0A"/>
        </w:rPr>
        <w:t>в критического мышления и умением</w:t>
      </w:r>
      <w:r w:rsidRPr="004A315B">
        <w:rPr>
          <w:color w:val="0A0A0A"/>
        </w:rPr>
        <w:t xml:space="preserve"> самостоятел</w:t>
      </w:r>
      <w:r w:rsidR="003C1392">
        <w:rPr>
          <w:color w:val="0A0A0A"/>
        </w:rPr>
        <w:t>ьно изучать  и правильно пользоваться  полученной информаций</w:t>
      </w:r>
      <w:r w:rsidRPr="004A315B">
        <w:rPr>
          <w:color w:val="0A0A0A"/>
        </w:rPr>
        <w:t xml:space="preserve">. </w:t>
      </w:r>
      <w:r w:rsidR="003C1392">
        <w:rPr>
          <w:color w:val="0A0A0A"/>
        </w:rPr>
        <w:t>Роль читательской грамотност</w:t>
      </w:r>
      <w:r w:rsidR="00D969CA">
        <w:rPr>
          <w:color w:val="0A0A0A"/>
        </w:rPr>
        <w:t xml:space="preserve">и  постоянно возрастает, </w:t>
      </w:r>
      <w:r w:rsidR="003C1392">
        <w:rPr>
          <w:color w:val="0A0A0A"/>
        </w:rPr>
        <w:t xml:space="preserve"> она тесно связана с уровнем развития </w:t>
      </w:r>
      <w:r w:rsidRPr="004A315B">
        <w:rPr>
          <w:color w:val="0A0A0A"/>
        </w:rPr>
        <w:t xml:space="preserve"> критического и твор</w:t>
      </w:r>
      <w:r w:rsidR="003C1392">
        <w:rPr>
          <w:color w:val="0A0A0A"/>
        </w:rPr>
        <w:t>ческого мышления, эмоциональным компонентом</w:t>
      </w:r>
      <w:r w:rsidRPr="004A315B">
        <w:rPr>
          <w:color w:val="0A0A0A"/>
        </w:rPr>
        <w:t xml:space="preserve">, </w:t>
      </w:r>
      <w:r w:rsidR="003C1392">
        <w:rPr>
          <w:color w:val="0A0A0A"/>
        </w:rPr>
        <w:t xml:space="preserve">способствует </w:t>
      </w:r>
      <w:r w:rsidRPr="004A315B">
        <w:rPr>
          <w:color w:val="0A0A0A"/>
        </w:rPr>
        <w:t>обогащению словарног</w:t>
      </w:r>
      <w:r w:rsidR="003C1392">
        <w:rPr>
          <w:color w:val="0A0A0A"/>
        </w:rPr>
        <w:t>о запаса, расширению кругозора</w:t>
      </w:r>
      <w:proofErr w:type="gramStart"/>
      <w:r w:rsidR="003C1392">
        <w:rPr>
          <w:color w:val="0A0A0A"/>
        </w:rPr>
        <w:t xml:space="preserve"> .</w:t>
      </w:r>
      <w:proofErr w:type="gramEnd"/>
      <w:r w:rsidR="003C1392">
        <w:rPr>
          <w:color w:val="0A0A0A"/>
        </w:rPr>
        <w:t xml:space="preserve"> Читательская грамотность помогает</w:t>
      </w:r>
      <w:r w:rsidRPr="004A315B">
        <w:rPr>
          <w:color w:val="0A0A0A"/>
        </w:rPr>
        <w:t xml:space="preserve"> формированию навыков анализа и интерпретации информации, у</w:t>
      </w:r>
      <w:r w:rsidR="003C1392">
        <w:rPr>
          <w:color w:val="0A0A0A"/>
        </w:rPr>
        <w:t>мению отбирать важное и оценивать</w:t>
      </w:r>
      <w:r w:rsidRPr="004A315B">
        <w:rPr>
          <w:color w:val="0A0A0A"/>
        </w:rPr>
        <w:t xml:space="preserve"> надежность, впоследствии </w:t>
      </w:r>
      <w:r w:rsidR="003C1392">
        <w:rPr>
          <w:color w:val="0A0A0A"/>
        </w:rPr>
        <w:t xml:space="preserve"> грамотно применять</w:t>
      </w:r>
      <w:r w:rsidRPr="004A315B">
        <w:rPr>
          <w:color w:val="0A0A0A"/>
        </w:rPr>
        <w:t xml:space="preserve"> необход</w:t>
      </w:r>
      <w:r w:rsidR="003C1392">
        <w:rPr>
          <w:color w:val="0A0A0A"/>
        </w:rPr>
        <w:t>имые знания на практике</w:t>
      </w:r>
      <w:r w:rsidRPr="004A315B">
        <w:rPr>
          <w:color w:val="0A0A0A"/>
        </w:rPr>
        <w:t xml:space="preserve">. </w:t>
      </w:r>
    </w:p>
    <w:p w:rsidR="00575BDD" w:rsidRPr="00331A3F" w:rsidRDefault="00575BDD" w:rsidP="00331A3F">
      <w:pPr>
        <w:spacing w:after="0"/>
        <w:ind w:left="-15" w:right="61"/>
        <w:rPr>
          <w:rFonts w:ascii="Times New Roman" w:hAnsi="Times New Roman" w:cs="Times New Roman"/>
          <w:sz w:val="24"/>
          <w:szCs w:val="24"/>
        </w:rPr>
      </w:pPr>
      <w:r w:rsidRPr="00575BDD">
        <w:rPr>
          <w:rFonts w:ascii="Times New Roman" w:hAnsi="Times New Roman" w:cs="Times New Roman"/>
        </w:rPr>
        <w:t>«</w:t>
      </w:r>
      <w:r w:rsidRPr="003C1392">
        <w:rPr>
          <w:rFonts w:ascii="Times New Roman" w:hAnsi="Times New Roman" w:cs="Times New Roman"/>
          <w:sz w:val="24"/>
          <w:szCs w:val="24"/>
        </w:rPr>
        <w:t xml:space="preserve">И сегодня, когда особенностями современного развития общества являются информатизация, развитие высоких технологий и усложнение социальной жизни, цена малограмотности и неумения читать и анализировать информацию становится особенно высокой. </w:t>
      </w:r>
      <w:r w:rsidRPr="00331A3F">
        <w:rPr>
          <w:rFonts w:ascii="Times New Roman" w:hAnsi="Times New Roman" w:cs="Times New Roman"/>
          <w:sz w:val="24"/>
          <w:szCs w:val="24"/>
        </w:rPr>
        <w:t>Конкурентоспособность развитых государств, их участие в мировом рынке разделения труда все сильнее зависит от уровня образования работников, их умения и способности к постоянному повышению квалификации. Самообразование (и чтение) становится непрерывным, д</w:t>
      </w:r>
      <w:r w:rsidR="0000271D">
        <w:rPr>
          <w:rFonts w:ascii="Times New Roman" w:hAnsi="Times New Roman" w:cs="Times New Roman"/>
          <w:sz w:val="24"/>
          <w:szCs w:val="24"/>
        </w:rPr>
        <w:t>лящимся в течение всей жизни» [1</w:t>
      </w:r>
      <w:r w:rsidRPr="00331A3F">
        <w:rPr>
          <w:rFonts w:ascii="Times New Roman" w:hAnsi="Times New Roman" w:cs="Times New Roman"/>
          <w:sz w:val="24"/>
          <w:szCs w:val="24"/>
        </w:rPr>
        <w:t xml:space="preserve">, с. 8].  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Все эти навыки и умения являются строительными блоками для успешной учебной и профессиональной деятельности, а также для личностного и социального развития. Поэтому внедрение практик развития читательской грамотности в рамках ФГОС третьего поколения необходимо и важно. Это позволит выпускникам школы быть грамотными и компетентными читателями, способными активно и самостоятельно осваивать новые знания и информацию, принимать обоснованные решения и успешно адаптироваться в информационном обществе.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Принципы и методы развития читательской грамотности в рамках ФГОС третьего поколения предусматривают современные подходы, учитывающие особенности учеников.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Во-первых, активное использование разнообразных текстов и источников информации. На уроках целесообразно предлагать для чтения разные типы текстов, с которыми учащиеся могут встретиться не только в учебной деятельности, но и в жизни, чтобы помочь школьникам овладеть разными видами и стратегиями чтения. При выборе вида работы с учебным текстом следует учитывать разные типы текстов: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proofErr w:type="gramStart"/>
      <w:r w:rsidRPr="004A315B">
        <w:rPr>
          <w:color w:val="0A0A0A"/>
        </w:rPr>
        <w:t>1) по способу предъявления информации: вербальный (словесный текст), невербальный (схема, график, карта, рисунок, диаграмма и др.), тексты смешанного типа;</w:t>
      </w:r>
      <w:proofErr w:type="gramEnd"/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 xml:space="preserve">2) по дидактическому назначению текста: </w:t>
      </w:r>
      <w:proofErr w:type="gramStart"/>
      <w:r w:rsidRPr="004A315B">
        <w:rPr>
          <w:color w:val="0A0A0A"/>
        </w:rPr>
        <w:t>информирующие</w:t>
      </w:r>
      <w:proofErr w:type="gramEnd"/>
      <w:r w:rsidRPr="004A315B">
        <w:rPr>
          <w:color w:val="0A0A0A"/>
        </w:rPr>
        <w:t xml:space="preserve"> (теоретические, иллюстрирующие и инструктирующие) и тренировочные (обучающие и контролирующие);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lastRenderedPageBreak/>
        <w:t>3) по форме предъявления: связные, словарные; деформированные и недеформированные;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4) по видам задач, которые позволяет решать учебный текст, выделяют: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— тексты предметной ориентации, задача которых — сформировать определенные логико-понятийные структуры (представления, понятия). В виде учебной статьи, очерка, фрагмента параграфа они представляют тот объем знаний, информации, который необходимо усвоить учащимся при изучении той или иной предметной области;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— тексты инструктивной ориентации, задача которых — помощь в организации учебной деятельности школьников. Такие тексты (в виде алгоритма, плана деятельности, модели, таблицы) обеспечивают формирование готовности обучающегося к самостоятельному решению учебной задачи;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— тексты ценностной ориентации, задача которых — создание условий для формирования убеждений, взглядов, критериев, оценок. Это тексты художественных произведений, исторических документов и т. п. [1, с.5]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 xml:space="preserve">Во-вторых, использование интерактивных методов обучения. Учебные занятия становятся интересными и увлекательными благодаря различным формам работы: круглый стол, «мозговой штурм», ролевые игры, чтение и обсуждение цифрового </w:t>
      </w:r>
      <w:proofErr w:type="spellStart"/>
      <w:r w:rsidRPr="004A315B">
        <w:rPr>
          <w:color w:val="0A0A0A"/>
        </w:rPr>
        <w:t>контента</w:t>
      </w:r>
      <w:proofErr w:type="spellEnd"/>
      <w:r w:rsidRPr="004A315B">
        <w:rPr>
          <w:color w:val="0A0A0A"/>
        </w:rPr>
        <w:t>, игровые и проектные формы. Это позволяет развить навыки коммуникации и самовыражения.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 xml:space="preserve">В-третьих, внедрение информационных технологий. Использование интерактивных программ и </w:t>
      </w:r>
      <w:proofErr w:type="spellStart"/>
      <w:r w:rsidRPr="004A315B">
        <w:rPr>
          <w:color w:val="0A0A0A"/>
        </w:rPr>
        <w:t>онлайн-ресурсов</w:t>
      </w:r>
      <w:proofErr w:type="spellEnd"/>
      <w:r w:rsidRPr="004A315B">
        <w:rPr>
          <w:color w:val="0A0A0A"/>
        </w:rPr>
        <w:t xml:space="preserve"> позволяет учащимся совершенствовать навыки работы с текстом, учиться понимать информацию и адекватно её анализировать.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В-четвертых, развитие мотивации к чтению. Читательская активность стимулируется через создание дополнительных возможностей для самостоятельного чтения и литературных клубов. Важно не только научить детей читать, но и пробудить в них интерес к чтению.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Оценка и результаты внедрения читательской грамотности являются важной частью образовательного процесса. Поскольку умение читать и понимать тексты составляют основу для получения знаний и развития мышления, оценка уровня читательской грамотности становится промежуточным показателем качества образования.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Результаты внедрения читательской грамотности можно оценивать по трем показателям: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1) найти и извлечь (сообщение или информацию),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2) интегрировать и интерпретировать (сообщение), или — по-русски: связывать и толковать,</w:t>
      </w:r>
    </w:p>
    <w:p w:rsidR="005B0700" w:rsidRPr="004A315B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t>3) осмыслить и оценить (сообщение).</w:t>
      </w:r>
    </w:p>
    <w:p w:rsidR="005B0700" w:rsidRPr="00B42EA6" w:rsidRDefault="005B0700" w:rsidP="005B0700">
      <w:pPr>
        <w:pStyle w:val="a3"/>
        <w:shd w:val="clear" w:color="auto" w:fill="FFFFFF"/>
        <w:spacing w:line="336" w:lineRule="atLeast"/>
        <w:rPr>
          <w:color w:val="0A0A0A"/>
        </w:rPr>
      </w:pPr>
      <w:r w:rsidRPr="004A315B">
        <w:rPr>
          <w:color w:val="0A0A0A"/>
        </w:rPr>
        <w:lastRenderedPageBreak/>
        <w:t xml:space="preserve">Выполняя первое действие, читатель концентрируется, прежде всего, на отдельных фрагментах информации текста. Выполняя второе действие, читатель соединяет эти фрагменты в общую картину. Выполняя третье действие, читатель соотносит сообщение текста с </w:t>
      </w:r>
      <w:proofErr w:type="spellStart"/>
      <w:r w:rsidRPr="004A315B">
        <w:rPr>
          <w:color w:val="0A0A0A"/>
        </w:rPr>
        <w:t>внетекстовой</w:t>
      </w:r>
      <w:proofErr w:type="spellEnd"/>
      <w:r w:rsidRPr="004A315B">
        <w:rPr>
          <w:color w:val="0A0A0A"/>
        </w:rPr>
        <w:t xml:space="preserve"> информ</w:t>
      </w:r>
      <w:r w:rsidR="00B42EA6">
        <w:rPr>
          <w:color w:val="0A0A0A"/>
        </w:rPr>
        <w:t xml:space="preserve">ацией. </w:t>
      </w:r>
      <w:r w:rsidR="00B42EA6">
        <w:rPr>
          <w:color w:val="0A0A0A"/>
          <w:lang w:val="en-US"/>
        </w:rPr>
        <w:t>[</w:t>
      </w:r>
      <w:r w:rsidR="0000271D">
        <w:rPr>
          <w:color w:val="0A0A0A"/>
        </w:rPr>
        <w:t>2</w:t>
      </w:r>
      <w:r w:rsidR="0000271D" w:rsidRPr="0000271D">
        <w:rPr>
          <w:color w:val="0A0A0A"/>
        </w:rPr>
        <w:t>,</w:t>
      </w:r>
      <w:r w:rsidR="0000271D">
        <w:rPr>
          <w:color w:val="0A0A0A"/>
        </w:rPr>
        <w:t xml:space="preserve"> с. 273</w:t>
      </w:r>
      <w:r w:rsidR="00B42EA6">
        <w:rPr>
          <w:color w:val="0A0A0A"/>
          <w:lang w:val="en-US"/>
        </w:rPr>
        <w:t>]</w:t>
      </w:r>
      <w:r w:rsidR="00B42EA6">
        <w:rPr>
          <w:color w:val="0A0A0A"/>
        </w:rPr>
        <w:t>.</w:t>
      </w:r>
    </w:p>
    <w:p w:rsidR="001A67CC" w:rsidRPr="004C38E9" w:rsidRDefault="00FA123D" w:rsidP="001A67CC">
      <w:pPr>
        <w:ind w:left="1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известно</w:t>
      </w:r>
      <w:r w:rsidRPr="00FA12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ТРКМЧП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="00374089">
        <w:rPr>
          <w:rFonts w:ascii="Times New Roman" w:hAnsi="Times New Roman" w:cs="Times New Roman"/>
          <w:sz w:val="24"/>
          <w:szCs w:val="24"/>
        </w:rPr>
        <w:t xml:space="preserve">предусматривает разнообразные способы работы учащихся с информацией и включает в себя группу методов и приемов эффективной работы с текстами различного характера. </w:t>
      </w:r>
      <w:r w:rsidR="001A67CC" w:rsidRPr="004C38E9">
        <w:rPr>
          <w:rFonts w:ascii="Times New Roman" w:hAnsi="Times New Roman" w:cs="Times New Roman"/>
          <w:sz w:val="24"/>
          <w:szCs w:val="24"/>
        </w:rPr>
        <w:t xml:space="preserve">Технологию   развития критического мышления через  чтение  и письмо </w:t>
      </w:r>
      <w:r w:rsidR="001A67CC" w:rsidRPr="004C38E9">
        <w:rPr>
          <w:rFonts w:ascii="Times New Roman" w:hAnsi="Times New Roman" w:cs="Times New Roman"/>
          <w:i/>
          <w:sz w:val="24"/>
          <w:szCs w:val="24"/>
        </w:rPr>
        <w:t xml:space="preserve">применяю  с целью </w:t>
      </w:r>
      <w:r w:rsidR="001A67CC" w:rsidRPr="004C38E9">
        <w:rPr>
          <w:rFonts w:ascii="Times New Roman" w:hAnsi="Times New Roman" w:cs="Times New Roman"/>
          <w:sz w:val="24"/>
          <w:szCs w:val="24"/>
        </w:rPr>
        <w:t>создания  на уроках</w:t>
      </w:r>
      <w:r w:rsidR="001A67CC" w:rsidRPr="004C38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A67CC" w:rsidRPr="004C38E9">
        <w:rPr>
          <w:rFonts w:ascii="Times New Roman" w:hAnsi="Times New Roman" w:cs="Times New Roman"/>
          <w:sz w:val="24"/>
          <w:szCs w:val="24"/>
        </w:rPr>
        <w:t>английского языка условий  и предпосылок для</w:t>
      </w:r>
      <w:proofErr w:type="gramStart"/>
      <w:r w:rsidR="001A67CC" w:rsidRPr="004C38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A67CC"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7CC" w:rsidRPr="001A67CC" w:rsidRDefault="001A67CC" w:rsidP="001A67CC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67CC">
        <w:rPr>
          <w:rFonts w:ascii="Times New Roman" w:hAnsi="Times New Roman" w:cs="Times New Roman"/>
          <w:sz w:val="24"/>
          <w:szCs w:val="24"/>
        </w:rPr>
        <w:t xml:space="preserve">повышения мотивации  школьников  к  изучению  английского языка; </w:t>
      </w:r>
    </w:p>
    <w:p w:rsidR="001A67CC" w:rsidRPr="001A67CC" w:rsidRDefault="001A67CC" w:rsidP="001A67CC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67CC">
        <w:rPr>
          <w:rFonts w:ascii="Times New Roman" w:hAnsi="Times New Roman" w:cs="Times New Roman"/>
          <w:sz w:val="24"/>
          <w:szCs w:val="24"/>
        </w:rPr>
        <w:t>формирования  нового стиля  мышления  для  которого характерны  открытость</w:t>
      </w:r>
      <w:proofErr w:type="gramStart"/>
      <w:r w:rsidRPr="001A67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67CC">
        <w:rPr>
          <w:rFonts w:ascii="Times New Roman" w:hAnsi="Times New Roman" w:cs="Times New Roman"/>
          <w:sz w:val="24"/>
          <w:szCs w:val="24"/>
        </w:rPr>
        <w:t xml:space="preserve"> гибкость , </w:t>
      </w:r>
      <w:proofErr w:type="spellStart"/>
      <w:r w:rsidRPr="001A67CC">
        <w:rPr>
          <w:rFonts w:ascii="Times New Roman" w:hAnsi="Times New Roman" w:cs="Times New Roman"/>
          <w:sz w:val="24"/>
          <w:szCs w:val="24"/>
        </w:rPr>
        <w:t>рефлексивность</w:t>
      </w:r>
      <w:proofErr w:type="spellEnd"/>
      <w:r w:rsidRPr="001A67CC">
        <w:rPr>
          <w:rFonts w:ascii="Times New Roman" w:hAnsi="Times New Roman" w:cs="Times New Roman"/>
          <w:sz w:val="24"/>
          <w:szCs w:val="24"/>
        </w:rPr>
        <w:t xml:space="preserve"> , осознание  внутренней  многозначности  позиции  и точки  зрения , </w:t>
      </w:r>
      <w:proofErr w:type="spellStart"/>
      <w:r w:rsidRPr="001A67CC">
        <w:rPr>
          <w:rFonts w:ascii="Times New Roman" w:hAnsi="Times New Roman" w:cs="Times New Roman"/>
          <w:sz w:val="24"/>
          <w:szCs w:val="24"/>
        </w:rPr>
        <w:t>альтернотивности</w:t>
      </w:r>
      <w:proofErr w:type="spellEnd"/>
      <w:r w:rsidRPr="001A67CC">
        <w:rPr>
          <w:rFonts w:ascii="Times New Roman" w:hAnsi="Times New Roman" w:cs="Times New Roman"/>
          <w:sz w:val="24"/>
          <w:szCs w:val="24"/>
        </w:rPr>
        <w:t xml:space="preserve">  применяемых  решений ; </w:t>
      </w:r>
    </w:p>
    <w:p w:rsidR="001A67CC" w:rsidRPr="001A67CC" w:rsidRDefault="001A67CC" w:rsidP="001A67CC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67CC">
        <w:rPr>
          <w:rFonts w:ascii="Times New Roman" w:hAnsi="Times New Roman" w:cs="Times New Roman"/>
          <w:sz w:val="24"/>
          <w:szCs w:val="24"/>
        </w:rPr>
        <w:t>развития  таких  базовых  качеств  личности</w:t>
      </w:r>
      <w:proofErr w:type="gramStart"/>
      <w:r w:rsidRPr="001A67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67CC">
        <w:rPr>
          <w:rFonts w:ascii="Times New Roman" w:hAnsi="Times New Roman" w:cs="Times New Roman"/>
          <w:sz w:val="24"/>
          <w:szCs w:val="24"/>
        </w:rPr>
        <w:t xml:space="preserve"> как   </w:t>
      </w:r>
      <w:proofErr w:type="spellStart"/>
      <w:r w:rsidRPr="001A67CC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Pr="001A67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67CC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1A67CC">
        <w:rPr>
          <w:rFonts w:ascii="Times New Roman" w:hAnsi="Times New Roman" w:cs="Times New Roman"/>
          <w:sz w:val="24"/>
          <w:szCs w:val="24"/>
        </w:rPr>
        <w:t xml:space="preserve">, мобильность ,  самостоятельность, толерантность, ответственность  за собственный  выбор  и результаты  своей  деятельности; </w:t>
      </w:r>
    </w:p>
    <w:p w:rsidR="001A67CC" w:rsidRPr="001A67CC" w:rsidRDefault="001A67CC" w:rsidP="001A67CC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67CC">
        <w:rPr>
          <w:rFonts w:ascii="Times New Roman" w:hAnsi="Times New Roman" w:cs="Times New Roman"/>
          <w:sz w:val="24"/>
          <w:szCs w:val="24"/>
        </w:rPr>
        <w:t>развития исследовательских  учебных  действий</w:t>
      </w:r>
      <w:proofErr w:type="gramStart"/>
      <w:r w:rsidRPr="001A67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67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67C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1A67CC">
        <w:rPr>
          <w:rFonts w:ascii="Times New Roman" w:hAnsi="Times New Roman" w:cs="Times New Roman"/>
          <w:sz w:val="24"/>
          <w:szCs w:val="24"/>
        </w:rPr>
        <w:t xml:space="preserve">  умений и  универсальных  способов  деятельности, включая навыки  работы  с  информацией;</w:t>
      </w:r>
    </w:p>
    <w:p w:rsidR="001A67CC" w:rsidRPr="001A67CC" w:rsidRDefault="001A67CC" w:rsidP="001A67CC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67CC">
        <w:rPr>
          <w:rFonts w:ascii="Times New Roman" w:hAnsi="Times New Roman" w:cs="Times New Roman"/>
          <w:sz w:val="24"/>
          <w:szCs w:val="24"/>
        </w:rPr>
        <w:t>развития  речевой</w:t>
      </w:r>
      <w:proofErr w:type="gramStart"/>
      <w:r w:rsidRPr="001A67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67CC">
        <w:rPr>
          <w:rFonts w:ascii="Times New Roman" w:hAnsi="Times New Roman" w:cs="Times New Roman"/>
          <w:sz w:val="24"/>
          <w:szCs w:val="24"/>
        </w:rPr>
        <w:t xml:space="preserve"> языковой компетенций учащихся. </w:t>
      </w:r>
    </w:p>
    <w:p w:rsidR="001A67CC" w:rsidRPr="001A67CC" w:rsidRDefault="001A67CC" w:rsidP="001A67CC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67CC">
        <w:rPr>
          <w:rFonts w:ascii="Times New Roman" w:hAnsi="Times New Roman" w:cs="Times New Roman"/>
          <w:sz w:val="24"/>
          <w:szCs w:val="24"/>
        </w:rPr>
        <w:t>развития читательской грамотности учащихся</w:t>
      </w:r>
    </w:p>
    <w:p w:rsidR="00FA123D" w:rsidRPr="001A67CC" w:rsidRDefault="00374089" w:rsidP="001A67CC">
      <w:pPr>
        <w:jc w:val="both"/>
        <w:rPr>
          <w:rFonts w:ascii="Times New Roman" w:hAnsi="Times New Roman" w:cs="Times New Roman"/>
          <w:sz w:val="24"/>
          <w:szCs w:val="24"/>
        </w:rPr>
      </w:pPr>
      <w:r w:rsidRPr="001A67CC">
        <w:rPr>
          <w:rFonts w:ascii="Times New Roman" w:hAnsi="Times New Roman" w:cs="Times New Roman"/>
          <w:sz w:val="24"/>
          <w:szCs w:val="24"/>
        </w:rPr>
        <w:t>Данная технология</w:t>
      </w:r>
      <w:r w:rsidR="00FA123D" w:rsidRPr="001A67CC">
        <w:rPr>
          <w:rFonts w:ascii="Times New Roman" w:hAnsi="Times New Roman" w:cs="Times New Roman"/>
          <w:sz w:val="24"/>
          <w:szCs w:val="24"/>
        </w:rPr>
        <w:t xml:space="preserve"> предполагает   использование  на уроках  трёх  этапов  (стадий ) : стадии  вызова</w:t>
      </w:r>
      <w:proofErr w:type="gramStart"/>
      <w:r w:rsidR="00FA123D" w:rsidRPr="001A67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A123D" w:rsidRPr="001A67CC">
        <w:rPr>
          <w:rFonts w:ascii="Times New Roman" w:hAnsi="Times New Roman" w:cs="Times New Roman"/>
          <w:sz w:val="24"/>
          <w:szCs w:val="24"/>
        </w:rPr>
        <w:t xml:space="preserve"> смысловой  стадии и стадии рефлексии.</w:t>
      </w:r>
    </w:p>
    <w:p w:rsidR="00FA123D" w:rsidRPr="004C38E9" w:rsidRDefault="00FA123D" w:rsidP="00FA123D">
      <w:pPr>
        <w:ind w:left="125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C38E9">
        <w:rPr>
          <w:rFonts w:ascii="Times New Roman" w:hAnsi="Times New Roman" w:cs="Times New Roman"/>
          <w:i/>
          <w:sz w:val="24"/>
          <w:szCs w:val="24"/>
        </w:rPr>
        <w:t>-вызов</w:t>
      </w:r>
    </w:p>
    <w:p w:rsidR="00FA123D" w:rsidRPr="004C38E9" w:rsidRDefault="00FA123D" w:rsidP="00FA123D">
      <w:pPr>
        <w:ind w:left="1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Задачи (функции) этапа:</w:t>
      </w:r>
    </w:p>
    <w:p w:rsidR="00FA123D" w:rsidRPr="004C38E9" w:rsidRDefault="00FA123D" w:rsidP="00FA123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актуализировать  и проанализировать  имеющиеся  знания  и представления  по  изучаемой  теме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23D" w:rsidRPr="004C38E9" w:rsidRDefault="00FA123D" w:rsidP="00FA123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 пробудить  к ней  интерес; </w:t>
      </w:r>
    </w:p>
    <w:p w:rsidR="00FA123D" w:rsidRPr="004C38E9" w:rsidRDefault="00FA123D" w:rsidP="00FA123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активизировать  обучаемых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дать  им  возможность  целенаправленно  думать , выражая  свои мысли  собственными словами; </w:t>
      </w:r>
    </w:p>
    <w:p w:rsidR="00FA123D" w:rsidRPr="004C38E9" w:rsidRDefault="00FA123D" w:rsidP="00FA123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структурировать  последующий  процесс  изучения  материала.</w:t>
      </w:r>
    </w:p>
    <w:p w:rsidR="00FA123D" w:rsidRPr="004C38E9" w:rsidRDefault="00FA123D" w:rsidP="00FA123D">
      <w:pPr>
        <w:ind w:left="1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C38E9">
        <w:rPr>
          <w:rFonts w:ascii="Times New Roman" w:hAnsi="Times New Roman" w:cs="Times New Roman"/>
          <w:sz w:val="24"/>
          <w:szCs w:val="24"/>
        </w:rPr>
        <w:t>-</w:t>
      </w:r>
      <w:r w:rsidRPr="004C38E9">
        <w:rPr>
          <w:rFonts w:ascii="Times New Roman" w:hAnsi="Times New Roman" w:cs="Times New Roman"/>
          <w:i/>
          <w:sz w:val="24"/>
          <w:szCs w:val="24"/>
        </w:rPr>
        <w:t xml:space="preserve">осмысление- </w:t>
      </w:r>
      <w:r w:rsidRPr="004C38E9">
        <w:rPr>
          <w:rFonts w:ascii="Times New Roman" w:hAnsi="Times New Roman" w:cs="Times New Roman"/>
          <w:sz w:val="24"/>
          <w:szCs w:val="24"/>
        </w:rPr>
        <w:t>поиск  стратегии  решения  поставленной  проблемы   и составления  плана  конкретной  деятельности , теоретическая  и практическая  работа  по реализации  выработанного пути  решения.</w:t>
      </w:r>
    </w:p>
    <w:p w:rsidR="00FA123D" w:rsidRPr="004C38E9" w:rsidRDefault="00FA123D" w:rsidP="00FA123D">
      <w:pPr>
        <w:ind w:left="1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Функции  этапа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A123D" w:rsidRPr="004C38E9" w:rsidRDefault="00FA123D" w:rsidP="00FA123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получение новой  информации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A123D" w:rsidRPr="004C38E9" w:rsidRDefault="00FA123D" w:rsidP="00FA123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её осмысление  ( в том  числе  необходимо  перечитывать   часть текста  в том случае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если  учащийся  перестаёт  его  понимать  , воспринимая  сообщение , задавать  вопросы  или записывать , что  осталось  не понятно  для  прояснения  этого  в будущем) ;</w:t>
      </w:r>
    </w:p>
    <w:p w:rsidR="00FA123D" w:rsidRPr="004C38E9" w:rsidRDefault="00FA123D" w:rsidP="00FA123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lastRenderedPageBreak/>
        <w:t>соотнесение новой  информации с собственными  знаниями : обучаемые  сознательно  строят  мосты  между старыми  и новыми знаниями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для  того, чтобы  создать  новое  понимание;</w:t>
      </w:r>
    </w:p>
    <w:p w:rsidR="00FA123D" w:rsidRPr="004C38E9" w:rsidRDefault="00FA123D" w:rsidP="00FA123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поддержание  активности, интереса и  инерции  движения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 созданной  во время  фазы  вызова.</w:t>
      </w:r>
    </w:p>
    <w:p w:rsidR="00FA123D" w:rsidRPr="004C38E9" w:rsidRDefault="00FA123D" w:rsidP="00FA123D">
      <w:pPr>
        <w:ind w:left="1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C38E9">
        <w:rPr>
          <w:rFonts w:ascii="Times New Roman" w:hAnsi="Times New Roman" w:cs="Times New Roman"/>
          <w:sz w:val="24"/>
          <w:szCs w:val="24"/>
        </w:rPr>
        <w:t>-</w:t>
      </w:r>
      <w:r w:rsidRPr="004C38E9">
        <w:rPr>
          <w:rFonts w:ascii="Times New Roman" w:hAnsi="Times New Roman" w:cs="Times New Roman"/>
          <w:i/>
          <w:sz w:val="24"/>
          <w:szCs w:val="24"/>
        </w:rPr>
        <w:t xml:space="preserve">рефлексия </w:t>
      </w:r>
    </w:p>
    <w:p w:rsidR="00FA123D" w:rsidRPr="004C38E9" w:rsidRDefault="00FA123D" w:rsidP="00FA123D">
      <w:pPr>
        <w:ind w:left="1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Функции  этапа:</w:t>
      </w:r>
    </w:p>
    <w:p w:rsidR="00FA123D" w:rsidRPr="004C38E9" w:rsidRDefault="00FA123D" w:rsidP="00FA123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выражение  новых идей  и информации собственными  словами;</w:t>
      </w:r>
    </w:p>
    <w:p w:rsidR="00FA123D" w:rsidRPr="004C38E9" w:rsidRDefault="00FA123D" w:rsidP="00FA123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целостное  осмысление  и обобщение  полученной  информации на основе обмена  мнениями  между  обучаемыми  друг  с другом  и преподавателем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23D" w:rsidRPr="004C38E9" w:rsidRDefault="00FA123D" w:rsidP="00FA123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 анализ  всего  процесса  изучения  материала; </w:t>
      </w:r>
    </w:p>
    <w:p w:rsidR="00FA123D" w:rsidRPr="004C38E9" w:rsidRDefault="00FA123D" w:rsidP="00FA123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Выработка собственного  отношения  к изучаемому  материалу  и его  повторения  </w:t>
      </w:r>
      <w:proofErr w:type="spellStart"/>
      <w:r w:rsidRPr="004C38E9">
        <w:rPr>
          <w:rFonts w:ascii="Times New Roman" w:hAnsi="Times New Roman" w:cs="Times New Roman"/>
          <w:sz w:val="24"/>
          <w:szCs w:val="24"/>
        </w:rPr>
        <w:t>проблематизация</w:t>
      </w:r>
      <w:proofErr w:type="spellEnd"/>
      <w:r w:rsidRPr="004C38E9">
        <w:rPr>
          <w:rFonts w:ascii="Times New Roman" w:hAnsi="Times New Roman" w:cs="Times New Roman"/>
          <w:sz w:val="24"/>
          <w:szCs w:val="24"/>
        </w:rPr>
        <w:t xml:space="preserve"> ( новый «вызов»)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B0700" w:rsidRDefault="00FA123D" w:rsidP="00FA123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   Существование  целостн</w:t>
      </w:r>
      <w:r w:rsidR="001A67CC">
        <w:rPr>
          <w:rFonts w:ascii="Times New Roman" w:hAnsi="Times New Roman" w:cs="Times New Roman"/>
          <w:sz w:val="24"/>
          <w:szCs w:val="24"/>
        </w:rPr>
        <w:t>ой  структуры знания значительно</w:t>
      </w:r>
      <w:r w:rsidRPr="004C38E9">
        <w:rPr>
          <w:rFonts w:ascii="Times New Roman" w:hAnsi="Times New Roman" w:cs="Times New Roman"/>
          <w:sz w:val="24"/>
          <w:szCs w:val="24"/>
        </w:rPr>
        <w:t xml:space="preserve">  повышает эффективность  восприятия новой  информации, уровень  использования  знаний, интерес   к учению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навыки самостоятельного поиска и обработки информации. Ребёнок получает «инструмент », помогающий ему реализовать на практике принцип собственной активности как объекта обучения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Каждому этапу присущи собственные методические приёмы и техники, направленные на выполнение задач этапа, комбинируя их, можно планировать уроки в соответствии с уровнем зрелости учеников , целями урока и объёмом учебного материала.</w:t>
      </w:r>
    </w:p>
    <w:p w:rsidR="00FA123D" w:rsidRPr="004C38E9" w:rsidRDefault="00FA123D" w:rsidP="00FA123D">
      <w:pPr>
        <w:spacing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C38E9">
        <w:rPr>
          <w:rFonts w:ascii="Times New Roman" w:hAnsi="Times New Roman" w:cs="Times New Roman"/>
          <w:b/>
          <w:i/>
          <w:sz w:val="24"/>
          <w:szCs w:val="24"/>
        </w:rPr>
        <w:t>Стратегия  « Кластеры» («</w:t>
      </w:r>
      <w:r w:rsidRPr="004C38E9">
        <w:rPr>
          <w:rFonts w:ascii="Times New Roman" w:hAnsi="Times New Roman" w:cs="Times New Roman"/>
          <w:b/>
          <w:i/>
          <w:sz w:val="24"/>
          <w:szCs w:val="24"/>
          <w:lang w:val="en-US"/>
        </w:rPr>
        <w:t>Clustering</w:t>
      </w:r>
      <w:r w:rsidRPr="004C38E9">
        <w:rPr>
          <w:rFonts w:ascii="Times New Roman" w:hAnsi="Times New Roman" w:cs="Times New Roman"/>
          <w:b/>
          <w:i/>
          <w:sz w:val="24"/>
          <w:szCs w:val="24"/>
        </w:rPr>
        <w:t>»)</w:t>
      </w:r>
    </w:p>
    <w:p w:rsidR="00FA123D" w:rsidRPr="007C74A9" w:rsidRDefault="00FA123D" w:rsidP="00FA123D">
      <w:pPr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 « Кластеры» – обучающая  стратегия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которая побуждает к размышлениям , к обмен</w:t>
      </w:r>
      <w:r>
        <w:rPr>
          <w:rFonts w:ascii="Times New Roman" w:hAnsi="Times New Roman" w:cs="Times New Roman"/>
          <w:sz w:val="24"/>
          <w:szCs w:val="24"/>
        </w:rPr>
        <w:t>у мнениями по той или иной теме</w:t>
      </w:r>
      <w:r w:rsidRPr="00FA12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Pr="004C38E9">
        <w:rPr>
          <w:rFonts w:ascii="Times New Roman" w:hAnsi="Times New Roman" w:cs="Times New Roman"/>
          <w:sz w:val="24"/>
          <w:szCs w:val="24"/>
        </w:rPr>
        <w:t xml:space="preserve"> я  использую как способ </w:t>
      </w:r>
      <w:r w:rsidR="0099541A">
        <w:rPr>
          <w:rFonts w:ascii="Times New Roman" w:hAnsi="Times New Roman" w:cs="Times New Roman"/>
          <w:sz w:val="24"/>
          <w:szCs w:val="24"/>
        </w:rPr>
        <w:t xml:space="preserve"> знакомства  с текстом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, </w:t>
      </w:r>
      <w:r w:rsidRPr="004C38E9">
        <w:rPr>
          <w:rFonts w:ascii="Times New Roman" w:hAnsi="Times New Roman" w:cs="Times New Roman"/>
          <w:sz w:val="24"/>
          <w:szCs w:val="24"/>
        </w:rPr>
        <w:t xml:space="preserve"> как  спосо</w:t>
      </w:r>
      <w:r w:rsidR="0099541A">
        <w:rPr>
          <w:rFonts w:ascii="Times New Roman" w:hAnsi="Times New Roman" w:cs="Times New Roman"/>
          <w:sz w:val="24"/>
          <w:szCs w:val="24"/>
        </w:rPr>
        <w:t>б развития навыков поискового чтения</w:t>
      </w:r>
      <w:r w:rsidR="0099541A" w:rsidRPr="0099541A">
        <w:rPr>
          <w:rFonts w:ascii="Times New Roman" w:hAnsi="Times New Roman" w:cs="Times New Roman"/>
          <w:sz w:val="24"/>
          <w:szCs w:val="24"/>
        </w:rPr>
        <w:t>,</w:t>
      </w:r>
      <w:r w:rsidR="0099541A">
        <w:rPr>
          <w:rFonts w:ascii="Times New Roman" w:hAnsi="Times New Roman" w:cs="Times New Roman"/>
          <w:sz w:val="24"/>
          <w:szCs w:val="24"/>
        </w:rPr>
        <w:t xml:space="preserve"> как способ развития понимания читаемого</w:t>
      </w:r>
      <w:r>
        <w:rPr>
          <w:rFonts w:ascii="Times New Roman" w:hAnsi="Times New Roman" w:cs="Times New Roman"/>
          <w:sz w:val="24"/>
          <w:szCs w:val="24"/>
        </w:rPr>
        <w:t>.</w:t>
      </w:r>
      <w:r w:rsidR="007C74A9">
        <w:rPr>
          <w:rFonts w:ascii="Times New Roman" w:hAnsi="Times New Roman" w:cs="Times New Roman"/>
          <w:sz w:val="24"/>
          <w:szCs w:val="24"/>
        </w:rPr>
        <w:t xml:space="preserve"> Учащиеся могут работать как в парах</w:t>
      </w:r>
      <w:r w:rsidR="007C74A9" w:rsidRPr="007C74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4A9">
        <w:rPr>
          <w:rFonts w:ascii="Times New Roman" w:hAnsi="Times New Roman" w:cs="Times New Roman"/>
          <w:sz w:val="24"/>
          <w:szCs w:val="24"/>
        </w:rPr>
        <w:t>так и индивидуально</w:t>
      </w:r>
      <w:r w:rsidR="007C74A9" w:rsidRPr="007C74A9">
        <w:rPr>
          <w:rFonts w:ascii="Times New Roman" w:hAnsi="Times New Roman" w:cs="Times New Roman"/>
          <w:sz w:val="24"/>
          <w:szCs w:val="24"/>
        </w:rPr>
        <w:t>,</w:t>
      </w:r>
      <w:r w:rsidR="007C74A9">
        <w:rPr>
          <w:rFonts w:ascii="Times New Roman" w:hAnsi="Times New Roman" w:cs="Times New Roman"/>
          <w:sz w:val="24"/>
          <w:szCs w:val="24"/>
        </w:rPr>
        <w:t xml:space="preserve"> все зависит от коммуникативных особенностей группы. </w:t>
      </w:r>
      <w:r>
        <w:rPr>
          <w:rFonts w:ascii="Times New Roman" w:hAnsi="Times New Roman" w:cs="Times New Roman"/>
          <w:sz w:val="24"/>
          <w:szCs w:val="24"/>
        </w:rPr>
        <w:t>Например</w:t>
      </w:r>
      <w:r w:rsidRPr="009954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 изучении темы </w:t>
      </w:r>
      <w:r w:rsidR="007A256C">
        <w:rPr>
          <w:rFonts w:ascii="Times New Roman" w:hAnsi="Times New Roman" w:cs="Times New Roman"/>
          <w:sz w:val="24"/>
          <w:szCs w:val="24"/>
        </w:rPr>
        <w:t>«</w:t>
      </w:r>
      <w:r w:rsidR="007A256C">
        <w:rPr>
          <w:rFonts w:ascii="Times New Roman" w:hAnsi="Times New Roman" w:cs="Times New Roman"/>
          <w:sz w:val="24"/>
          <w:szCs w:val="24"/>
          <w:lang w:val="en-US"/>
        </w:rPr>
        <w:t>Dealing</w:t>
      </w:r>
      <w:r w:rsidR="007A256C" w:rsidRPr="0099541A">
        <w:rPr>
          <w:rFonts w:ascii="Times New Roman" w:hAnsi="Times New Roman" w:cs="Times New Roman"/>
          <w:sz w:val="24"/>
          <w:szCs w:val="24"/>
        </w:rPr>
        <w:t xml:space="preserve"> </w:t>
      </w:r>
      <w:r w:rsidR="007A256C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7A256C" w:rsidRPr="0099541A">
        <w:rPr>
          <w:rFonts w:ascii="Times New Roman" w:hAnsi="Times New Roman" w:cs="Times New Roman"/>
          <w:sz w:val="24"/>
          <w:szCs w:val="24"/>
        </w:rPr>
        <w:t xml:space="preserve"> </w:t>
      </w:r>
      <w:r w:rsidR="007A256C">
        <w:rPr>
          <w:rFonts w:ascii="Times New Roman" w:hAnsi="Times New Roman" w:cs="Times New Roman"/>
          <w:sz w:val="24"/>
          <w:szCs w:val="24"/>
          <w:lang w:val="en-US"/>
        </w:rPr>
        <w:t>conflict</w:t>
      </w:r>
      <w:r w:rsidR="007A256C">
        <w:rPr>
          <w:rFonts w:ascii="Times New Roman" w:hAnsi="Times New Roman" w:cs="Times New Roman"/>
          <w:sz w:val="24"/>
          <w:szCs w:val="24"/>
        </w:rPr>
        <w:t>»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 </w:t>
      </w:r>
      <w:r w:rsidR="0099541A">
        <w:rPr>
          <w:rFonts w:ascii="Times New Roman" w:hAnsi="Times New Roman" w:cs="Times New Roman"/>
          <w:sz w:val="24"/>
          <w:szCs w:val="24"/>
        </w:rPr>
        <w:t xml:space="preserve">в 8 классе 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 (</w:t>
      </w:r>
      <w:r w:rsidR="0099541A">
        <w:rPr>
          <w:rFonts w:ascii="Times New Roman" w:hAnsi="Times New Roman" w:cs="Times New Roman"/>
          <w:sz w:val="24"/>
          <w:szCs w:val="24"/>
        </w:rPr>
        <w:t>УМК «</w:t>
      </w:r>
      <w:r w:rsidR="0099541A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99541A">
        <w:rPr>
          <w:rFonts w:ascii="Times New Roman" w:hAnsi="Times New Roman" w:cs="Times New Roman"/>
          <w:sz w:val="24"/>
          <w:szCs w:val="24"/>
        </w:rPr>
        <w:t>»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) </w:t>
      </w:r>
      <w:r w:rsidR="007C74A9">
        <w:rPr>
          <w:rFonts w:ascii="Times New Roman" w:hAnsi="Times New Roman" w:cs="Times New Roman"/>
          <w:sz w:val="24"/>
          <w:szCs w:val="24"/>
        </w:rPr>
        <w:t xml:space="preserve"> </w:t>
      </w:r>
      <w:r w:rsidR="0099541A">
        <w:rPr>
          <w:rFonts w:ascii="Times New Roman" w:hAnsi="Times New Roman" w:cs="Times New Roman"/>
          <w:sz w:val="24"/>
          <w:szCs w:val="24"/>
        </w:rPr>
        <w:t xml:space="preserve"> </w:t>
      </w:r>
      <w:r w:rsidR="007C74A9">
        <w:rPr>
          <w:rFonts w:ascii="Times New Roman" w:hAnsi="Times New Roman" w:cs="Times New Roman"/>
          <w:sz w:val="24"/>
          <w:szCs w:val="24"/>
        </w:rPr>
        <w:t xml:space="preserve">учащиеся выполняют </w:t>
      </w:r>
      <w:r w:rsidR="0099541A">
        <w:rPr>
          <w:rFonts w:ascii="Times New Roman" w:hAnsi="Times New Roman" w:cs="Times New Roman"/>
          <w:sz w:val="24"/>
          <w:szCs w:val="24"/>
        </w:rPr>
        <w:t xml:space="preserve"> задание составить кластеры из слов по теме «</w:t>
      </w:r>
      <w:r w:rsidR="0099541A">
        <w:rPr>
          <w:rFonts w:ascii="Times New Roman" w:hAnsi="Times New Roman" w:cs="Times New Roman"/>
          <w:sz w:val="24"/>
          <w:szCs w:val="24"/>
          <w:lang w:val="en-US"/>
        </w:rPr>
        <w:t>Feelings</w:t>
      </w:r>
      <w:r w:rsidR="0099541A">
        <w:rPr>
          <w:rFonts w:ascii="Times New Roman" w:hAnsi="Times New Roman" w:cs="Times New Roman"/>
          <w:sz w:val="24"/>
          <w:szCs w:val="24"/>
        </w:rPr>
        <w:t>»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, </w:t>
      </w:r>
      <w:r w:rsidR="0099541A">
        <w:rPr>
          <w:rFonts w:ascii="Times New Roman" w:hAnsi="Times New Roman" w:cs="Times New Roman"/>
          <w:sz w:val="24"/>
          <w:szCs w:val="24"/>
        </w:rPr>
        <w:t>«</w:t>
      </w:r>
      <w:r w:rsidR="0099541A">
        <w:rPr>
          <w:rFonts w:ascii="Times New Roman" w:hAnsi="Times New Roman" w:cs="Times New Roman"/>
          <w:sz w:val="24"/>
          <w:szCs w:val="24"/>
          <w:lang w:val="en-US"/>
        </w:rPr>
        <w:t>Actions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541A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gramEnd"/>
      <w:r w:rsidR="0099541A">
        <w:rPr>
          <w:rFonts w:ascii="Times New Roman" w:hAnsi="Times New Roman" w:cs="Times New Roman"/>
          <w:sz w:val="24"/>
          <w:szCs w:val="24"/>
        </w:rPr>
        <w:t xml:space="preserve">о </w:t>
      </w:r>
      <w:r w:rsidR="0099541A">
        <w:rPr>
          <w:rFonts w:ascii="Times New Roman" w:hAnsi="Times New Roman" w:cs="Times New Roman"/>
          <w:sz w:val="24"/>
          <w:szCs w:val="24"/>
          <w:lang w:val="en-US"/>
        </w:rPr>
        <w:t>stop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 </w:t>
      </w:r>
      <w:r w:rsidR="0099541A">
        <w:rPr>
          <w:rFonts w:ascii="Times New Roman" w:hAnsi="Times New Roman" w:cs="Times New Roman"/>
          <w:sz w:val="24"/>
          <w:szCs w:val="24"/>
          <w:lang w:val="en-US"/>
        </w:rPr>
        <w:t>conflicts</w:t>
      </w:r>
      <w:r w:rsidR="0099541A">
        <w:rPr>
          <w:rFonts w:ascii="Times New Roman" w:hAnsi="Times New Roman" w:cs="Times New Roman"/>
          <w:sz w:val="24"/>
          <w:szCs w:val="24"/>
        </w:rPr>
        <w:t>»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, </w:t>
      </w:r>
      <w:r w:rsidR="0099541A">
        <w:rPr>
          <w:rFonts w:ascii="Times New Roman" w:hAnsi="Times New Roman" w:cs="Times New Roman"/>
          <w:sz w:val="24"/>
          <w:szCs w:val="24"/>
        </w:rPr>
        <w:t>«</w:t>
      </w:r>
      <w:r w:rsidR="0099541A">
        <w:rPr>
          <w:rFonts w:ascii="Times New Roman" w:hAnsi="Times New Roman" w:cs="Times New Roman"/>
          <w:sz w:val="24"/>
          <w:szCs w:val="24"/>
          <w:lang w:val="en-US"/>
        </w:rPr>
        <w:t>Wrong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 </w:t>
      </w:r>
      <w:r w:rsidR="0099541A">
        <w:rPr>
          <w:rFonts w:ascii="Times New Roman" w:hAnsi="Times New Roman" w:cs="Times New Roman"/>
          <w:sz w:val="24"/>
          <w:szCs w:val="24"/>
          <w:lang w:val="en-US"/>
        </w:rPr>
        <w:t>actions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 </w:t>
      </w:r>
      <w:r w:rsidR="0099541A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99541A" w:rsidRPr="0099541A">
        <w:rPr>
          <w:rFonts w:ascii="Times New Roman" w:hAnsi="Times New Roman" w:cs="Times New Roman"/>
          <w:sz w:val="24"/>
          <w:szCs w:val="24"/>
        </w:rPr>
        <w:t xml:space="preserve"> </w:t>
      </w:r>
      <w:r w:rsidR="0099541A">
        <w:rPr>
          <w:rFonts w:ascii="Times New Roman" w:hAnsi="Times New Roman" w:cs="Times New Roman"/>
          <w:sz w:val="24"/>
          <w:szCs w:val="24"/>
          <w:lang w:val="en-US"/>
        </w:rPr>
        <w:t>conflicts</w:t>
      </w:r>
      <w:r w:rsidR="0099541A">
        <w:rPr>
          <w:rFonts w:ascii="Times New Roman" w:hAnsi="Times New Roman" w:cs="Times New Roman"/>
          <w:sz w:val="24"/>
          <w:szCs w:val="24"/>
        </w:rPr>
        <w:t>»</w:t>
      </w:r>
      <w:r w:rsidR="007C74A9">
        <w:rPr>
          <w:rFonts w:ascii="Times New Roman" w:hAnsi="Times New Roman" w:cs="Times New Roman"/>
          <w:sz w:val="24"/>
          <w:szCs w:val="24"/>
        </w:rPr>
        <w:t>.</w:t>
      </w:r>
    </w:p>
    <w:p w:rsidR="00FA123D" w:rsidRDefault="00FA123D" w:rsidP="00FA123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Clustering</w:t>
      </w:r>
      <w:r w:rsidRPr="004C38E9">
        <w:rPr>
          <w:rFonts w:ascii="Times New Roman" w:hAnsi="Times New Roman" w:cs="Times New Roman"/>
          <w:sz w:val="24"/>
          <w:szCs w:val="24"/>
        </w:rPr>
        <w:t>» я применяю  на стадиях  вызова (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evocation</w:t>
      </w:r>
      <w:r w:rsidRPr="004C38E9">
        <w:rPr>
          <w:rFonts w:ascii="Times New Roman" w:hAnsi="Times New Roman" w:cs="Times New Roman"/>
          <w:sz w:val="24"/>
          <w:szCs w:val="24"/>
        </w:rPr>
        <w:t>) и  рефлексии (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reflection</w:t>
      </w:r>
      <w:r w:rsidRPr="004C38E9">
        <w:rPr>
          <w:rFonts w:ascii="Times New Roman" w:hAnsi="Times New Roman" w:cs="Times New Roman"/>
          <w:sz w:val="24"/>
          <w:szCs w:val="24"/>
        </w:rPr>
        <w:t>) .</w:t>
      </w:r>
    </w:p>
    <w:p w:rsidR="007C74A9" w:rsidRDefault="007C74A9" w:rsidP="00FA123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C74A9" w:rsidRPr="00747D9C" w:rsidRDefault="007C74A9" w:rsidP="007C74A9">
      <w:pPr>
        <w:contextualSpacing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747D9C">
        <w:rPr>
          <w:rFonts w:ascii="Times New Roman" w:hAnsi="Times New Roman" w:cs="Times New Roman"/>
          <w:b/>
          <w:i/>
          <w:sz w:val="24"/>
          <w:szCs w:val="24"/>
        </w:rPr>
        <w:t>Приём</w:t>
      </w:r>
      <w:r w:rsidRPr="00747D9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«</w:t>
      </w:r>
      <w:r w:rsidRPr="00747D9C">
        <w:rPr>
          <w:rFonts w:ascii="Times New Roman" w:hAnsi="Times New Roman" w:cs="Times New Roman"/>
          <w:b/>
          <w:i/>
          <w:sz w:val="24"/>
          <w:szCs w:val="24"/>
        </w:rPr>
        <w:t>Мозговая</w:t>
      </w:r>
      <w:r w:rsidRPr="00747D9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47D9C">
        <w:rPr>
          <w:rFonts w:ascii="Times New Roman" w:hAnsi="Times New Roman" w:cs="Times New Roman"/>
          <w:b/>
          <w:i/>
          <w:sz w:val="24"/>
          <w:szCs w:val="24"/>
        </w:rPr>
        <w:t>атака</w:t>
      </w:r>
      <w:r w:rsidRPr="00747D9C">
        <w:rPr>
          <w:rFonts w:ascii="Times New Roman" w:hAnsi="Times New Roman" w:cs="Times New Roman"/>
          <w:b/>
          <w:i/>
          <w:sz w:val="24"/>
          <w:szCs w:val="24"/>
          <w:lang w:val="en-US"/>
        </w:rPr>
        <w:t>» («Brain Storming»)</w:t>
      </w:r>
    </w:p>
    <w:p w:rsidR="007C74A9" w:rsidRDefault="007C74A9" w:rsidP="007C74A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Мозговую  атаку  я использую  с целью активизации </w:t>
      </w:r>
      <w:r w:rsidR="00460679">
        <w:rPr>
          <w:rFonts w:ascii="Times New Roman" w:hAnsi="Times New Roman" w:cs="Times New Roman"/>
          <w:sz w:val="24"/>
          <w:szCs w:val="24"/>
        </w:rPr>
        <w:t xml:space="preserve"> уже </w:t>
      </w:r>
      <w:r w:rsidRPr="004C38E9">
        <w:rPr>
          <w:rFonts w:ascii="Times New Roman" w:hAnsi="Times New Roman" w:cs="Times New Roman"/>
          <w:sz w:val="24"/>
          <w:szCs w:val="24"/>
        </w:rPr>
        <w:t xml:space="preserve">имеющихся знаний   на стадии  «вызова»  при работе  с </w:t>
      </w:r>
      <w:proofErr w:type="spellStart"/>
      <w:r w:rsidRPr="004C38E9">
        <w:rPr>
          <w:rFonts w:ascii="Times New Roman" w:hAnsi="Times New Roman" w:cs="Times New Roman"/>
          <w:sz w:val="24"/>
          <w:szCs w:val="24"/>
        </w:rPr>
        <w:t>фактологическим</w:t>
      </w:r>
      <w:proofErr w:type="spellEnd"/>
      <w:r w:rsidRPr="004C38E9">
        <w:rPr>
          <w:rFonts w:ascii="Times New Roman" w:hAnsi="Times New Roman" w:cs="Times New Roman"/>
          <w:sz w:val="24"/>
          <w:szCs w:val="24"/>
        </w:rPr>
        <w:t xml:space="preserve"> материалом (тексты страноведческого характера, биографии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исторические  тексты)</w:t>
      </w:r>
      <w:r w:rsidR="00460679" w:rsidRPr="00460679">
        <w:rPr>
          <w:rFonts w:ascii="Times New Roman" w:hAnsi="Times New Roman" w:cs="Times New Roman"/>
          <w:sz w:val="24"/>
          <w:szCs w:val="24"/>
        </w:rPr>
        <w:t>,</w:t>
      </w:r>
      <w:r w:rsidR="00460679">
        <w:rPr>
          <w:rFonts w:ascii="Times New Roman" w:hAnsi="Times New Roman" w:cs="Times New Roman"/>
          <w:sz w:val="24"/>
          <w:szCs w:val="24"/>
        </w:rPr>
        <w:t xml:space="preserve"> а так же для развития умений поискового чтения и </w:t>
      </w:r>
      <w:r w:rsidR="001A67CC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460679">
        <w:rPr>
          <w:rFonts w:ascii="Times New Roman" w:hAnsi="Times New Roman" w:cs="Times New Roman"/>
          <w:sz w:val="24"/>
          <w:szCs w:val="24"/>
        </w:rPr>
        <w:t>умений</w:t>
      </w:r>
      <w:r w:rsidR="00460679"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="00460679">
        <w:rPr>
          <w:rFonts w:ascii="Times New Roman" w:hAnsi="Times New Roman" w:cs="Times New Roman"/>
          <w:sz w:val="24"/>
          <w:szCs w:val="24"/>
        </w:rPr>
        <w:t>анализировать</w:t>
      </w:r>
      <w:r w:rsidR="00460679" w:rsidRPr="00460679">
        <w:rPr>
          <w:rFonts w:ascii="Times New Roman" w:hAnsi="Times New Roman" w:cs="Times New Roman"/>
          <w:sz w:val="24"/>
          <w:szCs w:val="24"/>
        </w:rPr>
        <w:t>,</w:t>
      </w:r>
      <w:r w:rsidR="00460679">
        <w:rPr>
          <w:rFonts w:ascii="Times New Roman" w:hAnsi="Times New Roman" w:cs="Times New Roman"/>
          <w:sz w:val="24"/>
          <w:szCs w:val="24"/>
        </w:rPr>
        <w:t xml:space="preserve"> сравнивать</w:t>
      </w:r>
      <w:r w:rsidR="00460679" w:rsidRPr="00460679">
        <w:rPr>
          <w:rFonts w:ascii="Times New Roman" w:hAnsi="Times New Roman" w:cs="Times New Roman"/>
          <w:sz w:val="24"/>
          <w:szCs w:val="24"/>
        </w:rPr>
        <w:t>,</w:t>
      </w:r>
      <w:r w:rsidR="00460679">
        <w:rPr>
          <w:rFonts w:ascii="Times New Roman" w:hAnsi="Times New Roman" w:cs="Times New Roman"/>
          <w:sz w:val="24"/>
          <w:szCs w:val="24"/>
        </w:rPr>
        <w:t xml:space="preserve"> обобщать</w:t>
      </w:r>
      <w:r w:rsidR="006E4509">
        <w:rPr>
          <w:rFonts w:ascii="Times New Roman" w:hAnsi="Times New Roman" w:cs="Times New Roman"/>
          <w:sz w:val="24"/>
          <w:szCs w:val="24"/>
        </w:rPr>
        <w:t xml:space="preserve"> прочитанную</w:t>
      </w:r>
      <w:r w:rsidR="001A67CC">
        <w:rPr>
          <w:rFonts w:ascii="Times New Roman" w:hAnsi="Times New Roman" w:cs="Times New Roman"/>
          <w:sz w:val="24"/>
          <w:szCs w:val="24"/>
        </w:rPr>
        <w:t xml:space="preserve"> информацию</w:t>
      </w:r>
      <w:r w:rsidR="00460679" w:rsidRPr="00460679">
        <w:rPr>
          <w:rFonts w:ascii="Times New Roman" w:hAnsi="Times New Roman" w:cs="Times New Roman"/>
          <w:sz w:val="24"/>
          <w:szCs w:val="24"/>
        </w:rPr>
        <w:t>,</w:t>
      </w:r>
      <w:r w:rsidR="00460679">
        <w:rPr>
          <w:rFonts w:ascii="Times New Roman" w:hAnsi="Times New Roman" w:cs="Times New Roman"/>
          <w:sz w:val="24"/>
          <w:szCs w:val="24"/>
        </w:rPr>
        <w:t xml:space="preserve"> делать выводы.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06B" w:rsidRPr="004C38E9" w:rsidRDefault="006E4509" w:rsidP="007C74A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</w:t>
      </w:r>
      <w:r w:rsidRPr="006E45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 работе с любым текстом можно организовать </w:t>
      </w:r>
      <w:proofErr w:type="spellStart"/>
      <w:r w:rsidRPr="006E4509">
        <w:rPr>
          <w:rFonts w:ascii="Times New Roman" w:hAnsi="Times New Roman" w:cs="Times New Roman"/>
          <w:i/>
          <w:sz w:val="24"/>
          <w:szCs w:val="24"/>
        </w:rPr>
        <w:t>предтекстовую</w:t>
      </w:r>
      <w:proofErr w:type="spellEnd"/>
      <w:r w:rsidRPr="006E4509">
        <w:rPr>
          <w:rFonts w:ascii="Times New Roman" w:hAnsi="Times New Roman" w:cs="Times New Roman"/>
          <w:i/>
          <w:sz w:val="24"/>
          <w:szCs w:val="24"/>
        </w:rPr>
        <w:t xml:space="preserve"> 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06B">
        <w:rPr>
          <w:rFonts w:ascii="Times New Roman" w:hAnsi="Times New Roman" w:cs="Times New Roman"/>
          <w:sz w:val="24"/>
          <w:szCs w:val="24"/>
        </w:rPr>
        <w:t>учащихся.</w:t>
      </w:r>
    </w:p>
    <w:p w:rsidR="007C74A9" w:rsidRDefault="006E4509" w:rsidP="007C74A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 этап: у</w:t>
      </w:r>
      <w:r w:rsidR="007C74A9" w:rsidRPr="004C38E9">
        <w:rPr>
          <w:rFonts w:ascii="Times New Roman" w:hAnsi="Times New Roman" w:cs="Times New Roman"/>
          <w:sz w:val="24"/>
          <w:szCs w:val="24"/>
        </w:rPr>
        <w:t>чащимся  предлагается  подумать  и записать  всё, что  они знают и думают, по данной теме</w:t>
      </w:r>
      <w:proofErr w:type="gramStart"/>
      <w:r w:rsidR="007C74A9" w:rsidRPr="004C38E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37606B" w:rsidRPr="004C38E9" w:rsidRDefault="006E4509" w:rsidP="0037606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этап: о</w:t>
      </w:r>
      <w:r w:rsidR="0037606B" w:rsidRPr="004C38E9">
        <w:rPr>
          <w:rFonts w:ascii="Times New Roman" w:hAnsi="Times New Roman" w:cs="Times New Roman"/>
          <w:sz w:val="24"/>
          <w:szCs w:val="24"/>
        </w:rPr>
        <w:t>бмен информацией</w:t>
      </w:r>
      <w:proofErr w:type="gramStart"/>
      <w:r w:rsidR="0037606B"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37606B" w:rsidRPr="004C38E9">
        <w:rPr>
          <w:rFonts w:ascii="Times New Roman" w:hAnsi="Times New Roman" w:cs="Times New Roman"/>
          <w:sz w:val="24"/>
          <w:szCs w:val="24"/>
        </w:rPr>
        <w:t xml:space="preserve">На данном  этапе необходимо  соблюдать условия : </w:t>
      </w:r>
    </w:p>
    <w:p w:rsidR="0037606B" w:rsidRPr="004C38E9" w:rsidRDefault="0037606B" w:rsidP="0037606B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1.Жёсткий  лимит времени  на 1-м  этапе 5-7 мин.</w:t>
      </w:r>
    </w:p>
    <w:p w:rsidR="0037606B" w:rsidRPr="004C38E9" w:rsidRDefault="0037606B" w:rsidP="0037606B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2.При о</w:t>
      </w:r>
      <w:r w:rsidR="006E4509">
        <w:rPr>
          <w:rFonts w:ascii="Times New Roman" w:hAnsi="Times New Roman" w:cs="Times New Roman"/>
          <w:sz w:val="24"/>
          <w:szCs w:val="24"/>
        </w:rPr>
        <w:t>бсуждении  идеи  не критикуются, но  разногласия  фиксируются</w:t>
      </w:r>
      <w:r w:rsidRPr="004C38E9">
        <w:rPr>
          <w:rFonts w:ascii="Times New Roman" w:hAnsi="Times New Roman" w:cs="Times New Roman"/>
          <w:sz w:val="24"/>
          <w:szCs w:val="24"/>
        </w:rPr>
        <w:t>;</w:t>
      </w:r>
    </w:p>
    <w:p w:rsidR="0037606B" w:rsidRDefault="0037606B" w:rsidP="0037606B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3. Оперативная  запись высказанных  предложений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606B" w:rsidRDefault="006E4509" w:rsidP="0037606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Этап </w:t>
      </w:r>
      <w:r w:rsidRPr="006E4509">
        <w:rPr>
          <w:rFonts w:ascii="Times New Roman" w:hAnsi="Times New Roman" w:cs="Times New Roman"/>
          <w:i/>
          <w:sz w:val="24"/>
          <w:szCs w:val="24"/>
        </w:rPr>
        <w:t>работы</w:t>
      </w:r>
      <w:r w:rsidR="0037606B" w:rsidRPr="006E4509">
        <w:rPr>
          <w:rFonts w:ascii="Times New Roman" w:hAnsi="Times New Roman" w:cs="Times New Roman"/>
          <w:i/>
          <w:sz w:val="24"/>
          <w:szCs w:val="24"/>
        </w:rPr>
        <w:t xml:space="preserve"> с текстом</w:t>
      </w:r>
      <w:r w:rsidR="0037606B">
        <w:rPr>
          <w:rFonts w:ascii="Times New Roman" w:hAnsi="Times New Roman" w:cs="Times New Roman"/>
          <w:sz w:val="24"/>
          <w:szCs w:val="24"/>
        </w:rPr>
        <w:t>.</w:t>
      </w:r>
    </w:p>
    <w:p w:rsidR="0037606B" w:rsidRDefault="0037606B" w:rsidP="0037606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в парах изучают текст и корректируют свои идеи</w:t>
      </w:r>
      <w:r w:rsidRPr="003760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сформулированные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предтекстовом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этапе в соответствии с содержанием</w:t>
      </w:r>
      <w:r w:rsidRPr="003760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фактами биографии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06B"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страноведческого текста и пр.</w:t>
      </w:r>
      <w:r w:rsidRPr="003760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затем зачитывают получившиеся утверждения</w:t>
      </w:r>
      <w:r w:rsidR="006E4509">
        <w:rPr>
          <w:rFonts w:ascii="Times New Roman" w:hAnsi="Times New Roman" w:cs="Times New Roman"/>
          <w:sz w:val="24"/>
          <w:szCs w:val="24"/>
        </w:rPr>
        <w:t xml:space="preserve"> и фаты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606B" w:rsidRDefault="0037606B" w:rsidP="0037606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7606B" w:rsidRPr="00747D9C" w:rsidRDefault="0037606B" w:rsidP="0037606B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47D9C">
        <w:rPr>
          <w:rFonts w:ascii="Times New Roman" w:hAnsi="Times New Roman" w:cs="Times New Roman"/>
          <w:b/>
          <w:i/>
          <w:sz w:val="24"/>
          <w:szCs w:val="24"/>
        </w:rPr>
        <w:t xml:space="preserve">Приём «Составление  </w:t>
      </w:r>
      <w:proofErr w:type="spellStart"/>
      <w:r w:rsidRPr="00747D9C">
        <w:rPr>
          <w:rFonts w:ascii="Times New Roman" w:hAnsi="Times New Roman" w:cs="Times New Roman"/>
          <w:b/>
          <w:i/>
          <w:sz w:val="24"/>
          <w:szCs w:val="24"/>
        </w:rPr>
        <w:t>синквейнов</w:t>
      </w:r>
      <w:proofErr w:type="spellEnd"/>
      <w:r w:rsidRPr="00747D9C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</w:p>
    <w:p w:rsidR="0037606B" w:rsidRPr="004C38E9" w:rsidRDefault="0037606B" w:rsidP="0037606B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C38E9">
        <w:rPr>
          <w:rFonts w:ascii="Times New Roman" w:hAnsi="Times New Roman" w:cs="Times New Roman"/>
          <w:sz w:val="24"/>
          <w:szCs w:val="24"/>
        </w:rPr>
        <w:t xml:space="preserve">Составление </w:t>
      </w:r>
      <w:proofErr w:type="spellStart"/>
      <w:r w:rsidRPr="004C38E9">
        <w:rPr>
          <w:rFonts w:ascii="Times New Roman" w:hAnsi="Times New Roman" w:cs="Times New Roman"/>
          <w:sz w:val="24"/>
          <w:szCs w:val="24"/>
        </w:rPr>
        <w:t>синквейнов</w:t>
      </w:r>
      <w:proofErr w:type="spellEnd"/>
      <w:r w:rsidRPr="004C38E9">
        <w:rPr>
          <w:rFonts w:ascii="Times New Roman" w:hAnsi="Times New Roman" w:cs="Times New Roman"/>
          <w:sz w:val="24"/>
          <w:szCs w:val="24"/>
        </w:rPr>
        <w:t xml:space="preserve">  формирует  у учащихся  умение анализировать</w:t>
      </w:r>
      <w:r w:rsidR="006E4509">
        <w:rPr>
          <w:rFonts w:ascii="Times New Roman" w:hAnsi="Times New Roman" w:cs="Times New Roman"/>
          <w:sz w:val="24"/>
          <w:szCs w:val="24"/>
        </w:rPr>
        <w:t xml:space="preserve"> читаемый</w:t>
      </w:r>
      <w:r w:rsidRPr="004C38E9">
        <w:rPr>
          <w:rFonts w:ascii="Times New Roman" w:hAnsi="Times New Roman" w:cs="Times New Roman"/>
          <w:sz w:val="24"/>
          <w:szCs w:val="24"/>
        </w:rPr>
        <w:t xml:space="preserve"> материал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синтезировать информацию и  преобразовывать  объёмный текст  в краткие  ёмкие  выражения  , что   позволяет  формировать  навыки  рефлексии  на  основе   изучения   какой- либо темы ,</w:t>
      </w:r>
      <w:r>
        <w:rPr>
          <w:rFonts w:ascii="Times New Roman" w:hAnsi="Times New Roman" w:cs="Times New Roman"/>
          <w:sz w:val="24"/>
          <w:szCs w:val="24"/>
        </w:rPr>
        <w:t>чтения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текста</w:t>
      </w:r>
      <w:r w:rsidRPr="00747D9C">
        <w:rPr>
          <w:rFonts w:ascii="Times New Roman" w:hAnsi="Times New Roman" w:cs="Times New Roman"/>
          <w:sz w:val="24"/>
          <w:szCs w:val="24"/>
        </w:rPr>
        <w:t>,</w:t>
      </w:r>
      <w:r w:rsidRPr="004C38E9">
        <w:rPr>
          <w:rFonts w:ascii="Times New Roman" w:hAnsi="Times New Roman" w:cs="Times New Roman"/>
          <w:sz w:val="24"/>
          <w:szCs w:val="24"/>
        </w:rPr>
        <w:t xml:space="preserve"> даёт  возможность  критически  рассмотр</w:t>
      </w:r>
      <w:r>
        <w:rPr>
          <w:rFonts w:ascii="Times New Roman" w:hAnsi="Times New Roman" w:cs="Times New Roman"/>
          <w:sz w:val="24"/>
          <w:szCs w:val="24"/>
        </w:rPr>
        <w:t xml:space="preserve">еть  данную  тему 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Синквейны</w:t>
      </w:r>
      <w:proofErr w:type="spellEnd"/>
      <w:r w:rsidRPr="004C38E9">
        <w:rPr>
          <w:rFonts w:ascii="Times New Roman" w:hAnsi="Times New Roman" w:cs="Times New Roman"/>
          <w:sz w:val="24"/>
          <w:szCs w:val="24"/>
        </w:rPr>
        <w:t xml:space="preserve">  я использую  на этапе  осмысления   или  рефлексии . </w:t>
      </w:r>
    </w:p>
    <w:p w:rsidR="0037606B" w:rsidRPr="00D15662" w:rsidRDefault="0037606B" w:rsidP="0037606B">
      <w:pPr>
        <w:ind w:left="115"/>
        <w:contextualSpacing/>
        <w:rPr>
          <w:rFonts w:ascii="Times New Roman" w:hAnsi="Times New Roman" w:cs="Times New Roman"/>
          <w:sz w:val="24"/>
          <w:szCs w:val="24"/>
        </w:rPr>
      </w:pPr>
      <w:r w:rsidRPr="006E4509">
        <w:rPr>
          <w:rFonts w:ascii="Times New Roman" w:hAnsi="Times New Roman" w:cs="Times New Roman"/>
          <w:i/>
          <w:sz w:val="24"/>
          <w:szCs w:val="24"/>
        </w:rPr>
        <w:t xml:space="preserve">Пример </w:t>
      </w:r>
      <w:proofErr w:type="spellStart"/>
      <w:r w:rsidRPr="006E4509">
        <w:rPr>
          <w:rFonts w:ascii="Times New Roman" w:hAnsi="Times New Roman" w:cs="Times New Roman"/>
          <w:i/>
          <w:sz w:val="24"/>
          <w:szCs w:val="24"/>
        </w:rPr>
        <w:t>синквейна</w:t>
      </w:r>
      <w:proofErr w:type="spellEnd"/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составленного  , при работе с текстом 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Born</w:t>
      </w:r>
      <w:r w:rsidRPr="004C38E9">
        <w:rPr>
          <w:rFonts w:ascii="Times New Roman" w:hAnsi="Times New Roman" w:cs="Times New Roman"/>
          <w:sz w:val="24"/>
          <w:szCs w:val="24"/>
        </w:rPr>
        <w:t xml:space="preserve"> 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free</w:t>
      </w:r>
      <w:r w:rsidRPr="004C38E9">
        <w:rPr>
          <w:rFonts w:ascii="Times New Roman" w:hAnsi="Times New Roman" w:cs="Times New Roman"/>
          <w:sz w:val="24"/>
          <w:szCs w:val="24"/>
        </w:rPr>
        <w:t>», модуль  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Save</w:t>
      </w:r>
      <w:r w:rsidRPr="004C38E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38E9">
        <w:rPr>
          <w:rFonts w:ascii="Times New Roman" w:hAnsi="Times New Roman" w:cs="Times New Roman"/>
          <w:sz w:val="24"/>
          <w:szCs w:val="24"/>
          <w:lang w:val="en-US"/>
        </w:rPr>
        <w:t>fhe</w:t>
      </w:r>
      <w:proofErr w:type="spellEnd"/>
      <w:r w:rsidRPr="004C38E9">
        <w:rPr>
          <w:rFonts w:ascii="Times New Roman" w:hAnsi="Times New Roman" w:cs="Times New Roman"/>
          <w:sz w:val="24"/>
          <w:szCs w:val="24"/>
        </w:rPr>
        <w:t xml:space="preserve"> 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Earth</w:t>
      </w:r>
      <w:r>
        <w:rPr>
          <w:rFonts w:ascii="Times New Roman" w:hAnsi="Times New Roman" w:cs="Times New Roman"/>
          <w:sz w:val="24"/>
          <w:szCs w:val="24"/>
        </w:rPr>
        <w:t xml:space="preserve">»,  7класс </w:t>
      </w:r>
      <w:r w:rsidRPr="00D1566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УМК «</w:t>
      </w:r>
      <w:r>
        <w:rPr>
          <w:rFonts w:ascii="Times New Roman" w:hAnsi="Times New Roman" w:cs="Times New Roman"/>
          <w:sz w:val="24"/>
          <w:szCs w:val="24"/>
          <w:lang w:val="en-US"/>
        </w:rPr>
        <w:t>Spotlight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7606B" w:rsidRPr="004C38E9" w:rsidRDefault="0037606B" w:rsidP="0037606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ZOO</w:t>
      </w:r>
    </w:p>
    <w:p w:rsidR="0037606B" w:rsidRPr="004C38E9" w:rsidRDefault="0037606B" w:rsidP="0037606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Educational, protected</w:t>
      </w:r>
    </w:p>
    <w:p w:rsidR="0037606B" w:rsidRPr="004C38E9" w:rsidRDefault="0037606B" w:rsidP="0037606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Survive, protect, act</w:t>
      </w:r>
    </w:p>
    <w:p w:rsidR="0037606B" w:rsidRPr="004C38E9" w:rsidRDefault="0037606B" w:rsidP="0037606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Can  recreate,  can  be  happy</w:t>
      </w:r>
    </w:p>
    <w:p w:rsidR="0037606B" w:rsidRPr="004C38E9" w:rsidRDefault="0037606B" w:rsidP="0037606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Animals</w:t>
      </w:r>
    </w:p>
    <w:p w:rsidR="0037606B" w:rsidRPr="004C38E9" w:rsidRDefault="0037606B" w:rsidP="0037606B">
      <w:pPr>
        <w:ind w:left="167"/>
        <w:contextualSpacing/>
        <w:rPr>
          <w:rFonts w:ascii="Times New Roman" w:hAnsi="Times New Roman" w:cs="Times New Roman"/>
          <w:sz w:val="24"/>
          <w:szCs w:val="24"/>
        </w:rPr>
      </w:pPr>
      <w:r w:rsidRPr="00D15662">
        <w:rPr>
          <w:rFonts w:ascii="Times New Roman" w:hAnsi="Times New Roman" w:cs="Times New Roman"/>
          <w:b/>
          <w:i/>
          <w:sz w:val="24"/>
          <w:szCs w:val="24"/>
        </w:rPr>
        <w:t>Приём  «Тонкие»  и «Толстые» вопросы («</w:t>
      </w:r>
      <w:r w:rsidRPr="00D15662">
        <w:rPr>
          <w:rFonts w:ascii="Times New Roman" w:hAnsi="Times New Roman" w:cs="Times New Roman"/>
          <w:b/>
          <w:i/>
          <w:sz w:val="24"/>
          <w:szCs w:val="24"/>
          <w:lang w:val="en-US"/>
        </w:rPr>
        <w:t>Thin</w:t>
      </w:r>
      <w:r w:rsidRPr="00D15662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D1566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and </w:t>
      </w:r>
      <w:r w:rsidRPr="00D15662">
        <w:rPr>
          <w:rFonts w:ascii="Times New Roman" w:hAnsi="Times New Roman" w:cs="Times New Roman"/>
          <w:b/>
          <w:i/>
          <w:sz w:val="24"/>
          <w:szCs w:val="24"/>
        </w:rPr>
        <w:t xml:space="preserve">« </w:t>
      </w:r>
      <w:r w:rsidRPr="00D15662">
        <w:rPr>
          <w:rFonts w:ascii="Times New Roman" w:hAnsi="Times New Roman" w:cs="Times New Roman"/>
          <w:b/>
          <w:i/>
          <w:sz w:val="24"/>
          <w:szCs w:val="24"/>
          <w:lang w:val="en-US"/>
        </w:rPr>
        <w:t>Thick</w:t>
      </w:r>
      <w:r w:rsidRPr="00D15662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D15662">
        <w:rPr>
          <w:rFonts w:ascii="Times New Roman" w:hAnsi="Times New Roman" w:cs="Times New Roman"/>
          <w:b/>
          <w:i/>
          <w:sz w:val="24"/>
          <w:szCs w:val="24"/>
          <w:lang w:val="en-US"/>
        </w:rPr>
        <w:t>questions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C38E9">
        <w:rPr>
          <w:rFonts w:ascii="Times New Roman" w:hAnsi="Times New Roman" w:cs="Times New Roman"/>
          <w:sz w:val="24"/>
          <w:szCs w:val="24"/>
        </w:rPr>
        <w:t>,</w:t>
      </w:r>
    </w:p>
    <w:p w:rsidR="0037606B" w:rsidRPr="004C38E9" w:rsidRDefault="0037606B" w:rsidP="0037606B">
      <w:pPr>
        <w:ind w:left="167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Таблицу «тонких»  и «толстых» вопросов я использую  на стадии  вызова</w:t>
      </w:r>
      <w:r w:rsidR="006E450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</w:rPr>
        <w:t>- это  вопросы, на которые учащ</w:t>
      </w:r>
      <w:r>
        <w:rPr>
          <w:rFonts w:ascii="Times New Roman" w:hAnsi="Times New Roman" w:cs="Times New Roman"/>
          <w:sz w:val="24"/>
          <w:szCs w:val="24"/>
        </w:rPr>
        <w:t xml:space="preserve">иеся хотели бы  получить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изучив текст или тему; на стадии осмысления и рефлексии 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06B" w:rsidRPr="00D15662" w:rsidRDefault="0037606B" w:rsidP="0037606B">
      <w:pPr>
        <w:ind w:left="167"/>
        <w:contextualSpacing/>
        <w:rPr>
          <w:rFonts w:ascii="Times New Roman" w:hAnsi="Times New Roman" w:cs="Times New Roman"/>
          <w:sz w:val="24"/>
          <w:szCs w:val="24"/>
        </w:rPr>
      </w:pPr>
      <w:r w:rsidRPr="006E4509">
        <w:rPr>
          <w:rFonts w:ascii="Times New Roman" w:hAnsi="Times New Roman" w:cs="Times New Roman"/>
          <w:i/>
          <w:sz w:val="24"/>
          <w:szCs w:val="24"/>
        </w:rPr>
        <w:t>Пример урока</w:t>
      </w:r>
      <w:r w:rsidRPr="004C38E9">
        <w:rPr>
          <w:rFonts w:ascii="Times New Roman" w:hAnsi="Times New Roman" w:cs="Times New Roman"/>
          <w:sz w:val="24"/>
          <w:szCs w:val="24"/>
        </w:rPr>
        <w:t xml:space="preserve">  по теме  «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Food</w:t>
      </w:r>
      <w:r w:rsidRPr="004C38E9">
        <w:rPr>
          <w:rFonts w:ascii="Times New Roman" w:hAnsi="Times New Roman" w:cs="Times New Roman"/>
          <w:sz w:val="24"/>
          <w:szCs w:val="24"/>
        </w:rPr>
        <w:t xml:space="preserve"> 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shopping</w:t>
      </w:r>
      <w:r w:rsidR="006E4509">
        <w:rPr>
          <w:rFonts w:ascii="Times New Roman" w:hAnsi="Times New Roman" w:cs="Times New Roman"/>
          <w:sz w:val="24"/>
          <w:szCs w:val="24"/>
        </w:rPr>
        <w:t>», 8 класс</w:t>
      </w:r>
      <w:r w:rsidRPr="00D156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УМК «</w:t>
      </w:r>
      <w:r>
        <w:rPr>
          <w:rFonts w:ascii="Times New Roman" w:hAnsi="Times New Roman" w:cs="Times New Roman"/>
          <w:sz w:val="24"/>
          <w:szCs w:val="24"/>
          <w:lang w:val="en-US"/>
        </w:rPr>
        <w:t>Spotlight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7606B" w:rsidRPr="004C38E9" w:rsidRDefault="0037606B" w:rsidP="0037606B">
      <w:pPr>
        <w:tabs>
          <w:tab w:val="left" w:pos="5666"/>
        </w:tabs>
        <w:ind w:left="167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>Стадия  вызова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606B" w:rsidRPr="004C38E9" w:rsidRDefault="0037606B" w:rsidP="0037606B">
      <w:pPr>
        <w:pStyle w:val="a4"/>
        <w:ind w:left="572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1.Учитель  предлагает  учащимся  поговорить </w:t>
      </w:r>
      <w:r w:rsidR="006E4509">
        <w:rPr>
          <w:rFonts w:ascii="Times New Roman" w:hAnsi="Times New Roman" w:cs="Times New Roman"/>
          <w:sz w:val="24"/>
          <w:szCs w:val="24"/>
        </w:rPr>
        <w:t xml:space="preserve"> о традиционном японском обеде  «</w:t>
      </w:r>
      <w:proofErr w:type="spellStart"/>
      <w:r w:rsidR="006E4509">
        <w:rPr>
          <w:rFonts w:ascii="Times New Roman" w:hAnsi="Times New Roman" w:cs="Times New Roman"/>
          <w:sz w:val="24"/>
          <w:szCs w:val="24"/>
        </w:rPr>
        <w:t>Обенто</w:t>
      </w:r>
      <w:proofErr w:type="spellEnd"/>
      <w:r w:rsidR="006E450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6E45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E4509">
        <w:rPr>
          <w:rFonts w:ascii="Times New Roman" w:hAnsi="Times New Roman" w:cs="Times New Roman"/>
          <w:sz w:val="24"/>
          <w:szCs w:val="24"/>
        </w:rPr>
        <w:t xml:space="preserve">   о том что сами ребята</w:t>
      </w:r>
      <w:r w:rsidRPr="004C38E9">
        <w:rPr>
          <w:rFonts w:ascii="Times New Roman" w:hAnsi="Times New Roman" w:cs="Times New Roman"/>
          <w:sz w:val="24"/>
          <w:szCs w:val="24"/>
        </w:rPr>
        <w:t xml:space="preserve">  обычно  едят  дома, в  школьной столовой </w:t>
      </w:r>
    </w:p>
    <w:p w:rsidR="0037606B" w:rsidRPr="004C38E9" w:rsidRDefault="0037606B" w:rsidP="0037606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What  do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you usually eat  at school?</w:t>
      </w:r>
    </w:p>
    <w:p w:rsidR="0037606B" w:rsidRPr="004C38E9" w:rsidRDefault="0037606B" w:rsidP="0037606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Where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do  you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get it/them from: home, the school canteen ?</w:t>
      </w:r>
    </w:p>
    <w:p w:rsidR="00926CCC" w:rsidRPr="004C38E9" w:rsidRDefault="00926CCC" w:rsidP="00926CC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What  do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you  think «an  </w:t>
      </w:r>
      <w:proofErr w:type="spellStart"/>
      <w:r w:rsidRPr="004C38E9">
        <w:rPr>
          <w:rFonts w:ascii="Times New Roman" w:hAnsi="Times New Roman" w:cs="Times New Roman"/>
          <w:sz w:val="24"/>
          <w:szCs w:val="24"/>
          <w:lang w:val="en-US"/>
        </w:rPr>
        <w:t>obento</w:t>
      </w:r>
      <w:proofErr w:type="spellEnd"/>
      <w:r w:rsidRPr="004C38E9">
        <w:rPr>
          <w:rFonts w:ascii="Times New Roman" w:hAnsi="Times New Roman" w:cs="Times New Roman"/>
          <w:sz w:val="24"/>
          <w:szCs w:val="24"/>
          <w:lang w:val="en-US"/>
        </w:rPr>
        <w:t>»  is?</w:t>
      </w:r>
    </w:p>
    <w:p w:rsidR="00926CCC" w:rsidRPr="004C38E9" w:rsidRDefault="00926CCC" w:rsidP="00926CCC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Which  country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is  it from?</w:t>
      </w:r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2.Учитель  предлагает  начать  работу  с текстом  « </w:t>
      </w:r>
      <w:proofErr w:type="spellStart"/>
      <w:r w:rsidRPr="004C38E9">
        <w:rPr>
          <w:rFonts w:ascii="Times New Roman" w:hAnsi="Times New Roman" w:cs="Times New Roman"/>
          <w:sz w:val="24"/>
          <w:szCs w:val="24"/>
          <w:lang w:val="en-US"/>
        </w:rPr>
        <w:t>Obento</w:t>
      </w:r>
      <w:proofErr w:type="spellEnd"/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C38E9">
        <w:rPr>
          <w:rFonts w:ascii="Times New Roman" w:hAnsi="Times New Roman" w:cs="Times New Roman"/>
          <w:sz w:val="24"/>
          <w:szCs w:val="24"/>
        </w:rPr>
        <w:t xml:space="preserve"> 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tasty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tradition</w:t>
      </w:r>
      <w:r w:rsidRPr="004C38E9">
        <w:rPr>
          <w:rFonts w:ascii="Times New Roman" w:hAnsi="Times New Roman" w:cs="Times New Roman"/>
          <w:sz w:val="24"/>
          <w:szCs w:val="24"/>
        </w:rPr>
        <w:t xml:space="preserve">!» и даёт  задание  придумать  «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thin</w:t>
      </w:r>
      <w:r w:rsidRPr="004C38E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uestions</w:t>
      </w:r>
      <w:r w:rsidRPr="004C38E9">
        <w:rPr>
          <w:rFonts w:ascii="Times New Roman" w:hAnsi="Times New Roman" w:cs="Times New Roman"/>
          <w:sz w:val="24"/>
          <w:szCs w:val="24"/>
        </w:rPr>
        <w:t xml:space="preserve">  по содержанию  текста,  ответы  на которые  учащиеся  хотели  бы  получить  после  прочтения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«Thin» </w:t>
      </w:r>
      <w:proofErr w:type="spellStart"/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guestions</w:t>
      </w:r>
      <w:proofErr w:type="spell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What   parts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does  </w:t>
      </w:r>
      <w:proofErr w:type="spellStart"/>
      <w:r w:rsidRPr="004C38E9">
        <w:rPr>
          <w:rFonts w:ascii="Times New Roman" w:hAnsi="Times New Roman" w:cs="Times New Roman"/>
          <w:sz w:val="24"/>
          <w:szCs w:val="24"/>
          <w:lang w:val="en-US"/>
        </w:rPr>
        <w:t>obento</w:t>
      </w:r>
      <w:proofErr w:type="spellEnd"/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usually consist of?</w:t>
      </w:r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components  do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we  need  for  making ?</w:t>
      </w:r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Where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can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buy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an  </w:t>
      </w:r>
      <w:proofErr w:type="spellStart"/>
      <w:r w:rsidRPr="004C38E9">
        <w:rPr>
          <w:rFonts w:ascii="Times New Roman" w:hAnsi="Times New Roman" w:cs="Times New Roman"/>
          <w:sz w:val="24"/>
          <w:szCs w:val="24"/>
          <w:lang w:val="en-US"/>
        </w:rPr>
        <w:t>obento</w:t>
      </w:r>
      <w:proofErr w:type="spell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lastRenderedPageBreak/>
        <w:t>Is it a tasty food?</w:t>
      </w:r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3.Учитель  просит учащихся  придумать  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thick</w:t>
      </w:r>
      <w:r w:rsidRPr="004C38E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uestions</w:t>
      </w:r>
      <w:r w:rsidRPr="004C38E9">
        <w:rPr>
          <w:rFonts w:ascii="Times New Roman" w:hAnsi="Times New Roman" w:cs="Times New Roman"/>
          <w:sz w:val="24"/>
          <w:szCs w:val="24"/>
        </w:rPr>
        <w:t>, на которые  они  могли  или хотели  бы найти  ответы  в тексте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Учащиеся  предлагают  свои вопросы </w:t>
      </w:r>
    </w:p>
    <w:p w:rsidR="00926CCC" w:rsidRPr="00926CCC" w:rsidRDefault="00926CCC" w:rsidP="00926CCC">
      <w:pPr>
        <w:ind w:left="572"/>
        <w:contextualSpacing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Explain  why</w:t>
      </w:r>
      <w:proofErr w:type="gramEnd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is it  a healthy  food?</w:t>
      </w:r>
    </w:p>
    <w:p w:rsidR="00926CCC" w:rsidRPr="00926CCC" w:rsidRDefault="00926CCC" w:rsidP="00926CCC">
      <w:pPr>
        <w:ind w:left="572"/>
        <w:contextualSpacing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Why do the young </w:t>
      </w:r>
      <w:proofErr w:type="gramStart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children  should</w:t>
      </w:r>
      <w:proofErr w:type="gramEnd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also eat  an </w:t>
      </w:r>
      <w:proofErr w:type="spellStart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obento</w:t>
      </w:r>
      <w:proofErr w:type="spellEnd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?</w:t>
      </w:r>
    </w:p>
    <w:p w:rsidR="00926CCC" w:rsidRPr="00926CCC" w:rsidRDefault="00926CCC" w:rsidP="00926CCC">
      <w:pPr>
        <w:ind w:left="572"/>
        <w:contextualSpacing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Explain  why</w:t>
      </w:r>
      <w:proofErr w:type="gramEnd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the Japanese have always looked upon the mother as one of  the  main influences of  a  child «success ?</w:t>
      </w:r>
    </w:p>
    <w:p w:rsidR="00926CCC" w:rsidRPr="00926CCC" w:rsidRDefault="00926CCC" w:rsidP="00926CCC">
      <w:pPr>
        <w:ind w:left="572"/>
        <w:contextualSpacing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What </w:t>
      </w:r>
      <w:proofErr w:type="gramStart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happens  if</w:t>
      </w:r>
      <w:proofErr w:type="gramEnd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a  Japanese  mum runs out  of  ideas  how  to make an  </w:t>
      </w:r>
      <w:proofErr w:type="spellStart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obento</w:t>
      </w:r>
      <w:proofErr w:type="spellEnd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?</w:t>
      </w:r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 xml:space="preserve">If you were a </w:t>
      </w:r>
      <w:proofErr w:type="gramStart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Japanese  child</w:t>
      </w:r>
      <w:proofErr w:type="gramEnd"/>
      <w:r w:rsidRPr="00926CCC">
        <w:rPr>
          <w:rFonts w:ascii="Times New Roman" w:hAnsi="Times New Roman" w:cs="Times New Roman"/>
          <w:i/>
          <w:sz w:val="24"/>
          <w:szCs w:val="24"/>
          <w:lang w:val="en-US"/>
        </w:rPr>
        <w:t>…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Класс  делит</w:t>
      </w:r>
      <w:r w:rsidRPr="004C38E9">
        <w:rPr>
          <w:rFonts w:ascii="Times New Roman" w:hAnsi="Times New Roman" w:cs="Times New Roman"/>
          <w:sz w:val="24"/>
          <w:szCs w:val="24"/>
        </w:rPr>
        <w:t>ся  н</w:t>
      </w:r>
      <w:r w:rsidR="006E4509">
        <w:rPr>
          <w:rFonts w:ascii="Times New Roman" w:hAnsi="Times New Roman" w:cs="Times New Roman"/>
          <w:sz w:val="24"/>
          <w:szCs w:val="24"/>
        </w:rPr>
        <w:t>а группы</w:t>
      </w:r>
      <w:proofErr w:type="gramStart"/>
      <w:r w:rsidR="006E4509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="006E4509">
        <w:rPr>
          <w:rFonts w:ascii="Times New Roman" w:hAnsi="Times New Roman" w:cs="Times New Roman"/>
          <w:sz w:val="24"/>
          <w:szCs w:val="24"/>
        </w:rPr>
        <w:t xml:space="preserve"> каждая</w:t>
      </w:r>
      <w:r w:rsidRPr="004C38E9">
        <w:rPr>
          <w:rFonts w:ascii="Times New Roman" w:hAnsi="Times New Roman" w:cs="Times New Roman"/>
          <w:sz w:val="24"/>
          <w:szCs w:val="24"/>
        </w:rPr>
        <w:t xml:space="preserve"> задаёт   вопросы  в порядке очерёдности , стараясь  не повторяться .</w:t>
      </w:r>
    </w:p>
    <w:p w:rsidR="00926CCC" w:rsidRPr="004C38E9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5.Учащимся  предлагается  найти  ответы  на эти  вопросы  в тексте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26CCC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В  целях предупреждения  языковых трудностей   при построении  вопросов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я использую схемы  построения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Yes</w:t>
      </w:r>
      <w:r w:rsidRPr="004C38E9">
        <w:rPr>
          <w:rFonts w:ascii="Times New Roman" w:hAnsi="Times New Roman" w:cs="Times New Roman"/>
          <w:sz w:val="24"/>
          <w:szCs w:val="24"/>
        </w:rPr>
        <w:t xml:space="preserve"> /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38E9">
        <w:rPr>
          <w:rFonts w:ascii="Times New Roman" w:hAnsi="Times New Roman" w:cs="Times New Roman"/>
          <w:sz w:val="24"/>
          <w:szCs w:val="24"/>
          <w:lang w:val="en-US"/>
        </w:rPr>
        <w:t>Wh</w:t>
      </w:r>
      <w:proofErr w:type="spellEnd"/>
      <w:r w:rsidRPr="004C38E9">
        <w:rPr>
          <w:rFonts w:ascii="Times New Roman" w:hAnsi="Times New Roman" w:cs="Times New Roman"/>
          <w:sz w:val="24"/>
          <w:szCs w:val="24"/>
        </w:rPr>
        <w:t>»- вопросов ,а также приём  «Живой  вопрос»  , когда слова вопросительного  предложения  записываются  на отдельны</w:t>
      </w:r>
      <w:r>
        <w:rPr>
          <w:rFonts w:ascii="Times New Roman" w:hAnsi="Times New Roman" w:cs="Times New Roman"/>
          <w:sz w:val="24"/>
          <w:szCs w:val="24"/>
        </w:rPr>
        <w:t xml:space="preserve">х  листах  бумаги ( формат  А  </w:t>
      </w:r>
      <w:r w:rsidRPr="004C38E9">
        <w:rPr>
          <w:rFonts w:ascii="Times New Roman" w:hAnsi="Times New Roman" w:cs="Times New Roman"/>
          <w:sz w:val="24"/>
          <w:szCs w:val="24"/>
        </w:rPr>
        <w:t xml:space="preserve"> очень  удобен ),  одно слово –один лист , и все эти слова  раздаются  учащимся . По   просьбе  учителя  учащиеся  выходят  к доске  и строятся  в таком порядке , чтобы  каждое  слово, артикль, предлог  были  на своём  месте. </w:t>
      </w:r>
    </w:p>
    <w:p w:rsidR="00926CCC" w:rsidRPr="00BE01D3" w:rsidRDefault="00926CCC" w:rsidP="00926CCC">
      <w:pPr>
        <w:ind w:left="57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01D3">
        <w:rPr>
          <w:rFonts w:ascii="Times New Roman" w:hAnsi="Times New Roman" w:cs="Times New Roman"/>
          <w:b/>
          <w:i/>
          <w:sz w:val="24"/>
          <w:szCs w:val="24"/>
        </w:rPr>
        <w:t>Приём «Знаю../Хочу  узнать</w:t>
      </w:r>
      <w:proofErr w:type="gramStart"/>
      <w:r w:rsidRPr="00BE01D3">
        <w:rPr>
          <w:rFonts w:ascii="Times New Roman" w:hAnsi="Times New Roman" w:cs="Times New Roman"/>
          <w:b/>
          <w:i/>
          <w:sz w:val="24"/>
          <w:szCs w:val="24"/>
        </w:rPr>
        <w:t>…/У</w:t>
      </w:r>
      <w:proofErr w:type="gramEnd"/>
      <w:r w:rsidRPr="00BE01D3">
        <w:rPr>
          <w:rFonts w:ascii="Times New Roman" w:hAnsi="Times New Roman" w:cs="Times New Roman"/>
          <w:b/>
          <w:i/>
          <w:sz w:val="24"/>
          <w:szCs w:val="24"/>
        </w:rPr>
        <w:t>знал</w:t>
      </w:r>
      <w:r w:rsidRPr="00BE01D3">
        <w:rPr>
          <w:rFonts w:ascii="Times New Roman" w:hAnsi="Times New Roman" w:cs="Times New Roman"/>
          <w:b/>
          <w:sz w:val="24"/>
          <w:szCs w:val="24"/>
        </w:rPr>
        <w:t xml:space="preserve">…» </w:t>
      </w:r>
      <w:r w:rsidRPr="00BE01D3">
        <w:rPr>
          <w:rFonts w:ascii="Times New Roman" w:hAnsi="Times New Roman" w:cs="Times New Roman"/>
          <w:b/>
          <w:sz w:val="24"/>
          <w:szCs w:val="24"/>
          <w:lang w:val="en-US"/>
        </w:rPr>
        <w:t>(I know …/I want to know…/ Now</w:t>
      </w:r>
      <w:r w:rsidRPr="00BE01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01D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E01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01D3">
        <w:rPr>
          <w:rFonts w:ascii="Times New Roman" w:hAnsi="Times New Roman" w:cs="Times New Roman"/>
          <w:b/>
          <w:sz w:val="24"/>
          <w:szCs w:val="24"/>
          <w:lang w:val="en-US"/>
        </w:rPr>
        <w:t>know</w:t>
      </w:r>
      <w:r w:rsidRPr="00BE01D3">
        <w:rPr>
          <w:rFonts w:ascii="Times New Roman" w:hAnsi="Times New Roman" w:cs="Times New Roman"/>
          <w:b/>
          <w:sz w:val="24"/>
          <w:szCs w:val="24"/>
        </w:rPr>
        <w:t>…)</w:t>
      </w:r>
    </w:p>
    <w:p w:rsidR="00926CCC" w:rsidRPr="004C38E9" w:rsidRDefault="00926CCC" w:rsidP="00926CCC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Один  из способов  гра</w:t>
      </w:r>
      <w:r>
        <w:rPr>
          <w:rFonts w:ascii="Times New Roman" w:hAnsi="Times New Roman" w:cs="Times New Roman"/>
          <w:sz w:val="24"/>
          <w:szCs w:val="24"/>
        </w:rPr>
        <w:t>фической организации  и логико-</w:t>
      </w:r>
      <w:r w:rsidRPr="004C38E9">
        <w:rPr>
          <w:rFonts w:ascii="Times New Roman" w:hAnsi="Times New Roman" w:cs="Times New Roman"/>
          <w:sz w:val="24"/>
          <w:szCs w:val="24"/>
        </w:rPr>
        <w:t>смыслов</w:t>
      </w:r>
      <w:r>
        <w:rPr>
          <w:rFonts w:ascii="Times New Roman" w:hAnsi="Times New Roman" w:cs="Times New Roman"/>
          <w:sz w:val="24"/>
          <w:szCs w:val="24"/>
        </w:rPr>
        <w:t>ого  структурирования  читаемого</w:t>
      </w:r>
      <w:r w:rsidR="006E4509">
        <w:rPr>
          <w:rFonts w:ascii="Times New Roman" w:hAnsi="Times New Roman" w:cs="Times New Roman"/>
          <w:sz w:val="24"/>
          <w:szCs w:val="24"/>
        </w:rPr>
        <w:t>.</w:t>
      </w:r>
      <w:r w:rsidR="003C77BE">
        <w:rPr>
          <w:rFonts w:ascii="Times New Roman" w:hAnsi="Times New Roman" w:cs="Times New Roman"/>
          <w:sz w:val="24"/>
          <w:szCs w:val="24"/>
        </w:rPr>
        <w:t xml:space="preserve"> </w:t>
      </w:r>
      <w:r w:rsidR="006E4509">
        <w:rPr>
          <w:rFonts w:ascii="Times New Roman" w:hAnsi="Times New Roman" w:cs="Times New Roman"/>
          <w:sz w:val="24"/>
          <w:szCs w:val="24"/>
        </w:rPr>
        <w:t>Форма   удобна</w:t>
      </w:r>
      <w:r w:rsidRPr="004C38E9">
        <w:rPr>
          <w:rFonts w:ascii="Times New Roman" w:hAnsi="Times New Roman" w:cs="Times New Roman"/>
          <w:sz w:val="24"/>
          <w:szCs w:val="24"/>
        </w:rPr>
        <w:t>, так как  предусматривает  компле</w:t>
      </w:r>
      <w:r>
        <w:rPr>
          <w:rFonts w:ascii="Times New Roman" w:hAnsi="Times New Roman" w:cs="Times New Roman"/>
          <w:sz w:val="24"/>
          <w:szCs w:val="24"/>
        </w:rPr>
        <w:t>ксный подход  к содержанию  текста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CCC" w:rsidRPr="004C38E9" w:rsidRDefault="00926CCC" w:rsidP="00926CCC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1 шаг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До знакомства   с текстом  учащиеся  самостоятельно  или  в группе  заполняют  первый   и второй  столбики  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know</w:t>
      </w:r>
      <w:r w:rsidRPr="004C38E9">
        <w:rPr>
          <w:rFonts w:ascii="Times New Roman" w:hAnsi="Times New Roman" w:cs="Times New Roman"/>
          <w:sz w:val="24"/>
          <w:szCs w:val="24"/>
        </w:rPr>
        <w:t xml:space="preserve"> …» 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want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know</w:t>
      </w:r>
      <w:r w:rsidRPr="004C38E9">
        <w:rPr>
          <w:rFonts w:ascii="Times New Roman" w:hAnsi="Times New Roman" w:cs="Times New Roman"/>
          <w:sz w:val="24"/>
          <w:szCs w:val="24"/>
        </w:rPr>
        <w:t>…»</w:t>
      </w:r>
    </w:p>
    <w:p w:rsidR="00926CCC" w:rsidRPr="004C38E9" w:rsidRDefault="00926CCC" w:rsidP="00926CCC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2 шаг: По ходу  знакомства  с текстом  или же  в процессе  обсуждения  прочитанного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учащиеся заполняют  графу  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Pr="004C38E9">
        <w:rPr>
          <w:rFonts w:ascii="Times New Roman" w:hAnsi="Times New Roman" w:cs="Times New Roman"/>
          <w:sz w:val="24"/>
          <w:szCs w:val="24"/>
        </w:rPr>
        <w:t xml:space="preserve">,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know</w:t>
      </w:r>
      <w:r w:rsidRPr="004C38E9">
        <w:rPr>
          <w:rFonts w:ascii="Times New Roman" w:hAnsi="Times New Roman" w:cs="Times New Roman"/>
          <w:sz w:val="24"/>
          <w:szCs w:val="24"/>
        </w:rPr>
        <w:t>…»</w:t>
      </w:r>
    </w:p>
    <w:p w:rsidR="00926CCC" w:rsidRPr="004C38E9" w:rsidRDefault="00926CCC" w:rsidP="00926CCC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3 шаг: Подведение  итогов, сопоставления граф.</w:t>
      </w:r>
    </w:p>
    <w:p w:rsidR="00926CCC" w:rsidRPr="003C77BE" w:rsidRDefault="00926CCC" w:rsidP="00926CCC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C77BE">
        <w:rPr>
          <w:rFonts w:ascii="Times New Roman" w:hAnsi="Times New Roman" w:cs="Times New Roman"/>
          <w:i/>
          <w:sz w:val="24"/>
          <w:szCs w:val="24"/>
        </w:rPr>
        <w:t>Пример  работы  с таблицей «Знаю../Хочу  узнать</w:t>
      </w:r>
      <w:proofErr w:type="gramStart"/>
      <w:r w:rsidRPr="003C77BE">
        <w:rPr>
          <w:rFonts w:ascii="Times New Roman" w:hAnsi="Times New Roman" w:cs="Times New Roman"/>
          <w:i/>
          <w:sz w:val="24"/>
          <w:szCs w:val="24"/>
        </w:rPr>
        <w:t>…/У</w:t>
      </w:r>
      <w:proofErr w:type="gramEnd"/>
      <w:r w:rsidRPr="003C77BE">
        <w:rPr>
          <w:rFonts w:ascii="Times New Roman" w:hAnsi="Times New Roman" w:cs="Times New Roman"/>
          <w:i/>
          <w:sz w:val="24"/>
          <w:szCs w:val="24"/>
        </w:rPr>
        <w:t>знал…».</w:t>
      </w:r>
    </w:p>
    <w:p w:rsidR="00926CCC" w:rsidRPr="00991F5E" w:rsidRDefault="003C77BE" w:rsidP="00926CC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CCC" w:rsidRPr="004C38E9">
        <w:rPr>
          <w:rFonts w:ascii="Times New Roman" w:hAnsi="Times New Roman" w:cs="Times New Roman"/>
          <w:sz w:val="24"/>
          <w:szCs w:val="24"/>
        </w:rPr>
        <w:t>Урок</w:t>
      </w:r>
      <w:r w:rsidR="00926CCC" w:rsidRPr="00991F5E">
        <w:rPr>
          <w:rFonts w:ascii="Times New Roman" w:hAnsi="Times New Roman" w:cs="Times New Roman"/>
          <w:sz w:val="24"/>
          <w:szCs w:val="24"/>
        </w:rPr>
        <w:t xml:space="preserve">  </w:t>
      </w:r>
      <w:r w:rsidR="00926CCC" w:rsidRPr="004C38E9">
        <w:rPr>
          <w:rFonts w:ascii="Times New Roman" w:hAnsi="Times New Roman" w:cs="Times New Roman"/>
          <w:sz w:val="24"/>
          <w:szCs w:val="24"/>
        </w:rPr>
        <w:t>в</w:t>
      </w:r>
      <w:r w:rsidR="00926CCC" w:rsidRPr="00991F5E">
        <w:rPr>
          <w:rFonts w:ascii="Times New Roman" w:hAnsi="Times New Roman" w:cs="Times New Roman"/>
          <w:sz w:val="24"/>
          <w:szCs w:val="24"/>
        </w:rPr>
        <w:t xml:space="preserve"> 7 </w:t>
      </w:r>
      <w:r w:rsidR="00926CCC" w:rsidRPr="004C38E9">
        <w:rPr>
          <w:rFonts w:ascii="Times New Roman" w:hAnsi="Times New Roman" w:cs="Times New Roman"/>
          <w:sz w:val="24"/>
          <w:szCs w:val="24"/>
        </w:rPr>
        <w:t>классе</w:t>
      </w:r>
      <w:r w:rsidR="00926CCC" w:rsidRPr="00991F5E">
        <w:rPr>
          <w:rFonts w:ascii="Times New Roman" w:hAnsi="Times New Roman" w:cs="Times New Roman"/>
          <w:sz w:val="24"/>
          <w:szCs w:val="24"/>
        </w:rPr>
        <w:t xml:space="preserve">  </w:t>
      </w:r>
      <w:r w:rsidR="00926CCC" w:rsidRPr="004C38E9">
        <w:rPr>
          <w:rFonts w:ascii="Times New Roman" w:hAnsi="Times New Roman" w:cs="Times New Roman"/>
          <w:sz w:val="24"/>
          <w:szCs w:val="24"/>
        </w:rPr>
        <w:t>по</w:t>
      </w:r>
      <w:r w:rsidR="00926CCC" w:rsidRPr="00991F5E">
        <w:rPr>
          <w:rFonts w:ascii="Times New Roman" w:hAnsi="Times New Roman" w:cs="Times New Roman"/>
          <w:sz w:val="24"/>
          <w:szCs w:val="24"/>
        </w:rPr>
        <w:t xml:space="preserve"> </w:t>
      </w:r>
      <w:r w:rsidR="00926CCC" w:rsidRPr="004C38E9">
        <w:rPr>
          <w:rFonts w:ascii="Times New Roman" w:hAnsi="Times New Roman" w:cs="Times New Roman"/>
          <w:sz w:val="24"/>
          <w:szCs w:val="24"/>
        </w:rPr>
        <w:t>теме</w:t>
      </w:r>
      <w:r w:rsidR="00926CCC" w:rsidRPr="00991F5E">
        <w:rPr>
          <w:rFonts w:ascii="Times New Roman" w:hAnsi="Times New Roman" w:cs="Times New Roman"/>
          <w:sz w:val="24"/>
          <w:szCs w:val="24"/>
        </w:rPr>
        <w:t xml:space="preserve">  « </w:t>
      </w:r>
      <w:r w:rsidR="00926CCC" w:rsidRPr="004C38E9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926CCC" w:rsidRPr="00991F5E">
        <w:rPr>
          <w:rFonts w:ascii="Times New Roman" w:hAnsi="Times New Roman" w:cs="Times New Roman"/>
          <w:sz w:val="24"/>
          <w:szCs w:val="24"/>
        </w:rPr>
        <w:t xml:space="preserve"> </w:t>
      </w:r>
      <w:r w:rsidR="00926CCC" w:rsidRPr="004C38E9">
        <w:rPr>
          <w:rFonts w:ascii="Times New Roman" w:hAnsi="Times New Roman" w:cs="Times New Roman"/>
          <w:sz w:val="24"/>
          <w:szCs w:val="24"/>
          <w:lang w:val="en-US"/>
        </w:rPr>
        <w:t>Tower</w:t>
      </w:r>
      <w:r w:rsidR="00926CCC" w:rsidRPr="00991F5E">
        <w:rPr>
          <w:rFonts w:ascii="Times New Roman" w:hAnsi="Times New Roman" w:cs="Times New Roman"/>
          <w:sz w:val="24"/>
          <w:szCs w:val="24"/>
        </w:rPr>
        <w:t xml:space="preserve">  </w:t>
      </w:r>
      <w:r w:rsidR="00926CCC" w:rsidRPr="004C38E9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926CCC" w:rsidRPr="00991F5E">
        <w:rPr>
          <w:rFonts w:ascii="Times New Roman" w:hAnsi="Times New Roman" w:cs="Times New Roman"/>
          <w:sz w:val="24"/>
          <w:szCs w:val="24"/>
        </w:rPr>
        <w:t xml:space="preserve"> </w:t>
      </w:r>
      <w:r w:rsidR="00926CCC" w:rsidRPr="004C38E9">
        <w:rPr>
          <w:rFonts w:ascii="Times New Roman" w:hAnsi="Times New Roman" w:cs="Times New Roman"/>
          <w:sz w:val="24"/>
          <w:szCs w:val="24"/>
          <w:lang w:val="en-US"/>
        </w:rPr>
        <w:t>London</w:t>
      </w:r>
      <w:r w:rsidR="00926CCC" w:rsidRPr="00991F5E">
        <w:rPr>
          <w:rFonts w:ascii="Times New Roman" w:hAnsi="Times New Roman" w:cs="Times New Roman"/>
          <w:sz w:val="24"/>
          <w:szCs w:val="24"/>
        </w:rPr>
        <w:t xml:space="preserve">» </w:t>
      </w:r>
      <w:r w:rsidR="00926CCC">
        <w:rPr>
          <w:rFonts w:ascii="Times New Roman" w:hAnsi="Times New Roman" w:cs="Times New Roman"/>
          <w:sz w:val="24"/>
          <w:szCs w:val="24"/>
        </w:rPr>
        <w:t>.</w:t>
      </w:r>
    </w:p>
    <w:p w:rsidR="00926CCC" w:rsidRPr="004C38E9" w:rsidRDefault="00926CCC" w:rsidP="00926CCC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38E9">
        <w:rPr>
          <w:rFonts w:ascii="Times New Roman" w:hAnsi="Times New Roman" w:cs="Times New Roman"/>
          <w:i/>
          <w:sz w:val="24"/>
          <w:szCs w:val="24"/>
        </w:rPr>
        <w:t>Стадия  вызова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Учитель  предлагает  учащимся поговорить  о Лондонском Тауэре, его истории.</w:t>
      </w:r>
    </w:p>
    <w:p w:rsidR="00926CCC" w:rsidRPr="00926CCC" w:rsidRDefault="00926CCC" w:rsidP="00926CC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Look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at  the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title and  the  </w:t>
      </w:r>
      <w:proofErr w:type="spellStart"/>
      <w:r w:rsidRPr="004C38E9">
        <w:rPr>
          <w:rFonts w:ascii="Times New Roman" w:hAnsi="Times New Roman" w:cs="Times New Roman"/>
          <w:sz w:val="24"/>
          <w:szCs w:val="24"/>
          <w:lang w:val="en-US"/>
        </w:rPr>
        <w:t>pictures.</w:t>
      </w:r>
      <w:r w:rsidRPr="00926CCC">
        <w:rPr>
          <w:rFonts w:ascii="Times New Roman" w:hAnsi="Times New Roman" w:cs="Times New Roman"/>
          <w:sz w:val="24"/>
          <w:szCs w:val="24"/>
          <w:lang w:val="en-US"/>
        </w:rPr>
        <w:t>What</w:t>
      </w:r>
      <w:proofErr w:type="spellEnd"/>
      <w:r w:rsidRPr="00926CCC">
        <w:rPr>
          <w:rFonts w:ascii="Times New Roman" w:hAnsi="Times New Roman" w:cs="Times New Roman"/>
          <w:sz w:val="24"/>
          <w:szCs w:val="24"/>
          <w:lang w:val="en-US"/>
        </w:rPr>
        <w:t>’ s this?</w:t>
      </w:r>
    </w:p>
    <w:p w:rsidR="00926CCC" w:rsidRPr="004C38E9" w:rsidRDefault="00926CCC" w:rsidP="00926CC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Have  you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ever heard </w:t>
      </w:r>
      <w:r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the Tower of  London?</w:t>
      </w:r>
    </w:p>
    <w:p w:rsidR="00926CCC" w:rsidRPr="004C38E9" w:rsidRDefault="00926CCC" w:rsidP="00926CC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What do you know about this tower?</w:t>
      </w:r>
    </w:p>
    <w:p w:rsidR="00926CCC" w:rsidRPr="004C38E9" w:rsidRDefault="00926CCC" w:rsidP="00926CC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Who are these men</w:t>
      </w:r>
      <w:r w:rsidRPr="004C38E9">
        <w:rPr>
          <w:rFonts w:ascii="Times New Roman" w:hAnsi="Times New Roman" w:cs="Times New Roman"/>
          <w:sz w:val="24"/>
          <w:szCs w:val="24"/>
        </w:rPr>
        <w:t>?</w:t>
      </w:r>
    </w:p>
    <w:p w:rsidR="00926CCC" w:rsidRPr="004C38E9" w:rsidRDefault="00926CCC" w:rsidP="00926CC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Where do they work</w:t>
      </w:r>
      <w:r w:rsidRPr="004C38E9">
        <w:rPr>
          <w:rFonts w:ascii="Times New Roman" w:hAnsi="Times New Roman" w:cs="Times New Roman"/>
          <w:sz w:val="24"/>
          <w:szCs w:val="24"/>
        </w:rPr>
        <w:t>?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-Составление кластеров  с целью  активизации и систематизации имеющихся  знаний у учащихся  по теме  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C38E9">
        <w:rPr>
          <w:rFonts w:ascii="Times New Roman" w:hAnsi="Times New Roman" w:cs="Times New Roman"/>
          <w:sz w:val="24"/>
          <w:szCs w:val="24"/>
        </w:rPr>
        <w:t xml:space="preserve"> 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Tower</w:t>
      </w:r>
      <w:r w:rsidRPr="004C38E9">
        <w:rPr>
          <w:rFonts w:ascii="Times New Roman" w:hAnsi="Times New Roman" w:cs="Times New Roman"/>
          <w:sz w:val="24"/>
          <w:szCs w:val="24"/>
        </w:rPr>
        <w:t xml:space="preserve"> 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4C38E9">
        <w:rPr>
          <w:rFonts w:ascii="Times New Roman" w:hAnsi="Times New Roman" w:cs="Times New Roman"/>
          <w:sz w:val="24"/>
          <w:szCs w:val="24"/>
        </w:rPr>
        <w:t xml:space="preserve"> 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London</w:t>
      </w:r>
      <w:r w:rsidRPr="004C38E9">
        <w:rPr>
          <w:rFonts w:ascii="Times New Roman" w:hAnsi="Times New Roman" w:cs="Times New Roman"/>
          <w:sz w:val="24"/>
          <w:szCs w:val="24"/>
        </w:rPr>
        <w:t>».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-Работа   с таблицей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/Х</w:t>
      </w:r>
      <w:r w:rsidRPr="004C38E9">
        <w:rPr>
          <w:rFonts w:ascii="Times New Roman" w:hAnsi="Times New Roman" w:cs="Times New Roman"/>
          <w:sz w:val="24"/>
          <w:szCs w:val="24"/>
        </w:rPr>
        <w:t>/У» , заполнение  первой  графы  таблицы .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-Составление  «тонких»  и «толстых» вопросов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Учащимся предлагается сформулиро</w:t>
      </w:r>
      <w:r w:rsidRPr="004C38E9">
        <w:rPr>
          <w:rFonts w:ascii="Times New Roman" w:hAnsi="Times New Roman" w:cs="Times New Roman"/>
          <w:sz w:val="24"/>
          <w:szCs w:val="24"/>
        </w:rPr>
        <w:t>вать вопросы  к тексту</w:t>
      </w:r>
      <w:r w:rsidRPr="00BE01D3">
        <w:rPr>
          <w:rFonts w:ascii="Times New Roman" w:hAnsi="Times New Roman" w:cs="Times New Roman"/>
          <w:sz w:val="24"/>
          <w:szCs w:val="24"/>
        </w:rPr>
        <w:t>,</w:t>
      </w:r>
      <w:r w:rsidRPr="004C38E9">
        <w:rPr>
          <w:rFonts w:ascii="Times New Roman" w:hAnsi="Times New Roman" w:cs="Times New Roman"/>
          <w:sz w:val="24"/>
          <w:szCs w:val="24"/>
        </w:rPr>
        <w:t xml:space="preserve">  ответы  на которые они  хотели бы  узнать, в виде «тонких» и «толстых»  вопросов ( работа  в парах) . Учащиеся  озвучивают  вопросы </w:t>
      </w:r>
      <w:r w:rsidRPr="004C38E9">
        <w:rPr>
          <w:rFonts w:ascii="Times New Roman" w:hAnsi="Times New Roman" w:cs="Times New Roman"/>
          <w:sz w:val="24"/>
          <w:szCs w:val="24"/>
        </w:rPr>
        <w:lastRenderedPageBreak/>
        <w:t>,учитель  записывает  самые интересные  вопросы</w:t>
      </w:r>
      <w:r>
        <w:rPr>
          <w:rFonts w:ascii="Times New Roman" w:hAnsi="Times New Roman" w:cs="Times New Roman"/>
          <w:sz w:val="24"/>
          <w:szCs w:val="24"/>
        </w:rPr>
        <w:t xml:space="preserve">  во вторую колонку таблицы «З/Х</w:t>
      </w:r>
      <w:r w:rsidRPr="004C38E9">
        <w:rPr>
          <w:rFonts w:ascii="Times New Roman" w:hAnsi="Times New Roman" w:cs="Times New Roman"/>
          <w:sz w:val="24"/>
          <w:szCs w:val="24"/>
        </w:rPr>
        <w:t>/У».</w:t>
      </w:r>
    </w:p>
    <w:p w:rsidR="00926CCC" w:rsidRPr="00BE01D3" w:rsidRDefault="00926CCC" w:rsidP="00926CCC">
      <w:pPr>
        <w:tabs>
          <w:tab w:val="center" w:pos="4883"/>
        </w:tabs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«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Thin</w:t>
      </w:r>
      <w:r w:rsidRPr="004C38E9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uestions</w:t>
      </w:r>
      <w:r w:rsidRPr="004C38E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26CCC" w:rsidRPr="004C38E9" w:rsidRDefault="00926CCC" w:rsidP="00926CCC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When  was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the Tower  of  London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built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926CCC" w:rsidRPr="004C38E9" w:rsidRDefault="00926CCC" w:rsidP="00926CCC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Who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are  those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men  in  red and  gold  uniform?</w:t>
      </w:r>
    </w:p>
    <w:p w:rsidR="00926CCC" w:rsidRPr="004C38E9" w:rsidRDefault="00926CCC" w:rsidP="00926CCC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Who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are  the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Beefeaters</w:t>
      </w:r>
      <w:r w:rsidRPr="004C38E9">
        <w:rPr>
          <w:rFonts w:ascii="Times New Roman" w:hAnsi="Times New Roman" w:cs="Times New Roman"/>
          <w:sz w:val="24"/>
          <w:szCs w:val="24"/>
        </w:rPr>
        <w:t>?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«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Thin</w:t>
      </w:r>
      <w:r w:rsidRPr="004C38E9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uestions</w:t>
      </w:r>
      <w:r w:rsidRPr="004C38E9">
        <w:rPr>
          <w:rFonts w:ascii="Times New Roman" w:hAnsi="Times New Roman" w:cs="Times New Roman"/>
          <w:sz w:val="24"/>
          <w:szCs w:val="24"/>
        </w:rPr>
        <w:t>:</w:t>
      </w:r>
    </w:p>
    <w:p w:rsidR="00926CCC" w:rsidRPr="004C38E9" w:rsidRDefault="00926CCC" w:rsidP="00926CCC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Why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the  King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Henry VIII introduced Beefeaters?</w:t>
      </w:r>
    </w:p>
    <w:p w:rsidR="00926CCC" w:rsidRPr="004C38E9" w:rsidRDefault="00926CCC" w:rsidP="00926CCC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Explain why the Yeoman Warders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have  got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two uniforms?</w:t>
      </w:r>
    </w:p>
    <w:p w:rsidR="00926CCC" w:rsidRPr="004C38E9" w:rsidRDefault="00926CCC" w:rsidP="00926CCC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Why do you think that your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visit  to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The Tower of  London will  be interesting?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i/>
          <w:sz w:val="24"/>
          <w:szCs w:val="24"/>
        </w:rPr>
        <w:t>Стадия осмысления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CCC" w:rsidRPr="00BE01D3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Учащимся  предлагается  попробовать ответить на  поставленные  вопросы (работа в группах)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аргументируя  свои  предположения </w:t>
      </w:r>
      <w:r w:rsidRPr="00BE01D3">
        <w:rPr>
          <w:rFonts w:ascii="Times New Roman" w:hAnsi="Times New Roman" w:cs="Times New Roman"/>
          <w:sz w:val="24"/>
          <w:szCs w:val="24"/>
        </w:rPr>
        <w:t>.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-Учащимся</w:t>
      </w:r>
      <w:r>
        <w:rPr>
          <w:rFonts w:ascii="Times New Roman" w:hAnsi="Times New Roman" w:cs="Times New Roman"/>
          <w:sz w:val="24"/>
          <w:szCs w:val="24"/>
        </w:rPr>
        <w:t xml:space="preserve">  предлагается  прочитать текст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найти </w:t>
      </w:r>
      <w:r>
        <w:rPr>
          <w:rFonts w:ascii="Times New Roman" w:hAnsi="Times New Roman" w:cs="Times New Roman"/>
          <w:sz w:val="24"/>
          <w:szCs w:val="24"/>
        </w:rPr>
        <w:t xml:space="preserve"> подтверждение  предположениям </w:t>
      </w:r>
      <w:r w:rsidRPr="004C38E9">
        <w:rPr>
          <w:rFonts w:ascii="Times New Roman" w:hAnsi="Times New Roman" w:cs="Times New Roman"/>
          <w:sz w:val="24"/>
          <w:szCs w:val="24"/>
        </w:rPr>
        <w:t>ответы на «тонкие» и «толстые» вопросы.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-Учащиеся  выполняют  ряд заданий  с те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C38E9">
        <w:rPr>
          <w:rFonts w:ascii="Times New Roman" w:hAnsi="Times New Roman" w:cs="Times New Roman"/>
          <w:sz w:val="24"/>
          <w:szCs w:val="24"/>
        </w:rPr>
        <w:t xml:space="preserve">стом 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>заполнить  пропуски ; установить соответствие  утверждений  содержанию текста, описать служителя  охраны ;  построить описание стражника Тауэра  от  первого лица )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i/>
          <w:sz w:val="24"/>
          <w:szCs w:val="24"/>
        </w:rPr>
        <w:t xml:space="preserve">Рефлексия 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На  данном  этапе  учащимся  даётся  задание </w:t>
      </w:r>
    </w:p>
    <w:p w:rsidR="00926CCC" w:rsidRPr="004C38E9" w:rsidRDefault="00926CCC" w:rsidP="00926CC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Составить  ещё 3-4 «тонких»  или « толстых» вопроса, занести их в таблицу</w:t>
      </w:r>
      <w:r w:rsidRPr="00BE01D3">
        <w:rPr>
          <w:rFonts w:ascii="Times New Roman" w:hAnsi="Times New Roman" w:cs="Times New Roman"/>
          <w:sz w:val="24"/>
          <w:szCs w:val="24"/>
        </w:rPr>
        <w:t xml:space="preserve">      </w:t>
      </w:r>
      <w:r w:rsidRPr="004C38E9">
        <w:rPr>
          <w:rFonts w:ascii="Times New Roman" w:hAnsi="Times New Roman" w:cs="Times New Roman"/>
          <w:sz w:val="24"/>
          <w:szCs w:val="24"/>
        </w:rPr>
        <w:t xml:space="preserve"> ( вторая колонка), поработать  с текстом   и вопросами  в парах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>ответить  на них  и самые  интересные  ответы занести  в третью  колонку  таблицы («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Now , I know…</w:t>
      </w:r>
      <w:r w:rsidRPr="004C38E9">
        <w:rPr>
          <w:rFonts w:ascii="Times New Roman" w:hAnsi="Times New Roman" w:cs="Times New Roman"/>
          <w:sz w:val="24"/>
          <w:szCs w:val="24"/>
        </w:rPr>
        <w:t>»)</w:t>
      </w:r>
    </w:p>
    <w:p w:rsidR="00926CCC" w:rsidRPr="004C38E9" w:rsidRDefault="00926CCC" w:rsidP="00926CC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Составить </w:t>
      </w:r>
      <w:proofErr w:type="spellStart"/>
      <w:r w:rsidRPr="004C38E9">
        <w:rPr>
          <w:rFonts w:ascii="Times New Roman" w:hAnsi="Times New Roman" w:cs="Times New Roman"/>
          <w:sz w:val="24"/>
          <w:szCs w:val="24"/>
        </w:rPr>
        <w:t>синквейны</w:t>
      </w:r>
      <w:proofErr w:type="spellEnd"/>
      <w:r w:rsidRPr="004C38E9">
        <w:rPr>
          <w:rFonts w:ascii="Times New Roman" w:hAnsi="Times New Roman" w:cs="Times New Roman"/>
          <w:sz w:val="24"/>
          <w:szCs w:val="24"/>
        </w:rPr>
        <w:t xml:space="preserve"> (индивидуально) к тексту  «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C38E9">
        <w:rPr>
          <w:rFonts w:ascii="Times New Roman" w:hAnsi="Times New Roman" w:cs="Times New Roman"/>
          <w:sz w:val="24"/>
          <w:szCs w:val="24"/>
        </w:rPr>
        <w:t xml:space="preserve"> 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Yeoman</w:t>
      </w:r>
      <w:r w:rsidRPr="004C38E9">
        <w:rPr>
          <w:rFonts w:ascii="Times New Roman" w:hAnsi="Times New Roman" w:cs="Times New Roman"/>
          <w:sz w:val="24"/>
          <w:szCs w:val="24"/>
        </w:rPr>
        <w:t xml:space="preserve">,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Warders</w:t>
      </w:r>
      <w:r w:rsidRPr="004C38E9">
        <w:rPr>
          <w:rFonts w:ascii="Times New Roman" w:hAnsi="Times New Roman" w:cs="Times New Roman"/>
          <w:sz w:val="24"/>
          <w:szCs w:val="24"/>
        </w:rPr>
        <w:t xml:space="preserve">» , затем  учащиеся в парах составляют  один  </w:t>
      </w:r>
      <w:proofErr w:type="spellStart"/>
      <w:r w:rsidRPr="004C38E9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с которым  будут  оба согласны 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Yeoman  warder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        -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>, famous</w:t>
      </w:r>
    </w:p>
    <w:p w:rsidR="00926CCC" w:rsidRPr="004C38E9" w:rsidRDefault="00926CCC" w:rsidP="00926CCC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        - guard, act, take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care  of</w:t>
      </w:r>
      <w:proofErr w:type="gramEnd"/>
    </w:p>
    <w:p w:rsidR="00926CCC" w:rsidRPr="00926CCC" w:rsidRDefault="00926CCC" w:rsidP="00926CCC">
      <w:pPr>
        <w:ind w:left="572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345707" w:rsidRPr="00EE3691" w:rsidRDefault="00345707" w:rsidP="00345707">
      <w:pPr>
        <w:ind w:left="412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E3691">
        <w:rPr>
          <w:rFonts w:ascii="Times New Roman" w:hAnsi="Times New Roman" w:cs="Times New Roman"/>
          <w:b/>
          <w:i/>
          <w:sz w:val="24"/>
          <w:szCs w:val="24"/>
        </w:rPr>
        <w:t xml:space="preserve">Приём «Эссе»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Данную стратегию  я применяю  на стадии рефлексии  после  прочтения  текста,  его обсуждения: предлагаю  учащимся</w:t>
      </w:r>
      <w:r>
        <w:rPr>
          <w:rFonts w:ascii="Times New Roman" w:hAnsi="Times New Roman" w:cs="Times New Roman"/>
          <w:sz w:val="24"/>
          <w:szCs w:val="24"/>
        </w:rPr>
        <w:t xml:space="preserve"> (индивидуально или в парах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о желанию)</w:t>
      </w:r>
      <w:r w:rsidRPr="004C38E9">
        <w:rPr>
          <w:rFonts w:ascii="Times New Roman" w:hAnsi="Times New Roman" w:cs="Times New Roman"/>
          <w:sz w:val="24"/>
          <w:szCs w:val="24"/>
        </w:rPr>
        <w:t xml:space="preserve">  изложить  свои  мысли  с помощью небольшого эссе . Для  этого  детям даётся  задание  записать  в течение 8-10 минут  без  остановки  всю  ин</w:t>
      </w:r>
      <w:r>
        <w:rPr>
          <w:rFonts w:ascii="Times New Roman" w:hAnsi="Times New Roman" w:cs="Times New Roman"/>
          <w:sz w:val="24"/>
          <w:szCs w:val="24"/>
        </w:rPr>
        <w:t xml:space="preserve">формацию , которую они почерпнули </w:t>
      </w:r>
      <w:r w:rsidRPr="004C38E9">
        <w:rPr>
          <w:rFonts w:ascii="Times New Roman" w:hAnsi="Times New Roman" w:cs="Times New Roman"/>
          <w:sz w:val="24"/>
          <w:szCs w:val="24"/>
        </w:rPr>
        <w:t xml:space="preserve"> из текста . При  этом  акцент важно сделать  на том ,что  не нужно  останавливаться , перечитывать ,исправлять  свои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</w:rPr>
        <w:t xml:space="preserve"> записи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Основные  направления  мысли  учащихся  можно задать пр</w:t>
      </w:r>
      <w:r>
        <w:rPr>
          <w:rFonts w:ascii="Times New Roman" w:hAnsi="Times New Roman" w:cs="Times New Roman"/>
          <w:sz w:val="24"/>
          <w:szCs w:val="24"/>
        </w:rPr>
        <w:t xml:space="preserve">и помощи вопросов , незаконченных </w:t>
      </w:r>
      <w:r w:rsidRPr="004C38E9">
        <w:rPr>
          <w:rFonts w:ascii="Times New Roman" w:hAnsi="Times New Roman" w:cs="Times New Roman"/>
          <w:sz w:val="24"/>
          <w:szCs w:val="24"/>
        </w:rPr>
        <w:t xml:space="preserve"> предложений  по теме .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lastRenderedPageBreak/>
        <w:t>Этот  вид письменной работы  я  предлагаю  в конце урока  для того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чтобы  помочь учащимся суммировать  всё то, что  обсуждалось на уроке.</w:t>
      </w:r>
    </w:p>
    <w:p w:rsidR="00345707" w:rsidRDefault="00345707" w:rsidP="00345707">
      <w:pPr>
        <w:ind w:left="412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E3691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:rsidR="00345707" w:rsidRPr="00EE3691" w:rsidRDefault="00345707" w:rsidP="00345707">
      <w:pPr>
        <w:ind w:left="412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E3691">
        <w:rPr>
          <w:rFonts w:ascii="Times New Roman" w:hAnsi="Times New Roman" w:cs="Times New Roman"/>
          <w:b/>
          <w:i/>
          <w:sz w:val="24"/>
          <w:szCs w:val="24"/>
        </w:rPr>
        <w:t xml:space="preserve">Приём «Чтение с остановками»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Этот приём эффективен  при работе  над  чтением текста проблемного  содержания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Приём « Чтение с остановками  помогает  проработать материал детально, учащиеся имеют возможность  строить предположения ,  оценить   факт , дать  критическую оценку событию, высказать  собственное мнение . Данная  стратегия  позволяет  обучать  мыслить критически , рассуждать , строить  творческие предположения. Данный приём помогает совершенствовать лексико-грамматические  навыки учащихся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так как  в процессе монологической речи ,которая  осуществляется  постоянно , все данные навыки </w:t>
      </w:r>
      <w:r>
        <w:rPr>
          <w:rFonts w:ascii="Times New Roman" w:hAnsi="Times New Roman" w:cs="Times New Roman"/>
          <w:sz w:val="24"/>
          <w:szCs w:val="24"/>
        </w:rPr>
        <w:t>востребованы . Стратегия «Чтение</w:t>
      </w:r>
      <w:r w:rsidRPr="004C38E9">
        <w:rPr>
          <w:rFonts w:ascii="Times New Roman" w:hAnsi="Times New Roman" w:cs="Times New Roman"/>
          <w:sz w:val="24"/>
          <w:szCs w:val="24"/>
        </w:rPr>
        <w:t xml:space="preserve">  с остановками»  позволяет задать  и конкретную грамматическую  направленность : на этапе  прогнозирования  событий  активизировать навыки  употребления  будущего времени и сослагательного наклонения .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  При использовании  данного  приёма необходимо соблюдать требования  к тексту: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 новизна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текст должен  быть  абсолютно  незнаком учащимся ;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 динамичность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>событийность  сюжета ;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 неожиданная развязка, «открытый» финал.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Данная стратегия  требует следующей предварительной  работы: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- заранее разделить  тексты на смысловые части, где будет делаться остановка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 продумать  вопросы  и задания  к тексту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направленные  на развитие  у учащихся  различных мыслительных навыков .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Данный приём  я использую  на стадии  осмысления.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Пример урока английского языка  в 7 классе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</w:rPr>
        <w:t>Тема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« Do you like reading?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Цель : формирование  навыков  говорения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Перед чтением  текста «</w:t>
      </w:r>
      <w:proofErr w:type="spellStart"/>
      <w:r w:rsidRPr="004C38E9">
        <w:rPr>
          <w:rFonts w:ascii="Times New Roman" w:hAnsi="Times New Roman" w:cs="Times New Roman"/>
          <w:sz w:val="24"/>
          <w:szCs w:val="24"/>
          <w:lang w:val="en-US"/>
        </w:rPr>
        <w:t>Vaniched</w:t>
      </w:r>
      <w:proofErr w:type="spellEnd"/>
      <w:r w:rsidRPr="004C38E9">
        <w:rPr>
          <w:rFonts w:ascii="Times New Roman" w:hAnsi="Times New Roman" w:cs="Times New Roman"/>
          <w:sz w:val="24"/>
          <w:szCs w:val="24"/>
        </w:rPr>
        <w:t xml:space="preserve">!» учащимся  предлагается  рассмотреть иллюстрации  к тексту  и ответить  на вопросы </w:t>
      </w:r>
    </w:p>
    <w:p w:rsidR="00345707" w:rsidRPr="004C38E9" w:rsidRDefault="00345707" w:rsidP="0034570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Look at the pictures. Can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you </w:t>
      </w:r>
      <w:r w:rsidRPr="002825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>tell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the story?</w:t>
      </w:r>
    </w:p>
    <w:p w:rsidR="00345707" w:rsidRPr="004C38E9" w:rsidRDefault="00345707" w:rsidP="0034570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Who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are the main person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345707" w:rsidRPr="004C38E9" w:rsidRDefault="00345707" w:rsidP="0034570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Is it a literary work or a true story?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Текст  заранее  поделён  на смысловые части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После  прочтения </w:t>
      </w:r>
      <w:r w:rsidRPr="004C38E9">
        <w:rPr>
          <w:rFonts w:ascii="Times New Roman" w:hAnsi="Times New Roman" w:cs="Times New Roman"/>
          <w:sz w:val="24"/>
          <w:szCs w:val="24"/>
        </w:rPr>
        <w:t xml:space="preserve"> 1,2 частей  текста предлагаются  вопросы :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is  this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extract about?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What do you feel reading this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part(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>text)?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What will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happen  next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Why  do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you think so?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После  прочтения  3-ей  части  текста  учащимся предлагают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Pr="004C38E9">
        <w:rPr>
          <w:rFonts w:ascii="Times New Roman" w:hAnsi="Times New Roman" w:cs="Times New Roman"/>
          <w:sz w:val="24"/>
          <w:szCs w:val="24"/>
        </w:rPr>
        <w:t xml:space="preserve">  вопросы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What is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the  main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problem? Why do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you  think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so?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Will there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be  a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happy  end  in this story? Explain, what makes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you  think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so?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После  прочтения 4-й части текста учащиеся  отвечают  на вопросы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>What would 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ou feel (do)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if  you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were  a main</w:t>
      </w: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character of  the story, Andy?</w:t>
      </w:r>
    </w:p>
    <w:p w:rsidR="00345707" w:rsidRPr="004C38E9" w:rsidRDefault="00345707" w:rsidP="00345707">
      <w:pPr>
        <w:ind w:left="412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proofErr w:type="gramStart"/>
      <w:r w:rsidRPr="004C38E9">
        <w:rPr>
          <w:rFonts w:ascii="Times New Roman" w:hAnsi="Times New Roman" w:cs="Times New Roman"/>
          <w:sz w:val="24"/>
          <w:szCs w:val="24"/>
          <w:lang w:val="en-US"/>
        </w:rPr>
        <w:t>would  you</w:t>
      </w:r>
      <w:proofErr w:type="gramEnd"/>
      <w:r w:rsidRPr="004C38E9">
        <w:rPr>
          <w:rFonts w:ascii="Times New Roman" w:hAnsi="Times New Roman" w:cs="Times New Roman"/>
          <w:sz w:val="24"/>
          <w:szCs w:val="24"/>
          <w:lang w:val="en-US"/>
        </w:rPr>
        <w:t xml:space="preserve">  feel if  you were his best  friend?</w:t>
      </w:r>
    </w:p>
    <w:p w:rsidR="00345707" w:rsidRDefault="00345707" w:rsidP="00345707">
      <w:pPr>
        <w:ind w:left="412"/>
        <w:contextualSpacing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</w:p>
    <w:p w:rsidR="00345707" w:rsidRPr="00EE3691" w:rsidRDefault="00345707" w:rsidP="00731839">
      <w:pPr>
        <w:ind w:left="412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3691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Приём « </w:t>
      </w:r>
      <w:proofErr w:type="spellStart"/>
      <w:r w:rsidRPr="00EE3691">
        <w:rPr>
          <w:rFonts w:ascii="Times New Roman" w:hAnsi="Times New Roman" w:cs="Times New Roman"/>
          <w:b/>
          <w:i/>
          <w:sz w:val="24"/>
          <w:szCs w:val="24"/>
        </w:rPr>
        <w:t>Взаимоопрос</w:t>
      </w:r>
      <w:proofErr w:type="spellEnd"/>
      <w:r w:rsidRPr="00EE3691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345707" w:rsidRDefault="00345707" w:rsidP="0073183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Данный  приём  я использую  на стадии осмысления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Работа  учащихся  осуществляется  в парах  . Учащиеся читают  текст,  останавливаются  после  каждого абзаца. В момент  остановки  придумывают </w:t>
      </w:r>
      <w:r w:rsidRPr="00282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три </w:t>
      </w:r>
      <w:r w:rsidRPr="004C38E9">
        <w:rPr>
          <w:rFonts w:ascii="Times New Roman" w:hAnsi="Times New Roman" w:cs="Times New Roman"/>
          <w:sz w:val="24"/>
          <w:szCs w:val="24"/>
        </w:rPr>
        <w:t xml:space="preserve"> «тонких» и один «толстый» вопрос по содержанию прочитанного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По окончании  составления  вопросов  учащиеся  по очереди  читают текст с остановками , задавая  друг другу подготовленные вопросы . Данный приём способствует формированию  умения  анализировать информацию , развитию коммуникативной  компетенции учащихся . </w:t>
      </w:r>
    </w:p>
    <w:p w:rsidR="00731839" w:rsidRDefault="00731839" w:rsidP="00731839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45707" w:rsidRPr="0073183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731839">
        <w:rPr>
          <w:rFonts w:ascii="Times New Roman" w:hAnsi="Times New Roman" w:cs="Times New Roman"/>
          <w:b/>
          <w:i/>
          <w:sz w:val="24"/>
          <w:szCs w:val="24"/>
        </w:rPr>
        <w:t>Опыт применения ТРКМЧП показывает</w:t>
      </w:r>
      <w:r w:rsidRPr="00F325E9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что  стратегии и приемы данной технологии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необходимо выбирать с учетом особенностей учащихся  конкретной группы или класса</w:t>
      </w:r>
      <w:r w:rsidRPr="00F325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 выборе приемов работы нужно обязательно опираться на уровень владения языковым и речевым материалом. 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4C38E9">
        <w:rPr>
          <w:rFonts w:ascii="Times New Roman" w:hAnsi="Times New Roman" w:cs="Times New Roman"/>
          <w:sz w:val="24"/>
          <w:szCs w:val="24"/>
        </w:rPr>
        <w:t>Анализ</w:t>
      </w:r>
      <w:r>
        <w:rPr>
          <w:rFonts w:ascii="Times New Roman" w:hAnsi="Times New Roman" w:cs="Times New Roman"/>
          <w:sz w:val="24"/>
          <w:szCs w:val="24"/>
        </w:rPr>
        <w:t xml:space="preserve"> собственного опыта  применения</w:t>
      </w:r>
      <w:r w:rsidRPr="004C38E9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РКМЧП</w:t>
      </w:r>
      <w:r w:rsidRPr="004C38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позволяет сделать вывод  о том</w:t>
      </w:r>
      <w:r w:rsidRPr="004C38E9">
        <w:rPr>
          <w:rFonts w:ascii="Times New Roman" w:hAnsi="Times New Roman" w:cs="Times New Roman"/>
          <w:sz w:val="24"/>
          <w:szCs w:val="24"/>
        </w:rPr>
        <w:t xml:space="preserve">, что данная  </w:t>
      </w:r>
      <w:r>
        <w:rPr>
          <w:rFonts w:ascii="Times New Roman" w:hAnsi="Times New Roman" w:cs="Times New Roman"/>
          <w:sz w:val="24"/>
          <w:szCs w:val="24"/>
        </w:rPr>
        <w:t>технология является эффективной</w:t>
      </w:r>
      <w:r w:rsidRPr="004C38E9">
        <w:rPr>
          <w:rFonts w:ascii="Times New Roman" w:hAnsi="Times New Roman" w:cs="Times New Roman"/>
          <w:sz w:val="24"/>
          <w:szCs w:val="24"/>
        </w:rPr>
        <w:t>, так как</w:t>
      </w:r>
      <w:r w:rsidRPr="00DB4B2A">
        <w:rPr>
          <w:rFonts w:ascii="Times New Roman" w:hAnsi="Times New Roman" w:cs="Times New Roman"/>
          <w:i/>
          <w:sz w:val="24"/>
          <w:szCs w:val="24"/>
        </w:rPr>
        <w:t xml:space="preserve"> позволяет  ученику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-повысить эффективность  восприятия  информац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усвоения; 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-повысить интерес  как к изучаемому  материалу  так и к самому процессу  обучения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-научиться критически мыслить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овладевать логическими операциями мышления; 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-овладеть навыками  сотрудничества, овладеть навыками  самостоятельной  работы 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 получить  более качественные знания,  умения  и навыки;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4C38E9">
        <w:rPr>
          <w:rFonts w:ascii="Times New Roman" w:hAnsi="Times New Roman" w:cs="Times New Roman"/>
          <w:i/>
          <w:sz w:val="24"/>
          <w:szCs w:val="24"/>
        </w:rPr>
        <w:t>позволяет учителю: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 использовать  систему  методик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C38E9">
        <w:rPr>
          <w:rFonts w:ascii="Times New Roman" w:hAnsi="Times New Roman" w:cs="Times New Roman"/>
          <w:sz w:val="24"/>
          <w:szCs w:val="24"/>
        </w:rPr>
        <w:t xml:space="preserve">  способствующих развитию логических </w:t>
      </w:r>
      <w:r>
        <w:rPr>
          <w:rFonts w:ascii="Times New Roman" w:hAnsi="Times New Roman" w:cs="Times New Roman"/>
          <w:sz w:val="24"/>
          <w:szCs w:val="24"/>
        </w:rPr>
        <w:t>операций</w:t>
      </w:r>
    </w:p>
    <w:p w:rsidR="00345707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мыслительной  деятельности учащихся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C38E9">
        <w:rPr>
          <w:rFonts w:ascii="Times New Roman" w:hAnsi="Times New Roman" w:cs="Times New Roman"/>
          <w:sz w:val="24"/>
          <w:szCs w:val="24"/>
        </w:rPr>
        <w:t xml:space="preserve"> сравнения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 xml:space="preserve"> анализа ,  син</w:t>
      </w:r>
      <w:r>
        <w:rPr>
          <w:rFonts w:ascii="Times New Roman" w:hAnsi="Times New Roman" w:cs="Times New Roman"/>
          <w:sz w:val="24"/>
          <w:szCs w:val="24"/>
        </w:rPr>
        <w:t>теза, обобщения, классификации;</w:t>
      </w:r>
    </w:p>
    <w:p w:rsidR="00345707" w:rsidRPr="008D4DDC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стратегии различных видов чтения</w:t>
      </w:r>
      <w:r w:rsidRPr="003457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способствовать </w:t>
      </w:r>
      <w:r w:rsidR="008D4DDC">
        <w:rPr>
          <w:rFonts w:ascii="Times New Roman" w:hAnsi="Times New Roman" w:cs="Times New Roman"/>
          <w:sz w:val="24"/>
          <w:szCs w:val="24"/>
        </w:rPr>
        <w:t>совершенствованию навыков работы учащихся с информацией</w:t>
      </w:r>
      <w:r w:rsidR="008D4DDC" w:rsidRPr="008D4DDC">
        <w:rPr>
          <w:rFonts w:ascii="Times New Roman" w:hAnsi="Times New Roman" w:cs="Times New Roman"/>
          <w:sz w:val="24"/>
          <w:szCs w:val="24"/>
        </w:rPr>
        <w:t>,</w:t>
      </w:r>
      <w:r w:rsidR="008D4DDC">
        <w:rPr>
          <w:rFonts w:ascii="Times New Roman" w:hAnsi="Times New Roman" w:cs="Times New Roman"/>
          <w:sz w:val="24"/>
          <w:szCs w:val="24"/>
        </w:rPr>
        <w:t xml:space="preserve"> формировать умение выделять запрашиваемую информацию</w:t>
      </w:r>
      <w:r w:rsidR="008D4DDC" w:rsidRPr="008D4DDC">
        <w:rPr>
          <w:rFonts w:ascii="Times New Roman" w:hAnsi="Times New Roman" w:cs="Times New Roman"/>
          <w:sz w:val="24"/>
          <w:szCs w:val="24"/>
        </w:rPr>
        <w:t>,</w:t>
      </w:r>
      <w:r w:rsidR="008D4DDC">
        <w:rPr>
          <w:rFonts w:ascii="Times New Roman" w:hAnsi="Times New Roman" w:cs="Times New Roman"/>
          <w:sz w:val="24"/>
          <w:szCs w:val="24"/>
        </w:rPr>
        <w:t xml:space="preserve"> выделять факты и понимать детали</w:t>
      </w:r>
      <w:r w:rsidR="008D4DDC" w:rsidRPr="008D4DDC">
        <w:rPr>
          <w:rFonts w:ascii="Times New Roman" w:hAnsi="Times New Roman" w:cs="Times New Roman"/>
          <w:sz w:val="24"/>
          <w:szCs w:val="24"/>
        </w:rPr>
        <w:t>;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 разв</w:t>
      </w:r>
      <w:r>
        <w:rPr>
          <w:rFonts w:ascii="Times New Roman" w:hAnsi="Times New Roman" w:cs="Times New Roman"/>
          <w:sz w:val="24"/>
          <w:szCs w:val="24"/>
        </w:rPr>
        <w:t>ивать коммуникативную, речевую</w:t>
      </w:r>
      <w:r w:rsidRPr="004C38E9">
        <w:rPr>
          <w:rFonts w:ascii="Times New Roman" w:hAnsi="Times New Roman" w:cs="Times New Roman"/>
          <w:sz w:val="24"/>
          <w:szCs w:val="24"/>
        </w:rPr>
        <w:t>, языковую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C3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38E9">
        <w:rPr>
          <w:rFonts w:ascii="Times New Roman" w:hAnsi="Times New Roman" w:cs="Times New Roman"/>
          <w:sz w:val="24"/>
          <w:szCs w:val="24"/>
        </w:rPr>
        <w:t>социо</w:t>
      </w:r>
      <w:r>
        <w:rPr>
          <w:rFonts w:ascii="Times New Roman" w:hAnsi="Times New Roman" w:cs="Times New Roman"/>
          <w:sz w:val="24"/>
          <w:szCs w:val="24"/>
        </w:rPr>
        <w:t>культурную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компетенции учащихся;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 значительно  увеличить  время  речевой  практики  на уроке  для  каждого уче</w:t>
      </w:r>
      <w:r w:rsidR="00D969CA">
        <w:rPr>
          <w:rFonts w:ascii="Times New Roman" w:hAnsi="Times New Roman" w:cs="Times New Roman"/>
          <w:sz w:val="24"/>
          <w:szCs w:val="24"/>
        </w:rPr>
        <w:t>ника</w:t>
      </w:r>
      <w:r w:rsidRPr="004C38E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 xml:space="preserve">-развивать  навыки  самостоятельной работы учащихся; </w:t>
      </w:r>
    </w:p>
    <w:p w:rsidR="00345707" w:rsidRPr="004C38E9" w:rsidRDefault="00345707" w:rsidP="00731839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 изменить свою роль : учитель мотивирует, организует</w:t>
      </w:r>
      <w:proofErr w:type="gramStart"/>
      <w:r w:rsidRPr="004C38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8E9">
        <w:rPr>
          <w:rFonts w:ascii="Times New Roman" w:hAnsi="Times New Roman" w:cs="Times New Roman"/>
          <w:sz w:val="24"/>
          <w:szCs w:val="24"/>
        </w:rPr>
        <w:t>консультирует , контролирует учебную деятельность учащихся;</w:t>
      </w:r>
    </w:p>
    <w:p w:rsidR="00D969CA" w:rsidRDefault="00345707" w:rsidP="00D969CA">
      <w:pPr>
        <w:contextualSpacing/>
        <w:rPr>
          <w:rFonts w:ascii="Times New Roman" w:hAnsi="Times New Roman" w:cs="Times New Roman"/>
          <w:sz w:val="24"/>
          <w:szCs w:val="24"/>
        </w:rPr>
      </w:pPr>
      <w:r w:rsidRPr="004C38E9">
        <w:rPr>
          <w:rFonts w:ascii="Times New Roman" w:hAnsi="Times New Roman" w:cs="Times New Roman"/>
          <w:sz w:val="24"/>
          <w:szCs w:val="24"/>
        </w:rPr>
        <w:t>-добиться  более  ка</w:t>
      </w:r>
      <w:r w:rsidR="00D969CA">
        <w:rPr>
          <w:rFonts w:ascii="Times New Roman" w:hAnsi="Times New Roman" w:cs="Times New Roman"/>
          <w:sz w:val="24"/>
          <w:szCs w:val="24"/>
        </w:rPr>
        <w:t>чественных результатов обучения</w:t>
      </w:r>
    </w:p>
    <w:p w:rsidR="00D969CA" w:rsidRDefault="00D969CA" w:rsidP="00D969CA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91D83" w:rsidRPr="00D969CA" w:rsidRDefault="00D969CA" w:rsidP="00D969CA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969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4925E9" w:rsidRPr="00D969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1D83" w:rsidRPr="00D969CA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источников:</w:t>
      </w:r>
    </w:p>
    <w:p w:rsidR="004925E9" w:rsidRDefault="004925E9" w:rsidP="004925E9">
      <w:pPr>
        <w:numPr>
          <w:ilvl w:val="0"/>
          <w:numId w:val="16"/>
        </w:numPr>
        <w:spacing w:after="39" w:line="248" w:lineRule="auto"/>
        <w:ind w:right="61"/>
        <w:jc w:val="both"/>
        <w:rPr>
          <w:rFonts w:ascii="Times New Roman" w:hAnsi="Times New Roman" w:cs="Times New Roman"/>
        </w:rPr>
      </w:pPr>
      <w:proofErr w:type="spellStart"/>
      <w:r w:rsidRPr="004925E9">
        <w:rPr>
          <w:rFonts w:ascii="Times New Roman" w:hAnsi="Times New Roman" w:cs="Times New Roman"/>
        </w:rPr>
        <w:t>Чудинова</w:t>
      </w:r>
      <w:proofErr w:type="spellEnd"/>
      <w:r w:rsidRPr="004925E9">
        <w:rPr>
          <w:rFonts w:ascii="Times New Roman" w:hAnsi="Times New Roman" w:cs="Times New Roman"/>
        </w:rPr>
        <w:t xml:space="preserve">, В. П. Недетские проблемы детского чтения / В. П. </w:t>
      </w:r>
      <w:proofErr w:type="spellStart"/>
      <w:r w:rsidRPr="004925E9">
        <w:rPr>
          <w:rFonts w:ascii="Times New Roman" w:hAnsi="Times New Roman" w:cs="Times New Roman"/>
        </w:rPr>
        <w:t>Чудинова</w:t>
      </w:r>
      <w:proofErr w:type="spellEnd"/>
      <w:r w:rsidRPr="004925E9">
        <w:rPr>
          <w:rFonts w:ascii="Times New Roman" w:hAnsi="Times New Roman" w:cs="Times New Roman"/>
        </w:rPr>
        <w:t xml:space="preserve">, Е.И </w:t>
      </w:r>
      <w:proofErr w:type="spellStart"/>
      <w:r w:rsidRPr="004925E9">
        <w:rPr>
          <w:rFonts w:ascii="Times New Roman" w:hAnsi="Times New Roman" w:cs="Times New Roman"/>
        </w:rPr>
        <w:t>Голубева</w:t>
      </w:r>
      <w:proofErr w:type="spellEnd"/>
      <w:r w:rsidRPr="004925E9">
        <w:rPr>
          <w:rFonts w:ascii="Times New Roman" w:hAnsi="Times New Roman" w:cs="Times New Roman"/>
        </w:rPr>
        <w:t xml:space="preserve">, Н. Н </w:t>
      </w:r>
      <w:proofErr w:type="spellStart"/>
      <w:r w:rsidRPr="004925E9">
        <w:rPr>
          <w:rFonts w:ascii="Times New Roman" w:hAnsi="Times New Roman" w:cs="Times New Roman"/>
        </w:rPr>
        <w:t>Сметанникова</w:t>
      </w:r>
      <w:proofErr w:type="spellEnd"/>
      <w:r w:rsidRPr="004925E9">
        <w:rPr>
          <w:rFonts w:ascii="Times New Roman" w:hAnsi="Times New Roman" w:cs="Times New Roman"/>
        </w:rPr>
        <w:t xml:space="preserve">.– М., 2004, с.8. </w:t>
      </w:r>
    </w:p>
    <w:p w:rsidR="004925E9" w:rsidRPr="004925E9" w:rsidRDefault="004925E9" w:rsidP="004925E9">
      <w:pPr>
        <w:pStyle w:val="a4"/>
        <w:numPr>
          <w:ilvl w:val="0"/>
          <w:numId w:val="16"/>
        </w:numPr>
        <w:spacing w:after="0" w:line="281" w:lineRule="atLeast"/>
        <w:rPr>
          <w:rFonts w:ascii="Times New Roman" w:eastAsia="Times New Roman" w:hAnsi="Times New Roman" w:cs="Times New Roman"/>
          <w:color w:val="0A0A0A"/>
        </w:rPr>
      </w:pPr>
      <w:proofErr w:type="spellStart"/>
      <w:r w:rsidRPr="004925E9">
        <w:rPr>
          <w:rFonts w:ascii="Times New Roman" w:eastAsia="Times New Roman" w:hAnsi="Times New Roman" w:cs="Times New Roman"/>
          <w:color w:val="0A0A0A"/>
        </w:rPr>
        <w:t>Шлейдовиц</w:t>
      </w:r>
      <w:proofErr w:type="spellEnd"/>
      <w:r w:rsidRPr="004925E9">
        <w:rPr>
          <w:rFonts w:ascii="Times New Roman" w:eastAsia="Times New Roman" w:hAnsi="Times New Roman" w:cs="Times New Roman"/>
          <w:color w:val="0A0A0A"/>
        </w:rPr>
        <w:t xml:space="preserve">, О. А. Роль читательской грамотности во ФГОС третьего поколения / О. А. </w:t>
      </w:r>
      <w:proofErr w:type="spellStart"/>
      <w:r w:rsidRPr="004925E9">
        <w:rPr>
          <w:rFonts w:ascii="Times New Roman" w:eastAsia="Times New Roman" w:hAnsi="Times New Roman" w:cs="Times New Roman"/>
          <w:color w:val="0A0A0A"/>
        </w:rPr>
        <w:t>Шлейдовиц</w:t>
      </w:r>
      <w:proofErr w:type="spellEnd"/>
      <w:r w:rsidRPr="004925E9">
        <w:rPr>
          <w:rFonts w:ascii="Times New Roman" w:eastAsia="Times New Roman" w:hAnsi="Times New Roman" w:cs="Times New Roman"/>
          <w:color w:val="0A0A0A"/>
        </w:rPr>
        <w:t>. — Текст</w:t>
      </w:r>
      <w:proofErr w:type="gramStart"/>
      <w:r w:rsidRPr="004925E9">
        <w:rPr>
          <w:rFonts w:ascii="Times New Roman" w:eastAsia="Times New Roman" w:hAnsi="Times New Roman" w:cs="Times New Roman"/>
          <w:color w:val="0A0A0A"/>
        </w:rPr>
        <w:t xml:space="preserve"> :</w:t>
      </w:r>
      <w:proofErr w:type="gramEnd"/>
      <w:r w:rsidRPr="004925E9">
        <w:rPr>
          <w:rFonts w:ascii="Times New Roman" w:eastAsia="Times New Roman" w:hAnsi="Times New Roman" w:cs="Times New Roman"/>
          <w:color w:val="0A0A0A"/>
        </w:rPr>
        <w:t xml:space="preserve"> непосредственный // Молодой ученый. — 2024. — № 21 (520). — С. 273-275. — URL: </w:t>
      </w:r>
      <w:hyperlink r:id="rId5" w:history="1">
        <w:r w:rsidRPr="004925E9">
          <w:rPr>
            <w:rStyle w:val="a5"/>
            <w:rFonts w:ascii="Times New Roman" w:eastAsia="Times New Roman" w:hAnsi="Times New Roman" w:cs="Times New Roman"/>
          </w:rPr>
          <w:t>https://moluch.ru/archive/520/114789/</w:t>
        </w:r>
      </w:hyperlink>
      <w:r w:rsidRPr="004925E9">
        <w:rPr>
          <w:rFonts w:ascii="Times New Roman" w:eastAsia="Times New Roman" w:hAnsi="Times New Roman" w:cs="Times New Roman"/>
          <w:color w:val="0A0A0A"/>
        </w:rPr>
        <w:t>.</w:t>
      </w:r>
    </w:p>
    <w:p w:rsidR="004925E9" w:rsidRPr="004925E9" w:rsidRDefault="004925E9" w:rsidP="004925E9">
      <w:pPr>
        <w:spacing w:after="39" w:line="248" w:lineRule="auto"/>
        <w:ind w:left="720" w:right="61"/>
        <w:jc w:val="both"/>
        <w:rPr>
          <w:rFonts w:ascii="Times New Roman" w:hAnsi="Times New Roman" w:cs="Times New Roman"/>
        </w:rPr>
      </w:pPr>
    </w:p>
    <w:p w:rsidR="004925E9" w:rsidRPr="004925E9" w:rsidRDefault="004925E9" w:rsidP="004925E9">
      <w:pPr>
        <w:pStyle w:val="a4"/>
        <w:spacing w:after="0" w:line="281" w:lineRule="atLeast"/>
        <w:rPr>
          <w:rFonts w:ascii="Times New Roman" w:eastAsia="Times New Roman" w:hAnsi="Times New Roman" w:cs="Times New Roman"/>
          <w:color w:val="0A0A0A"/>
        </w:rPr>
      </w:pPr>
    </w:p>
    <w:p w:rsidR="00E91D83" w:rsidRPr="00E91D83" w:rsidRDefault="00E91D83" w:rsidP="00FA123D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A123D" w:rsidRPr="00345707" w:rsidRDefault="00FA123D" w:rsidP="00FA123D">
      <w:pPr>
        <w:spacing w:line="360" w:lineRule="auto"/>
        <w:contextualSpacing/>
        <w:rPr>
          <w:rFonts w:ascii="Arial" w:hAnsi="Arial" w:cs="Arial"/>
          <w:color w:val="0A0A0A"/>
          <w:sz w:val="27"/>
          <w:szCs w:val="27"/>
        </w:rPr>
      </w:pPr>
    </w:p>
    <w:p w:rsidR="005B0700" w:rsidRPr="00345707" w:rsidRDefault="005B0700" w:rsidP="005B0700"/>
    <w:sectPr w:rsidR="005B0700" w:rsidRPr="00345707" w:rsidSect="0037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3886"/>
    <w:multiLevelType w:val="hybridMultilevel"/>
    <w:tmpl w:val="3790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A245B"/>
    <w:multiLevelType w:val="hybridMultilevel"/>
    <w:tmpl w:val="31BA235A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">
    <w:nsid w:val="131826AB"/>
    <w:multiLevelType w:val="hybridMultilevel"/>
    <w:tmpl w:val="667C0FDE"/>
    <w:lvl w:ilvl="0" w:tplc="0419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3">
    <w:nsid w:val="18674D97"/>
    <w:multiLevelType w:val="hybridMultilevel"/>
    <w:tmpl w:val="C2BE8F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53328E"/>
    <w:multiLevelType w:val="hybridMultilevel"/>
    <w:tmpl w:val="655AC1D2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>
    <w:nsid w:val="2203071E"/>
    <w:multiLevelType w:val="hybridMultilevel"/>
    <w:tmpl w:val="621C4FF8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">
    <w:nsid w:val="251014AC"/>
    <w:multiLevelType w:val="hybridMultilevel"/>
    <w:tmpl w:val="5E10F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F3196"/>
    <w:multiLevelType w:val="hybridMultilevel"/>
    <w:tmpl w:val="24E0064C"/>
    <w:lvl w:ilvl="0" w:tplc="0419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8">
    <w:nsid w:val="2B6163AC"/>
    <w:multiLevelType w:val="hybridMultilevel"/>
    <w:tmpl w:val="14B4997E"/>
    <w:lvl w:ilvl="0" w:tplc="0419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9">
    <w:nsid w:val="2E425139"/>
    <w:multiLevelType w:val="hybridMultilevel"/>
    <w:tmpl w:val="76565BE0"/>
    <w:lvl w:ilvl="0" w:tplc="0419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10">
    <w:nsid w:val="3BF4364A"/>
    <w:multiLevelType w:val="hybridMultilevel"/>
    <w:tmpl w:val="C9848AC2"/>
    <w:lvl w:ilvl="0" w:tplc="041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1">
    <w:nsid w:val="47856BD0"/>
    <w:multiLevelType w:val="hybridMultilevel"/>
    <w:tmpl w:val="1ABA90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3F6919"/>
    <w:multiLevelType w:val="hybridMultilevel"/>
    <w:tmpl w:val="5064973C"/>
    <w:lvl w:ilvl="0" w:tplc="04190001">
      <w:start w:val="1"/>
      <w:numFmt w:val="bullet"/>
      <w:lvlText w:val=""/>
      <w:lvlJc w:val="left"/>
      <w:pPr>
        <w:ind w:left="12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13">
    <w:nsid w:val="539835E7"/>
    <w:multiLevelType w:val="hybridMultilevel"/>
    <w:tmpl w:val="3A3A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4454C2"/>
    <w:multiLevelType w:val="hybridMultilevel"/>
    <w:tmpl w:val="A08E1896"/>
    <w:lvl w:ilvl="0" w:tplc="809C422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CE499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0A0A8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B0A5F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5EECD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47B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C04F7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426F4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BC6B4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E7C6618"/>
    <w:multiLevelType w:val="hybridMultilevel"/>
    <w:tmpl w:val="E4FAC906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795D4421"/>
    <w:multiLevelType w:val="hybridMultilevel"/>
    <w:tmpl w:val="EEB64FB2"/>
    <w:lvl w:ilvl="0" w:tplc="0419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10"/>
  </w:num>
  <w:num w:numId="5">
    <w:abstractNumId w:val="12"/>
  </w:num>
  <w:num w:numId="6">
    <w:abstractNumId w:val="5"/>
  </w:num>
  <w:num w:numId="7">
    <w:abstractNumId w:val="2"/>
  </w:num>
  <w:num w:numId="8">
    <w:abstractNumId w:val="9"/>
  </w:num>
  <w:num w:numId="9">
    <w:abstractNumId w:val="8"/>
  </w:num>
  <w:num w:numId="10">
    <w:abstractNumId w:val="11"/>
  </w:num>
  <w:num w:numId="11">
    <w:abstractNumId w:val="13"/>
  </w:num>
  <w:num w:numId="12">
    <w:abstractNumId w:val="3"/>
  </w:num>
  <w:num w:numId="13">
    <w:abstractNumId w:val="16"/>
  </w:num>
  <w:num w:numId="14">
    <w:abstractNumId w:val="1"/>
  </w:num>
  <w:num w:numId="15">
    <w:abstractNumId w:val="6"/>
  </w:num>
  <w:num w:numId="16">
    <w:abstractNumId w:val="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B4422"/>
    <w:rsid w:val="0000271D"/>
    <w:rsid w:val="001A67CC"/>
    <w:rsid w:val="001B4422"/>
    <w:rsid w:val="00331A3F"/>
    <w:rsid w:val="00345707"/>
    <w:rsid w:val="00374089"/>
    <w:rsid w:val="00374E8F"/>
    <w:rsid w:val="0037606B"/>
    <w:rsid w:val="003C1392"/>
    <w:rsid w:val="003C77BE"/>
    <w:rsid w:val="00460679"/>
    <w:rsid w:val="004925E9"/>
    <w:rsid w:val="004A315B"/>
    <w:rsid w:val="00575BDD"/>
    <w:rsid w:val="005B0700"/>
    <w:rsid w:val="006E4509"/>
    <w:rsid w:val="00731839"/>
    <w:rsid w:val="007A256C"/>
    <w:rsid w:val="007C74A9"/>
    <w:rsid w:val="008D4DDC"/>
    <w:rsid w:val="00926CCC"/>
    <w:rsid w:val="0099541A"/>
    <w:rsid w:val="009F5F29"/>
    <w:rsid w:val="00A55A25"/>
    <w:rsid w:val="00B42EA6"/>
    <w:rsid w:val="00D969CA"/>
    <w:rsid w:val="00E91D83"/>
    <w:rsid w:val="00F24FB1"/>
    <w:rsid w:val="00FA123D"/>
    <w:rsid w:val="00FD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E8F"/>
  </w:style>
  <w:style w:type="paragraph" w:styleId="1">
    <w:name w:val="heading 1"/>
    <w:next w:val="a"/>
    <w:link w:val="10"/>
    <w:uiPriority w:val="9"/>
    <w:unhideWhenUsed/>
    <w:qFormat/>
    <w:rsid w:val="00575BDD"/>
    <w:pPr>
      <w:keepNext/>
      <w:keepLines/>
      <w:spacing w:after="0" w:line="259" w:lineRule="auto"/>
      <w:ind w:left="10" w:right="74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123D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75BDD"/>
    <w:rPr>
      <w:rFonts w:ascii="Times New Roman" w:eastAsia="Times New Roman" w:hAnsi="Times New Roman" w:cs="Times New Roman"/>
      <w:color w:val="000000"/>
      <w:sz w:val="28"/>
      <w:lang w:val="en-US" w:eastAsia="en-US"/>
    </w:rPr>
  </w:style>
  <w:style w:type="character" w:styleId="a5">
    <w:name w:val="Hyperlink"/>
    <w:basedOn w:val="a0"/>
    <w:uiPriority w:val="99"/>
    <w:unhideWhenUsed/>
    <w:rsid w:val="004925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537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11036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luch.ru/archive/520/11478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9</Pages>
  <Words>3252</Words>
  <Characters>18541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dcterms:created xsi:type="dcterms:W3CDTF">2025-10-11T07:02:00Z</dcterms:created>
  <dcterms:modified xsi:type="dcterms:W3CDTF">2025-10-11T09:48:00Z</dcterms:modified>
</cp:coreProperties>
</file>