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70929" w14:textId="77777777" w:rsidR="000D4BF1" w:rsidRPr="004E0170" w:rsidRDefault="00417A43" w:rsidP="004E017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E0170">
        <w:rPr>
          <w:rFonts w:ascii="Times New Roman" w:hAnsi="Times New Roman" w:cs="Times New Roman"/>
          <w:i/>
          <w:sz w:val="28"/>
          <w:szCs w:val="28"/>
        </w:rPr>
        <w:t xml:space="preserve">Студент 2 курса </w:t>
      </w:r>
    </w:p>
    <w:p w14:paraId="6C47556A" w14:textId="77777777" w:rsidR="00580ED2" w:rsidRPr="004E0170" w:rsidRDefault="00580ED2" w:rsidP="004E017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E0170">
        <w:rPr>
          <w:rFonts w:ascii="Times New Roman" w:hAnsi="Times New Roman" w:cs="Times New Roman"/>
          <w:i/>
          <w:sz w:val="28"/>
          <w:szCs w:val="28"/>
        </w:rPr>
        <w:t>Специальности 44.02.02</w:t>
      </w:r>
      <w:r w:rsidR="00417A43" w:rsidRPr="004E01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170">
        <w:rPr>
          <w:rFonts w:ascii="Times New Roman" w:hAnsi="Times New Roman" w:cs="Times New Roman"/>
          <w:i/>
          <w:sz w:val="28"/>
          <w:szCs w:val="28"/>
        </w:rPr>
        <w:t>п</w:t>
      </w:r>
      <w:r w:rsidR="00417A43" w:rsidRPr="004E0170">
        <w:rPr>
          <w:rFonts w:ascii="Times New Roman" w:hAnsi="Times New Roman" w:cs="Times New Roman"/>
          <w:i/>
          <w:sz w:val="28"/>
          <w:szCs w:val="28"/>
        </w:rPr>
        <w:t xml:space="preserve">реподавание в начальных классах </w:t>
      </w:r>
    </w:p>
    <w:p w14:paraId="07A4B687" w14:textId="77777777" w:rsidR="00417A43" w:rsidRPr="004E0170" w:rsidRDefault="00580ED2" w:rsidP="004E017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E0170">
        <w:rPr>
          <w:rFonts w:ascii="Times New Roman" w:hAnsi="Times New Roman" w:cs="Times New Roman"/>
          <w:i/>
          <w:sz w:val="28"/>
          <w:szCs w:val="28"/>
        </w:rPr>
        <w:t xml:space="preserve">Колледжа </w:t>
      </w:r>
      <w:r w:rsidR="00417A43" w:rsidRPr="004E0170">
        <w:rPr>
          <w:rFonts w:ascii="Times New Roman" w:hAnsi="Times New Roman" w:cs="Times New Roman"/>
          <w:i/>
          <w:sz w:val="28"/>
          <w:szCs w:val="28"/>
        </w:rPr>
        <w:t>ФГБОУ ВОРГСУ</w:t>
      </w:r>
    </w:p>
    <w:p w14:paraId="54FB05A0" w14:textId="74D9B108" w:rsidR="00417A43" w:rsidRPr="004E0170" w:rsidRDefault="004335CD" w:rsidP="004E017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Дракова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7A43" w:rsidRPr="004E0170">
        <w:rPr>
          <w:rFonts w:ascii="Times New Roman" w:hAnsi="Times New Roman" w:cs="Times New Roman"/>
          <w:i/>
          <w:sz w:val="28"/>
          <w:szCs w:val="28"/>
        </w:rPr>
        <w:t xml:space="preserve"> Виктория</w:t>
      </w:r>
      <w:proofErr w:type="gramEnd"/>
      <w:r w:rsidR="00417A43" w:rsidRPr="004E0170">
        <w:rPr>
          <w:rFonts w:ascii="Times New Roman" w:hAnsi="Times New Roman" w:cs="Times New Roman"/>
          <w:i/>
          <w:sz w:val="28"/>
          <w:szCs w:val="28"/>
        </w:rPr>
        <w:t xml:space="preserve"> Ивановна </w:t>
      </w:r>
    </w:p>
    <w:p w14:paraId="3D13A7E3" w14:textId="77777777" w:rsidR="00417A43" w:rsidRPr="004E0170" w:rsidRDefault="00417A43" w:rsidP="004E017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61C845C" w14:textId="77777777" w:rsidR="00580ED2" w:rsidRPr="004E0170" w:rsidRDefault="00580ED2" w:rsidP="004E017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E0170">
        <w:rPr>
          <w:rFonts w:ascii="Times New Roman" w:hAnsi="Times New Roman" w:cs="Times New Roman"/>
          <w:i/>
          <w:sz w:val="28"/>
          <w:szCs w:val="28"/>
        </w:rPr>
        <w:t>Научный руководитель</w:t>
      </w:r>
      <w:r w:rsidR="000E21C2" w:rsidRPr="004E0170">
        <w:rPr>
          <w:rFonts w:ascii="Times New Roman" w:hAnsi="Times New Roman" w:cs="Times New Roman"/>
          <w:i/>
          <w:sz w:val="28"/>
          <w:szCs w:val="28"/>
        </w:rPr>
        <w:t>:</w:t>
      </w:r>
    </w:p>
    <w:p w14:paraId="7F0E8F8A" w14:textId="77777777" w:rsidR="00417A43" w:rsidRPr="004E0170" w:rsidRDefault="000E21C2" w:rsidP="004E017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E0170">
        <w:rPr>
          <w:rFonts w:ascii="Times New Roman" w:hAnsi="Times New Roman" w:cs="Times New Roman"/>
          <w:i/>
          <w:sz w:val="28"/>
          <w:szCs w:val="28"/>
        </w:rPr>
        <w:t>Шаповалова Надежда Александровна.</w:t>
      </w:r>
    </w:p>
    <w:p w14:paraId="6CA5A454" w14:textId="77777777" w:rsidR="000E21C2" w:rsidRPr="004E0170" w:rsidRDefault="000E21C2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99E2CD1" w14:textId="77777777" w:rsidR="000E21C2" w:rsidRPr="004E0170" w:rsidRDefault="000E21C2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42A22F8" w14:textId="77777777" w:rsidR="000E21C2" w:rsidRPr="004E0170" w:rsidRDefault="000A2A30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170">
        <w:rPr>
          <w:rFonts w:ascii="Times New Roman" w:hAnsi="Times New Roman" w:cs="Times New Roman"/>
          <w:b/>
          <w:sz w:val="28"/>
          <w:szCs w:val="28"/>
        </w:rPr>
        <w:t xml:space="preserve">Использование ресурсов сурдопедагогики </w:t>
      </w:r>
      <w:r w:rsidR="00EE041D" w:rsidRPr="004E0170">
        <w:rPr>
          <w:rFonts w:ascii="Times New Roman" w:hAnsi="Times New Roman" w:cs="Times New Roman"/>
          <w:b/>
          <w:sz w:val="28"/>
          <w:szCs w:val="28"/>
        </w:rPr>
        <w:t xml:space="preserve">в обучении </w:t>
      </w:r>
      <w:r w:rsidRPr="004E0170">
        <w:rPr>
          <w:rFonts w:ascii="Times New Roman" w:hAnsi="Times New Roman" w:cs="Times New Roman"/>
          <w:b/>
          <w:sz w:val="28"/>
          <w:szCs w:val="28"/>
        </w:rPr>
        <w:t xml:space="preserve">слабослышащих </w:t>
      </w:r>
      <w:r w:rsidR="00EE041D" w:rsidRPr="004E0170">
        <w:rPr>
          <w:rFonts w:ascii="Times New Roman" w:hAnsi="Times New Roman" w:cs="Times New Roman"/>
          <w:b/>
          <w:sz w:val="28"/>
          <w:szCs w:val="28"/>
        </w:rPr>
        <w:t>детей</w:t>
      </w:r>
    </w:p>
    <w:p w14:paraId="4F8C6427" w14:textId="77777777" w:rsidR="000E21C2" w:rsidRPr="004E0170" w:rsidRDefault="000E21C2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7EB00C3" w14:textId="77777777" w:rsidR="00580ED2" w:rsidRPr="004E0170" w:rsidRDefault="00FB472F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170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="000A2A30" w:rsidRPr="004E017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B494F" w:rsidRPr="004E0170">
        <w:rPr>
          <w:rFonts w:ascii="Times New Roman" w:hAnsi="Times New Roman" w:cs="Times New Roman"/>
          <w:sz w:val="28"/>
          <w:szCs w:val="28"/>
        </w:rPr>
        <w:t>Сурдопедагогика, обучение</w:t>
      </w:r>
      <w:r w:rsidR="000A2A30" w:rsidRPr="004E0170">
        <w:rPr>
          <w:rFonts w:ascii="Times New Roman" w:hAnsi="Times New Roman" w:cs="Times New Roman"/>
          <w:sz w:val="28"/>
          <w:szCs w:val="28"/>
        </w:rPr>
        <w:t>, методы</w:t>
      </w:r>
      <w:r w:rsidR="005B494F" w:rsidRPr="004E0170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0A2A30" w:rsidRPr="004E0170">
        <w:rPr>
          <w:rFonts w:ascii="Times New Roman" w:hAnsi="Times New Roman" w:cs="Times New Roman"/>
          <w:sz w:val="28"/>
          <w:szCs w:val="28"/>
        </w:rPr>
        <w:t>,</w:t>
      </w:r>
      <w:r w:rsidRPr="004E0170">
        <w:rPr>
          <w:rFonts w:ascii="Times New Roman" w:hAnsi="Times New Roman" w:cs="Times New Roman"/>
          <w:sz w:val="28"/>
          <w:szCs w:val="28"/>
        </w:rPr>
        <w:t xml:space="preserve"> слабослышащие</w:t>
      </w:r>
      <w:r w:rsidR="000A2A30" w:rsidRPr="004E0170">
        <w:rPr>
          <w:rFonts w:ascii="Times New Roman" w:hAnsi="Times New Roman" w:cs="Times New Roman"/>
          <w:sz w:val="28"/>
          <w:szCs w:val="28"/>
        </w:rPr>
        <w:t xml:space="preserve">, учебный </w:t>
      </w:r>
      <w:r w:rsidR="005B494F" w:rsidRPr="004E0170">
        <w:rPr>
          <w:rFonts w:ascii="Times New Roman" w:hAnsi="Times New Roman" w:cs="Times New Roman"/>
          <w:sz w:val="28"/>
          <w:szCs w:val="28"/>
        </w:rPr>
        <w:t>материал</w:t>
      </w:r>
      <w:r w:rsidR="005B494F" w:rsidRPr="004E0170">
        <w:rPr>
          <w:rStyle w:val="ab"/>
          <w:rFonts w:ascii="Times New Roman" w:hAnsi="Times New Roman" w:cs="Times New Roman"/>
          <w:sz w:val="28"/>
          <w:szCs w:val="28"/>
        </w:rPr>
        <w:t>,</w:t>
      </w:r>
      <w:r w:rsidR="005B494F" w:rsidRPr="004E0170">
        <w:rPr>
          <w:rFonts w:ascii="Times New Roman" w:hAnsi="Times New Roman" w:cs="Times New Roman"/>
          <w:sz w:val="28"/>
          <w:szCs w:val="28"/>
        </w:rPr>
        <w:t xml:space="preserve"> ресурсы</w:t>
      </w:r>
    </w:p>
    <w:p w14:paraId="6D891573" w14:textId="77777777" w:rsidR="000E21C2" w:rsidRPr="004E0170" w:rsidRDefault="000E21C2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F08CA19" w14:textId="77777777" w:rsidR="00417A43" w:rsidRPr="004E0170" w:rsidRDefault="00417A43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170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</w:p>
    <w:p w14:paraId="4F3DFB85" w14:textId="77777777" w:rsidR="00A05656" w:rsidRPr="004E0170" w:rsidRDefault="00417A43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В работе раскрываются вопросы </w:t>
      </w:r>
      <w:r w:rsidR="005B494F" w:rsidRPr="004E0170">
        <w:rPr>
          <w:rFonts w:ascii="Times New Roman" w:hAnsi="Times New Roman" w:cs="Times New Roman"/>
          <w:sz w:val="28"/>
          <w:szCs w:val="28"/>
        </w:rPr>
        <w:t xml:space="preserve">обучения слабослышащих младших школьников </w:t>
      </w:r>
      <w:r w:rsidRPr="004E0170">
        <w:rPr>
          <w:rFonts w:ascii="Times New Roman" w:hAnsi="Times New Roman" w:cs="Times New Roman"/>
          <w:sz w:val="28"/>
          <w:szCs w:val="28"/>
        </w:rPr>
        <w:t xml:space="preserve">и создания специальных образовательных условий, способствующих благоприятному протеканию учебного процесса. Так же приводятся приемы и </w:t>
      </w:r>
      <w:r w:rsidR="005B494F" w:rsidRPr="004E0170">
        <w:rPr>
          <w:rFonts w:ascii="Times New Roman" w:hAnsi="Times New Roman" w:cs="Times New Roman"/>
          <w:sz w:val="28"/>
          <w:szCs w:val="28"/>
        </w:rPr>
        <w:t>методы, способствующие</w:t>
      </w:r>
      <w:r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5B494F" w:rsidRPr="004E0170">
        <w:rPr>
          <w:rFonts w:ascii="Times New Roman" w:hAnsi="Times New Roman" w:cs="Times New Roman"/>
          <w:sz w:val="28"/>
          <w:szCs w:val="28"/>
        </w:rPr>
        <w:t xml:space="preserve">рациональному и эффективному обучению </w:t>
      </w:r>
      <w:r w:rsidRPr="004E0170">
        <w:rPr>
          <w:rFonts w:ascii="Times New Roman" w:hAnsi="Times New Roman" w:cs="Times New Roman"/>
          <w:sz w:val="28"/>
          <w:szCs w:val="28"/>
        </w:rPr>
        <w:t>слабослышащих детей</w:t>
      </w:r>
      <w:r w:rsidR="005B494F" w:rsidRPr="004E0170">
        <w:rPr>
          <w:rFonts w:ascii="Times New Roman" w:hAnsi="Times New Roman" w:cs="Times New Roman"/>
          <w:sz w:val="28"/>
          <w:szCs w:val="28"/>
        </w:rPr>
        <w:t xml:space="preserve"> в начальной школе</w:t>
      </w:r>
      <w:r w:rsidRPr="004E0170">
        <w:rPr>
          <w:rFonts w:ascii="Times New Roman" w:hAnsi="Times New Roman" w:cs="Times New Roman"/>
          <w:sz w:val="28"/>
          <w:szCs w:val="28"/>
        </w:rPr>
        <w:t>.</w:t>
      </w:r>
    </w:p>
    <w:p w14:paraId="17E70060" w14:textId="77777777" w:rsidR="00580ED2" w:rsidRPr="004E0170" w:rsidRDefault="00580ED2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061B4D" w14:textId="77777777" w:rsidR="00580ED2" w:rsidRPr="004E0170" w:rsidRDefault="00580ED2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5203D5" w14:textId="77777777" w:rsidR="00580ED2" w:rsidRPr="004E0170" w:rsidRDefault="00580ED2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0170">
        <w:rPr>
          <w:rFonts w:ascii="Times New Roman" w:hAnsi="Times New Roman" w:cs="Times New Roman"/>
          <w:b/>
          <w:sz w:val="28"/>
          <w:szCs w:val="28"/>
          <w:lang w:val="en-US"/>
        </w:rPr>
        <w:t>Keyword:</w:t>
      </w:r>
      <w:r w:rsidR="005B494F" w:rsidRPr="004E017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B494F" w:rsidRPr="004E0170">
        <w:rPr>
          <w:rFonts w:ascii="Times New Roman" w:hAnsi="Times New Roman" w:cs="Times New Roman"/>
          <w:sz w:val="28"/>
          <w:szCs w:val="28"/>
          <w:lang w:val="en-US"/>
        </w:rPr>
        <w:t>Surdopedagogics, training, teaching methods, hard of hearing, training material, resources</w:t>
      </w:r>
    </w:p>
    <w:p w14:paraId="6A69D852" w14:textId="77777777" w:rsidR="00417A43" w:rsidRPr="004E0170" w:rsidRDefault="00417A43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E0170">
        <w:rPr>
          <w:rFonts w:ascii="Times New Roman" w:hAnsi="Times New Roman" w:cs="Times New Roman"/>
          <w:b/>
          <w:i/>
          <w:sz w:val="28"/>
          <w:szCs w:val="28"/>
          <w:lang w:val="en-US"/>
        </w:rPr>
        <w:t>Annotation</w:t>
      </w:r>
    </w:p>
    <w:p w14:paraId="799CA8BD" w14:textId="77777777" w:rsidR="00580ED2" w:rsidRPr="004E0170" w:rsidRDefault="005B494F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0170">
        <w:rPr>
          <w:rFonts w:ascii="Times New Roman" w:hAnsi="Times New Roman" w:cs="Times New Roman"/>
          <w:sz w:val="28"/>
          <w:szCs w:val="28"/>
          <w:lang w:val="en-US"/>
        </w:rPr>
        <w:t xml:space="preserve">The paper reveals the issues of training for the hearing impaired junior schoolchildren and the creation of special educational conditions conducive to a favorable course of the educational process. There are also techniques and methods </w:t>
      </w:r>
      <w:r w:rsidRPr="004E0170">
        <w:rPr>
          <w:rFonts w:ascii="Times New Roman" w:hAnsi="Times New Roman" w:cs="Times New Roman"/>
          <w:sz w:val="28"/>
          <w:szCs w:val="28"/>
          <w:lang w:val="en-US"/>
        </w:rPr>
        <w:lastRenderedPageBreak/>
        <w:t>that contribute to the rational and effective training of hearing impaired children in elementary school.</w:t>
      </w:r>
    </w:p>
    <w:p w14:paraId="0A024A88" w14:textId="77777777" w:rsidR="00580ED2" w:rsidRPr="004E0170" w:rsidRDefault="00580ED2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4F1FE3A" w14:textId="77777777" w:rsidR="00932565" w:rsidRPr="004E0170" w:rsidRDefault="004874FC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В настоящее время проблема обучения слабослышащих детей крайне актуальна для сферы образования, как общего, так и профессионального. </w:t>
      </w:r>
      <w:r w:rsidR="000A2A30" w:rsidRPr="004E0170">
        <w:rPr>
          <w:rFonts w:ascii="Times New Roman" w:hAnsi="Times New Roman" w:cs="Times New Roman"/>
          <w:sz w:val="28"/>
          <w:szCs w:val="28"/>
        </w:rPr>
        <w:t>По</w:t>
      </w:r>
      <w:r w:rsidR="00BE1B40" w:rsidRPr="004E0170">
        <w:rPr>
          <w:rFonts w:ascii="Times New Roman" w:hAnsi="Times New Roman" w:cs="Times New Roman"/>
          <w:sz w:val="28"/>
          <w:szCs w:val="28"/>
        </w:rPr>
        <w:t xml:space="preserve"> официальным</w:t>
      </w:r>
      <w:r w:rsidR="000A2A30" w:rsidRPr="004E0170">
        <w:rPr>
          <w:rFonts w:ascii="Times New Roman" w:hAnsi="Times New Roman" w:cs="Times New Roman"/>
          <w:sz w:val="28"/>
          <w:szCs w:val="28"/>
        </w:rPr>
        <w:t xml:space="preserve"> данным </w:t>
      </w:r>
      <w:r w:rsidR="00BE1B40" w:rsidRPr="004E0170">
        <w:rPr>
          <w:rFonts w:ascii="Times New Roman" w:hAnsi="Times New Roman" w:cs="Times New Roman"/>
          <w:sz w:val="28"/>
          <w:szCs w:val="28"/>
        </w:rPr>
        <w:t>федеральной службы</w:t>
      </w:r>
      <w:r w:rsidR="00B70477" w:rsidRPr="004E0170">
        <w:rPr>
          <w:rFonts w:ascii="Times New Roman" w:hAnsi="Times New Roman" w:cs="Times New Roman"/>
          <w:sz w:val="28"/>
          <w:szCs w:val="28"/>
        </w:rPr>
        <w:t xml:space="preserve"> государственной статистики за 2017 год,</w:t>
      </w:r>
      <w:r w:rsidR="000A2A30" w:rsidRPr="004E0170">
        <w:rPr>
          <w:rFonts w:ascii="Times New Roman" w:hAnsi="Times New Roman" w:cs="Times New Roman"/>
          <w:sz w:val="28"/>
          <w:szCs w:val="28"/>
        </w:rPr>
        <w:t xml:space="preserve"> в России 13 м</w:t>
      </w:r>
      <w:r w:rsidR="00E06736" w:rsidRPr="004E0170">
        <w:rPr>
          <w:rFonts w:ascii="Times New Roman" w:hAnsi="Times New Roman" w:cs="Times New Roman"/>
          <w:sz w:val="28"/>
          <w:szCs w:val="28"/>
        </w:rPr>
        <w:t xml:space="preserve">иллионов </w:t>
      </w:r>
      <w:r w:rsidR="000A2A30" w:rsidRPr="004E0170">
        <w:rPr>
          <w:rFonts w:ascii="Times New Roman" w:hAnsi="Times New Roman" w:cs="Times New Roman"/>
          <w:sz w:val="28"/>
          <w:szCs w:val="28"/>
        </w:rPr>
        <w:t>глухих и слабослышащих людей, а один ребенок из тысячи рождается с патологией слуха.</w:t>
      </w:r>
    </w:p>
    <w:p w14:paraId="22B2C11A" w14:textId="77777777" w:rsidR="00732583" w:rsidRPr="004E0170" w:rsidRDefault="00932565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При обучении слабослышащих детей мало владеть специальными методиками, надо обладать адаптированными средства обучения</w:t>
      </w:r>
      <w:r w:rsidR="00E7766F" w:rsidRPr="004E0170">
        <w:rPr>
          <w:rFonts w:ascii="Times New Roman" w:hAnsi="Times New Roman" w:cs="Times New Roman"/>
          <w:sz w:val="28"/>
          <w:szCs w:val="28"/>
        </w:rPr>
        <w:t xml:space="preserve">. Особенно сложно правильно адаптировать ученый материал в начальной школе. Во многом от его качества </w:t>
      </w:r>
      <w:r w:rsidR="000D51C2" w:rsidRPr="004E0170">
        <w:rPr>
          <w:rFonts w:ascii="Times New Roman" w:hAnsi="Times New Roman" w:cs="Times New Roman"/>
          <w:sz w:val="28"/>
          <w:szCs w:val="28"/>
        </w:rPr>
        <w:t xml:space="preserve">будут зависеть сформированность </w:t>
      </w:r>
      <w:r w:rsidR="00E7766F" w:rsidRPr="004E0170">
        <w:rPr>
          <w:rFonts w:ascii="Times New Roman" w:hAnsi="Times New Roman" w:cs="Times New Roman"/>
          <w:sz w:val="28"/>
          <w:szCs w:val="28"/>
        </w:rPr>
        <w:t xml:space="preserve">у обучающихся познавательных навыков, их мотивация, а также уверенность в себе.  </w:t>
      </w:r>
    </w:p>
    <w:p w14:paraId="3EA6C79B" w14:textId="77777777" w:rsidR="00DF4029" w:rsidRPr="004E0170" w:rsidRDefault="00A82E99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Проблема обучения слабослышащих не первый век решается </w:t>
      </w:r>
      <w:r w:rsidR="00A452B4" w:rsidRPr="004E0170">
        <w:rPr>
          <w:rFonts w:ascii="Times New Roman" w:hAnsi="Times New Roman" w:cs="Times New Roman"/>
          <w:sz w:val="28"/>
          <w:szCs w:val="28"/>
        </w:rPr>
        <w:t xml:space="preserve">педагогикой. </w:t>
      </w:r>
      <w:r w:rsidR="004874FC" w:rsidRPr="004E0170">
        <w:rPr>
          <w:rFonts w:ascii="Times New Roman" w:hAnsi="Times New Roman" w:cs="Times New Roman"/>
          <w:sz w:val="28"/>
          <w:szCs w:val="28"/>
        </w:rPr>
        <w:t xml:space="preserve">Впервые данная проблема поднимается педагогикой еще в античности. </w:t>
      </w:r>
      <w:r w:rsidR="00BE1B40" w:rsidRPr="004E0170">
        <w:rPr>
          <w:rFonts w:ascii="Times New Roman" w:hAnsi="Times New Roman" w:cs="Times New Roman"/>
          <w:sz w:val="28"/>
          <w:szCs w:val="28"/>
        </w:rPr>
        <w:t>В литературных источниках того периода истории, нередко упоминалось о систематическом проведении обучения глухих.</w:t>
      </w:r>
      <w:r w:rsidR="00DF4029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BE1B40" w:rsidRPr="004E0170">
        <w:rPr>
          <w:rFonts w:ascii="Times New Roman" w:hAnsi="Times New Roman" w:cs="Times New Roman"/>
          <w:sz w:val="28"/>
          <w:szCs w:val="28"/>
        </w:rPr>
        <w:t>Глухие жили и воспитывались в семье, овладевая различными навыками самообслуживания, домашнего труда. Наряду с этим происходило и освоение различных ремесел, некоторых видов искусств, таких как: живопись, скульптура.</w:t>
      </w:r>
      <w:r w:rsidR="00A452B4" w:rsidRPr="004E01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4451E3" w14:textId="77777777" w:rsidR="00486F77" w:rsidRPr="004E0170" w:rsidRDefault="00A452B4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В эпо</w:t>
      </w:r>
      <w:r w:rsidR="00486F77" w:rsidRPr="004E0170">
        <w:rPr>
          <w:rFonts w:ascii="Times New Roman" w:hAnsi="Times New Roman" w:cs="Times New Roman"/>
          <w:sz w:val="28"/>
          <w:szCs w:val="28"/>
        </w:rPr>
        <w:t>ху В</w:t>
      </w:r>
      <w:r w:rsidRPr="004E0170">
        <w:rPr>
          <w:rFonts w:ascii="Times New Roman" w:hAnsi="Times New Roman" w:cs="Times New Roman"/>
          <w:sz w:val="28"/>
          <w:szCs w:val="28"/>
        </w:rPr>
        <w:t xml:space="preserve">озрождения </w:t>
      </w:r>
      <w:r w:rsidR="000D51C2" w:rsidRPr="004E0170">
        <w:rPr>
          <w:rFonts w:ascii="Times New Roman" w:hAnsi="Times New Roman" w:cs="Times New Roman"/>
          <w:sz w:val="28"/>
          <w:szCs w:val="28"/>
        </w:rPr>
        <w:t xml:space="preserve">произошел настоящий переворот в </w:t>
      </w:r>
      <w:r w:rsidR="00F472A3" w:rsidRPr="004E0170">
        <w:rPr>
          <w:rFonts w:ascii="Times New Roman" w:hAnsi="Times New Roman" w:cs="Times New Roman"/>
          <w:sz w:val="28"/>
          <w:szCs w:val="28"/>
        </w:rPr>
        <w:t xml:space="preserve">становлении отношений общества </w:t>
      </w:r>
      <w:r w:rsidR="00B70477" w:rsidRPr="004E0170">
        <w:rPr>
          <w:rFonts w:ascii="Times New Roman" w:hAnsi="Times New Roman" w:cs="Times New Roman"/>
          <w:sz w:val="28"/>
          <w:szCs w:val="28"/>
        </w:rPr>
        <w:t>слабослышащими людьми</w:t>
      </w:r>
      <w:r w:rsidR="000D51C2" w:rsidRPr="004E0170">
        <w:rPr>
          <w:rFonts w:ascii="Times New Roman" w:hAnsi="Times New Roman" w:cs="Times New Roman"/>
          <w:sz w:val="28"/>
          <w:szCs w:val="28"/>
        </w:rPr>
        <w:t>, который был совершенно противоположен выражениям великих людей предшествующей эпохе. История сохранила имя первого человека, который совершил настоящее чудо</w:t>
      </w:r>
      <w:r w:rsidR="00B70477" w:rsidRPr="004E0170">
        <w:rPr>
          <w:rFonts w:ascii="Times New Roman" w:hAnsi="Times New Roman" w:cs="Times New Roman"/>
          <w:sz w:val="28"/>
          <w:szCs w:val="28"/>
        </w:rPr>
        <w:t xml:space="preserve"> в восприятии обществом слабослышащих</w:t>
      </w:r>
      <w:r w:rsidR="000D51C2" w:rsidRPr="004E0170">
        <w:rPr>
          <w:rFonts w:ascii="Times New Roman" w:hAnsi="Times New Roman" w:cs="Times New Roman"/>
          <w:sz w:val="28"/>
          <w:szCs w:val="28"/>
        </w:rPr>
        <w:t>. Испанский монах-бенедиктинец П. Понсе де Леон (1508-1584), обуч</w:t>
      </w:r>
      <w:r w:rsidR="00486F77" w:rsidRPr="004E0170">
        <w:rPr>
          <w:rFonts w:ascii="Times New Roman" w:hAnsi="Times New Roman" w:cs="Times New Roman"/>
          <w:sz w:val="28"/>
          <w:szCs w:val="28"/>
        </w:rPr>
        <w:t>ил</w:t>
      </w:r>
      <w:r w:rsidR="000D51C2" w:rsidRPr="004E0170">
        <w:rPr>
          <w:rFonts w:ascii="Times New Roman" w:hAnsi="Times New Roman" w:cs="Times New Roman"/>
          <w:sz w:val="28"/>
          <w:szCs w:val="28"/>
        </w:rPr>
        <w:t xml:space="preserve"> двенадцат</w:t>
      </w:r>
      <w:r w:rsidR="00486F77" w:rsidRPr="004E0170">
        <w:rPr>
          <w:rFonts w:ascii="Times New Roman" w:hAnsi="Times New Roman" w:cs="Times New Roman"/>
          <w:sz w:val="28"/>
          <w:szCs w:val="28"/>
        </w:rPr>
        <w:t>ь</w:t>
      </w:r>
      <w:r w:rsidR="000D51C2" w:rsidRPr="004E0170">
        <w:rPr>
          <w:rFonts w:ascii="Times New Roman" w:hAnsi="Times New Roman" w:cs="Times New Roman"/>
          <w:sz w:val="28"/>
          <w:szCs w:val="28"/>
        </w:rPr>
        <w:t xml:space="preserve"> нeслышащих у</w:t>
      </w:r>
      <w:r w:rsidR="00486F77" w:rsidRPr="004E0170">
        <w:rPr>
          <w:rFonts w:ascii="Times New Roman" w:hAnsi="Times New Roman" w:cs="Times New Roman"/>
          <w:sz w:val="28"/>
          <w:szCs w:val="28"/>
        </w:rPr>
        <w:t>чеников при помощи жестовой речи</w:t>
      </w:r>
      <w:r w:rsidR="000D51C2" w:rsidRPr="004E0170">
        <w:rPr>
          <w:rFonts w:ascii="Times New Roman" w:hAnsi="Times New Roman" w:cs="Times New Roman"/>
          <w:sz w:val="28"/>
          <w:szCs w:val="28"/>
        </w:rPr>
        <w:t>, письм</w:t>
      </w:r>
      <w:r w:rsidR="00486F77" w:rsidRPr="004E0170">
        <w:rPr>
          <w:rFonts w:ascii="Times New Roman" w:hAnsi="Times New Roman" w:cs="Times New Roman"/>
          <w:sz w:val="28"/>
          <w:szCs w:val="28"/>
        </w:rPr>
        <w:t>а</w:t>
      </w:r>
      <w:r w:rsidR="000D51C2" w:rsidRPr="004E0170">
        <w:rPr>
          <w:rFonts w:ascii="Times New Roman" w:hAnsi="Times New Roman" w:cs="Times New Roman"/>
          <w:sz w:val="28"/>
          <w:szCs w:val="28"/>
        </w:rPr>
        <w:t xml:space="preserve"> и дактилологи</w:t>
      </w:r>
      <w:r w:rsidR="00486F77" w:rsidRPr="004E0170">
        <w:rPr>
          <w:rFonts w:ascii="Times New Roman" w:hAnsi="Times New Roman" w:cs="Times New Roman"/>
          <w:sz w:val="28"/>
          <w:szCs w:val="28"/>
        </w:rPr>
        <w:t>и</w:t>
      </w:r>
      <w:r w:rsidR="000D51C2" w:rsidRPr="004E0170">
        <w:rPr>
          <w:rFonts w:ascii="Times New Roman" w:hAnsi="Times New Roman" w:cs="Times New Roman"/>
          <w:sz w:val="28"/>
          <w:szCs w:val="28"/>
        </w:rPr>
        <w:t xml:space="preserve"> (пальцевой азбук</w:t>
      </w:r>
      <w:r w:rsidR="00486F77" w:rsidRPr="004E0170">
        <w:rPr>
          <w:rFonts w:ascii="Times New Roman" w:hAnsi="Times New Roman" w:cs="Times New Roman"/>
          <w:sz w:val="28"/>
          <w:szCs w:val="28"/>
        </w:rPr>
        <w:t>и</w:t>
      </w:r>
      <w:r w:rsidR="000D51C2" w:rsidRPr="004E0170">
        <w:rPr>
          <w:rFonts w:ascii="Times New Roman" w:hAnsi="Times New Roman" w:cs="Times New Roman"/>
          <w:sz w:val="28"/>
          <w:szCs w:val="28"/>
        </w:rPr>
        <w:t xml:space="preserve">). </w:t>
      </w:r>
      <w:r w:rsidR="00486F77" w:rsidRPr="004E01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063D5F" w14:textId="77777777" w:rsidR="00A452B4" w:rsidRPr="004E0170" w:rsidRDefault="000D51C2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На Руси воспитательный опыт в организации обучения детей с нарушением слуха, был накоплен путем создания системы общественного, а не церковного призрения, удачным примером которого было создание </w:t>
      </w:r>
      <w:r w:rsidRPr="004E0170">
        <w:rPr>
          <w:rFonts w:ascii="Times New Roman" w:hAnsi="Times New Roman" w:cs="Times New Roman"/>
          <w:sz w:val="28"/>
          <w:szCs w:val="28"/>
        </w:rPr>
        <w:lastRenderedPageBreak/>
        <w:t xml:space="preserve">Петербургского и Московского воспитательных домов, где вместе с детьми-сиротами воспитывались глухие дети, осваивая основы грамоты </w:t>
      </w:r>
      <w:r w:rsidR="00413631" w:rsidRPr="004E0170">
        <w:rPr>
          <w:rFonts w:ascii="Times New Roman" w:hAnsi="Times New Roman" w:cs="Times New Roman"/>
          <w:sz w:val="28"/>
          <w:szCs w:val="28"/>
        </w:rPr>
        <w:t>и ремесло 18 века. В</w:t>
      </w:r>
      <w:r w:rsidR="00A82E99" w:rsidRPr="004E0170">
        <w:rPr>
          <w:rFonts w:ascii="Times New Roman" w:hAnsi="Times New Roman" w:cs="Times New Roman"/>
          <w:sz w:val="28"/>
          <w:szCs w:val="28"/>
        </w:rPr>
        <w:t xml:space="preserve"> первой половине 19 века </w:t>
      </w:r>
      <w:r w:rsidRPr="004E0170">
        <w:rPr>
          <w:rFonts w:ascii="Times New Roman" w:hAnsi="Times New Roman" w:cs="Times New Roman"/>
          <w:sz w:val="28"/>
          <w:szCs w:val="28"/>
        </w:rPr>
        <w:t xml:space="preserve">отечественные </w:t>
      </w:r>
      <w:r w:rsidR="00A82E99" w:rsidRPr="004E0170">
        <w:rPr>
          <w:rFonts w:ascii="Times New Roman" w:hAnsi="Times New Roman" w:cs="Times New Roman"/>
          <w:sz w:val="28"/>
          <w:szCs w:val="28"/>
        </w:rPr>
        <w:t>сурдопедагоги выдвинули свою конце</w:t>
      </w:r>
      <w:r w:rsidRPr="004E0170">
        <w:rPr>
          <w:rFonts w:ascii="Times New Roman" w:hAnsi="Times New Roman" w:cs="Times New Roman"/>
          <w:sz w:val="28"/>
          <w:szCs w:val="28"/>
        </w:rPr>
        <w:t>пцию о воспитании слабослышащих</w:t>
      </w:r>
      <w:r w:rsidR="00413631" w:rsidRPr="004E0170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8E7772" w:rsidRPr="004E0170">
        <w:rPr>
          <w:rFonts w:ascii="Times New Roman" w:hAnsi="Times New Roman" w:cs="Times New Roman"/>
          <w:sz w:val="28"/>
          <w:szCs w:val="28"/>
        </w:rPr>
        <w:t xml:space="preserve">. </w:t>
      </w:r>
      <w:r w:rsidR="00413631" w:rsidRPr="004E0170">
        <w:rPr>
          <w:rFonts w:ascii="Times New Roman" w:hAnsi="Times New Roman" w:cs="Times New Roman"/>
          <w:sz w:val="28"/>
          <w:szCs w:val="28"/>
        </w:rPr>
        <w:t>В 1806 году в городе Павловск под</w:t>
      </w:r>
      <w:r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413631" w:rsidRPr="004E0170">
        <w:rPr>
          <w:rFonts w:ascii="Times New Roman" w:hAnsi="Times New Roman" w:cs="Times New Roman"/>
          <w:sz w:val="28"/>
          <w:szCs w:val="28"/>
        </w:rPr>
        <w:t>Санкт</w:t>
      </w:r>
      <w:r w:rsidRPr="004E0170">
        <w:rPr>
          <w:rFonts w:ascii="Times New Roman" w:hAnsi="Times New Roman" w:cs="Times New Roman"/>
          <w:sz w:val="28"/>
          <w:szCs w:val="28"/>
        </w:rPr>
        <w:t xml:space="preserve">-Петербургом была открыта первая </w:t>
      </w:r>
      <w:r w:rsidR="008E7772" w:rsidRPr="004E0170">
        <w:rPr>
          <w:rFonts w:ascii="Times New Roman" w:hAnsi="Times New Roman" w:cs="Times New Roman"/>
          <w:sz w:val="28"/>
          <w:szCs w:val="28"/>
        </w:rPr>
        <w:t>специализированная ш</w:t>
      </w:r>
      <w:r w:rsidRPr="004E0170">
        <w:rPr>
          <w:rFonts w:ascii="Times New Roman" w:hAnsi="Times New Roman" w:cs="Times New Roman"/>
          <w:sz w:val="28"/>
          <w:szCs w:val="28"/>
        </w:rPr>
        <w:t>кола для обучения глухих детей из семей высших сословий.</w:t>
      </w:r>
    </w:p>
    <w:p w14:paraId="596D1910" w14:textId="77777777" w:rsidR="000D51C2" w:rsidRPr="004E0170" w:rsidRDefault="000D51C2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Становление российской сурдопедагогики тесно связано с педагогической деятельностью таких известных сурдопедагогов, как В.И. Флери</w:t>
      </w:r>
      <w:r w:rsidR="00B70477" w:rsidRPr="004E0170">
        <w:rPr>
          <w:rFonts w:ascii="Times New Roman" w:hAnsi="Times New Roman" w:cs="Times New Roman"/>
          <w:sz w:val="28"/>
          <w:szCs w:val="28"/>
        </w:rPr>
        <w:t xml:space="preserve"> (1800—1856)</w:t>
      </w:r>
      <w:r w:rsidR="00413631" w:rsidRPr="004E0170">
        <w:rPr>
          <w:rFonts w:ascii="Times New Roman" w:hAnsi="Times New Roman" w:cs="Times New Roman"/>
          <w:sz w:val="28"/>
          <w:szCs w:val="28"/>
        </w:rPr>
        <w:t>, Г.</w:t>
      </w:r>
      <w:r w:rsidRPr="004E0170">
        <w:rPr>
          <w:rFonts w:ascii="Times New Roman" w:hAnsi="Times New Roman" w:cs="Times New Roman"/>
          <w:sz w:val="28"/>
          <w:szCs w:val="28"/>
        </w:rPr>
        <w:t>А. Гурцов</w:t>
      </w:r>
      <w:r w:rsidR="00B70477" w:rsidRPr="004E0170">
        <w:rPr>
          <w:rFonts w:ascii="Times New Roman" w:hAnsi="Times New Roman" w:cs="Times New Roman"/>
          <w:sz w:val="28"/>
          <w:szCs w:val="28"/>
        </w:rPr>
        <w:t xml:space="preserve"> (1778-1858)</w:t>
      </w:r>
      <w:r w:rsidR="00F472A3" w:rsidRPr="004E0170">
        <w:rPr>
          <w:rFonts w:ascii="Times New Roman" w:hAnsi="Times New Roman" w:cs="Times New Roman"/>
          <w:sz w:val="28"/>
          <w:szCs w:val="28"/>
        </w:rPr>
        <w:t>,</w:t>
      </w:r>
      <w:r w:rsidR="00413631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F472A3" w:rsidRPr="004E0170">
        <w:rPr>
          <w:rFonts w:ascii="Times New Roman" w:hAnsi="Times New Roman" w:cs="Times New Roman"/>
          <w:sz w:val="28"/>
          <w:szCs w:val="28"/>
        </w:rPr>
        <w:t>И.Я.</w:t>
      </w:r>
      <w:r w:rsidRPr="004E0170">
        <w:rPr>
          <w:rFonts w:ascii="Times New Roman" w:hAnsi="Times New Roman" w:cs="Times New Roman"/>
          <w:sz w:val="28"/>
          <w:szCs w:val="28"/>
        </w:rPr>
        <w:t>Селезнев</w:t>
      </w:r>
      <w:r w:rsidR="00413631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B70477" w:rsidRPr="004E0170">
        <w:rPr>
          <w:rFonts w:ascii="Times New Roman" w:hAnsi="Times New Roman" w:cs="Times New Roman"/>
          <w:sz w:val="28"/>
          <w:szCs w:val="28"/>
        </w:rPr>
        <w:t>(1825–1889)</w:t>
      </w:r>
      <w:r w:rsidR="00F472A3" w:rsidRPr="004E0170">
        <w:rPr>
          <w:rFonts w:ascii="Times New Roman" w:hAnsi="Times New Roman" w:cs="Times New Roman"/>
          <w:sz w:val="28"/>
          <w:szCs w:val="28"/>
        </w:rPr>
        <w:t>,</w:t>
      </w:r>
      <w:r w:rsidR="00413631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F472A3" w:rsidRPr="004E0170">
        <w:rPr>
          <w:rFonts w:ascii="Times New Roman" w:hAnsi="Times New Roman" w:cs="Times New Roman"/>
          <w:sz w:val="28"/>
          <w:szCs w:val="28"/>
        </w:rPr>
        <w:t>А.Ф.</w:t>
      </w:r>
      <w:r w:rsidRPr="004E0170">
        <w:rPr>
          <w:rFonts w:ascii="Times New Roman" w:hAnsi="Times New Roman" w:cs="Times New Roman"/>
          <w:sz w:val="28"/>
          <w:szCs w:val="28"/>
        </w:rPr>
        <w:t>Остроградский</w:t>
      </w:r>
      <w:r w:rsidR="00413631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B70477" w:rsidRPr="004E0170">
        <w:rPr>
          <w:rFonts w:ascii="Times New Roman" w:hAnsi="Times New Roman" w:cs="Times New Roman"/>
          <w:sz w:val="28"/>
          <w:szCs w:val="28"/>
        </w:rPr>
        <w:t>(1852—1907)</w:t>
      </w:r>
      <w:r w:rsidR="00F472A3" w:rsidRPr="004E0170">
        <w:rPr>
          <w:rFonts w:ascii="Times New Roman" w:hAnsi="Times New Roman" w:cs="Times New Roman"/>
          <w:sz w:val="28"/>
          <w:szCs w:val="28"/>
        </w:rPr>
        <w:t>,</w:t>
      </w:r>
      <w:r w:rsidR="00413631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Pr="004E0170">
        <w:rPr>
          <w:rFonts w:ascii="Times New Roman" w:hAnsi="Times New Roman" w:cs="Times New Roman"/>
          <w:sz w:val="28"/>
          <w:szCs w:val="28"/>
        </w:rPr>
        <w:t>Н.М. Лаговский</w:t>
      </w:r>
      <w:r w:rsidR="00413631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B70477" w:rsidRPr="004E0170">
        <w:rPr>
          <w:rFonts w:ascii="Times New Roman" w:hAnsi="Times New Roman" w:cs="Times New Roman"/>
          <w:sz w:val="28"/>
          <w:szCs w:val="28"/>
        </w:rPr>
        <w:t>(</w:t>
      </w:r>
      <w:r w:rsidR="00F472A3" w:rsidRPr="004E0170">
        <w:rPr>
          <w:rFonts w:ascii="Times New Roman" w:hAnsi="Times New Roman" w:cs="Times New Roman"/>
          <w:sz w:val="28"/>
          <w:szCs w:val="28"/>
        </w:rPr>
        <w:t>1863-</w:t>
      </w:r>
      <w:r w:rsidR="00B70477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F472A3" w:rsidRPr="004E0170">
        <w:rPr>
          <w:rFonts w:ascii="Times New Roman" w:hAnsi="Times New Roman" w:cs="Times New Roman"/>
          <w:sz w:val="28"/>
          <w:szCs w:val="28"/>
        </w:rPr>
        <w:t>1933 г.)</w:t>
      </w:r>
      <w:r w:rsidRPr="004E0170">
        <w:rPr>
          <w:rFonts w:ascii="Times New Roman" w:hAnsi="Times New Roman" w:cs="Times New Roman"/>
          <w:sz w:val="28"/>
          <w:szCs w:val="28"/>
        </w:rPr>
        <w:t>,</w:t>
      </w:r>
      <w:r w:rsidR="00413631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Pr="004E0170">
        <w:rPr>
          <w:rFonts w:ascii="Times New Roman" w:hAnsi="Times New Roman" w:cs="Times New Roman"/>
          <w:sz w:val="28"/>
          <w:szCs w:val="28"/>
        </w:rPr>
        <w:t>Ф. A. Pay</w:t>
      </w:r>
      <w:r w:rsidR="00413631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F472A3" w:rsidRPr="004E0170">
        <w:rPr>
          <w:rFonts w:ascii="Times New Roman" w:hAnsi="Times New Roman" w:cs="Times New Roman"/>
          <w:sz w:val="28"/>
          <w:szCs w:val="28"/>
        </w:rPr>
        <w:t>(1868–1957)</w:t>
      </w:r>
      <w:r w:rsidR="005B494F" w:rsidRPr="004E0170">
        <w:rPr>
          <w:rFonts w:ascii="Times New Roman" w:hAnsi="Times New Roman" w:cs="Times New Roman"/>
          <w:sz w:val="28"/>
          <w:szCs w:val="28"/>
        </w:rPr>
        <w:t>, Р.М. Боскис (1902 – 1976).</w:t>
      </w:r>
    </w:p>
    <w:p w14:paraId="49675374" w14:textId="77777777" w:rsidR="00F472A3" w:rsidRPr="004E0170" w:rsidRDefault="00413631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</w:t>
      </w:r>
      <w:r w:rsidR="00EE041D" w:rsidRPr="004E0170">
        <w:rPr>
          <w:rFonts w:ascii="Times New Roman" w:hAnsi="Times New Roman" w:cs="Times New Roman"/>
          <w:sz w:val="28"/>
          <w:szCs w:val="28"/>
        </w:rPr>
        <w:t>огласно</w:t>
      </w:r>
      <w:r w:rsidR="00F472A3" w:rsidRPr="004E0170">
        <w:rPr>
          <w:rFonts w:ascii="Times New Roman" w:hAnsi="Times New Roman" w:cs="Times New Roman"/>
          <w:sz w:val="28"/>
          <w:szCs w:val="28"/>
        </w:rPr>
        <w:t xml:space="preserve"> теории </w:t>
      </w:r>
      <w:r w:rsidR="005B494F" w:rsidRPr="004E0170">
        <w:rPr>
          <w:rFonts w:ascii="Times New Roman" w:hAnsi="Times New Roman" w:cs="Times New Roman"/>
          <w:sz w:val="28"/>
          <w:szCs w:val="28"/>
        </w:rPr>
        <w:t xml:space="preserve">Р.М. </w:t>
      </w:r>
      <w:r w:rsidR="00F472A3" w:rsidRPr="004E0170">
        <w:rPr>
          <w:rFonts w:ascii="Times New Roman" w:hAnsi="Times New Roman" w:cs="Times New Roman"/>
          <w:sz w:val="28"/>
          <w:szCs w:val="28"/>
        </w:rPr>
        <w:t>Боскис, дети с недостатками слуха подразделяются на слабослышащих, глухих и позднооглохших.</w:t>
      </w:r>
    </w:p>
    <w:p w14:paraId="1BF95E69" w14:textId="77777777" w:rsidR="00F472A3" w:rsidRPr="004E0170" w:rsidRDefault="00F472A3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Слабослышащие — дети, имеющие нарушения слуха в такой степени, что сохраняется возможность самостоятельного развития речи за счет остаточного слуха.</w:t>
      </w:r>
    </w:p>
    <w:p w14:paraId="48A7B0BE" w14:textId="77777777" w:rsidR="00F472A3" w:rsidRPr="004E0170" w:rsidRDefault="00F472A3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Глухие</w:t>
      </w:r>
      <w:r w:rsidR="00C451F8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Pr="004E0170">
        <w:rPr>
          <w:rFonts w:ascii="Times New Roman" w:hAnsi="Times New Roman" w:cs="Times New Roman"/>
          <w:sz w:val="28"/>
          <w:szCs w:val="28"/>
        </w:rPr>
        <w:t>—</w:t>
      </w:r>
      <w:r w:rsidR="00C451F8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Pr="004E0170">
        <w:rPr>
          <w:rFonts w:ascii="Times New Roman" w:hAnsi="Times New Roman" w:cs="Times New Roman"/>
          <w:sz w:val="28"/>
          <w:szCs w:val="28"/>
        </w:rPr>
        <w:t>дети, имеющие нарушения слуха в такой степени, что самостоятельное развитие речи становится невозможным.</w:t>
      </w:r>
    </w:p>
    <w:p w14:paraId="6434579E" w14:textId="77777777" w:rsidR="00F472A3" w:rsidRPr="004E0170" w:rsidRDefault="00F472A3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Позднооглохшие — категория детей, которые до потери слуха обладали сформировавшейся речью.</w:t>
      </w:r>
    </w:p>
    <w:p w14:paraId="47122622" w14:textId="77777777" w:rsidR="000D51C2" w:rsidRPr="004E0170" w:rsidRDefault="000D51C2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Неоценимый вклад был внесен таким сурдопедагогом как </w:t>
      </w:r>
      <w:r w:rsidR="00E30078" w:rsidRPr="004E0170">
        <w:rPr>
          <w:rFonts w:ascii="Times New Roman" w:hAnsi="Times New Roman" w:cs="Times New Roman"/>
          <w:sz w:val="28"/>
          <w:szCs w:val="28"/>
        </w:rPr>
        <w:t>Александр Фёдо</w:t>
      </w:r>
      <w:r w:rsidRPr="004E0170">
        <w:rPr>
          <w:rFonts w:ascii="Times New Roman" w:hAnsi="Times New Roman" w:cs="Times New Roman"/>
          <w:sz w:val="28"/>
          <w:szCs w:val="28"/>
        </w:rPr>
        <w:t>рович Остроградский (1852—1907). Исследуя</w:t>
      </w:r>
      <w:r w:rsidR="00E30078" w:rsidRPr="004E0170">
        <w:rPr>
          <w:rFonts w:ascii="Times New Roman" w:hAnsi="Times New Roman" w:cs="Times New Roman"/>
          <w:sz w:val="28"/>
          <w:szCs w:val="28"/>
        </w:rPr>
        <w:t xml:space="preserve"> физиологию действия органов </w:t>
      </w:r>
      <w:r w:rsidR="00B70477" w:rsidRPr="004E0170">
        <w:rPr>
          <w:rFonts w:ascii="Times New Roman" w:hAnsi="Times New Roman" w:cs="Times New Roman"/>
          <w:sz w:val="28"/>
          <w:szCs w:val="28"/>
        </w:rPr>
        <w:t>речи, Александр Фёдорович пришёл</w:t>
      </w:r>
      <w:r w:rsidR="00E30078" w:rsidRPr="004E0170">
        <w:rPr>
          <w:rFonts w:ascii="Times New Roman" w:hAnsi="Times New Roman" w:cs="Times New Roman"/>
          <w:sz w:val="28"/>
          <w:szCs w:val="28"/>
        </w:rPr>
        <w:t xml:space="preserve"> к важному в педагогическом отношении выводу, что при несовершенстве органов речи на них можно воздействовать посредством специальных упражнений.</w:t>
      </w:r>
    </w:p>
    <w:p w14:paraId="1E4DC91C" w14:textId="77777777" w:rsidR="00732583" w:rsidRPr="004E0170" w:rsidRDefault="000D51C2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Еще один, не менее известный сурдопедагог </w:t>
      </w:r>
      <w:r w:rsidR="00732583" w:rsidRPr="004E0170">
        <w:rPr>
          <w:rFonts w:ascii="Times New Roman" w:hAnsi="Times New Roman" w:cs="Times New Roman"/>
          <w:sz w:val="28"/>
          <w:szCs w:val="28"/>
        </w:rPr>
        <w:t>Федор Андреевич Рау (1868–1957)</w:t>
      </w:r>
      <w:r w:rsidRPr="004E0170">
        <w:rPr>
          <w:rFonts w:ascii="Times New Roman" w:hAnsi="Times New Roman" w:cs="Times New Roman"/>
          <w:sz w:val="28"/>
          <w:szCs w:val="28"/>
        </w:rPr>
        <w:t>.</w:t>
      </w:r>
      <w:r w:rsidR="008E7772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732583" w:rsidRPr="004E0170">
        <w:rPr>
          <w:rFonts w:ascii="Times New Roman" w:hAnsi="Times New Roman" w:cs="Times New Roman"/>
          <w:sz w:val="28"/>
          <w:szCs w:val="28"/>
        </w:rPr>
        <w:t>Большой заслугой Ф. А. Рау считается создание им первого дошкольного учреждения для детей</w:t>
      </w:r>
      <w:r w:rsidR="00C27A02" w:rsidRPr="004E0170">
        <w:rPr>
          <w:rFonts w:ascii="Times New Roman" w:hAnsi="Times New Roman" w:cs="Times New Roman"/>
          <w:sz w:val="28"/>
          <w:szCs w:val="28"/>
        </w:rPr>
        <w:t xml:space="preserve"> с нарушением слуха</w:t>
      </w:r>
      <w:r w:rsidR="00732583" w:rsidRPr="004E0170">
        <w:rPr>
          <w:rFonts w:ascii="Times New Roman" w:hAnsi="Times New Roman" w:cs="Times New Roman"/>
          <w:sz w:val="28"/>
          <w:szCs w:val="28"/>
        </w:rPr>
        <w:t>,</w:t>
      </w:r>
      <w:r w:rsidR="00E06736" w:rsidRPr="004E0170">
        <w:rPr>
          <w:rFonts w:ascii="Times New Roman" w:hAnsi="Times New Roman" w:cs="Times New Roman"/>
          <w:sz w:val="28"/>
          <w:szCs w:val="28"/>
        </w:rPr>
        <w:t xml:space="preserve"> которое было открыто в 1900 году </w:t>
      </w:r>
      <w:r w:rsidR="00732583" w:rsidRPr="004E0170">
        <w:rPr>
          <w:rFonts w:ascii="Times New Roman" w:hAnsi="Times New Roman" w:cs="Times New Roman"/>
          <w:sz w:val="28"/>
          <w:szCs w:val="28"/>
        </w:rPr>
        <w:t>в Москве.</w:t>
      </w:r>
    </w:p>
    <w:p w14:paraId="2928FA16" w14:textId="77777777" w:rsidR="00D46CD7" w:rsidRPr="004E0170" w:rsidRDefault="00F472A3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451F8" w:rsidRPr="004E0170">
        <w:rPr>
          <w:rFonts w:ascii="Times New Roman" w:hAnsi="Times New Roman" w:cs="Times New Roman"/>
          <w:sz w:val="28"/>
          <w:szCs w:val="28"/>
        </w:rPr>
        <w:t xml:space="preserve">В рамках преподавания в начальной школе чаще всего учителя сталкиваются с категорией слабослышащие дети. </w:t>
      </w:r>
      <w:r w:rsidRPr="004E0170">
        <w:rPr>
          <w:rFonts w:ascii="Times New Roman" w:hAnsi="Times New Roman" w:cs="Times New Roman"/>
          <w:sz w:val="28"/>
          <w:szCs w:val="28"/>
        </w:rPr>
        <w:t xml:space="preserve">Сегодня под </w:t>
      </w:r>
      <w:r w:rsidR="00C451F8" w:rsidRPr="004E0170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4E0170">
        <w:rPr>
          <w:rFonts w:ascii="Times New Roman" w:hAnsi="Times New Roman" w:cs="Times New Roman"/>
          <w:sz w:val="28"/>
          <w:szCs w:val="28"/>
        </w:rPr>
        <w:t>категорией мы понимаем</w:t>
      </w:r>
      <w:r w:rsidR="00C451F8" w:rsidRPr="004E0170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D46CD7" w:rsidRPr="004E0170">
        <w:rPr>
          <w:rFonts w:ascii="Times New Roman" w:hAnsi="Times New Roman" w:cs="Times New Roman"/>
          <w:sz w:val="28"/>
          <w:szCs w:val="28"/>
        </w:rPr>
        <w:t xml:space="preserve"> с частичной недостаточностью слуха, приводящей к нарушению речевого развития. Слабослышащими считаются дети с понижением слуха от 15 — 20 д</w:t>
      </w:r>
      <w:r w:rsidR="00E06736" w:rsidRPr="004E0170">
        <w:rPr>
          <w:rFonts w:ascii="Times New Roman" w:hAnsi="Times New Roman" w:cs="Times New Roman"/>
          <w:sz w:val="28"/>
          <w:szCs w:val="28"/>
        </w:rPr>
        <w:t>ецибел</w:t>
      </w:r>
      <w:r w:rsidR="00D46CD7" w:rsidRPr="004E0170">
        <w:rPr>
          <w:rFonts w:ascii="Times New Roman" w:hAnsi="Times New Roman" w:cs="Times New Roman"/>
          <w:sz w:val="28"/>
          <w:szCs w:val="28"/>
        </w:rPr>
        <w:t xml:space="preserve"> до 75 д</w:t>
      </w:r>
      <w:r w:rsidR="00E06736" w:rsidRPr="004E0170">
        <w:rPr>
          <w:rFonts w:ascii="Times New Roman" w:hAnsi="Times New Roman" w:cs="Times New Roman"/>
          <w:sz w:val="28"/>
          <w:szCs w:val="28"/>
        </w:rPr>
        <w:t>еци</w:t>
      </w:r>
      <w:r w:rsidR="00D46CD7" w:rsidRPr="004E0170">
        <w:rPr>
          <w:rFonts w:ascii="Times New Roman" w:hAnsi="Times New Roman" w:cs="Times New Roman"/>
          <w:sz w:val="28"/>
          <w:szCs w:val="28"/>
        </w:rPr>
        <w:t>б</w:t>
      </w:r>
      <w:r w:rsidR="00E06736" w:rsidRPr="004E0170">
        <w:rPr>
          <w:rFonts w:ascii="Times New Roman" w:hAnsi="Times New Roman" w:cs="Times New Roman"/>
          <w:sz w:val="28"/>
          <w:szCs w:val="28"/>
        </w:rPr>
        <w:t>ел</w:t>
      </w:r>
      <w:r w:rsidR="00C451F8" w:rsidRPr="004E0170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="00C451F8" w:rsidRPr="004E0170">
        <w:rPr>
          <w:rFonts w:ascii="Times New Roman" w:hAnsi="Times New Roman" w:cs="Times New Roman"/>
          <w:sz w:val="28"/>
          <w:szCs w:val="28"/>
        </w:rPr>
        <w:t>. В отличие от глухих с</w:t>
      </w:r>
      <w:r w:rsidR="000D51C2" w:rsidRPr="004E0170">
        <w:rPr>
          <w:rFonts w:ascii="Times New Roman" w:hAnsi="Times New Roman" w:cs="Times New Roman"/>
          <w:sz w:val="28"/>
          <w:szCs w:val="28"/>
        </w:rPr>
        <w:t xml:space="preserve">лабослышащие дети </w:t>
      </w:r>
      <w:r w:rsidR="00D46CD7" w:rsidRPr="004E0170">
        <w:rPr>
          <w:rFonts w:ascii="Times New Roman" w:hAnsi="Times New Roman" w:cs="Times New Roman"/>
          <w:sz w:val="28"/>
          <w:szCs w:val="28"/>
        </w:rPr>
        <w:t>обладают таким слухом, который позволяет им на основе слухового восприятия речи окружающих накопить минимальный запас слов.</w:t>
      </w:r>
    </w:p>
    <w:p w14:paraId="240ED956" w14:textId="77777777" w:rsidR="001B37BA" w:rsidRPr="004E0170" w:rsidRDefault="00545B65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На сегодняшний день существуют множество эффективных методик </w:t>
      </w:r>
      <w:r w:rsidR="00EE041D" w:rsidRPr="004E0170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0D51C2" w:rsidRPr="004E0170">
        <w:rPr>
          <w:rFonts w:ascii="Times New Roman" w:hAnsi="Times New Roman" w:cs="Times New Roman"/>
          <w:sz w:val="28"/>
          <w:szCs w:val="28"/>
        </w:rPr>
        <w:t>детей с нарушением слуха.</w:t>
      </w:r>
      <w:r w:rsidR="001B37BA" w:rsidRPr="004E0170">
        <w:rPr>
          <w:rFonts w:ascii="Times New Roman" w:hAnsi="Times New Roman" w:cs="Times New Roman"/>
          <w:sz w:val="28"/>
          <w:szCs w:val="28"/>
        </w:rPr>
        <w:t xml:space="preserve"> Среди них стоит отметить:</w:t>
      </w:r>
      <w:r w:rsidR="000D51C2" w:rsidRPr="004E01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B48CAF" w14:textId="77777777" w:rsidR="001B37BA" w:rsidRPr="004E0170" w:rsidRDefault="001B37BA" w:rsidP="004E0170">
      <w:pPr>
        <w:pStyle w:val="a3"/>
        <w:numPr>
          <w:ilvl w:val="0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Обучение жестовому языку и дактилю в специальных садах и школах.</w:t>
      </w:r>
    </w:p>
    <w:p w14:paraId="71860A9C" w14:textId="77777777" w:rsidR="001B37BA" w:rsidRPr="004E0170" w:rsidRDefault="001B37BA" w:rsidP="004E0170">
      <w:pPr>
        <w:pStyle w:val="a3"/>
        <w:numPr>
          <w:ilvl w:val="0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Методика Эмилии Ивановны Леонгард.</w:t>
      </w:r>
    </w:p>
    <w:p w14:paraId="3E51F83C" w14:textId="77777777" w:rsidR="001B37BA" w:rsidRPr="004E0170" w:rsidRDefault="00413631" w:rsidP="004E0170">
      <w:pPr>
        <w:pStyle w:val="a3"/>
        <w:numPr>
          <w:ilvl w:val="0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Билингвистическая</w:t>
      </w:r>
      <w:r w:rsidR="001B37BA" w:rsidRPr="004E0170">
        <w:rPr>
          <w:rFonts w:ascii="Times New Roman" w:hAnsi="Times New Roman" w:cs="Times New Roman"/>
          <w:sz w:val="28"/>
          <w:szCs w:val="28"/>
        </w:rPr>
        <w:t xml:space="preserve"> методика обучения</w:t>
      </w:r>
    </w:p>
    <w:p w14:paraId="69ACEF7C" w14:textId="77777777" w:rsidR="001B37BA" w:rsidRPr="004E0170" w:rsidRDefault="001B37BA" w:rsidP="004E0170">
      <w:pPr>
        <w:pStyle w:val="a3"/>
        <w:numPr>
          <w:ilvl w:val="0"/>
          <w:numId w:val="2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Верботональная методика</w:t>
      </w:r>
    </w:p>
    <w:p w14:paraId="2A6C5226" w14:textId="77777777" w:rsidR="00D96FDF" w:rsidRPr="004E0170" w:rsidRDefault="001B37BA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Для более полного погружения в вопрос обучения слабослышащих детей н</w:t>
      </w:r>
      <w:r w:rsidR="000D51C2" w:rsidRPr="004E0170">
        <w:rPr>
          <w:rFonts w:ascii="Times New Roman" w:hAnsi="Times New Roman" w:cs="Times New Roman"/>
          <w:sz w:val="28"/>
          <w:szCs w:val="28"/>
        </w:rPr>
        <w:t xml:space="preserve">еобходимо </w:t>
      </w:r>
      <w:r w:rsidR="00545B65" w:rsidRPr="004E0170">
        <w:rPr>
          <w:rFonts w:ascii="Times New Roman" w:hAnsi="Times New Roman" w:cs="Times New Roman"/>
          <w:sz w:val="28"/>
          <w:szCs w:val="28"/>
        </w:rPr>
        <w:t>подробнее рассмотреть</w:t>
      </w:r>
      <w:r w:rsidR="00D96FDF" w:rsidRPr="004E0170">
        <w:rPr>
          <w:rFonts w:ascii="Times New Roman" w:hAnsi="Times New Roman" w:cs="Times New Roman"/>
          <w:sz w:val="28"/>
          <w:szCs w:val="28"/>
        </w:rPr>
        <w:t xml:space="preserve"> диаметрально противоположные методики обучения, т</w:t>
      </w:r>
      <w:r w:rsidR="00EE041D" w:rsidRPr="004E0170">
        <w:rPr>
          <w:rFonts w:ascii="Times New Roman" w:hAnsi="Times New Roman" w:cs="Times New Roman"/>
          <w:sz w:val="28"/>
          <w:szCs w:val="28"/>
        </w:rPr>
        <w:t xml:space="preserve">акие </w:t>
      </w:r>
      <w:r w:rsidR="00D96FDF" w:rsidRPr="004E0170">
        <w:rPr>
          <w:rFonts w:ascii="Times New Roman" w:hAnsi="Times New Roman" w:cs="Times New Roman"/>
          <w:sz w:val="28"/>
          <w:szCs w:val="28"/>
        </w:rPr>
        <w:t xml:space="preserve">как </w:t>
      </w:r>
      <w:r w:rsidR="00EE041D" w:rsidRPr="004E0170"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545B65" w:rsidRPr="004E0170">
        <w:rPr>
          <w:rFonts w:ascii="Times New Roman" w:hAnsi="Times New Roman" w:cs="Times New Roman"/>
          <w:sz w:val="28"/>
          <w:szCs w:val="28"/>
        </w:rPr>
        <w:t xml:space="preserve">Эмилии Ивановны </w:t>
      </w:r>
      <w:r w:rsidR="006C7EEC" w:rsidRPr="004E0170">
        <w:rPr>
          <w:rFonts w:ascii="Times New Roman" w:hAnsi="Times New Roman" w:cs="Times New Roman"/>
          <w:sz w:val="28"/>
          <w:szCs w:val="28"/>
        </w:rPr>
        <w:t>Леон</w:t>
      </w:r>
      <w:r w:rsidR="00D96FDF" w:rsidRPr="004E0170">
        <w:rPr>
          <w:rFonts w:ascii="Times New Roman" w:hAnsi="Times New Roman" w:cs="Times New Roman"/>
          <w:sz w:val="28"/>
          <w:szCs w:val="28"/>
        </w:rPr>
        <w:t>г</w:t>
      </w:r>
      <w:r w:rsidR="006C7EEC" w:rsidRPr="004E0170">
        <w:rPr>
          <w:rFonts w:ascii="Times New Roman" w:hAnsi="Times New Roman" w:cs="Times New Roman"/>
          <w:sz w:val="28"/>
          <w:szCs w:val="28"/>
        </w:rPr>
        <w:t>ард</w:t>
      </w:r>
      <w:r w:rsidR="00D96FDF" w:rsidRPr="004E0170">
        <w:rPr>
          <w:rFonts w:ascii="Times New Roman" w:hAnsi="Times New Roman" w:cs="Times New Roman"/>
          <w:sz w:val="28"/>
          <w:szCs w:val="28"/>
        </w:rPr>
        <w:t xml:space="preserve"> и верботанальную методику академика</w:t>
      </w:r>
      <w:r w:rsidR="00545B65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D96FDF" w:rsidRPr="004E0170">
        <w:rPr>
          <w:rFonts w:ascii="Times New Roman" w:hAnsi="Times New Roman" w:cs="Times New Roman"/>
          <w:sz w:val="28"/>
          <w:szCs w:val="28"/>
        </w:rPr>
        <w:t>Петара</w:t>
      </w:r>
      <w:r w:rsidR="00545B65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Pr="004E0170">
        <w:rPr>
          <w:rFonts w:ascii="Times New Roman" w:hAnsi="Times New Roman" w:cs="Times New Roman"/>
          <w:sz w:val="28"/>
          <w:szCs w:val="28"/>
        </w:rPr>
        <w:t>Губерин</w:t>
      </w:r>
      <w:r w:rsidR="00D96FDF" w:rsidRPr="004E0170">
        <w:rPr>
          <w:rFonts w:ascii="Times New Roman" w:hAnsi="Times New Roman" w:cs="Times New Roman"/>
          <w:sz w:val="28"/>
          <w:szCs w:val="28"/>
        </w:rPr>
        <w:t>а.</w:t>
      </w:r>
    </w:p>
    <w:p w14:paraId="18983713" w14:textId="77777777" w:rsidR="00E326C6" w:rsidRPr="004E0170" w:rsidRDefault="00E326C6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Эмилия Ивановна Леонгард</w:t>
      </w:r>
      <w:r w:rsidRPr="004E0170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="00715EB8"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E06736" w:rsidRPr="004E0170">
        <w:rPr>
          <w:rFonts w:ascii="Times New Roman" w:hAnsi="Times New Roman" w:cs="Times New Roman"/>
          <w:sz w:val="28"/>
          <w:szCs w:val="28"/>
        </w:rPr>
        <w:t>(18 апреля 1933 года</w:t>
      </w:r>
      <w:r w:rsidRPr="004E0170">
        <w:rPr>
          <w:rFonts w:ascii="Times New Roman" w:hAnsi="Times New Roman" w:cs="Times New Roman"/>
          <w:sz w:val="28"/>
          <w:szCs w:val="28"/>
        </w:rPr>
        <w:t>) – российский учёный-педагог, кандидат педагогических наук, создатель особого направления в сурдопедагогике «Формирование и развитие речевого слуха и общения у детей с нарушением слуха» («Системы Леонгард»), ориентированного на восстановление полноценной жизни глухих и слабослышащих детей и интеграцию их в общество слышащих.</w:t>
      </w:r>
    </w:p>
    <w:p w14:paraId="2285A161" w14:textId="77777777" w:rsidR="00D46CD7" w:rsidRPr="004E0170" w:rsidRDefault="00545B65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Данная</w:t>
      </w:r>
      <w:r w:rsidR="00AC29A7" w:rsidRPr="004E0170"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4E0170">
        <w:rPr>
          <w:rFonts w:ascii="Times New Roman" w:hAnsi="Times New Roman" w:cs="Times New Roman"/>
          <w:sz w:val="28"/>
          <w:szCs w:val="28"/>
        </w:rPr>
        <w:t>ика</w:t>
      </w:r>
      <w:r w:rsidR="00AC29A7" w:rsidRPr="004E0170">
        <w:rPr>
          <w:rFonts w:ascii="Times New Roman" w:hAnsi="Times New Roman" w:cs="Times New Roman"/>
          <w:sz w:val="28"/>
          <w:szCs w:val="28"/>
        </w:rPr>
        <w:t xml:space="preserve"> обучения слабослышащих детей был</w:t>
      </w:r>
      <w:r w:rsidRPr="004E0170">
        <w:rPr>
          <w:rFonts w:ascii="Times New Roman" w:hAnsi="Times New Roman" w:cs="Times New Roman"/>
          <w:sz w:val="28"/>
          <w:szCs w:val="28"/>
        </w:rPr>
        <w:t>а</w:t>
      </w:r>
      <w:r w:rsidR="00AC29A7" w:rsidRPr="004E0170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Pr="004E0170">
        <w:rPr>
          <w:rFonts w:ascii="Times New Roman" w:hAnsi="Times New Roman" w:cs="Times New Roman"/>
          <w:sz w:val="28"/>
          <w:szCs w:val="28"/>
        </w:rPr>
        <w:t>а</w:t>
      </w:r>
      <w:r w:rsidR="00E06736" w:rsidRPr="004E0170">
        <w:rPr>
          <w:rFonts w:ascii="Times New Roman" w:hAnsi="Times New Roman" w:cs="Times New Roman"/>
          <w:sz w:val="28"/>
          <w:szCs w:val="28"/>
        </w:rPr>
        <w:t xml:space="preserve"> в 1960</w:t>
      </w:r>
      <w:r w:rsidR="00AC29A7" w:rsidRPr="004E0170">
        <w:rPr>
          <w:rFonts w:ascii="Times New Roman" w:hAnsi="Times New Roman" w:cs="Times New Roman"/>
          <w:sz w:val="28"/>
          <w:szCs w:val="28"/>
        </w:rPr>
        <w:t xml:space="preserve"> годах. Название метод</w:t>
      </w:r>
      <w:r w:rsidRPr="004E0170">
        <w:rPr>
          <w:rFonts w:ascii="Times New Roman" w:hAnsi="Times New Roman" w:cs="Times New Roman"/>
          <w:sz w:val="28"/>
          <w:szCs w:val="28"/>
        </w:rPr>
        <w:t>ика</w:t>
      </w:r>
      <w:r w:rsidR="00AC29A7" w:rsidRPr="004E0170">
        <w:rPr>
          <w:rFonts w:ascii="Times New Roman" w:hAnsi="Times New Roman" w:cs="Times New Roman"/>
          <w:sz w:val="28"/>
          <w:szCs w:val="28"/>
        </w:rPr>
        <w:t xml:space="preserve"> получил</w:t>
      </w:r>
      <w:r w:rsidRPr="004E0170">
        <w:rPr>
          <w:rFonts w:ascii="Times New Roman" w:hAnsi="Times New Roman" w:cs="Times New Roman"/>
          <w:sz w:val="28"/>
          <w:szCs w:val="28"/>
        </w:rPr>
        <w:t>а от его создателя. Основой этой методики</w:t>
      </w:r>
      <w:r w:rsidR="00AC29A7" w:rsidRPr="004E0170">
        <w:rPr>
          <w:rFonts w:ascii="Times New Roman" w:hAnsi="Times New Roman" w:cs="Times New Roman"/>
          <w:sz w:val="28"/>
          <w:szCs w:val="28"/>
        </w:rPr>
        <w:t xml:space="preserve"> является утверждение: </w:t>
      </w:r>
      <w:r w:rsidR="004874FC" w:rsidRPr="004E0170">
        <w:rPr>
          <w:rFonts w:ascii="Times New Roman" w:hAnsi="Times New Roman" w:cs="Times New Roman"/>
          <w:sz w:val="28"/>
          <w:szCs w:val="28"/>
        </w:rPr>
        <w:t xml:space="preserve">«Слабослышащие дети - это нормальные дети, </w:t>
      </w:r>
      <w:r w:rsidR="004874FC" w:rsidRPr="004E0170">
        <w:rPr>
          <w:rFonts w:ascii="Times New Roman" w:hAnsi="Times New Roman" w:cs="Times New Roman"/>
          <w:sz w:val="28"/>
          <w:szCs w:val="28"/>
        </w:rPr>
        <w:lastRenderedPageBreak/>
        <w:t xml:space="preserve">и при оказании им определенного вида помощи, они смогут развиваться как слышащие дети». </w:t>
      </w:r>
      <w:r w:rsidR="00F178E7" w:rsidRPr="004E0170">
        <w:rPr>
          <w:rFonts w:ascii="Times New Roman" w:hAnsi="Times New Roman" w:cs="Times New Roman"/>
          <w:sz w:val="28"/>
          <w:szCs w:val="28"/>
        </w:rPr>
        <w:t>При методе Леонгард очень важно большая часть возлагается на родителей, то есть родители пробуют себя в роли педагогов.</w:t>
      </w:r>
    </w:p>
    <w:p w14:paraId="7B8CD908" w14:textId="77777777" w:rsidR="00AC29A7" w:rsidRPr="004E0170" w:rsidRDefault="00AC29A7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В данном методе выделяются следующие принципы:</w:t>
      </w:r>
    </w:p>
    <w:p w14:paraId="656EFD18" w14:textId="77777777" w:rsidR="00AC29A7" w:rsidRPr="004E0170" w:rsidRDefault="00AC29A7" w:rsidP="004E0170">
      <w:pPr>
        <w:pStyle w:val="a3"/>
        <w:numPr>
          <w:ilvl w:val="0"/>
          <w:numId w:val="2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Ранняя диагностика слуховых нарушений.</w:t>
      </w:r>
    </w:p>
    <w:p w14:paraId="6DF05EDA" w14:textId="77777777" w:rsidR="00804600" w:rsidRPr="004E0170" w:rsidRDefault="00AC29A7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Диагностика слуховых нарушений должна происходить в раннем возрасте,</w:t>
      </w:r>
      <w:r w:rsidR="00804600" w:rsidRPr="004E0170">
        <w:rPr>
          <w:rFonts w:ascii="Times New Roman" w:hAnsi="Times New Roman" w:cs="Times New Roman"/>
          <w:sz w:val="28"/>
          <w:szCs w:val="28"/>
        </w:rPr>
        <w:t xml:space="preserve"> и при малейшем подозрении на нарушение работы органов слуха. При нарушении работы органов слуха, ребенку подбирается слуховой аппарат.</w:t>
      </w:r>
    </w:p>
    <w:p w14:paraId="3973C8EE" w14:textId="77777777" w:rsidR="00C97C1B" w:rsidRPr="004E0170" w:rsidRDefault="00C97C1B" w:rsidP="004E0170">
      <w:pPr>
        <w:pStyle w:val="a3"/>
        <w:numPr>
          <w:ilvl w:val="0"/>
          <w:numId w:val="2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Развитие мышления.</w:t>
      </w:r>
    </w:p>
    <w:p w14:paraId="29F0367E" w14:textId="77777777" w:rsidR="00C97C1B" w:rsidRPr="004E0170" w:rsidRDefault="00C97C1B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Развитие мышления слабослышащего ребенка должно осуществляться во всех видах его деятельности.</w:t>
      </w:r>
    </w:p>
    <w:p w14:paraId="7F67460D" w14:textId="77777777" w:rsidR="00C97C1B" w:rsidRPr="004E0170" w:rsidRDefault="00C97C1B" w:rsidP="004E0170">
      <w:pPr>
        <w:pStyle w:val="a3"/>
        <w:numPr>
          <w:ilvl w:val="0"/>
          <w:numId w:val="2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Развитие изобразительной деятельности.</w:t>
      </w:r>
    </w:p>
    <w:p w14:paraId="37F76F76" w14:textId="77777777" w:rsidR="00AC29A7" w:rsidRPr="004E0170" w:rsidRDefault="00C97C1B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Изобразительная деятельность имеет большое значение в формировании эмоционального и личностного развития.</w:t>
      </w:r>
    </w:p>
    <w:p w14:paraId="2A7BDCC2" w14:textId="77777777" w:rsidR="00C97C1B" w:rsidRPr="004E0170" w:rsidRDefault="00C97C1B" w:rsidP="004E0170">
      <w:pPr>
        <w:pStyle w:val="a3"/>
        <w:numPr>
          <w:ilvl w:val="0"/>
          <w:numId w:val="2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 Физическое развитие.</w:t>
      </w:r>
    </w:p>
    <w:p w14:paraId="6CD0BE9D" w14:textId="77777777" w:rsidR="00C97C1B" w:rsidRPr="004E0170" w:rsidRDefault="00C97C1B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Также является неотъемлемым объектом данного метода. Большое внимание уделяется упражнениям на координацию движений и фонетической ритмике.</w:t>
      </w:r>
    </w:p>
    <w:p w14:paraId="1F2D7975" w14:textId="77777777" w:rsidR="00C97C1B" w:rsidRPr="004E0170" w:rsidRDefault="00C97C1B" w:rsidP="004E0170">
      <w:pPr>
        <w:pStyle w:val="a3"/>
        <w:numPr>
          <w:ilvl w:val="0"/>
          <w:numId w:val="2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Музыкальное воспитание.</w:t>
      </w:r>
    </w:p>
    <w:p w14:paraId="2E99510D" w14:textId="77777777" w:rsidR="00D46CD7" w:rsidRPr="004E0170" w:rsidRDefault="00940ABA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Музыкальное воспитание способствует развитию интонации, говорения. Также благоприятно для эмоционального развития. Помимо этого, с помощью музыки слабослышащий ребенок может развивать музыкальный слух.</w:t>
      </w:r>
    </w:p>
    <w:p w14:paraId="4AC72781" w14:textId="77777777" w:rsidR="00B221FA" w:rsidRPr="004E0170" w:rsidRDefault="00B221FA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В методике Э.И. Леонгард можно выделить как плюсы, так и минусы.</w:t>
      </w:r>
      <w:r w:rsidR="00E27C48" w:rsidRPr="004E0170">
        <w:rPr>
          <w:rFonts w:ascii="Times New Roman" w:hAnsi="Times New Roman" w:cs="Times New Roman"/>
          <w:sz w:val="28"/>
          <w:szCs w:val="28"/>
        </w:rPr>
        <w:t xml:space="preserve"> Среди плюсов выступают такие тезисы, как:</w:t>
      </w:r>
    </w:p>
    <w:p w14:paraId="55435A27" w14:textId="77777777" w:rsidR="00B221FA" w:rsidRPr="004E0170" w:rsidRDefault="00B221FA" w:rsidP="004E0170">
      <w:pPr>
        <w:pStyle w:val="a3"/>
        <w:numPr>
          <w:ilvl w:val="0"/>
          <w:numId w:val="2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Распространенность методики;</w:t>
      </w:r>
    </w:p>
    <w:p w14:paraId="13E65F4A" w14:textId="77777777" w:rsidR="00D0525B" w:rsidRPr="004E0170" w:rsidRDefault="00D0525B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Данная методика обеспечивает ее распространенность за с</w:t>
      </w:r>
      <w:r w:rsidR="004874FC" w:rsidRPr="004E0170">
        <w:rPr>
          <w:rFonts w:ascii="Times New Roman" w:hAnsi="Times New Roman" w:cs="Times New Roman"/>
          <w:sz w:val="28"/>
          <w:szCs w:val="28"/>
        </w:rPr>
        <w:t>чет общепризнанности и проверенн</w:t>
      </w:r>
      <w:r w:rsidRPr="004E0170">
        <w:rPr>
          <w:rFonts w:ascii="Times New Roman" w:hAnsi="Times New Roman" w:cs="Times New Roman"/>
          <w:sz w:val="28"/>
          <w:szCs w:val="28"/>
        </w:rPr>
        <w:t>ости опытом отечественных сурдопедагогов.</w:t>
      </w:r>
    </w:p>
    <w:p w14:paraId="07E25A8D" w14:textId="77777777" w:rsidR="00B221FA" w:rsidRPr="004E0170" w:rsidRDefault="00B221FA" w:rsidP="004E0170">
      <w:pPr>
        <w:pStyle w:val="a3"/>
        <w:numPr>
          <w:ilvl w:val="0"/>
          <w:numId w:val="2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Обучение осуществляется в игровой форме;</w:t>
      </w:r>
    </w:p>
    <w:p w14:paraId="11B87D56" w14:textId="77777777" w:rsidR="00D0525B" w:rsidRPr="004E0170" w:rsidRDefault="00D0525B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lastRenderedPageBreak/>
        <w:t xml:space="preserve">Игровая форма в методике обуславливается тем, что игровая форма обучения является общепризнанным приемом в образовательной деятельности. </w:t>
      </w:r>
      <w:r w:rsidR="00E27C48" w:rsidRPr="004E0170">
        <w:rPr>
          <w:rFonts w:ascii="Times New Roman" w:hAnsi="Times New Roman" w:cs="Times New Roman"/>
          <w:sz w:val="28"/>
          <w:szCs w:val="28"/>
        </w:rPr>
        <w:t>Следовательно, материал</w:t>
      </w:r>
      <w:r w:rsidRPr="004E0170">
        <w:rPr>
          <w:rFonts w:ascii="Times New Roman" w:hAnsi="Times New Roman" w:cs="Times New Roman"/>
          <w:sz w:val="28"/>
          <w:szCs w:val="28"/>
        </w:rPr>
        <w:t xml:space="preserve"> усваивается лучше.</w:t>
      </w:r>
    </w:p>
    <w:p w14:paraId="6DAD02DD" w14:textId="77777777" w:rsidR="00B221FA" w:rsidRPr="004E0170" w:rsidRDefault="00B221FA" w:rsidP="004E0170">
      <w:pPr>
        <w:pStyle w:val="a3"/>
        <w:numPr>
          <w:ilvl w:val="0"/>
          <w:numId w:val="2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Привлечение родителей к процессу обучения;</w:t>
      </w:r>
    </w:p>
    <w:p w14:paraId="2153C216" w14:textId="77777777" w:rsidR="00D0525B" w:rsidRPr="004E0170" w:rsidRDefault="00D0525B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Хочется отметить это как положительную сторону методики, так как родители одни из участников образовательного процесса, и привлечение их к процессу обучения нельзя не считать положительным.</w:t>
      </w:r>
    </w:p>
    <w:p w14:paraId="25498BC1" w14:textId="77777777" w:rsidR="00B221FA" w:rsidRPr="004E0170" w:rsidRDefault="00B221FA" w:rsidP="004E0170">
      <w:pPr>
        <w:pStyle w:val="a3"/>
        <w:numPr>
          <w:ilvl w:val="0"/>
          <w:numId w:val="2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Системность обучения.</w:t>
      </w:r>
    </w:p>
    <w:p w14:paraId="118322B7" w14:textId="77777777" w:rsidR="00E27C48" w:rsidRPr="004E0170" w:rsidRDefault="00E27C48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Системность обучения в данной методики отражается в изучение разнообразных предметов, что обеспечивает разносторонность процесса обучения и расширение кругозора учащихся.</w:t>
      </w:r>
    </w:p>
    <w:p w14:paraId="6ED77169" w14:textId="77777777" w:rsidR="00E27C48" w:rsidRPr="004E0170" w:rsidRDefault="00E27C48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К отрицательным критериям можно отнести:</w:t>
      </w:r>
    </w:p>
    <w:p w14:paraId="5A26CC6B" w14:textId="77777777" w:rsidR="00B221FA" w:rsidRPr="004E0170" w:rsidRDefault="00B221FA" w:rsidP="004E0170">
      <w:pPr>
        <w:pStyle w:val="a3"/>
        <w:numPr>
          <w:ilvl w:val="0"/>
          <w:numId w:val="1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Не готовность родителей тратить свои ресурсы на качественное обучение своего ребенка.</w:t>
      </w:r>
    </w:p>
    <w:p w14:paraId="1D7D07B4" w14:textId="77777777" w:rsidR="00E27C48" w:rsidRPr="004E0170" w:rsidRDefault="00E27C48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К сожалению, не все родители способны осознать и принять ответственность за слабослышащего ребенка.</w:t>
      </w:r>
    </w:p>
    <w:p w14:paraId="609D4E45" w14:textId="77777777" w:rsidR="00B221FA" w:rsidRPr="004E0170" w:rsidRDefault="00B221FA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В данной методики Эмилии Ивановны Леонгард намного больше плюсов, чем минусов. Это показывает ее распространённость применения на практике и успешность результатов, полученных благодаря ей.</w:t>
      </w:r>
    </w:p>
    <w:p w14:paraId="0DD08AA8" w14:textId="77777777" w:rsidR="006D0187" w:rsidRPr="004E0170" w:rsidRDefault="004874FC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Противоположно диаметральной является верботональная методика.</w:t>
      </w:r>
      <w:r w:rsidRPr="004E01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B65" w:rsidRPr="004E0170">
        <w:rPr>
          <w:rFonts w:ascii="Times New Roman" w:hAnsi="Times New Roman" w:cs="Times New Roman"/>
          <w:sz w:val="28"/>
          <w:szCs w:val="28"/>
        </w:rPr>
        <w:t xml:space="preserve">Данная методика </w:t>
      </w:r>
      <w:r w:rsidR="006D0187" w:rsidRPr="004E0170">
        <w:rPr>
          <w:rFonts w:ascii="Times New Roman" w:hAnsi="Times New Roman" w:cs="Times New Roman"/>
          <w:sz w:val="28"/>
          <w:szCs w:val="28"/>
        </w:rPr>
        <w:t>разработан</w:t>
      </w:r>
      <w:r w:rsidR="00545B65" w:rsidRPr="004E0170">
        <w:rPr>
          <w:rFonts w:ascii="Times New Roman" w:hAnsi="Times New Roman" w:cs="Times New Roman"/>
          <w:sz w:val="28"/>
          <w:szCs w:val="28"/>
        </w:rPr>
        <w:t>а</w:t>
      </w:r>
      <w:r w:rsidR="006D0187" w:rsidRPr="004E0170">
        <w:rPr>
          <w:rFonts w:ascii="Times New Roman" w:hAnsi="Times New Roman" w:cs="Times New Roman"/>
          <w:sz w:val="28"/>
          <w:szCs w:val="28"/>
        </w:rPr>
        <w:t xml:space="preserve"> в Хорватии, академиком Петаром Губериной.</w:t>
      </w:r>
    </w:p>
    <w:p w14:paraId="1463FD7D" w14:textId="77777777" w:rsidR="00665626" w:rsidRPr="004E0170" w:rsidRDefault="004874FC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Верботональнная методика рассчитана на слуховое восприятие и улучшение качества речи. </w:t>
      </w:r>
      <w:r w:rsidR="00545B65" w:rsidRPr="004E0170">
        <w:rPr>
          <w:rFonts w:ascii="Times New Roman" w:hAnsi="Times New Roman" w:cs="Times New Roman"/>
          <w:sz w:val="28"/>
          <w:szCs w:val="28"/>
        </w:rPr>
        <w:t>На данный момент верботональнная</w:t>
      </w:r>
      <w:r w:rsidR="006D0187" w:rsidRPr="004E0170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545B65" w:rsidRPr="004E0170">
        <w:rPr>
          <w:rFonts w:ascii="Times New Roman" w:hAnsi="Times New Roman" w:cs="Times New Roman"/>
          <w:sz w:val="28"/>
          <w:szCs w:val="28"/>
        </w:rPr>
        <w:t>ика</w:t>
      </w:r>
      <w:r w:rsidR="006D0187" w:rsidRPr="004E0170">
        <w:rPr>
          <w:rFonts w:ascii="Times New Roman" w:hAnsi="Times New Roman" w:cs="Times New Roman"/>
          <w:sz w:val="28"/>
          <w:szCs w:val="28"/>
        </w:rPr>
        <w:t xml:space="preserve"> успешно используется в 40 странах мира.</w:t>
      </w:r>
      <w:r w:rsidR="00545B65" w:rsidRPr="004E0170">
        <w:rPr>
          <w:rFonts w:ascii="Times New Roman" w:hAnsi="Times New Roman" w:cs="Times New Roman"/>
          <w:sz w:val="28"/>
          <w:szCs w:val="28"/>
        </w:rPr>
        <w:t xml:space="preserve"> При</w:t>
      </w:r>
      <w:r w:rsidRPr="004E0170">
        <w:rPr>
          <w:rFonts w:ascii="Times New Roman" w:hAnsi="Times New Roman" w:cs="Times New Roman"/>
          <w:sz w:val="28"/>
          <w:szCs w:val="28"/>
        </w:rPr>
        <w:t xml:space="preserve"> использовании</w:t>
      </w:r>
      <w:r w:rsidR="00545B65" w:rsidRPr="004E0170">
        <w:rPr>
          <w:rFonts w:ascii="Times New Roman" w:hAnsi="Times New Roman" w:cs="Times New Roman"/>
          <w:sz w:val="28"/>
          <w:szCs w:val="28"/>
        </w:rPr>
        <w:t xml:space="preserve"> такой методики </w:t>
      </w:r>
      <w:r w:rsidR="006D0187" w:rsidRPr="004E0170">
        <w:rPr>
          <w:rFonts w:ascii="Times New Roman" w:hAnsi="Times New Roman" w:cs="Times New Roman"/>
          <w:sz w:val="28"/>
          <w:szCs w:val="28"/>
        </w:rPr>
        <w:t xml:space="preserve">максимально используется остаточный </w:t>
      </w:r>
      <w:r w:rsidR="00665626" w:rsidRPr="004E0170">
        <w:rPr>
          <w:rFonts w:ascii="Times New Roman" w:hAnsi="Times New Roman" w:cs="Times New Roman"/>
          <w:sz w:val="28"/>
          <w:szCs w:val="28"/>
        </w:rPr>
        <w:t xml:space="preserve">слух. </w:t>
      </w:r>
    </w:p>
    <w:p w14:paraId="5B006F90" w14:textId="77777777" w:rsidR="006D0187" w:rsidRPr="004E0170" w:rsidRDefault="00665626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Упор делается на формирование произношения и фонетическую ритмику. Главной задачей является развитие восприятия звуков, а также </w:t>
      </w:r>
    </w:p>
    <w:p w14:paraId="3AC4C845" w14:textId="77777777" w:rsidR="006D0187" w:rsidRPr="004E0170" w:rsidRDefault="00665626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Развитие тактильно-вибрационного восприятия. Учебный материал воспринимается не только через речь, но и через тактильный контакт, благодаря специальным вибрациям. Особенностью методики является сам </w:t>
      </w:r>
      <w:r w:rsidRPr="004E0170">
        <w:rPr>
          <w:rFonts w:ascii="Times New Roman" w:hAnsi="Times New Roman" w:cs="Times New Roman"/>
          <w:sz w:val="28"/>
          <w:szCs w:val="28"/>
        </w:rPr>
        <w:lastRenderedPageBreak/>
        <w:t>процесс проведения урока. Во время занятий педагог и ученик говорят в микрофоны, и поступающий звук обрабатывается через специальные фильтры.</w:t>
      </w:r>
    </w:p>
    <w:p w14:paraId="2A43DA8E" w14:textId="77777777" w:rsidR="00B221FA" w:rsidRPr="004E0170" w:rsidRDefault="00E27C48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Разбираясь подробнее в данной методики</w:t>
      </w:r>
      <w:r w:rsidR="004874FC" w:rsidRPr="004E0170">
        <w:rPr>
          <w:rFonts w:ascii="Times New Roman" w:hAnsi="Times New Roman" w:cs="Times New Roman"/>
          <w:sz w:val="28"/>
          <w:szCs w:val="28"/>
        </w:rPr>
        <w:t>,</w:t>
      </w:r>
      <w:r w:rsidRPr="004E0170">
        <w:rPr>
          <w:rFonts w:ascii="Times New Roman" w:hAnsi="Times New Roman" w:cs="Times New Roman"/>
          <w:sz w:val="28"/>
          <w:szCs w:val="28"/>
        </w:rPr>
        <w:t xml:space="preserve"> стоит отметить плюсы и минусы:</w:t>
      </w:r>
    </w:p>
    <w:p w14:paraId="08244B1D" w14:textId="77777777" w:rsidR="009243FE" w:rsidRPr="004E0170" w:rsidRDefault="00E27C48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К плюсам можно отнести</w:t>
      </w:r>
      <w:r w:rsidR="009243FE" w:rsidRPr="004E017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3623C9F" w14:textId="77777777" w:rsidR="009243FE" w:rsidRPr="004E0170" w:rsidRDefault="009243FE" w:rsidP="004E0170">
      <w:pPr>
        <w:pStyle w:val="a3"/>
        <w:numPr>
          <w:ilvl w:val="0"/>
          <w:numId w:val="1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Формирование навыка внимательности у ребенка;</w:t>
      </w:r>
    </w:p>
    <w:p w14:paraId="1ABC9C98" w14:textId="77777777" w:rsidR="00F64495" w:rsidRPr="004E0170" w:rsidRDefault="00F64495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Навык внимательности формируется благодаря совмещению двух видов деятельности при обучении ребенка. С одной стороны, дети формируют речевое произношение, а с другой стороны учебный материал воспринимается с помощью определенных вибраций.</w:t>
      </w:r>
    </w:p>
    <w:p w14:paraId="50D03E5F" w14:textId="77777777" w:rsidR="009243FE" w:rsidRPr="004E0170" w:rsidRDefault="009243FE" w:rsidP="004E0170">
      <w:pPr>
        <w:pStyle w:val="a3"/>
        <w:numPr>
          <w:ilvl w:val="0"/>
          <w:numId w:val="1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Наличие специальной аппаратуры, которая обеспечивает качество звучания;</w:t>
      </w:r>
    </w:p>
    <w:p w14:paraId="5FF5A378" w14:textId="77777777" w:rsidR="00F64495" w:rsidRPr="004E0170" w:rsidRDefault="00F64495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Данный плюс обуславливается наличием аудиальных средств обучения, что приводит к успешному процессу обучения.</w:t>
      </w:r>
    </w:p>
    <w:p w14:paraId="6D8D0E14" w14:textId="77777777" w:rsidR="009243FE" w:rsidRPr="004E0170" w:rsidRDefault="009243FE" w:rsidP="004E0170">
      <w:pPr>
        <w:pStyle w:val="a3"/>
        <w:numPr>
          <w:ilvl w:val="0"/>
          <w:numId w:val="1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Формирование в процессе обучения навыка общения;</w:t>
      </w:r>
    </w:p>
    <w:p w14:paraId="57620D26" w14:textId="77777777" w:rsidR="00F64495" w:rsidRPr="004E0170" w:rsidRDefault="00F64495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Данная методика нацелена на формирование произношения и фонетическую ритмику. При таком упоре на произношение формируется навык говорения, а, следовательно, и навык общения.</w:t>
      </w:r>
    </w:p>
    <w:p w14:paraId="679F5C9E" w14:textId="77777777" w:rsidR="00F64495" w:rsidRPr="004E0170" w:rsidRDefault="00F64495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При всех положительных свойствах методики стоит отметить и несколько минусов:</w:t>
      </w:r>
    </w:p>
    <w:p w14:paraId="67B1163A" w14:textId="77777777" w:rsidR="009243FE" w:rsidRPr="004E0170" w:rsidRDefault="009243FE" w:rsidP="004E0170">
      <w:pPr>
        <w:pStyle w:val="a3"/>
        <w:numPr>
          <w:ilvl w:val="0"/>
          <w:numId w:val="25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Большая нагрузка на ребенка;</w:t>
      </w:r>
    </w:p>
    <w:p w14:paraId="0FAEA071" w14:textId="77777777" w:rsidR="00F64495" w:rsidRPr="004E0170" w:rsidRDefault="00E25371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Как говорилось ранее, двусторонность методики</w:t>
      </w:r>
      <w:r w:rsidR="00F64495" w:rsidRPr="004E0170">
        <w:rPr>
          <w:rFonts w:ascii="Times New Roman" w:hAnsi="Times New Roman" w:cs="Times New Roman"/>
          <w:sz w:val="28"/>
          <w:szCs w:val="28"/>
        </w:rPr>
        <w:t xml:space="preserve"> весьма эффективна для образовательного процесса, но для некоторых д</w:t>
      </w:r>
      <w:r w:rsidRPr="004E0170">
        <w:rPr>
          <w:rFonts w:ascii="Times New Roman" w:hAnsi="Times New Roman" w:cs="Times New Roman"/>
          <w:sz w:val="28"/>
          <w:szCs w:val="28"/>
        </w:rPr>
        <w:t>етей данная методика может показаться в некотором роде сложной и обеспечить большую умственную нагрузку.</w:t>
      </w:r>
    </w:p>
    <w:p w14:paraId="394DBBB5" w14:textId="77777777" w:rsidR="009243FE" w:rsidRPr="004E0170" w:rsidRDefault="004874FC" w:rsidP="004E0170">
      <w:pPr>
        <w:pStyle w:val="a3"/>
        <w:numPr>
          <w:ilvl w:val="0"/>
          <w:numId w:val="25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Не</w:t>
      </w:r>
      <w:r w:rsidR="009243FE" w:rsidRPr="004E0170">
        <w:rPr>
          <w:rFonts w:ascii="Times New Roman" w:hAnsi="Times New Roman" w:cs="Times New Roman"/>
          <w:sz w:val="28"/>
          <w:szCs w:val="28"/>
        </w:rPr>
        <w:t>хватка техники для обеспечения действенность метода.</w:t>
      </w:r>
    </w:p>
    <w:p w14:paraId="7626F27B" w14:textId="77777777" w:rsidR="00E25371" w:rsidRPr="004E0170" w:rsidRDefault="00E25371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Даже в нашем современном информационном обществе, организации не всегда способны обеспечить педагогов, работающих с</w:t>
      </w:r>
      <w:r w:rsidR="004874FC" w:rsidRPr="004E0170">
        <w:rPr>
          <w:rFonts w:ascii="Times New Roman" w:hAnsi="Times New Roman" w:cs="Times New Roman"/>
          <w:sz w:val="28"/>
          <w:szCs w:val="28"/>
        </w:rPr>
        <w:t>о</w:t>
      </w:r>
      <w:r w:rsidRPr="004E0170">
        <w:rPr>
          <w:rFonts w:ascii="Times New Roman" w:hAnsi="Times New Roman" w:cs="Times New Roman"/>
          <w:sz w:val="28"/>
          <w:szCs w:val="28"/>
        </w:rPr>
        <w:t xml:space="preserve"> слабослышащими детьми, специальной техникой, указанной в данной методики. Без специальных аудиальных средств данная методика будет неэффективной.</w:t>
      </w:r>
    </w:p>
    <w:p w14:paraId="4F314FD2" w14:textId="77777777" w:rsidR="009243FE" w:rsidRPr="004E0170" w:rsidRDefault="009243FE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lastRenderedPageBreak/>
        <w:t xml:space="preserve">Данная методика является эффективной только при полном наличии техники и аппаратуры, присущей ей. К </w:t>
      </w:r>
      <w:r w:rsidR="004874FC" w:rsidRPr="004E0170">
        <w:rPr>
          <w:rFonts w:ascii="Times New Roman" w:hAnsi="Times New Roman" w:cs="Times New Roman"/>
          <w:sz w:val="28"/>
          <w:szCs w:val="28"/>
        </w:rPr>
        <w:t>сожалению, данная техника и аппаратура,</w:t>
      </w:r>
      <w:r w:rsidRPr="004E0170">
        <w:rPr>
          <w:rFonts w:ascii="Times New Roman" w:hAnsi="Times New Roman" w:cs="Times New Roman"/>
          <w:sz w:val="28"/>
          <w:szCs w:val="28"/>
        </w:rPr>
        <w:t xml:space="preserve"> использующаяся при данной методике</w:t>
      </w:r>
      <w:r w:rsidR="004874FC" w:rsidRPr="004E0170">
        <w:rPr>
          <w:rFonts w:ascii="Times New Roman" w:hAnsi="Times New Roman" w:cs="Times New Roman"/>
          <w:sz w:val="28"/>
          <w:szCs w:val="28"/>
        </w:rPr>
        <w:t>,</w:t>
      </w:r>
      <w:r w:rsidRPr="004E0170">
        <w:rPr>
          <w:rFonts w:ascii="Times New Roman" w:hAnsi="Times New Roman" w:cs="Times New Roman"/>
          <w:sz w:val="28"/>
          <w:szCs w:val="28"/>
        </w:rPr>
        <w:t xml:space="preserve"> не является общедоступной.</w:t>
      </w:r>
    </w:p>
    <w:p w14:paraId="31CFFDF0" w14:textId="77777777" w:rsidR="001E60F3" w:rsidRPr="004E0170" w:rsidRDefault="001A778E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На сегодняшний день, слабослышащие дети имеют возможность обучаться в общеобразовательной </w:t>
      </w:r>
      <w:r w:rsidR="00F61A3B" w:rsidRPr="004E0170">
        <w:rPr>
          <w:rFonts w:ascii="Times New Roman" w:hAnsi="Times New Roman" w:cs="Times New Roman"/>
          <w:sz w:val="28"/>
          <w:szCs w:val="28"/>
        </w:rPr>
        <w:t>школе. Современная</w:t>
      </w:r>
      <w:r w:rsidR="002D56A3" w:rsidRPr="004E0170">
        <w:rPr>
          <w:rFonts w:ascii="Times New Roman" w:hAnsi="Times New Roman" w:cs="Times New Roman"/>
          <w:sz w:val="28"/>
          <w:szCs w:val="28"/>
        </w:rPr>
        <w:t xml:space="preserve"> методика </w:t>
      </w:r>
      <w:r w:rsidR="00F61A3B" w:rsidRPr="004E0170">
        <w:rPr>
          <w:rFonts w:ascii="Times New Roman" w:hAnsi="Times New Roman" w:cs="Times New Roman"/>
          <w:sz w:val="28"/>
          <w:szCs w:val="28"/>
        </w:rPr>
        <w:t xml:space="preserve">обучения слабослышащих детей использует социальный подход. </w:t>
      </w:r>
      <w:r w:rsidR="004874FC" w:rsidRPr="004E0170">
        <w:rPr>
          <w:rFonts w:ascii="Times New Roman" w:hAnsi="Times New Roman" w:cs="Times New Roman"/>
          <w:sz w:val="28"/>
          <w:szCs w:val="28"/>
        </w:rPr>
        <w:t xml:space="preserve">Это дает им право обучаться наравне с остальными детьми. </w:t>
      </w:r>
      <w:r w:rsidR="005B494F" w:rsidRPr="004E0170">
        <w:rPr>
          <w:rFonts w:ascii="Times New Roman" w:hAnsi="Times New Roman" w:cs="Times New Roman"/>
          <w:sz w:val="28"/>
          <w:szCs w:val="28"/>
        </w:rPr>
        <w:t>На сегодняшний день, ярким примером применения методик обучения слабослышащих младших школьников является создание адаптированных рабочих программ по разным учебным предметам</w:t>
      </w:r>
      <w:r w:rsidR="00715EB8" w:rsidRPr="004E0170">
        <w:rPr>
          <w:rFonts w:ascii="Times New Roman" w:hAnsi="Times New Roman" w:cs="Times New Roman"/>
          <w:sz w:val="28"/>
          <w:szCs w:val="28"/>
        </w:rPr>
        <w:t>.</w:t>
      </w:r>
      <w:r w:rsidR="001E60F3" w:rsidRPr="004E01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4DA114" w14:textId="77777777" w:rsidR="005B494F" w:rsidRPr="004E0170" w:rsidRDefault="001E60F3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Издательство учебной и педагогической литературы «Просвещение», предоставляет более 73 учебн</w:t>
      </w:r>
      <w:r w:rsidR="004874FC" w:rsidRPr="004E0170">
        <w:rPr>
          <w:rFonts w:ascii="Times New Roman" w:hAnsi="Times New Roman" w:cs="Times New Roman"/>
          <w:sz w:val="28"/>
          <w:szCs w:val="28"/>
        </w:rPr>
        <w:t>иков по коррекционной педагогике</w:t>
      </w:r>
      <w:r w:rsidRPr="004E0170">
        <w:rPr>
          <w:rFonts w:ascii="Times New Roman" w:hAnsi="Times New Roman" w:cs="Times New Roman"/>
          <w:sz w:val="28"/>
          <w:szCs w:val="28"/>
        </w:rPr>
        <w:t>. Среди них представлена линия учебников, адаптированных для слабослышащих детей.</w:t>
      </w:r>
    </w:p>
    <w:p w14:paraId="24293B48" w14:textId="77777777" w:rsidR="001E60F3" w:rsidRPr="004E0170" w:rsidRDefault="001E60F3" w:rsidP="004E0170">
      <w:pPr>
        <w:pStyle w:val="a3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Обучение грамоте (1 класс),  </w:t>
      </w:r>
    </w:p>
    <w:p w14:paraId="5CD409C7" w14:textId="77777777" w:rsidR="001E60F3" w:rsidRPr="004E0170" w:rsidRDefault="001E60F3" w:rsidP="004E0170">
      <w:pPr>
        <w:pStyle w:val="a3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Литературное чтение (2-5 классы),  </w:t>
      </w:r>
    </w:p>
    <w:p w14:paraId="4D880237" w14:textId="77777777" w:rsidR="001E60F3" w:rsidRPr="004E0170" w:rsidRDefault="001E60F3" w:rsidP="004E0170">
      <w:pPr>
        <w:pStyle w:val="a3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Русский язык (5-6 классы),  </w:t>
      </w:r>
    </w:p>
    <w:p w14:paraId="75C9D989" w14:textId="77777777" w:rsidR="001E60F3" w:rsidRPr="004E0170" w:rsidRDefault="001E60F3" w:rsidP="004E0170">
      <w:pPr>
        <w:pStyle w:val="a3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Основы религиозных культур и светской этики (5 класс), </w:t>
      </w:r>
    </w:p>
    <w:p w14:paraId="5BAB49A4" w14:textId="77777777" w:rsidR="001E60F3" w:rsidRPr="004E0170" w:rsidRDefault="001E60F3" w:rsidP="004E0170">
      <w:pPr>
        <w:pStyle w:val="a3"/>
        <w:numPr>
          <w:ilvl w:val="0"/>
          <w:numId w:val="3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Формирование речевого слуха и произносительной стороны устной речи (1-4 классы)  </w:t>
      </w:r>
    </w:p>
    <w:p w14:paraId="5534EF92" w14:textId="77777777" w:rsidR="00715EB8" w:rsidRPr="004E0170" w:rsidRDefault="00715EB8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Р</w:t>
      </w:r>
      <w:r w:rsidR="005B494F" w:rsidRPr="004E0170">
        <w:rPr>
          <w:rFonts w:ascii="Times New Roman" w:hAnsi="Times New Roman" w:cs="Times New Roman"/>
          <w:sz w:val="28"/>
          <w:szCs w:val="28"/>
        </w:rPr>
        <w:t xml:space="preserve">ассмотрим адаптированную рабочую программу </w:t>
      </w:r>
      <w:r w:rsidR="00D0525B" w:rsidRPr="004E0170">
        <w:rPr>
          <w:rFonts w:ascii="Times New Roman" w:hAnsi="Times New Roman" w:cs="Times New Roman"/>
          <w:sz w:val="28"/>
          <w:szCs w:val="28"/>
        </w:rPr>
        <w:t xml:space="preserve">учебно-методического комплекта «Школа России» </w:t>
      </w:r>
      <w:r w:rsidR="005B494F" w:rsidRPr="004E0170">
        <w:rPr>
          <w:rFonts w:ascii="Times New Roman" w:hAnsi="Times New Roman" w:cs="Times New Roman"/>
          <w:sz w:val="28"/>
          <w:szCs w:val="28"/>
        </w:rPr>
        <w:t>по литературному чтению для обучающихся 2 класса</w:t>
      </w:r>
    </w:p>
    <w:p w14:paraId="6AD78974" w14:textId="77777777" w:rsidR="002D56A3" w:rsidRPr="004E0170" w:rsidRDefault="00715EB8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 </w:t>
      </w:r>
      <w:r w:rsidR="002D56A3" w:rsidRPr="004E0170">
        <w:rPr>
          <w:rFonts w:ascii="Times New Roman" w:hAnsi="Times New Roman" w:cs="Times New Roman"/>
          <w:sz w:val="28"/>
          <w:szCs w:val="28"/>
        </w:rPr>
        <w:t>Если мы обратимся к Адаптированной рабочей программе, мы сможем увидеть, что структура программы соблюдена и является идентичной общеобразовательной программе. За исключением пункта «Коррекционная работа». Что еще раз доказывает, что слабослышащие дети могут учиться в одном общеобразовательном классе вместе со всеми.</w:t>
      </w:r>
    </w:p>
    <w:p w14:paraId="69C12A0A" w14:textId="77777777" w:rsidR="009D7DA4" w:rsidRPr="004E0170" w:rsidRDefault="00AC3115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Литературное чтение, как учебный предмет в начальной школе имеет большое значение не только в процессе обучения, но и в процессе воспитания. </w:t>
      </w:r>
      <w:r w:rsidRPr="004E0170">
        <w:rPr>
          <w:rFonts w:ascii="Times New Roman" w:hAnsi="Times New Roman" w:cs="Times New Roman"/>
          <w:sz w:val="28"/>
          <w:szCs w:val="28"/>
        </w:rPr>
        <w:lastRenderedPageBreak/>
        <w:t>Знакомство с л</w:t>
      </w:r>
      <w:r w:rsidR="009D7DA4" w:rsidRPr="004E0170">
        <w:rPr>
          <w:rFonts w:ascii="Times New Roman" w:hAnsi="Times New Roman" w:cs="Times New Roman"/>
          <w:sz w:val="28"/>
          <w:szCs w:val="28"/>
        </w:rPr>
        <w:t>итературными произведениями прямым образом влияет на чувства, сознание и мысли учащихся. Литературные тексты духовно-нравственного и эстетического содержания формируют личные качества и ценности учеников. Важнейшим составляющим литературного чтения служит формирование навыка чтения и других речевых видов деятельности у учащихся. Учащемуся важно овладеть навыком самостоятельного и выразительного чтения, как вслух, так и про себя.</w:t>
      </w:r>
    </w:p>
    <w:p w14:paraId="3276A810" w14:textId="77777777" w:rsidR="009D7DA4" w:rsidRPr="004E0170" w:rsidRDefault="009D7DA4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В процессе прохождения курса учащийся должен овладеть читательской грамотностью и большим читательским словарем.</w:t>
      </w:r>
    </w:p>
    <w:p w14:paraId="0D1A2CE8" w14:textId="77777777" w:rsidR="009D7DA4" w:rsidRPr="004E0170" w:rsidRDefault="009D7DA4" w:rsidP="004E0170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При работе со слабослышащими детьми педагог должен ставить перед собой несколько коррекционных задач, а именно:</w:t>
      </w:r>
      <w:r w:rsidR="00715EB8" w:rsidRPr="004E01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397182" w14:textId="77777777" w:rsidR="009D7DA4" w:rsidRPr="004E0170" w:rsidRDefault="009D7DA4" w:rsidP="004E0170">
      <w:pPr>
        <w:pStyle w:val="a3"/>
        <w:numPr>
          <w:ilvl w:val="0"/>
          <w:numId w:val="2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286FBC" w:rsidRPr="004E0170">
        <w:rPr>
          <w:rFonts w:ascii="Times New Roman" w:hAnsi="Times New Roman" w:cs="Times New Roman"/>
          <w:sz w:val="28"/>
          <w:szCs w:val="28"/>
        </w:rPr>
        <w:t xml:space="preserve">индивидуальных </w:t>
      </w:r>
      <w:r w:rsidRPr="004E0170">
        <w:rPr>
          <w:rFonts w:ascii="Times New Roman" w:hAnsi="Times New Roman" w:cs="Times New Roman"/>
          <w:sz w:val="28"/>
          <w:szCs w:val="28"/>
        </w:rPr>
        <w:t>благо</w:t>
      </w:r>
      <w:r w:rsidR="00286FBC" w:rsidRPr="004E0170">
        <w:rPr>
          <w:rFonts w:ascii="Times New Roman" w:hAnsi="Times New Roman" w:cs="Times New Roman"/>
          <w:sz w:val="28"/>
          <w:szCs w:val="28"/>
        </w:rPr>
        <w:t>приятных условий и ситуация каждого слабослышащего ребенка, для м</w:t>
      </w:r>
      <w:r w:rsidRPr="004E0170">
        <w:rPr>
          <w:rFonts w:ascii="Times New Roman" w:hAnsi="Times New Roman" w:cs="Times New Roman"/>
          <w:sz w:val="28"/>
          <w:szCs w:val="28"/>
        </w:rPr>
        <w:t>аксимального обогащения речевой практики</w:t>
      </w:r>
      <w:r w:rsidR="00286FBC" w:rsidRPr="004E0170">
        <w:rPr>
          <w:rFonts w:ascii="Times New Roman" w:hAnsi="Times New Roman" w:cs="Times New Roman"/>
          <w:sz w:val="28"/>
          <w:szCs w:val="28"/>
        </w:rPr>
        <w:t>.</w:t>
      </w:r>
    </w:p>
    <w:p w14:paraId="76C46F06" w14:textId="77777777" w:rsidR="00286FBC" w:rsidRPr="004E0170" w:rsidRDefault="00286FBC" w:rsidP="004E0170">
      <w:pPr>
        <w:pStyle w:val="a3"/>
        <w:numPr>
          <w:ilvl w:val="0"/>
          <w:numId w:val="2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Обеспечение взаимодействия слабослышащего ребенка с нормальными детьми.</w:t>
      </w:r>
    </w:p>
    <w:p w14:paraId="68E44179" w14:textId="77777777" w:rsidR="00286FBC" w:rsidRPr="004E0170" w:rsidRDefault="00286FBC" w:rsidP="004E0170">
      <w:pPr>
        <w:pStyle w:val="a3"/>
        <w:numPr>
          <w:ilvl w:val="0"/>
          <w:numId w:val="2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Приобщение слабослышащего ребенка к социокультурным нормам.</w:t>
      </w:r>
    </w:p>
    <w:p w14:paraId="17B0A862" w14:textId="77777777" w:rsidR="00286FBC" w:rsidRPr="004E0170" w:rsidRDefault="00286FBC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Также педагогу необходимо обеспечить в работе с</w:t>
      </w:r>
      <w:r w:rsidR="004874FC" w:rsidRPr="004E0170">
        <w:rPr>
          <w:rFonts w:ascii="Times New Roman" w:hAnsi="Times New Roman" w:cs="Times New Roman"/>
          <w:sz w:val="28"/>
          <w:szCs w:val="28"/>
        </w:rPr>
        <w:t>о</w:t>
      </w:r>
      <w:r w:rsidRPr="004E0170">
        <w:rPr>
          <w:rFonts w:ascii="Times New Roman" w:hAnsi="Times New Roman" w:cs="Times New Roman"/>
          <w:sz w:val="28"/>
          <w:szCs w:val="28"/>
        </w:rPr>
        <w:t xml:space="preserve"> слабослышащим ребенком:</w:t>
      </w:r>
    </w:p>
    <w:p w14:paraId="6F3880E1" w14:textId="77777777" w:rsidR="00286FBC" w:rsidRPr="004E0170" w:rsidRDefault="00286FBC" w:rsidP="004E0170">
      <w:pPr>
        <w:pStyle w:val="a3"/>
        <w:numPr>
          <w:ilvl w:val="0"/>
          <w:numId w:val="27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Развитие слуха.</w:t>
      </w:r>
    </w:p>
    <w:p w14:paraId="65B52A4D" w14:textId="77777777" w:rsidR="00286FBC" w:rsidRPr="004E0170" w:rsidRDefault="00286FBC" w:rsidP="004E0170">
      <w:pPr>
        <w:pStyle w:val="a3"/>
        <w:numPr>
          <w:ilvl w:val="0"/>
          <w:numId w:val="27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Сформированность устной речи у обучающегося.</w:t>
      </w:r>
    </w:p>
    <w:p w14:paraId="7224C1D5" w14:textId="77777777" w:rsidR="00286FBC" w:rsidRPr="004E0170" w:rsidRDefault="00286FBC" w:rsidP="004E0170">
      <w:pPr>
        <w:pStyle w:val="a3"/>
        <w:numPr>
          <w:ilvl w:val="0"/>
          <w:numId w:val="27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Совершенствование произношения.</w:t>
      </w:r>
    </w:p>
    <w:p w14:paraId="072CFDDF" w14:textId="77777777" w:rsidR="00286FBC" w:rsidRPr="004E0170" w:rsidRDefault="00F61A3B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Как говорилось ранее, важнейшим составляющим литературного чтения служит формирование навыка чтения и развитие других форм речевой деятельности.</w:t>
      </w:r>
    </w:p>
    <w:p w14:paraId="6414004B" w14:textId="77777777" w:rsidR="00F61A3B" w:rsidRPr="004E0170" w:rsidRDefault="00F61A3B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Развитие речевой деятельности на уроке у слабослышащих детей проводится по нескольким направлениям:</w:t>
      </w:r>
    </w:p>
    <w:p w14:paraId="6E5C247F" w14:textId="77777777" w:rsidR="00F61A3B" w:rsidRPr="004E0170" w:rsidRDefault="00F61A3B" w:rsidP="004E0170">
      <w:pPr>
        <w:pStyle w:val="a3"/>
        <w:numPr>
          <w:ilvl w:val="0"/>
          <w:numId w:val="2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лексическо-семантический уровень (слово);</w:t>
      </w:r>
    </w:p>
    <w:p w14:paraId="5FF10183" w14:textId="77777777" w:rsidR="00F61A3B" w:rsidRPr="004E0170" w:rsidRDefault="00F61A3B" w:rsidP="004E0170">
      <w:pPr>
        <w:pStyle w:val="a3"/>
        <w:numPr>
          <w:ilvl w:val="0"/>
          <w:numId w:val="2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синтаксический уровень (словосочетания и предложения);</w:t>
      </w:r>
    </w:p>
    <w:p w14:paraId="3BD3F5A7" w14:textId="77777777" w:rsidR="00F61A3B" w:rsidRPr="004E0170" w:rsidRDefault="00F61A3B" w:rsidP="004E0170">
      <w:pPr>
        <w:pStyle w:val="a3"/>
        <w:numPr>
          <w:ilvl w:val="0"/>
          <w:numId w:val="2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уровень текста.</w:t>
      </w:r>
    </w:p>
    <w:p w14:paraId="4D83D332" w14:textId="77777777" w:rsidR="009D7DA4" w:rsidRPr="004E0170" w:rsidRDefault="00F61A3B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170">
        <w:rPr>
          <w:rFonts w:ascii="Times New Roman" w:hAnsi="Times New Roman" w:cs="Times New Roman"/>
          <w:b/>
          <w:sz w:val="28"/>
          <w:szCs w:val="28"/>
        </w:rPr>
        <w:lastRenderedPageBreak/>
        <w:t>Лексико-семантический уровень.</w:t>
      </w:r>
    </w:p>
    <w:p w14:paraId="554A0299" w14:textId="77777777" w:rsidR="00F61A3B" w:rsidRPr="004E0170" w:rsidRDefault="00F61A3B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Слабослышащий ребенок имеет такую особенность, как сравнительно низкий словарный запас. Во избежание этого следует подбирать те приемы и средства, которые способствуют изучению новых слов и расширению понятий уже изученных слов.</w:t>
      </w:r>
    </w:p>
    <w:p w14:paraId="135294D5" w14:textId="77777777" w:rsidR="00F47AEC" w:rsidRPr="004E0170" w:rsidRDefault="00F47AEC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170">
        <w:rPr>
          <w:rFonts w:ascii="Times New Roman" w:hAnsi="Times New Roman" w:cs="Times New Roman"/>
          <w:b/>
          <w:sz w:val="28"/>
          <w:szCs w:val="28"/>
        </w:rPr>
        <w:t>Синтаксический уровень.</w:t>
      </w:r>
    </w:p>
    <w:p w14:paraId="62245C69" w14:textId="77777777" w:rsidR="00F47AEC" w:rsidRPr="004E0170" w:rsidRDefault="004874FC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Повторение реплик за учителем или одноклассниками, пересказ текста, подбор иллюстрации к отрывку - всё это способствует развитию у слабослышащего ребенка речевого общения, и речевому контакту с окружающим миром.</w:t>
      </w:r>
    </w:p>
    <w:p w14:paraId="27FA085B" w14:textId="77777777" w:rsidR="009D7DA4" w:rsidRPr="004E0170" w:rsidRDefault="0023221E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170">
        <w:rPr>
          <w:rFonts w:ascii="Times New Roman" w:hAnsi="Times New Roman" w:cs="Times New Roman"/>
          <w:b/>
          <w:sz w:val="28"/>
          <w:szCs w:val="28"/>
        </w:rPr>
        <w:t>Уровень текста.</w:t>
      </w:r>
    </w:p>
    <w:p w14:paraId="3E1F473A" w14:textId="77777777" w:rsidR="00BD52DA" w:rsidRPr="004E0170" w:rsidRDefault="0023221E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Самостоятельное чтение, рассуждение, а также работа над текстом формирует сознательность </w:t>
      </w:r>
      <w:r w:rsidR="00BD52DA" w:rsidRPr="004E0170">
        <w:rPr>
          <w:rFonts w:ascii="Times New Roman" w:hAnsi="Times New Roman" w:cs="Times New Roman"/>
          <w:sz w:val="28"/>
          <w:szCs w:val="28"/>
        </w:rPr>
        <w:t>текста, что</w:t>
      </w:r>
      <w:r w:rsidRPr="004E0170">
        <w:rPr>
          <w:rFonts w:ascii="Times New Roman" w:hAnsi="Times New Roman" w:cs="Times New Roman"/>
          <w:sz w:val="28"/>
          <w:szCs w:val="28"/>
        </w:rPr>
        <w:t xml:space="preserve"> достаточно важно для слабослышащего ребенка.</w:t>
      </w:r>
    </w:p>
    <w:p w14:paraId="50FC5070" w14:textId="77777777" w:rsidR="009D7DA4" w:rsidRPr="004E0170" w:rsidRDefault="00BD52DA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Для дальнейшей работы педагогов с</w:t>
      </w:r>
      <w:r w:rsidR="004874FC" w:rsidRPr="004E0170">
        <w:rPr>
          <w:rFonts w:ascii="Times New Roman" w:hAnsi="Times New Roman" w:cs="Times New Roman"/>
          <w:sz w:val="28"/>
          <w:szCs w:val="28"/>
        </w:rPr>
        <w:t>о</w:t>
      </w:r>
      <w:r w:rsidRPr="004E0170">
        <w:rPr>
          <w:rFonts w:ascii="Times New Roman" w:hAnsi="Times New Roman" w:cs="Times New Roman"/>
          <w:sz w:val="28"/>
          <w:szCs w:val="28"/>
        </w:rPr>
        <w:t xml:space="preserve"> слабослышащими детьми, хотелось бы предоставить общие рекомендации по адаптации учебного материала.</w:t>
      </w:r>
    </w:p>
    <w:p w14:paraId="7AA6C6C1" w14:textId="77777777" w:rsidR="00BD52DA" w:rsidRPr="004E0170" w:rsidRDefault="00BD52DA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1.При отборе текстов учитель должен руководствоваться некоторыми условиями:</w:t>
      </w:r>
    </w:p>
    <w:p w14:paraId="6B23D3CB" w14:textId="77777777" w:rsidR="00BD52DA" w:rsidRPr="004E0170" w:rsidRDefault="00BD52DA" w:rsidP="004E0170">
      <w:pPr>
        <w:pStyle w:val="a3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Слабослышащие дети с наибольшим интересом воспринимают сказки, рассказы о приключениях и о животных.</w:t>
      </w:r>
    </w:p>
    <w:p w14:paraId="58811259" w14:textId="77777777" w:rsidR="00BD52DA" w:rsidRPr="004E0170" w:rsidRDefault="00BD52DA" w:rsidP="004E0170">
      <w:pPr>
        <w:pStyle w:val="a3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Подбираемые произведения должны сопровождаться красочными иллюстрациями и должны занимать 3-5 минут при чтении учителем.</w:t>
      </w:r>
    </w:p>
    <w:p w14:paraId="6AA9C70E" w14:textId="77777777" w:rsidR="00BD52DA" w:rsidRPr="004E0170" w:rsidRDefault="00BD52DA" w:rsidP="004E0170">
      <w:pPr>
        <w:pStyle w:val="a3"/>
        <w:numPr>
          <w:ilvl w:val="0"/>
          <w:numId w:val="2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Произведения должны быть доступны по возрастному критерию учащихся.</w:t>
      </w:r>
    </w:p>
    <w:p w14:paraId="0E46656A" w14:textId="77777777" w:rsidR="00BD52DA" w:rsidRPr="004E0170" w:rsidRDefault="00C32BEB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2.При планировке класса следует руководствоваться следующими условиями:</w:t>
      </w:r>
    </w:p>
    <w:p w14:paraId="3DAD5A9D" w14:textId="77777777" w:rsidR="00571E73" w:rsidRPr="004E0170" w:rsidRDefault="00571E73" w:rsidP="004E0170">
      <w:pPr>
        <w:pStyle w:val="a3"/>
        <w:numPr>
          <w:ilvl w:val="0"/>
          <w:numId w:val="3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Необходимо расположить стенды с наглядными материалами на доступной высоте.</w:t>
      </w:r>
    </w:p>
    <w:p w14:paraId="3E7A2156" w14:textId="77777777" w:rsidR="00571E73" w:rsidRPr="004E0170" w:rsidRDefault="00571E73" w:rsidP="004E0170">
      <w:pPr>
        <w:pStyle w:val="a3"/>
        <w:numPr>
          <w:ilvl w:val="0"/>
          <w:numId w:val="3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Плакаты должны быть напечатаны крупным шрифтом на матовой бумаге.</w:t>
      </w:r>
    </w:p>
    <w:p w14:paraId="6E5DB416" w14:textId="77777777" w:rsidR="00571E73" w:rsidRPr="004E0170" w:rsidRDefault="00571E73" w:rsidP="004E0170">
      <w:pPr>
        <w:pStyle w:val="a3"/>
        <w:numPr>
          <w:ilvl w:val="0"/>
          <w:numId w:val="3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lastRenderedPageBreak/>
        <w:t>Для лучшего восприятия информации парта слабослышащего ребенка должна быть первой и находиться рядом с учительским столом.</w:t>
      </w:r>
    </w:p>
    <w:p w14:paraId="1BD293A6" w14:textId="77777777" w:rsidR="00580ED2" w:rsidRPr="004E0170" w:rsidRDefault="001E60F3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Проанализировав и обобщив данный материал, мы можем сделать вывод, что в современном мире слабослышащий ребенок имеет возможность обучатьс</w:t>
      </w:r>
      <w:r w:rsidR="004874FC" w:rsidRPr="004E0170">
        <w:rPr>
          <w:rFonts w:ascii="Times New Roman" w:hAnsi="Times New Roman" w:cs="Times New Roman"/>
          <w:sz w:val="28"/>
          <w:szCs w:val="28"/>
        </w:rPr>
        <w:t>я нара</w:t>
      </w:r>
      <w:r w:rsidRPr="004E0170">
        <w:rPr>
          <w:rFonts w:ascii="Times New Roman" w:hAnsi="Times New Roman" w:cs="Times New Roman"/>
          <w:sz w:val="28"/>
          <w:szCs w:val="28"/>
        </w:rPr>
        <w:t>вне со всеми. Для такого ребенка не существует преград и барьеров в обучении. Предотвращение барьеров в образовательной деятельности слабослышащего ребенка обеспечивает адаптация учебного материала</w:t>
      </w:r>
      <w:r w:rsidR="00F64495" w:rsidRPr="004E0170">
        <w:rPr>
          <w:rFonts w:ascii="Times New Roman" w:hAnsi="Times New Roman" w:cs="Times New Roman"/>
          <w:sz w:val="28"/>
          <w:szCs w:val="28"/>
        </w:rPr>
        <w:t>, а также специальные методики обучения таких детей. Стоит отметить, что все они достаточно эффективно влияют на младшего школьника, и именно их разнообразие обеспечивает слабослышащему младшему школьнику  продуктивную образовательную деятельность.</w:t>
      </w:r>
    </w:p>
    <w:p w14:paraId="78771141" w14:textId="77777777" w:rsidR="00580ED2" w:rsidRPr="004E0170" w:rsidRDefault="00580ED2" w:rsidP="004E01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СПИСОК ИСТОЧНИКОВ (СПИСОК ИСПОЛЬЗУЕМОЙ ЛИТЕРАТУРЫ)</w:t>
      </w:r>
    </w:p>
    <w:p w14:paraId="0ADDF589" w14:textId="77777777" w:rsidR="00BE5404" w:rsidRPr="004E0170" w:rsidRDefault="004874FC" w:rsidP="004E0170">
      <w:pPr>
        <w:pStyle w:val="a3"/>
        <w:numPr>
          <w:ilvl w:val="0"/>
          <w:numId w:val="1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Нормативно-правовые документы.</w:t>
      </w:r>
    </w:p>
    <w:p w14:paraId="00213342" w14:textId="77777777" w:rsidR="00D35648" w:rsidRPr="004E0170" w:rsidRDefault="00D35648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Адаптированная рабочая программа по литературному чтению для 2 класса для слабослышащих и позднооглохших обучающихся</w:t>
      </w:r>
    </w:p>
    <w:p w14:paraId="14B81E15" w14:textId="77777777" w:rsidR="00176A3B" w:rsidRPr="004E0170" w:rsidRDefault="00176A3B" w:rsidP="004E0170">
      <w:pPr>
        <w:pStyle w:val="a3"/>
        <w:numPr>
          <w:ilvl w:val="0"/>
          <w:numId w:val="13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Научная литература.</w:t>
      </w:r>
    </w:p>
    <w:p w14:paraId="7666BA75" w14:textId="77777777" w:rsidR="00D35648" w:rsidRPr="004E0170" w:rsidRDefault="00D35648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Батов Геннадий Николаевич. </w:t>
      </w:r>
      <w:r w:rsidR="004874FC" w:rsidRPr="004E0170">
        <w:rPr>
          <w:rFonts w:ascii="Times New Roman" w:hAnsi="Times New Roman" w:cs="Times New Roman"/>
          <w:sz w:val="28"/>
          <w:szCs w:val="28"/>
        </w:rPr>
        <w:t xml:space="preserve">История обучения слабослышащих детей в России: Дис. ... канд. пед. наук: 13.00.03: </w:t>
      </w:r>
      <w:r w:rsidRPr="004E0170">
        <w:rPr>
          <w:rFonts w:ascii="Times New Roman" w:hAnsi="Times New Roman" w:cs="Times New Roman"/>
          <w:sz w:val="28"/>
          <w:szCs w:val="28"/>
        </w:rPr>
        <w:t>Москва, 187 c. РГБ ОД, 61:98-13/930-0</w:t>
      </w:r>
    </w:p>
    <w:p w14:paraId="5E0C16DD" w14:textId="77777777" w:rsidR="00D35648" w:rsidRPr="004E0170" w:rsidRDefault="00D35648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Калиниченко, Анастасия </w:t>
      </w:r>
      <w:proofErr w:type="spellStart"/>
      <w:r w:rsidRPr="004E0170">
        <w:rPr>
          <w:rFonts w:ascii="Times New Roman" w:hAnsi="Times New Roman" w:cs="Times New Roman"/>
          <w:sz w:val="28"/>
          <w:szCs w:val="28"/>
        </w:rPr>
        <w:t>Владимировна.Становление</w:t>
      </w:r>
      <w:proofErr w:type="spellEnd"/>
      <w:r w:rsidRPr="004E0170">
        <w:rPr>
          <w:rFonts w:ascii="Times New Roman" w:hAnsi="Times New Roman" w:cs="Times New Roman"/>
          <w:sz w:val="28"/>
          <w:szCs w:val="28"/>
        </w:rPr>
        <w:t xml:space="preserve"> высшего дефектологического образования в России в XX веке - первом десятилетии XXI 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века :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автореферат </w:t>
      </w:r>
      <w:proofErr w:type="spellStart"/>
      <w:r w:rsidRPr="004E0170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4E0170">
        <w:rPr>
          <w:rFonts w:ascii="Times New Roman" w:hAnsi="Times New Roman" w:cs="Times New Roman"/>
          <w:sz w:val="28"/>
          <w:szCs w:val="28"/>
        </w:rPr>
        <w:t xml:space="preserve">. ... кандидата педагогических 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наук :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13.00.01 / Калиниченко Анастасия Владимировна; [Место защиты: </w:t>
      </w:r>
      <w:proofErr w:type="spellStart"/>
      <w:r w:rsidRPr="004E0170">
        <w:rPr>
          <w:rFonts w:ascii="Times New Roman" w:hAnsi="Times New Roman" w:cs="Times New Roman"/>
          <w:sz w:val="28"/>
          <w:szCs w:val="28"/>
        </w:rPr>
        <w:t>Забайк</w:t>
      </w:r>
      <w:proofErr w:type="spellEnd"/>
      <w:r w:rsidRPr="004E0170">
        <w:rPr>
          <w:rFonts w:ascii="Times New Roman" w:hAnsi="Times New Roman" w:cs="Times New Roman"/>
          <w:sz w:val="28"/>
          <w:szCs w:val="28"/>
        </w:rPr>
        <w:t>. гос. ун-т]. - Чита, 2014. - 23 с.</w:t>
      </w:r>
    </w:p>
    <w:p w14:paraId="10D61227" w14:textId="77777777" w:rsidR="00D35648" w:rsidRPr="004E0170" w:rsidRDefault="00D35648" w:rsidP="004E0170">
      <w:pPr>
        <w:pStyle w:val="a3"/>
        <w:numPr>
          <w:ilvl w:val="0"/>
          <w:numId w:val="1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Книга для учителя школы слабослышащих: Обучение рус. яз., чтению, произношению / К.Г. Коровин, И.М. Гилевич, Н.Ю. Донская и др.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; Под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ред. К.Г. Коровина</w:t>
      </w:r>
    </w:p>
    <w:p w14:paraId="7F830AED" w14:textId="77777777" w:rsidR="00D35648" w:rsidRPr="004E0170" w:rsidRDefault="00D35648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0170">
        <w:rPr>
          <w:rFonts w:ascii="Times New Roman" w:hAnsi="Times New Roman" w:cs="Times New Roman"/>
          <w:sz w:val="28"/>
          <w:szCs w:val="28"/>
        </w:rPr>
        <w:t>Штойко</w:t>
      </w:r>
      <w:proofErr w:type="spellEnd"/>
      <w:r w:rsidRPr="004E0170">
        <w:rPr>
          <w:rFonts w:ascii="Times New Roman" w:hAnsi="Times New Roman" w:cs="Times New Roman"/>
          <w:sz w:val="28"/>
          <w:szCs w:val="28"/>
        </w:rPr>
        <w:t xml:space="preserve">, Лариса </w:t>
      </w:r>
      <w:proofErr w:type="spellStart"/>
      <w:r w:rsidRPr="004E0170">
        <w:rPr>
          <w:rFonts w:ascii="Times New Roman" w:hAnsi="Times New Roman" w:cs="Times New Roman"/>
          <w:sz w:val="28"/>
          <w:szCs w:val="28"/>
        </w:rPr>
        <w:t>Алексеевна.Развитие</w:t>
      </w:r>
      <w:proofErr w:type="spellEnd"/>
      <w:r w:rsidRPr="004E0170">
        <w:rPr>
          <w:rFonts w:ascii="Times New Roman" w:hAnsi="Times New Roman" w:cs="Times New Roman"/>
          <w:sz w:val="28"/>
          <w:szCs w:val="28"/>
        </w:rPr>
        <w:t xml:space="preserve"> устной связной речи слабослышащих школьников на уроках 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литературы :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автореферат </w:t>
      </w:r>
      <w:proofErr w:type="spellStart"/>
      <w:r w:rsidRPr="004E0170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4E0170">
        <w:rPr>
          <w:rFonts w:ascii="Times New Roman" w:hAnsi="Times New Roman" w:cs="Times New Roman"/>
          <w:sz w:val="28"/>
          <w:szCs w:val="28"/>
        </w:rPr>
        <w:t xml:space="preserve">. ... кандидата педагогических 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наук :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13.00.03 / Ленинград. гос. пед. ин-т. - </w:t>
      </w:r>
      <w:r w:rsidRPr="004E0170">
        <w:rPr>
          <w:rFonts w:ascii="Times New Roman" w:hAnsi="Times New Roman" w:cs="Times New Roman"/>
          <w:sz w:val="28"/>
          <w:szCs w:val="28"/>
        </w:rPr>
        <w:lastRenderedPageBreak/>
        <w:t xml:space="preserve">Ленинград, - 23 с.Коррекционная педагогика (тифлопедагогика, сурдопедагогика и 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олигофренопедагогика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логопедия)FB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9 91-9/826-3</w:t>
      </w:r>
    </w:p>
    <w:p w14:paraId="61471F1B" w14:textId="77777777" w:rsidR="0093442E" w:rsidRPr="004E0170" w:rsidRDefault="0093442E" w:rsidP="004E0170">
      <w:pPr>
        <w:pStyle w:val="a3"/>
        <w:numPr>
          <w:ilvl w:val="0"/>
          <w:numId w:val="13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Учебная литература.</w:t>
      </w:r>
    </w:p>
    <w:p w14:paraId="00813624" w14:textId="77777777" w:rsidR="00D35648" w:rsidRPr="004E0170" w:rsidRDefault="00D35648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Леонгард, Эмилия </w:t>
      </w:r>
      <w:proofErr w:type="spellStart"/>
      <w:r w:rsidRPr="004E0170">
        <w:rPr>
          <w:rFonts w:ascii="Times New Roman" w:hAnsi="Times New Roman" w:cs="Times New Roman"/>
          <w:sz w:val="28"/>
          <w:szCs w:val="28"/>
        </w:rPr>
        <w:t>Ивановна.Я</w:t>
      </w:r>
      <w:proofErr w:type="spellEnd"/>
      <w:r w:rsidRPr="004E0170">
        <w:rPr>
          <w:rFonts w:ascii="Times New Roman" w:hAnsi="Times New Roman" w:cs="Times New Roman"/>
          <w:sz w:val="28"/>
          <w:szCs w:val="28"/>
        </w:rPr>
        <w:t xml:space="preserve"> не хочу молчать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! :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опыт работы по обучению детей с </w:t>
      </w:r>
      <w:proofErr w:type="spellStart"/>
      <w:r w:rsidRPr="004E0170">
        <w:rPr>
          <w:rFonts w:ascii="Times New Roman" w:hAnsi="Times New Roman" w:cs="Times New Roman"/>
          <w:sz w:val="28"/>
          <w:szCs w:val="28"/>
        </w:rPr>
        <w:t>нарушениямслуха</w:t>
      </w:r>
      <w:proofErr w:type="spellEnd"/>
      <w:r w:rsidRPr="004E0170">
        <w:rPr>
          <w:rFonts w:ascii="Times New Roman" w:hAnsi="Times New Roman" w:cs="Times New Roman"/>
          <w:sz w:val="28"/>
          <w:szCs w:val="28"/>
        </w:rPr>
        <w:t xml:space="preserve"> по методу Леонгард. Изд. 3-е. / Леонгард Э.И., Самсонова </w:t>
      </w:r>
      <w:proofErr w:type="spellStart"/>
      <w:proofErr w:type="gramStart"/>
      <w:r w:rsidRPr="004E0170">
        <w:rPr>
          <w:rFonts w:ascii="Times New Roman" w:hAnsi="Times New Roman" w:cs="Times New Roman"/>
          <w:sz w:val="28"/>
          <w:szCs w:val="28"/>
        </w:rPr>
        <w:t>Е.Г.,Иванова</w:t>
      </w:r>
      <w:proofErr w:type="spellEnd"/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Е.А. – 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170">
        <w:rPr>
          <w:rFonts w:ascii="Times New Roman" w:hAnsi="Times New Roman" w:cs="Times New Roman"/>
          <w:sz w:val="28"/>
          <w:szCs w:val="28"/>
        </w:rPr>
        <w:t>Теревинф</w:t>
      </w:r>
      <w:proofErr w:type="spellEnd"/>
      <w:r w:rsidRPr="004E0170">
        <w:rPr>
          <w:rFonts w:ascii="Times New Roman" w:hAnsi="Times New Roman" w:cs="Times New Roman"/>
          <w:sz w:val="28"/>
          <w:szCs w:val="28"/>
        </w:rPr>
        <w:t>, 2009. – 144 с. ISBN 978-5-901599-74-7</w:t>
      </w:r>
    </w:p>
    <w:p w14:paraId="7806A2B2" w14:textId="77777777" w:rsidR="00D35648" w:rsidRPr="004E0170" w:rsidRDefault="00D35648" w:rsidP="004E0170">
      <w:pPr>
        <w:pStyle w:val="a3"/>
        <w:numPr>
          <w:ilvl w:val="0"/>
          <w:numId w:val="1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0170">
        <w:rPr>
          <w:rFonts w:ascii="Times New Roman" w:hAnsi="Times New Roman" w:cs="Times New Roman"/>
          <w:sz w:val="28"/>
          <w:szCs w:val="28"/>
        </w:rPr>
        <w:t>Сурдопедагогика :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учебник для студ. </w:t>
      </w:r>
      <w:proofErr w:type="spellStart"/>
      <w:r w:rsidRPr="004E0170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4E0170">
        <w:rPr>
          <w:rFonts w:ascii="Times New Roman" w:hAnsi="Times New Roman" w:cs="Times New Roman"/>
          <w:sz w:val="28"/>
          <w:szCs w:val="28"/>
        </w:rPr>
        <w:t xml:space="preserve">. пед. 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учеб.С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>90 заведений / [И.Г. Багрова и др.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] ;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под ред. Е.Г. 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Речицкой.—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0170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4E01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170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Pr="004E0170">
        <w:rPr>
          <w:rFonts w:ascii="Times New Roman" w:hAnsi="Times New Roman" w:cs="Times New Roman"/>
          <w:sz w:val="28"/>
          <w:szCs w:val="28"/>
        </w:rPr>
        <w:t>, изд. центр ВЛАДОС, 2014. —655 с. — (Коррекционная педагогика).</w:t>
      </w:r>
    </w:p>
    <w:p w14:paraId="319C7988" w14:textId="77777777" w:rsidR="0093442E" w:rsidRPr="004E0170" w:rsidRDefault="0093442E" w:rsidP="004E0170">
      <w:pPr>
        <w:pStyle w:val="a3"/>
        <w:numPr>
          <w:ilvl w:val="0"/>
          <w:numId w:val="13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Справочная литература.</w:t>
      </w:r>
    </w:p>
    <w:p w14:paraId="5AEF26F4" w14:textId="77777777" w:rsidR="0093442E" w:rsidRPr="004E0170" w:rsidRDefault="0093442E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Дефектологический словарь</w:t>
      </w:r>
    </w:p>
    <w:p w14:paraId="23B64299" w14:textId="77777777" w:rsidR="0093442E" w:rsidRPr="004E0170" w:rsidRDefault="0093442E" w:rsidP="004E0170">
      <w:pPr>
        <w:pStyle w:val="a3"/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4E0170">
          <w:rPr>
            <w:rStyle w:val="a7"/>
            <w:rFonts w:ascii="Times New Roman" w:hAnsi="Times New Roman" w:cs="Times New Roman"/>
            <w:sz w:val="28"/>
            <w:szCs w:val="28"/>
          </w:rPr>
          <w:t>http://www.defectology.ru/s/slaboslyshashchie_deti.html</w:t>
        </w:r>
      </w:hyperlink>
    </w:p>
    <w:p w14:paraId="2225A6E6" w14:textId="77777777" w:rsidR="0093442E" w:rsidRPr="004E0170" w:rsidRDefault="0093442E" w:rsidP="004E0170">
      <w:pPr>
        <w:pStyle w:val="a3"/>
        <w:numPr>
          <w:ilvl w:val="0"/>
          <w:numId w:val="13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Интернет источники.</w:t>
      </w:r>
    </w:p>
    <w:p w14:paraId="19808BB1" w14:textId="77777777" w:rsidR="002833FB" w:rsidRPr="004E0170" w:rsidRDefault="002833FB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Конспекты открытых уроков для неслышащих и слабослышащих обучающихся. 1-й дополнительный — 9 классы: методическое пособие</w:t>
      </w:r>
    </w:p>
    <w:p w14:paraId="737BB960" w14:textId="77777777" w:rsidR="002833FB" w:rsidRPr="004E0170" w:rsidRDefault="002833FB" w:rsidP="004E0170">
      <w:pPr>
        <w:pStyle w:val="a3"/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4E0170">
          <w:rPr>
            <w:rStyle w:val="a7"/>
            <w:rFonts w:ascii="Times New Roman" w:hAnsi="Times New Roman" w:cs="Times New Roman"/>
            <w:sz w:val="28"/>
            <w:szCs w:val="28"/>
          </w:rPr>
          <w:t>http://lib.biblioclub.ru/book_486112_konspektyi_otkryityih_urokov_dlya_neslyishaschih_i_slaboslyishaschih_obuchayuschihsya_1_y_dop/</w:t>
        </w:r>
      </w:hyperlink>
    </w:p>
    <w:p w14:paraId="6C837AEE" w14:textId="77777777" w:rsidR="002833FB" w:rsidRPr="004E0170" w:rsidRDefault="002833FB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Литературно-творческая деятельность слабослышащих детей младшего возраста на уроках литературного чтения.</w:t>
      </w:r>
    </w:p>
    <w:p w14:paraId="0B0FDB66" w14:textId="77777777" w:rsidR="002833FB" w:rsidRPr="004E0170" w:rsidRDefault="002833FB" w:rsidP="004E0170">
      <w:pPr>
        <w:pStyle w:val="a3"/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4E0170">
          <w:rPr>
            <w:rStyle w:val="a7"/>
            <w:rFonts w:ascii="Times New Roman" w:hAnsi="Times New Roman" w:cs="Times New Roman"/>
            <w:sz w:val="28"/>
            <w:szCs w:val="28"/>
          </w:rPr>
          <w:t>http://открытыйурок.рф/статьи/650638/</w:t>
        </w:r>
      </w:hyperlink>
    </w:p>
    <w:p w14:paraId="7A6090EC" w14:textId="77777777" w:rsidR="002833FB" w:rsidRPr="004E0170" w:rsidRDefault="002833FB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Методика работы с текстом для слабослышащих детей.</w:t>
      </w:r>
    </w:p>
    <w:p w14:paraId="65A4A8C4" w14:textId="77777777" w:rsidR="002833FB" w:rsidRPr="004E0170" w:rsidRDefault="002833FB" w:rsidP="004E0170">
      <w:pPr>
        <w:pStyle w:val="a3"/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4E0170">
          <w:rPr>
            <w:rStyle w:val="a7"/>
            <w:rFonts w:ascii="Times New Roman" w:hAnsi="Times New Roman" w:cs="Times New Roman"/>
            <w:sz w:val="28"/>
            <w:szCs w:val="28"/>
          </w:rPr>
          <w:t>https://infourok.ru/metodika-raboti-s-tekstom-so-slaboslishaschimi-detmi-3222514.html</w:t>
        </w:r>
      </w:hyperlink>
    </w:p>
    <w:p w14:paraId="78EB4AEE" w14:textId="77777777" w:rsidR="002833FB" w:rsidRPr="004E0170" w:rsidRDefault="002833FB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 xml:space="preserve">Методики обучения слабослышащих и глухих детей </w:t>
      </w:r>
    </w:p>
    <w:p w14:paraId="75A68398" w14:textId="77777777" w:rsidR="002833FB" w:rsidRPr="004E0170" w:rsidRDefault="002833FB" w:rsidP="004E0170">
      <w:pPr>
        <w:pStyle w:val="a3"/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4E0170">
          <w:rPr>
            <w:rStyle w:val="a7"/>
            <w:rFonts w:ascii="Times New Roman" w:hAnsi="Times New Roman" w:cs="Times New Roman"/>
            <w:sz w:val="28"/>
            <w:szCs w:val="28"/>
          </w:rPr>
          <w:t>https://www.obozrevatel.com/mamaclub/osobennye-deti/material/metodiki_obucheniya_slaboslyshashchih_i_gluhih_detey-4434.html</w:t>
        </w:r>
      </w:hyperlink>
    </w:p>
    <w:p w14:paraId="1013573B" w14:textId="77777777" w:rsidR="002833FB" w:rsidRPr="004E0170" w:rsidRDefault="002833FB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Методы обучения чтению детей с нарушением слуха</w:t>
      </w:r>
    </w:p>
    <w:p w14:paraId="51063365" w14:textId="77777777" w:rsidR="002833FB" w:rsidRPr="004E0170" w:rsidRDefault="002833FB" w:rsidP="004E0170">
      <w:pPr>
        <w:pStyle w:val="a3"/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4E0170">
          <w:rPr>
            <w:rStyle w:val="a7"/>
            <w:rFonts w:ascii="Times New Roman" w:hAnsi="Times New Roman" w:cs="Times New Roman"/>
            <w:sz w:val="28"/>
            <w:szCs w:val="28"/>
          </w:rPr>
          <w:t>https://infourok.ru/metodi-obucheniya-chteniyu-detey-s-narusheniem-sluha-612535.html</w:t>
        </w:r>
      </w:hyperlink>
    </w:p>
    <w:p w14:paraId="75EE9609" w14:textId="77777777" w:rsidR="002833FB" w:rsidRPr="004E0170" w:rsidRDefault="002833FB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Основные обязанности сурдопедагога</w:t>
      </w:r>
    </w:p>
    <w:p w14:paraId="5CFECA22" w14:textId="77777777" w:rsidR="002833FB" w:rsidRPr="004E0170" w:rsidRDefault="002833FB" w:rsidP="004E0170">
      <w:pPr>
        <w:pStyle w:val="a3"/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4E0170">
          <w:rPr>
            <w:rStyle w:val="a7"/>
            <w:rFonts w:ascii="Times New Roman" w:hAnsi="Times New Roman" w:cs="Times New Roman"/>
            <w:sz w:val="28"/>
            <w:szCs w:val="28"/>
          </w:rPr>
          <w:t>https://studopedia.ru/9_162509_osnovnie-obyazannosti-surdopedagoga.html</w:t>
        </w:r>
      </w:hyperlink>
    </w:p>
    <w:p w14:paraId="359D65BA" w14:textId="77777777" w:rsidR="002833FB" w:rsidRPr="004E0170" w:rsidRDefault="002833FB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Особенности восприятия и воспроизведения текста слабослышащими школьниками.</w:t>
      </w:r>
    </w:p>
    <w:p w14:paraId="72544F35" w14:textId="77777777" w:rsidR="002833FB" w:rsidRPr="004E0170" w:rsidRDefault="002833FB" w:rsidP="004E0170">
      <w:pPr>
        <w:pStyle w:val="a3"/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4E0170">
          <w:rPr>
            <w:rStyle w:val="a7"/>
            <w:rFonts w:ascii="Times New Roman" w:hAnsi="Times New Roman" w:cs="Times New Roman"/>
            <w:sz w:val="28"/>
            <w:szCs w:val="28"/>
          </w:rPr>
          <w:t>http://nauka-pedagogika.com/psihologiya-19-00-10/dissertaciya-osobennosti-vospriyatiya-i-vosproizvedeniya-teksta-slaboslyshaschimi-shkolnikami</w:t>
        </w:r>
      </w:hyperlink>
    </w:p>
    <w:p w14:paraId="276F9EC3" w14:textId="77777777" w:rsidR="002833FB" w:rsidRPr="004E0170" w:rsidRDefault="002833FB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Система работы по развитию устной речи слабослышащих школьников на уроках чтения.</w:t>
      </w:r>
    </w:p>
    <w:p w14:paraId="002A7815" w14:textId="77777777" w:rsidR="002833FB" w:rsidRPr="004E0170" w:rsidRDefault="002833FB" w:rsidP="004E0170">
      <w:pPr>
        <w:pStyle w:val="a3"/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4E0170">
          <w:rPr>
            <w:rStyle w:val="a7"/>
            <w:rFonts w:ascii="Times New Roman" w:hAnsi="Times New Roman" w:cs="Times New Roman"/>
            <w:sz w:val="28"/>
            <w:szCs w:val="28"/>
          </w:rPr>
          <w:t>http://journalpro.ru/articles/sistema-raboty-po-razvitiyu-ustnoy-rechi-slaboslyshashchikh-shkolnikov-na-urokakh-chteniya/</w:t>
        </w:r>
      </w:hyperlink>
    </w:p>
    <w:p w14:paraId="784D7DEA" w14:textId="77777777" w:rsidR="002833FB" w:rsidRPr="004E0170" w:rsidRDefault="002833FB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Специфические средства и приемы при обучении чтению детей с нарушением слуха.</w:t>
      </w:r>
    </w:p>
    <w:p w14:paraId="4FE4745E" w14:textId="77777777" w:rsidR="002833FB" w:rsidRPr="004E0170" w:rsidRDefault="002833FB" w:rsidP="004E0170">
      <w:pPr>
        <w:pStyle w:val="a3"/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4E0170">
          <w:rPr>
            <w:rStyle w:val="a7"/>
            <w:rFonts w:ascii="Times New Roman" w:hAnsi="Times New Roman" w:cs="Times New Roman"/>
            <w:sz w:val="28"/>
            <w:szCs w:val="28"/>
          </w:rPr>
          <w:t>https://www.maam.ru/detskijsad/specificheskie-sredstva-i-priemy-pri-obucheni-chteniyu-detei-s-narusheniem-sluha.html</w:t>
        </w:r>
      </w:hyperlink>
    </w:p>
    <w:p w14:paraId="0A5113D7" w14:textId="77777777" w:rsidR="002833FB" w:rsidRPr="004E0170" w:rsidRDefault="002833FB" w:rsidP="004E0170">
      <w:pPr>
        <w:pStyle w:val="a3"/>
        <w:numPr>
          <w:ilvl w:val="0"/>
          <w:numId w:val="14"/>
        </w:numPr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0170">
        <w:rPr>
          <w:rFonts w:ascii="Times New Roman" w:hAnsi="Times New Roman" w:cs="Times New Roman"/>
          <w:sz w:val="28"/>
          <w:szCs w:val="28"/>
        </w:rPr>
        <w:t>Сурдопедагогика как наука</w:t>
      </w:r>
    </w:p>
    <w:p w14:paraId="6372E2D7" w14:textId="77777777" w:rsidR="002833FB" w:rsidRDefault="002833FB" w:rsidP="004E0170">
      <w:pPr>
        <w:pStyle w:val="a3"/>
        <w:tabs>
          <w:tab w:val="left" w:pos="3030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hyperlink r:id="rId18" w:history="1">
        <w:r w:rsidRPr="004E0170">
          <w:rPr>
            <w:rStyle w:val="a7"/>
            <w:rFonts w:ascii="Times New Roman" w:hAnsi="Times New Roman" w:cs="Times New Roman"/>
            <w:sz w:val="28"/>
            <w:szCs w:val="28"/>
          </w:rPr>
          <w:t>https://studfiles.net/preview/5553485/</w:t>
        </w:r>
      </w:hyperlink>
    </w:p>
    <w:p w14:paraId="497533BD" w14:textId="77777777" w:rsidR="001D5702" w:rsidRDefault="001D5702" w:rsidP="008B5BE8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14:paraId="304EA723" w14:textId="77777777" w:rsidR="00845C07" w:rsidRDefault="00845C07" w:rsidP="008B5BE8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14:paraId="546EBC82" w14:textId="77777777" w:rsidR="00845C07" w:rsidRDefault="00845C07" w:rsidP="008B5BE8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</w:rPr>
      </w:pPr>
      <w:r>
        <w:rPr>
          <w:rFonts w:ascii="Times New Roman" w:hAnsi="Times New Roman" w:cs="Times New Roman"/>
          <w:b/>
          <w:color w:val="FF0000"/>
          <w:sz w:val="24"/>
        </w:rPr>
        <w:t xml:space="preserve">каталог: </w:t>
      </w:r>
      <w:hyperlink r:id="rId19" w:history="1">
        <w:r w:rsidRPr="00FA2FB1">
          <w:rPr>
            <w:rStyle w:val="a7"/>
            <w:rFonts w:ascii="Times New Roman" w:hAnsi="Times New Roman" w:cs="Times New Roman"/>
            <w:b/>
            <w:sz w:val="24"/>
          </w:rPr>
          <w:t>http://catalog.prosv.ru/category/1?&amp;filter[5]=176</w:t>
        </w:r>
      </w:hyperlink>
    </w:p>
    <w:p w14:paraId="3742BC6A" w14:textId="77777777" w:rsidR="00845C07" w:rsidRPr="00C32BEB" w:rsidRDefault="00845C07" w:rsidP="008B5BE8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</w:rPr>
      </w:pPr>
    </w:p>
    <w:sectPr w:rsidR="00845C07" w:rsidRPr="00C32BEB" w:rsidSect="004E01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02047" w14:textId="77777777" w:rsidR="004279A6" w:rsidRDefault="004279A6" w:rsidP="00D46CD7">
      <w:pPr>
        <w:spacing w:after="0" w:line="240" w:lineRule="auto"/>
      </w:pPr>
      <w:r>
        <w:separator/>
      </w:r>
    </w:p>
  </w:endnote>
  <w:endnote w:type="continuationSeparator" w:id="0">
    <w:p w14:paraId="2192293B" w14:textId="77777777" w:rsidR="004279A6" w:rsidRDefault="004279A6" w:rsidP="00D46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30619" w14:textId="77777777" w:rsidR="004279A6" w:rsidRDefault="004279A6" w:rsidP="00D46CD7">
      <w:pPr>
        <w:spacing w:after="0" w:line="240" w:lineRule="auto"/>
      </w:pPr>
      <w:r>
        <w:separator/>
      </w:r>
    </w:p>
  </w:footnote>
  <w:footnote w:type="continuationSeparator" w:id="0">
    <w:p w14:paraId="76BBB08B" w14:textId="77777777" w:rsidR="004279A6" w:rsidRDefault="004279A6" w:rsidP="00D46CD7">
      <w:pPr>
        <w:spacing w:after="0" w:line="240" w:lineRule="auto"/>
      </w:pPr>
      <w:r>
        <w:continuationSeparator/>
      </w:r>
    </w:p>
  </w:footnote>
  <w:footnote w:id="1">
    <w:p w14:paraId="7CFB2D58" w14:textId="77777777" w:rsidR="00C451F8" w:rsidRDefault="00C451F8" w:rsidP="00C451F8">
      <w:pPr>
        <w:pStyle w:val="a4"/>
      </w:pPr>
      <w:r>
        <w:rPr>
          <w:rStyle w:val="a6"/>
        </w:rPr>
        <w:footnoteRef/>
      </w:r>
      <w:r>
        <w:t xml:space="preserve"> Дефектологический словарь-</w:t>
      </w:r>
      <w:r w:rsidRPr="004A2418">
        <w:t xml:space="preserve"> http://www.defectology.ru/s/slaboslyshashchie_deti.html</w:t>
      </w:r>
    </w:p>
    <w:p w14:paraId="4B079310" w14:textId="77777777" w:rsidR="00C451F8" w:rsidRDefault="00C451F8">
      <w:pPr>
        <w:pStyle w:val="a4"/>
      </w:pPr>
    </w:p>
  </w:footnote>
  <w:footnote w:id="2">
    <w:p w14:paraId="7CA19DA8" w14:textId="77777777" w:rsidR="00E326C6" w:rsidRDefault="00E326C6">
      <w:pPr>
        <w:pStyle w:val="a4"/>
      </w:pPr>
      <w:r>
        <w:rPr>
          <w:rStyle w:val="a6"/>
        </w:rPr>
        <w:footnoteRef/>
      </w:r>
      <w:r>
        <w:t xml:space="preserve"> </w:t>
      </w:r>
      <w:r w:rsidRPr="00E326C6">
        <w:t>https://ru.wikipedia.org/wiki/Леонгард,_Эмилия_Ивановна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70CE"/>
    <w:multiLevelType w:val="hybridMultilevel"/>
    <w:tmpl w:val="D4C638E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5B1679"/>
    <w:multiLevelType w:val="hybridMultilevel"/>
    <w:tmpl w:val="993AAEBC"/>
    <w:lvl w:ilvl="0" w:tplc="98C687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46341C"/>
    <w:multiLevelType w:val="hybridMultilevel"/>
    <w:tmpl w:val="2B3299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26358"/>
    <w:multiLevelType w:val="hybridMultilevel"/>
    <w:tmpl w:val="F5A6742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0F3E01"/>
    <w:multiLevelType w:val="hybridMultilevel"/>
    <w:tmpl w:val="283A8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4A9A"/>
    <w:multiLevelType w:val="hybridMultilevel"/>
    <w:tmpl w:val="959E6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71FAB"/>
    <w:multiLevelType w:val="hybridMultilevel"/>
    <w:tmpl w:val="22741DEC"/>
    <w:lvl w:ilvl="0" w:tplc="98C687B8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7" w15:restartNumberingAfterBreak="0">
    <w:nsid w:val="1D7E0F02"/>
    <w:multiLevelType w:val="hybridMultilevel"/>
    <w:tmpl w:val="FD7AE84A"/>
    <w:lvl w:ilvl="0" w:tplc="98C68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3359F"/>
    <w:multiLevelType w:val="hybridMultilevel"/>
    <w:tmpl w:val="9188A154"/>
    <w:lvl w:ilvl="0" w:tplc="98C687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22804AF0"/>
    <w:multiLevelType w:val="hybridMultilevel"/>
    <w:tmpl w:val="42E493F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2DF0DF5"/>
    <w:multiLevelType w:val="hybridMultilevel"/>
    <w:tmpl w:val="38B6E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C1764"/>
    <w:multiLevelType w:val="hybridMultilevel"/>
    <w:tmpl w:val="08BA4C14"/>
    <w:lvl w:ilvl="0" w:tplc="98C687B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24D52EF7"/>
    <w:multiLevelType w:val="hybridMultilevel"/>
    <w:tmpl w:val="04C08A3E"/>
    <w:lvl w:ilvl="0" w:tplc="98C687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25A97458"/>
    <w:multiLevelType w:val="hybridMultilevel"/>
    <w:tmpl w:val="34C6D6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1C3177"/>
    <w:multiLevelType w:val="hybridMultilevel"/>
    <w:tmpl w:val="ACB42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E03BA"/>
    <w:multiLevelType w:val="hybridMultilevel"/>
    <w:tmpl w:val="3E3E2B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4868E8"/>
    <w:multiLevelType w:val="hybridMultilevel"/>
    <w:tmpl w:val="A148C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2EB7"/>
    <w:multiLevelType w:val="hybridMultilevel"/>
    <w:tmpl w:val="86B69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77C19"/>
    <w:multiLevelType w:val="hybridMultilevel"/>
    <w:tmpl w:val="2B5A77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 w15:restartNumberingAfterBreak="0">
    <w:nsid w:val="41CD0F15"/>
    <w:multiLevelType w:val="hybridMultilevel"/>
    <w:tmpl w:val="8500B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3369E"/>
    <w:multiLevelType w:val="hybridMultilevel"/>
    <w:tmpl w:val="1E0E75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897601"/>
    <w:multiLevelType w:val="hybridMultilevel"/>
    <w:tmpl w:val="87F2F7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 w15:restartNumberingAfterBreak="0">
    <w:nsid w:val="4FAD75F6"/>
    <w:multiLevelType w:val="hybridMultilevel"/>
    <w:tmpl w:val="D7EC26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0F33D02"/>
    <w:multiLevelType w:val="hybridMultilevel"/>
    <w:tmpl w:val="8A74F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40EA1"/>
    <w:multiLevelType w:val="hybridMultilevel"/>
    <w:tmpl w:val="F1B449B6"/>
    <w:lvl w:ilvl="0" w:tplc="98C687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 w15:restartNumberingAfterBreak="0">
    <w:nsid w:val="53D843A6"/>
    <w:multiLevelType w:val="hybridMultilevel"/>
    <w:tmpl w:val="FBB63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F20E3"/>
    <w:multiLevelType w:val="hybridMultilevel"/>
    <w:tmpl w:val="B2945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2864BB"/>
    <w:multiLevelType w:val="hybridMultilevel"/>
    <w:tmpl w:val="41F8162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796B4182"/>
    <w:multiLevelType w:val="hybridMultilevel"/>
    <w:tmpl w:val="0372A672"/>
    <w:lvl w:ilvl="0" w:tplc="98C687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A7A5C93"/>
    <w:multiLevelType w:val="hybridMultilevel"/>
    <w:tmpl w:val="92568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A31ED"/>
    <w:multiLevelType w:val="hybridMultilevel"/>
    <w:tmpl w:val="0D583CE4"/>
    <w:lvl w:ilvl="0" w:tplc="98C68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63C21"/>
    <w:multiLevelType w:val="hybridMultilevel"/>
    <w:tmpl w:val="D6FAB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676954">
    <w:abstractNumId w:val="10"/>
  </w:num>
  <w:num w:numId="2" w16cid:durableId="2120055909">
    <w:abstractNumId w:val="13"/>
  </w:num>
  <w:num w:numId="3" w16cid:durableId="1098790648">
    <w:abstractNumId w:val="29"/>
  </w:num>
  <w:num w:numId="4" w16cid:durableId="1444689283">
    <w:abstractNumId w:val="23"/>
  </w:num>
  <w:num w:numId="5" w16cid:durableId="152793732">
    <w:abstractNumId w:val="31"/>
  </w:num>
  <w:num w:numId="6" w16cid:durableId="1099445922">
    <w:abstractNumId w:val="20"/>
  </w:num>
  <w:num w:numId="7" w16cid:durableId="1625769842">
    <w:abstractNumId w:val="3"/>
  </w:num>
  <w:num w:numId="8" w16cid:durableId="374232687">
    <w:abstractNumId w:val="5"/>
  </w:num>
  <w:num w:numId="9" w16cid:durableId="932932208">
    <w:abstractNumId w:val="25"/>
  </w:num>
  <w:num w:numId="10" w16cid:durableId="961229551">
    <w:abstractNumId w:val="19"/>
  </w:num>
  <w:num w:numId="11" w16cid:durableId="1140072625">
    <w:abstractNumId w:val="26"/>
  </w:num>
  <w:num w:numId="12" w16cid:durableId="1834449707">
    <w:abstractNumId w:val="17"/>
  </w:num>
  <w:num w:numId="13" w16cid:durableId="947469724">
    <w:abstractNumId w:val="22"/>
  </w:num>
  <w:num w:numId="14" w16cid:durableId="831215534">
    <w:abstractNumId w:val="0"/>
  </w:num>
  <w:num w:numId="15" w16cid:durableId="739642735">
    <w:abstractNumId w:val="4"/>
  </w:num>
  <w:num w:numId="16" w16cid:durableId="1423919301">
    <w:abstractNumId w:val="2"/>
  </w:num>
  <w:num w:numId="17" w16cid:durableId="1671445175">
    <w:abstractNumId w:val="15"/>
  </w:num>
  <w:num w:numId="18" w16cid:durableId="1851749430">
    <w:abstractNumId w:val="21"/>
  </w:num>
  <w:num w:numId="19" w16cid:durableId="1245068807">
    <w:abstractNumId w:val="28"/>
  </w:num>
  <w:num w:numId="20" w16cid:durableId="1055660706">
    <w:abstractNumId w:val="14"/>
  </w:num>
  <w:num w:numId="21" w16cid:durableId="1250038669">
    <w:abstractNumId w:val="9"/>
  </w:num>
  <w:num w:numId="22" w16cid:durableId="1424843052">
    <w:abstractNumId w:val="16"/>
  </w:num>
  <w:num w:numId="23" w16cid:durableId="1594626978">
    <w:abstractNumId w:val="27"/>
  </w:num>
  <w:num w:numId="24" w16cid:durableId="1267227196">
    <w:abstractNumId w:val="1"/>
  </w:num>
  <w:num w:numId="25" w16cid:durableId="1838380938">
    <w:abstractNumId w:val="11"/>
  </w:num>
  <w:num w:numId="26" w16cid:durableId="2063365228">
    <w:abstractNumId w:val="6"/>
  </w:num>
  <w:num w:numId="27" w16cid:durableId="1081754311">
    <w:abstractNumId w:val="12"/>
  </w:num>
  <w:num w:numId="28" w16cid:durableId="1040402029">
    <w:abstractNumId w:val="8"/>
  </w:num>
  <w:num w:numId="29" w16cid:durableId="282033339">
    <w:abstractNumId w:val="7"/>
  </w:num>
  <w:num w:numId="30" w16cid:durableId="168563870">
    <w:abstractNumId w:val="30"/>
  </w:num>
  <w:num w:numId="31" w16cid:durableId="2018455074">
    <w:abstractNumId w:val="18"/>
  </w:num>
  <w:num w:numId="32" w16cid:durableId="741299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F4"/>
    <w:rsid w:val="0000678D"/>
    <w:rsid w:val="000755F0"/>
    <w:rsid w:val="000952A3"/>
    <w:rsid w:val="000A2A30"/>
    <w:rsid w:val="000B261D"/>
    <w:rsid w:val="000D4BF1"/>
    <w:rsid w:val="000D51C2"/>
    <w:rsid w:val="000E105C"/>
    <w:rsid w:val="000E21C2"/>
    <w:rsid w:val="00176A3B"/>
    <w:rsid w:val="001A778E"/>
    <w:rsid w:val="001B37BA"/>
    <w:rsid w:val="001C3BF2"/>
    <w:rsid w:val="001D5702"/>
    <w:rsid w:val="001E60F3"/>
    <w:rsid w:val="00216A28"/>
    <w:rsid w:val="0023221E"/>
    <w:rsid w:val="002414E9"/>
    <w:rsid w:val="002833FB"/>
    <w:rsid w:val="00286FBC"/>
    <w:rsid w:val="002D56A3"/>
    <w:rsid w:val="003826B9"/>
    <w:rsid w:val="00413631"/>
    <w:rsid w:val="00417A43"/>
    <w:rsid w:val="004279A6"/>
    <w:rsid w:val="004335CD"/>
    <w:rsid w:val="00455F1E"/>
    <w:rsid w:val="00486F77"/>
    <w:rsid w:val="004874FC"/>
    <w:rsid w:val="004A2418"/>
    <w:rsid w:val="004B7BD5"/>
    <w:rsid w:val="004E0170"/>
    <w:rsid w:val="004E188F"/>
    <w:rsid w:val="00545B65"/>
    <w:rsid w:val="00571E73"/>
    <w:rsid w:val="00580ED2"/>
    <w:rsid w:val="00597DF7"/>
    <w:rsid w:val="005B494F"/>
    <w:rsid w:val="005D202C"/>
    <w:rsid w:val="005E4CA2"/>
    <w:rsid w:val="00665626"/>
    <w:rsid w:val="006C7EEC"/>
    <w:rsid w:val="006D0187"/>
    <w:rsid w:val="00715EB8"/>
    <w:rsid w:val="00732583"/>
    <w:rsid w:val="00804600"/>
    <w:rsid w:val="0080537E"/>
    <w:rsid w:val="008074CA"/>
    <w:rsid w:val="00845C07"/>
    <w:rsid w:val="008B00B8"/>
    <w:rsid w:val="008B5633"/>
    <w:rsid w:val="008B5BE8"/>
    <w:rsid w:val="008B6B11"/>
    <w:rsid w:val="008E7772"/>
    <w:rsid w:val="009243FE"/>
    <w:rsid w:val="00932565"/>
    <w:rsid w:val="0093442E"/>
    <w:rsid w:val="00940ABA"/>
    <w:rsid w:val="00963D6E"/>
    <w:rsid w:val="009960F4"/>
    <w:rsid w:val="009D7DA4"/>
    <w:rsid w:val="00A05656"/>
    <w:rsid w:val="00A452B4"/>
    <w:rsid w:val="00A82E99"/>
    <w:rsid w:val="00A8394A"/>
    <w:rsid w:val="00AC29A7"/>
    <w:rsid w:val="00AC3115"/>
    <w:rsid w:val="00B221FA"/>
    <w:rsid w:val="00B70477"/>
    <w:rsid w:val="00BD52DA"/>
    <w:rsid w:val="00BE1B40"/>
    <w:rsid w:val="00BE5404"/>
    <w:rsid w:val="00C1493F"/>
    <w:rsid w:val="00C27A02"/>
    <w:rsid w:val="00C32BEB"/>
    <w:rsid w:val="00C451F8"/>
    <w:rsid w:val="00C8435C"/>
    <w:rsid w:val="00C97C1B"/>
    <w:rsid w:val="00CA39F9"/>
    <w:rsid w:val="00D0525B"/>
    <w:rsid w:val="00D35648"/>
    <w:rsid w:val="00D46CD7"/>
    <w:rsid w:val="00D81673"/>
    <w:rsid w:val="00D84B09"/>
    <w:rsid w:val="00D96FDF"/>
    <w:rsid w:val="00DE06BE"/>
    <w:rsid w:val="00DF1395"/>
    <w:rsid w:val="00DF4029"/>
    <w:rsid w:val="00E06736"/>
    <w:rsid w:val="00E12316"/>
    <w:rsid w:val="00E12D7F"/>
    <w:rsid w:val="00E25371"/>
    <w:rsid w:val="00E27C48"/>
    <w:rsid w:val="00E30078"/>
    <w:rsid w:val="00E326C6"/>
    <w:rsid w:val="00E7766F"/>
    <w:rsid w:val="00EA223C"/>
    <w:rsid w:val="00EE041D"/>
    <w:rsid w:val="00F178E7"/>
    <w:rsid w:val="00F472A3"/>
    <w:rsid w:val="00F47AEC"/>
    <w:rsid w:val="00F5434A"/>
    <w:rsid w:val="00F54DAD"/>
    <w:rsid w:val="00F61A3B"/>
    <w:rsid w:val="00F64495"/>
    <w:rsid w:val="00F8775E"/>
    <w:rsid w:val="00F9258D"/>
    <w:rsid w:val="00FB472F"/>
    <w:rsid w:val="00FD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1C46"/>
  <w15:docId w15:val="{05333C59-C622-4239-AC1D-155AE727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0F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46CD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46CD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46CD7"/>
    <w:rPr>
      <w:vertAlign w:val="superscript"/>
    </w:rPr>
  </w:style>
  <w:style w:type="character" w:styleId="a7">
    <w:name w:val="Hyperlink"/>
    <w:basedOn w:val="a0"/>
    <w:uiPriority w:val="99"/>
    <w:unhideWhenUsed/>
    <w:rsid w:val="0093442E"/>
    <w:rPr>
      <w:color w:val="0563C1" w:themeColor="hyperlink"/>
      <w:u w:val="single"/>
    </w:rPr>
  </w:style>
  <w:style w:type="paragraph" w:styleId="a8">
    <w:name w:val="Revision"/>
    <w:hidden/>
    <w:uiPriority w:val="99"/>
    <w:semiHidden/>
    <w:rsid w:val="008B5BE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8B5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5BE8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F54DA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4DA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54DA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4DA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4D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fectology.ru/s/slaboslyshashchie_deti.html" TargetMode="External"/><Relationship Id="rId13" Type="http://schemas.openxmlformats.org/officeDocument/2006/relationships/hyperlink" Target="https://infourok.ru/metodi-obucheniya-chteniyu-detey-s-narusheniem-sluha-612535.html" TargetMode="External"/><Relationship Id="rId18" Type="http://schemas.openxmlformats.org/officeDocument/2006/relationships/hyperlink" Target="https://studfiles.net/preview/5553485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obozrevatel.com/mamaclub/osobennye-deti/material/metodiki_obucheniya_slaboslyshashchih_i_gluhih_detey-4434.html" TargetMode="External"/><Relationship Id="rId17" Type="http://schemas.openxmlformats.org/officeDocument/2006/relationships/hyperlink" Target="https://www.maam.ru/detskijsad/specificheskie-sredstva-i-priemy-pri-obucheni-chteniyu-detei-s-narusheniem-sluh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journalpro.ru/articles/sistema-raboty-po-razvitiyu-ustnoy-rechi-slaboslyshashchikh-shkolnikov-na-urokakh-chteniy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metodika-raboti-s-tekstom-so-slaboslishaschimi-detmi-322251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auka-pedagogika.com/psihologiya-19-00-10/dissertaciya-osobennosti-vospriyatiya-i-vosproizvedeniya-teksta-slaboslyshaschimi-shkolnikami" TargetMode="External"/><Relationship Id="rId10" Type="http://schemas.openxmlformats.org/officeDocument/2006/relationships/hyperlink" Target="http://&#1086;&#1090;&#1082;&#1088;&#1099;&#1090;&#1099;&#1081;&#1091;&#1088;&#1086;&#1082;.&#1088;&#1092;/&#1089;&#1090;&#1072;&#1090;&#1100;&#1080;/650638/" TargetMode="External"/><Relationship Id="rId19" Type="http://schemas.openxmlformats.org/officeDocument/2006/relationships/hyperlink" Target="http://catalog.prosv.ru/category/1?&amp;filter%5b5%5d=17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biblioclub.ru/book_486112_konspektyi_otkryityih_urokov_dlya_neslyishaschih_i_slaboslyishaschih_obuchayuschihsya_1_y_dop/" TargetMode="External"/><Relationship Id="rId14" Type="http://schemas.openxmlformats.org/officeDocument/2006/relationships/hyperlink" Target="https://studopedia.ru/9_162509_osnovnie-obyazannosti-surdopedagog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D8964-D870-437E-969D-B673CAFBC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13</Pages>
  <Words>3108</Words>
  <Characters>17720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виктория булеева</cp:lastModifiedBy>
  <cp:revision>12</cp:revision>
  <dcterms:created xsi:type="dcterms:W3CDTF">2019-01-14T06:22:00Z</dcterms:created>
  <dcterms:modified xsi:type="dcterms:W3CDTF">2025-10-14T11:28:00Z</dcterms:modified>
</cp:coreProperties>
</file>