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0B2" w:rsidRDefault="00E43543" w:rsidP="00611F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220B2" w:rsidRPr="004220B2">
        <w:rPr>
          <w:rFonts w:ascii="Times New Roman" w:hAnsi="Times New Roman" w:cs="Times New Roman"/>
          <w:b/>
          <w:sz w:val="24"/>
          <w:szCs w:val="24"/>
        </w:rPr>
        <w:t>Консультация для родителей старших дошкольников: «Роль двигательной активности в формировании общей готовности к школьному обучению».</w:t>
      </w:r>
    </w:p>
    <w:p w:rsidR="004220B2" w:rsidRDefault="004220B2" w:rsidP="004220B2">
      <w:pPr>
        <w:spacing w:after="0"/>
        <w:ind w:left="5387"/>
        <w:rPr>
          <w:rFonts w:ascii="Times New Roman" w:hAnsi="Times New Roman" w:cs="Times New Roman"/>
          <w:sz w:val="24"/>
          <w:szCs w:val="24"/>
        </w:rPr>
      </w:pPr>
      <w:r w:rsidRPr="004220B2">
        <w:rPr>
          <w:rFonts w:ascii="Times New Roman" w:hAnsi="Times New Roman" w:cs="Times New Roman"/>
          <w:sz w:val="24"/>
          <w:szCs w:val="24"/>
        </w:rPr>
        <w:t xml:space="preserve">Подготовил: педагог – психолог МАДОУ «Детский сад №35» </w:t>
      </w:r>
    </w:p>
    <w:p w:rsidR="004220B2" w:rsidRPr="004220B2" w:rsidRDefault="004220B2" w:rsidP="004220B2">
      <w:pPr>
        <w:spacing w:after="0"/>
        <w:ind w:left="5387"/>
        <w:rPr>
          <w:rFonts w:ascii="Times New Roman" w:hAnsi="Times New Roman" w:cs="Times New Roman"/>
          <w:sz w:val="24"/>
          <w:szCs w:val="24"/>
        </w:rPr>
      </w:pPr>
      <w:r w:rsidRPr="004220B2">
        <w:rPr>
          <w:rFonts w:ascii="Times New Roman" w:hAnsi="Times New Roman" w:cs="Times New Roman"/>
          <w:sz w:val="24"/>
          <w:szCs w:val="24"/>
        </w:rPr>
        <w:t>Иванова Надежда Алексеевна</w:t>
      </w:r>
    </w:p>
    <w:p w:rsidR="004220B2" w:rsidRDefault="004220B2" w:rsidP="00611FDE">
      <w:pPr>
        <w:rPr>
          <w:rFonts w:ascii="Times New Roman" w:hAnsi="Times New Roman" w:cs="Times New Roman"/>
          <w:sz w:val="24"/>
          <w:szCs w:val="24"/>
        </w:rPr>
      </w:pPr>
    </w:p>
    <w:p w:rsidR="00611FDE" w:rsidRPr="00611FDE" w:rsidRDefault="004220B2" w:rsidP="00611FD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11FDE" w:rsidRPr="00611FDE">
        <w:rPr>
          <w:rFonts w:ascii="Times New Roman" w:hAnsi="Times New Roman" w:cs="Times New Roman"/>
          <w:sz w:val="24"/>
          <w:szCs w:val="24"/>
        </w:rPr>
        <w:t xml:space="preserve">Часто, </w:t>
      </w:r>
      <w:r w:rsidR="00E43543">
        <w:rPr>
          <w:rFonts w:ascii="Times New Roman" w:hAnsi="Times New Roman" w:cs="Times New Roman"/>
          <w:sz w:val="24"/>
          <w:szCs w:val="24"/>
        </w:rPr>
        <w:t>готовя ребенка к школе, мы фокус</w:t>
      </w:r>
      <w:r w:rsidR="00611FDE" w:rsidRPr="00611FDE">
        <w:rPr>
          <w:rFonts w:ascii="Times New Roman" w:hAnsi="Times New Roman" w:cs="Times New Roman"/>
          <w:sz w:val="24"/>
          <w:szCs w:val="24"/>
        </w:rPr>
        <w:t>ируемся на том, чтобы он научился читать, писать и считать. Безусловно, это важно. Но</w:t>
      </w:r>
      <w:r w:rsidR="00E43543">
        <w:rPr>
          <w:rFonts w:ascii="Times New Roman" w:hAnsi="Times New Roman" w:cs="Times New Roman"/>
          <w:sz w:val="24"/>
          <w:szCs w:val="24"/>
        </w:rPr>
        <w:t xml:space="preserve"> есть еще один, не менее важ</w:t>
      </w:r>
      <w:r w:rsidR="00611FDE" w:rsidRPr="00611FDE">
        <w:rPr>
          <w:rFonts w:ascii="Times New Roman" w:hAnsi="Times New Roman" w:cs="Times New Roman"/>
          <w:sz w:val="24"/>
          <w:szCs w:val="24"/>
        </w:rPr>
        <w:t>ный компонент готовности, который иногда недооценивают – это физическое развитие.</w:t>
      </w:r>
    </w:p>
    <w:p w:rsidR="00611FDE" w:rsidRPr="00611FDE" w:rsidRDefault="00E43543" w:rsidP="00611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11FDE" w:rsidRPr="00611FDE">
        <w:rPr>
          <w:rFonts w:ascii="Times New Roman" w:hAnsi="Times New Roman" w:cs="Times New Roman"/>
          <w:sz w:val="24"/>
          <w:szCs w:val="24"/>
        </w:rPr>
        <w:t>Давайте разберемся, почему крепкое здоровье, ловкость и выносливость, заложенные в дошкольном возрасте, – это не просто про «бегать и прыгать», а прямой вклад в будущие школьные успехи вашего ребенка.</w:t>
      </w:r>
    </w:p>
    <w:p w:rsidR="00611FDE" w:rsidRPr="00E43543" w:rsidRDefault="00611FDE" w:rsidP="00611FDE">
      <w:pPr>
        <w:rPr>
          <w:rFonts w:ascii="Times New Roman" w:hAnsi="Times New Roman" w:cs="Times New Roman"/>
          <w:b/>
          <w:sz w:val="24"/>
          <w:szCs w:val="24"/>
        </w:rPr>
      </w:pPr>
      <w:r w:rsidRPr="00E43543">
        <w:rPr>
          <w:rFonts w:ascii="Times New Roman" w:hAnsi="Times New Roman" w:cs="Times New Roman"/>
          <w:b/>
          <w:sz w:val="24"/>
          <w:szCs w:val="24"/>
        </w:rPr>
        <w:t>1. Физическая готовность = Успешное освоение письма</w:t>
      </w:r>
    </w:p>
    <w:p w:rsidR="00611FDE" w:rsidRPr="00611FDE" w:rsidRDefault="00E43543" w:rsidP="00611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11FDE" w:rsidRPr="00611FDE">
        <w:rPr>
          <w:rFonts w:ascii="Times New Roman" w:hAnsi="Times New Roman" w:cs="Times New Roman"/>
          <w:sz w:val="24"/>
          <w:szCs w:val="24"/>
        </w:rPr>
        <w:t>Это самый наглядный пример связи физкультуры и учебы.</w:t>
      </w:r>
    </w:p>
    <w:p w:rsidR="00611FDE" w:rsidRPr="00611FDE" w:rsidRDefault="00E43543" w:rsidP="00611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 Развитие мелкой моторики: л</w:t>
      </w:r>
      <w:r w:rsidR="00611FDE" w:rsidRPr="00611FDE">
        <w:rPr>
          <w:rFonts w:ascii="Times New Roman" w:hAnsi="Times New Roman" w:cs="Times New Roman"/>
          <w:sz w:val="24"/>
          <w:szCs w:val="24"/>
        </w:rPr>
        <w:t>епка, игры с конструктором, мозаика, нанизывание бусин – все это укрепляет мелкие мышцы кисти и готовит руку к длительному и утомительному процессу письма.</w:t>
      </w:r>
    </w:p>
    <w:p w:rsidR="00611FDE" w:rsidRPr="00611FDE" w:rsidRDefault="00611FDE" w:rsidP="00611FDE">
      <w:pPr>
        <w:rPr>
          <w:rFonts w:ascii="Times New Roman" w:hAnsi="Times New Roman" w:cs="Times New Roman"/>
          <w:sz w:val="24"/>
          <w:szCs w:val="24"/>
        </w:rPr>
      </w:pPr>
      <w:r w:rsidRPr="00611FDE">
        <w:rPr>
          <w:rFonts w:ascii="Times New Roman" w:hAnsi="Times New Roman" w:cs="Times New Roman"/>
          <w:sz w:val="24"/>
          <w:szCs w:val="24"/>
        </w:rPr>
        <w:t>· Развитие крупной моторики: Казалось бы, при чем тут бег или прыжки? Но именно они укрепляют плечевой пояс, спину и пресс. Без сильного мышечного корсета ребенок быстро устанет, сидя за партой, будет горбиться, и рука, отвечающая за тонкие движения при письме, не будет иметь надежной опоры.</w:t>
      </w:r>
    </w:p>
    <w:p w:rsidR="00611FDE" w:rsidRPr="00611FDE" w:rsidRDefault="00611FDE" w:rsidP="00611FDE">
      <w:pPr>
        <w:rPr>
          <w:rFonts w:ascii="Times New Roman" w:hAnsi="Times New Roman" w:cs="Times New Roman"/>
          <w:sz w:val="24"/>
          <w:szCs w:val="24"/>
        </w:rPr>
      </w:pPr>
      <w:r w:rsidRPr="00611FDE">
        <w:rPr>
          <w:rFonts w:ascii="Times New Roman" w:hAnsi="Times New Roman" w:cs="Times New Roman"/>
          <w:sz w:val="24"/>
          <w:szCs w:val="24"/>
        </w:rPr>
        <w:t>Вывод: Ребенок, который много двигается, имеет больше шансов на красивый, разборчивый почерк и меньше будет жаловаться на усталость в руке.</w:t>
      </w:r>
    </w:p>
    <w:p w:rsidR="00611FDE" w:rsidRPr="00E43543" w:rsidRDefault="00611FDE" w:rsidP="00611FDE">
      <w:pPr>
        <w:rPr>
          <w:rFonts w:ascii="Times New Roman" w:hAnsi="Times New Roman" w:cs="Times New Roman"/>
          <w:b/>
          <w:sz w:val="24"/>
          <w:szCs w:val="24"/>
        </w:rPr>
      </w:pPr>
      <w:r w:rsidRPr="00E43543">
        <w:rPr>
          <w:rFonts w:ascii="Times New Roman" w:hAnsi="Times New Roman" w:cs="Times New Roman"/>
          <w:b/>
          <w:sz w:val="24"/>
          <w:szCs w:val="24"/>
        </w:rPr>
        <w:t>2. Укрепление здоровья = Стабильное посещение школы</w:t>
      </w:r>
    </w:p>
    <w:p w:rsidR="00611FDE" w:rsidRPr="00611FDE" w:rsidRDefault="00E43543" w:rsidP="00611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11FDE" w:rsidRPr="00611FDE">
        <w:rPr>
          <w:rFonts w:ascii="Times New Roman" w:hAnsi="Times New Roman" w:cs="Times New Roman"/>
          <w:sz w:val="24"/>
          <w:szCs w:val="24"/>
        </w:rPr>
        <w:t>Частые простуды – главный враг непрерывного учебного процесса.</w:t>
      </w:r>
    </w:p>
    <w:p w:rsidR="00611FDE" w:rsidRPr="00611FDE" w:rsidRDefault="003E2B6A" w:rsidP="00611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11FDE" w:rsidRPr="00611FDE">
        <w:rPr>
          <w:rFonts w:ascii="Times New Roman" w:hAnsi="Times New Roman" w:cs="Times New Roman"/>
          <w:sz w:val="24"/>
          <w:szCs w:val="24"/>
        </w:rPr>
        <w:t>Регулярные физические нагрузки (утренняя гимнастика, подвижные игры, плавание) закаливают организм, укрепляют иммунитет, сердечно-сосудистую и дыхательную системы.</w:t>
      </w:r>
    </w:p>
    <w:p w:rsidR="00611FDE" w:rsidRPr="00611FDE" w:rsidRDefault="003E2B6A" w:rsidP="00611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11FDE" w:rsidRPr="00611FDE">
        <w:rPr>
          <w:rFonts w:ascii="Times New Roman" w:hAnsi="Times New Roman" w:cs="Times New Roman"/>
          <w:sz w:val="24"/>
          <w:szCs w:val="24"/>
        </w:rPr>
        <w:t>Закаленный ребенок болеет реже и переносит болезни легче. Это значит, что он будет регулярно посещать школу, не пропуская новый материал, и легко вольется в учебный ритм после болезни.</w:t>
      </w:r>
    </w:p>
    <w:p w:rsidR="00611FDE" w:rsidRPr="003E2B6A" w:rsidRDefault="00611FDE" w:rsidP="00611FDE">
      <w:pPr>
        <w:rPr>
          <w:rFonts w:ascii="Times New Roman" w:hAnsi="Times New Roman" w:cs="Times New Roman"/>
          <w:b/>
          <w:sz w:val="24"/>
          <w:szCs w:val="24"/>
        </w:rPr>
      </w:pPr>
      <w:r w:rsidRPr="003E2B6A">
        <w:rPr>
          <w:rFonts w:ascii="Times New Roman" w:hAnsi="Times New Roman" w:cs="Times New Roman"/>
          <w:b/>
          <w:sz w:val="24"/>
          <w:szCs w:val="24"/>
        </w:rPr>
        <w:t>3. Развитие мозга и когнитивных функций</w:t>
      </w:r>
    </w:p>
    <w:p w:rsidR="00611FDE" w:rsidRPr="00611FDE" w:rsidRDefault="003E2B6A" w:rsidP="00611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11FDE" w:rsidRPr="00611FDE">
        <w:rPr>
          <w:rFonts w:ascii="Times New Roman" w:hAnsi="Times New Roman" w:cs="Times New Roman"/>
          <w:sz w:val="24"/>
          <w:szCs w:val="24"/>
        </w:rPr>
        <w:t>Движение – эт</w:t>
      </w:r>
      <w:r>
        <w:rPr>
          <w:rFonts w:ascii="Times New Roman" w:hAnsi="Times New Roman" w:cs="Times New Roman"/>
          <w:sz w:val="24"/>
          <w:szCs w:val="24"/>
        </w:rPr>
        <w:t>о «топливо» для растущего мозга.</w:t>
      </w:r>
    </w:p>
    <w:p w:rsidR="00611FDE" w:rsidRPr="00611FDE" w:rsidRDefault="003E2B6A" w:rsidP="00611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11FDE" w:rsidRPr="00611FDE">
        <w:rPr>
          <w:rFonts w:ascii="Times New Roman" w:hAnsi="Times New Roman" w:cs="Times New Roman"/>
          <w:sz w:val="24"/>
          <w:szCs w:val="24"/>
        </w:rPr>
        <w:t>Кислород: Во время физической активности улучшается кровоснабжение мозга, а значит, он получает больше кислорода и питательных веществ. Это повышает внимание, скорость реакции и способность к обучению.</w:t>
      </w:r>
    </w:p>
    <w:p w:rsidR="00611FDE" w:rsidRPr="00611FDE" w:rsidRDefault="003E2B6A" w:rsidP="00611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11FDE" w:rsidRPr="00611FDE">
        <w:rPr>
          <w:rFonts w:ascii="Times New Roman" w:hAnsi="Times New Roman" w:cs="Times New Roman"/>
          <w:sz w:val="24"/>
          <w:szCs w:val="24"/>
        </w:rPr>
        <w:t>Нейронные связи: Координационные упражнения (попасть в цель, пройти по линии, повторить ритм) стимулируют образование связей между полушариями мозга. Это напрямую влияет на развитие речи, логики, умения читать и считать.</w:t>
      </w:r>
    </w:p>
    <w:p w:rsidR="00611FDE" w:rsidRPr="00611FDE" w:rsidRDefault="00C46626" w:rsidP="00611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11FDE" w:rsidRPr="00611FDE">
        <w:rPr>
          <w:rFonts w:ascii="Times New Roman" w:hAnsi="Times New Roman" w:cs="Times New Roman"/>
          <w:sz w:val="24"/>
          <w:szCs w:val="24"/>
        </w:rPr>
        <w:t>Проще говоря: Побегав 15 минут на перемене, ребенок «проветрит» голову и будет лучше готов воспринимать информацию на следующем уроке.</w:t>
      </w:r>
    </w:p>
    <w:p w:rsidR="00611FDE" w:rsidRPr="00C46626" w:rsidRDefault="00611FDE" w:rsidP="00611FDE">
      <w:pPr>
        <w:rPr>
          <w:rFonts w:ascii="Times New Roman" w:hAnsi="Times New Roman" w:cs="Times New Roman"/>
          <w:b/>
          <w:sz w:val="24"/>
          <w:szCs w:val="24"/>
        </w:rPr>
      </w:pPr>
      <w:r w:rsidRPr="00C4662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Формирование волевых качеств и </w:t>
      </w:r>
      <w:proofErr w:type="spellStart"/>
      <w:r w:rsidRPr="00C46626">
        <w:rPr>
          <w:rFonts w:ascii="Times New Roman" w:hAnsi="Times New Roman" w:cs="Times New Roman"/>
          <w:b/>
          <w:sz w:val="24"/>
          <w:szCs w:val="24"/>
        </w:rPr>
        <w:t>саморегуляции</w:t>
      </w:r>
      <w:proofErr w:type="spellEnd"/>
      <w:r w:rsidR="004220B2">
        <w:rPr>
          <w:rFonts w:ascii="Times New Roman" w:hAnsi="Times New Roman" w:cs="Times New Roman"/>
          <w:b/>
          <w:sz w:val="24"/>
          <w:szCs w:val="24"/>
        </w:rPr>
        <w:t>.</w:t>
      </w:r>
    </w:p>
    <w:p w:rsidR="00611FDE" w:rsidRPr="00611FDE" w:rsidRDefault="004220B2" w:rsidP="00611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11FDE" w:rsidRPr="00611FDE">
        <w:rPr>
          <w:rFonts w:ascii="Times New Roman" w:hAnsi="Times New Roman" w:cs="Times New Roman"/>
          <w:sz w:val="24"/>
          <w:szCs w:val="24"/>
        </w:rPr>
        <w:t>Школа – это не только про интеллект, но и про умение управлять собой.</w:t>
      </w:r>
    </w:p>
    <w:p w:rsidR="00611FDE" w:rsidRPr="00611FDE" w:rsidRDefault="004220B2" w:rsidP="00611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Дисциплина и правила: л</w:t>
      </w:r>
      <w:r w:rsidR="00611FDE" w:rsidRPr="00611FDE">
        <w:rPr>
          <w:rFonts w:ascii="Times New Roman" w:hAnsi="Times New Roman" w:cs="Times New Roman"/>
          <w:sz w:val="24"/>
          <w:szCs w:val="24"/>
        </w:rPr>
        <w:t>юбая игра или спортивное упражнение имеют правила, которых нужно придерживаться. Это учит ребенка самоконтролю и дисциплине.</w:t>
      </w:r>
    </w:p>
    <w:p w:rsidR="00611FDE" w:rsidRPr="00611FDE" w:rsidRDefault="004220B2" w:rsidP="00611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11FDE" w:rsidRPr="00611FDE">
        <w:rPr>
          <w:rFonts w:ascii="Times New Roman" w:hAnsi="Times New Roman" w:cs="Times New Roman"/>
          <w:sz w:val="24"/>
          <w:szCs w:val="24"/>
        </w:rPr>
        <w:t>Умени</w:t>
      </w:r>
      <w:r>
        <w:rPr>
          <w:rFonts w:ascii="Times New Roman" w:hAnsi="Times New Roman" w:cs="Times New Roman"/>
          <w:sz w:val="24"/>
          <w:szCs w:val="24"/>
        </w:rPr>
        <w:t>е ставить цель и достигать ее: д</w:t>
      </w:r>
      <w:r w:rsidR="00611FDE" w:rsidRPr="00611FDE">
        <w:rPr>
          <w:rFonts w:ascii="Times New Roman" w:hAnsi="Times New Roman" w:cs="Times New Roman"/>
          <w:sz w:val="24"/>
          <w:szCs w:val="24"/>
        </w:rPr>
        <w:t>обежать до финиша, попасть мячом в кольцо, научиться прыгать через скакалку – все это маленькие победы, которые формируют целеустремленность и настойчивость.</w:t>
      </w:r>
    </w:p>
    <w:p w:rsidR="00611FDE" w:rsidRPr="00611FDE" w:rsidRDefault="004220B2" w:rsidP="00611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Управление эмоциями: ф</w:t>
      </w:r>
      <w:r w:rsidR="00611FDE" w:rsidRPr="00611FDE">
        <w:rPr>
          <w:rFonts w:ascii="Times New Roman" w:hAnsi="Times New Roman" w:cs="Times New Roman"/>
          <w:sz w:val="24"/>
          <w:szCs w:val="24"/>
        </w:rPr>
        <w:t>изическая активность – лучший способ сбросить нервное напряжение и избавиться от стресса. Для первоклассника, попавшего в новую среду, это незаменимый навык.</w:t>
      </w:r>
    </w:p>
    <w:p w:rsidR="00611FDE" w:rsidRPr="004220B2" w:rsidRDefault="00611FDE" w:rsidP="00611FDE">
      <w:pPr>
        <w:rPr>
          <w:rFonts w:ascii="Times New Roman" w:hAnsi="Times New Roman" w:cs="Times New Roman"/>
          <w:b/>
          <w:sz w:val="24"/>
          <w:szCs w:val="24"/>
        </w:rPr>
      </w:pPr>
      <w:r w:rsidRPr="004220B2">
        <w:rPr>
          <w:rFonts w:ascii="Times New Roman" w:hAnsi="Times New Roman" w:cs="Times New Roman"/>
          <w:b/>
          <w:sz w:val="24"/>
          <w:szCs w:val="24"/>
        </w:rPr>
        <w:t>5. Социальная адаптация</w:t>
      </w:r>
      <w:r w:rsidR="004220B2">
        <w:rPr>
          <w:rFonts w:ascii="Times New Roman" w:hAnsi="Times New Roman" w:cs="Times New Roman"/>
          <w:b/>
          <w:sz w:val="24"/>
          <w:szCs w:val="24"/>
        </w:rPr>
        <w:t>.</w:t>
      </w:r>
    </w:p>
    <w:p w:rsidR="00611FDE" w:rsidRPr="00611FDE" w:rsidRDefault="004220B2" w:rsidP="00611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11FDE" w:rsidRPr="00611FDE">
        <w:rPr>
          <w:rFonts w:ascii="Times New Roman" w:hAnsi="Times New Roman" w:cs="Times New Roman"/>
          <w:sz w:val="24"/>
          <w:szCs w:val="24"/>
        </w:rPr>
        <w:t>Школа – это коллектив.</w:t>
      </w:r>
    </w:p>
    <w:p w:rsidR="00611FDE" w:rsidRPr="00611FDE" w:rsidRDefault="004220B2" w:rsidP="00611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11FDE" w:rsidRPr="00611FDE">
        <w:rPr>
          <w:rFonts w:ascii="Times New Roman" w:hAnsi="Times New Roman" w:cs="Times New Roman"/>
          <w:sz w:val="24"/>
          <w:szCs w:val="24"/>
        </w:rPr>
        <w:t>Командные игры (футбол, эстафеты) учат ребенка взаимодействовать со сверстниками: договариваться, работать в команде, поддерживать других, адекватно воспринимать как победы, так и поражения.</w:t>
      </w:r>
    </w:p>
    <w:p w:rsidR="00611FDE" w:rsidRPr="00611FDE" w:rsidRDefault="004220B2" w:rsidP="00611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11FDE" w:rsidRPr="00611FDE">
        <w:rPr>
          <w:rFonts w:ascii="Times New Roman" w:hAnsi="Times New Roman" w:cs="Times New Roman"/>
          <w:sz w:val="24"/>
          <w:szCs w:val="24"/>
        </w:rPr>
        <w:t>Умение слушать и выполнять инструкции тренера или воспитателя на физкультуре – это прямая тренировка навыка слушать учителя в классе.</w:t>
      </w:r>
    </w:p>
    <w:p w:rsidR="00611FDE" w:rsidRPr="004220B2" w:rsidRDefault="00611FDE" w:rsidP="00611FDE">
      <w:pPr>
        <w:rPr>
          <w:rFonts w:ascii="Times New Roman" w:hAnsi="Times New Roman" w:cs="Times New Roman"/>
          <w:b/>
          <w:sz w:val="24"/>
          <w:szCs w:val="24"/>
        </w:rPr>
      </w:pPr>
      <w:r w:rsidRPr="004220B2">
        <w:rPr>
          <w:rFonts w:ascii="Times New Roman" w:hAnsi="Times New Roman" w:cs="Times New Roman"/>
          <w:b/>
          <w:sz w:val="24"/>
          <w:szCs w:val="24"/>
        </w:rPr>
        <w:t xml:space="preserve">Что </w:t>
      </w:r>
      <w:r w:rsidR="004220B2" w:rsidRPr="004220B2">
        <w:rPr>
          <w:rFonts w:ascii="Times New Roman" w:hAnsi="Times New Roman" w:cs="Times New Roman"/>
          <w:b/>
          <w:sz w:val="24"/>
          <w:szCs w:val="24"/>
        </w:rPr>
        <w:t>могут</w:t>
      </w:r>
      <w:r w:rsidRPr="004220B2">
        <w:rPr>
          <w:rFonts w:ascii="Times New Roman" w:hAnsi="Times New Roman" w:cs="Times New Roman"/>
          <w:b/>
          <w:sz w:val="24"/>
          <w:szCs w:val="24"/>
        </w:rPr>
        <w:t xml:space="preserve"> сдела</w:t>
      </w:r>
      <w:r w:rsidR="004220B2" w:rsidRPr="004220B2">
        <w:rPr>
          <w:rFonts w:ascii="Times New Roman" w:hAnsi="Times New Roman" w:cs="Times New Roman"/>
          <w:b/>
          <w:sz w:val="24"/>
          <w:szCs w:val="24"/>
        </w:rPr>
        <w:t xml:space="preserve">ть </w:t>
      </w:r>
      <w:r w:rsidRPr="004220B2">
        <w:rPr>
          <w:rFonts w:ascii="Times New Roman" w:hAnsi="Times New Roman" w:cs="Times New Roman"/>
          <w:b/>
          <w:sz w:val="24"/>
          <w:szCs w:val="24"/>
        </w:rPr>
        <w:t>родители?</w:t>
      </w:r>
    </w:p>
    <w:p w:rsidR="00611FDE" w:rsidRPr="00611FDE" w:rsidRDefault="004220B2" w:rsidP="00611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11FDE" w:rsidRPr="00611FDE">
        <w:rPr>
          <w:rFonts w:ascii="Times New Roman" w:hAnsi="Times New Roman" w:cs="Times New Roman"/>
          <w:sz w:val="24"/>
          <w:szCs w:val="24"/>
        </w:rPr>
        <w:t>Не нужно записывать 5-летнего ребенка в секцию олимпийского резерва. Главное – сделать движение естественной и радостной частью жизни.</w:t>
      </w:r>
    </w:p>
    <w:p w:rsidR="00611FDE" w:rsidRPr="00611FDE" w:rsidRDefault="004220B2" w:rsidP="00611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Личный пример: г</w:t>
      </w:r>
      <w:r w:rsidR="00611FDE" w:rsidRPr="00611FDE">
        <w:rPr>
          <w:rFonts w:ascii="Times New Roman" w:hAnsi="Times New Roman" w:cs="Times New Roman"/>
          <w:sz w:val="24"/>
          <w:szCs w:val="24"/>
        </w:rPr>
        <w:t xml:space="preserve">уляйте всей семьей, ходите в походы, катайтесь </w:t>
      </w:r>
      <w:r>
        <w:rPr>
          <w:rFonts w:ascii="Times New Roman" w:hAnsi="Times New Roman" w:cs="Times New Roman"/>
          <w:sz w:val="24"/>
          <w:szCs w:val="24"/>
        </w:rPr>
        <w:t xml:space="preserve">летом </w:t>
      </w:r>
      <w:r w:rsidR="00611FDE" w:rsidRPr="00611FDE">
        <w:rPr>
          <w:rFonts w:ascii="Times New Roman" w:hAnsi="Times New Roman" w:cs="Times New Roman"/>
          <w:sz w:val="24"/>
          <w:szCs w:val="24"/>
        </w:rPr>
        <w:t>на в</w:t>
      </w:r>
      <w:r>
        <w:rPr>
          <w:rFonts w:ascii="Times New Roman" w:hAnsi="Times New Roman" w:cs="Times New Roman"/>
          <w:sz w:val="24"/>
          <w:szCs w:val="24"/>
        </w:rPr>
        <w:t xml:space="preserve">елосипедах, зимой – на лыжах </w:t>
      </w:r>
      <w:r w:rsidR="00611FDE" w:rsidRPr="00611FDE">
        <w:rPr>
          <w:rFonts w:ascii="Times New Roman" w:hAnsi="Times New Roman" w:cs="Times New Roman"/>
          <w:sz w:val="24"/>
          <w:szCs w:val="24"/>
        </w:rPr>
        <w:t>и коньках.</w:t>
      </w:r>
    </w:p>
    <w:p w:rsidR="00611FDE" w:rsidRPr="00611FDE" w:rsidRDefault="00611FDE" w:rsidP="00611FDE">
      <w:pPr>
        <w:rPr>
          <w:rFonts w:ascii="Times New Roman" w:hAnsi="Times New Roman" w:cs="Times New Roman"/>
          <w:sz w:val="24"/>
          <w:szCs w:val="24"/>
        </w:rPr>
      </w:pPr>
      <w:r w:rsidRPr="00611FDE">
        <w:rPr>
          <w:rFonts w:ascii="Times New Roman" w:hAnsi="Times New Roman" w:cs="Times New Roman"/>
          <w:sz w:val="24"/>
          <w:szCs w:val="24"/>
        </w:rPr>
        <w:t xml:space="preserve">2. Превратите </w:t>
      </w:r>
      <w:r w:rsidR="004220B2">
        <w:rPr>
          <w:rFonts w:ascii="Times New Roman" w:hAnsi="Times New Roman" w:cs="Times New Roman"/>
          <w:sz w:val="24"/>
          <w:szCs w:val="24"/>
        </w:rPr>
        <w:t xml:space="preserve">двигательную активность </w:t>
      </w:r>
      <w:r w:rsidRPr="00611FDE">
        <w:rPr>
          <w:rFonts w:ascii="Times New Roman" w:hAnsi="Times New Roman" w:cs="Times New Roman"/>
          <w:sz w:val="24"/>
          <w:szCs w:val="24"/>
        </w:rPr>
        <w:t>в иг</w:t>
      </w:r>
      <w:r w:rsidR="004220B2">
        <w:rPr>
          <w:rFonts w:ascii="Times New Roman" w:hAnsi="Times New Roman" w:cs="Times New Roman"/>
          <w:sz w:val="24"/>
          <w:szCs w:val="24"/>
        </w:rPr>
        <w:t>ру: н</w:t>
      </w:r>
      <w:r w:rsidRPr="00611FDE">
        <w:rPr>
          <w:rFonts w:ascii="Times New Roman" w:hAnsi="Times New Roman" w:cs="Times New Roman"/>
          <w:sz w:val="24"/>
          <w:szCs w:val="24"/>
        </w:rPr>
        <w:t>е «надо делать зарядку», а «давай поиграем в зверюшек/роботов/космонавтов». Используйте мячи, скакалки, обручи.</w:t>
      </w:r>
    </w:p>
    <w:p w:rsidR="00611FDE" w:rsidRPr="00611FDE" w:rsidRDefault="004220B2" w:rsidP="00611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Создайте среду: о</w:t>
      </w:r>
      <w:r w:rsidR="00611FDE" w:rsidRPr="00611FDE">
        <w:rPr>
          <w:rFonts w:ascii="Times New Roman" w:hAnsi="Times New Roman" w:cs="Times New Roman"/>
          <w:sz w:val="24"/>
          <w:szCs w:val="24"/>
        </w:rPr>
        <w:t>борудуйте дома спортивный уголок (шведская стенка, канат, мат). Это не займет много места, но даст ребенку возможность выплеснуть энергию.</w:t>
      </w:r>
    </w:p>
    <w:p w:rsidR="00611FDE" w:rsidRPr="00611FDE" w:rsidRDefault="004220B2" w:rsidP="00611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Развивайте координацию: у</w:t>
      </w:r>
      <w:r w:rsidR="00611FDE" w:rsidRPr="00611FDE">
        <w:rPr>
          <w:rFonts w:ascii="Times New Roman" w:hAnsi="Times New Roman" w:cs="Times New Roman"/>
          <w:sz w:val="24"/>
          <w:szCs w:val="24"/>
        </w:rPr>
        <w:t>чите ребенка кататься на самокате, велосипеде, роликах. Игры с балансом (хождение по бордюру) невероятно полезны.</w:t>
      </w:r>
    </w:p>
    <w:p w:rsidR="00611FDE" w:rsidRPr="00611FDE" w:rsidRDefault="004220B2" w:rsidP="00611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Не ограничивайте: п</w:t>
      </w:r>
      <w:r w:rsidR="00611FDE" w:rsidRPr="00611FDE">
        <w:rPr>
          <w:rFonts w:ascii="Times New Roman" w:hAnsi="Times New Roman" w:cs="Times New Roman"/>
          <w:sz w:val="24"/>
          <w:szCs w:val="24"/>
        </w:rPr>
        <w:t>озволяйте ребенку бегать, прыгать, лазить на детской площадке (естественно, в безопасных пределах).</w:t>
      </w:r>
    </w:p>
    <w:p w:rsidR="00611FDE" w:rsidRPr="004220B2" w:rsidRDefault="00611FDE" w:rsidP="00611FDE">
      <w:pPr>
        <w:rPr>
          <w:rFonts w:ascii="Times New Roman" w:hAnsi="Times New Roman" w:cs="Times New Roman"/>
          <w:b/>
          <w:sz w:val="24"/>
          <w:szCs w:val="24"/>
        </w:rPr>
      </w:pPr>
      <w:r w:rsidRPr="004220B2">
        <w:rPr>
          <w:rFonts w:ascii="Times New Roman" w:hAnsi="Times New Roman" w:cs="Times New Roman"/>
          <w:b/>
          <w:sz w:val="24"/>
          <w:szCs w:val="24"/>
        </w:rPr>
        <w:t>Заключение:</w:t>
      </w:r>
    </w:p>
    <w:p w:rsidR="00611FDE" w:rsidRPr="00611FDE" w:rsidRDefault="004220B2" w:rsidP="00611F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11FDE" w:rsidRPr="00611FDE">
        <w:rPr>
          <w:rFonts w:ascii="Times New Roman" w:hAnsi="Times New Roman" w:cs="Times New Roman"/>
          <w:sz w:val="24"/>
          <w:szCs w:val="24"/>
        </w:rPr>
        <w:t>Уважаемые родители, инвестируя время в физическое развитие вашего ребенка-дошкольника, вы вкладываетесь не только в его здоровье, но и в его успешное будущее как ученика. Крепкий, ловкий, выносливый и уверенный в себе ребенок гораздо легче преодолеет все трудности адаптации к школе и будет готов с радостью и интересом грызть гранит науки.</w:t>
      </w:r>
    </w:p>
    <w:p w:rsidR="00DB563E" w:rsidRPr="00611FDE" w:rsidRDefault="00611FDE" w:rsidP="00611FDE">
      <w:pPr>
        <w:rPr>
          <w:rFonts w:ascii="Times New Roman" w:hAnsi="Times New Roman" w:cs="Times New Roman"/>
          <w:sz w:val="24"/>
          <w:szCs w:val="24"/>
        </w:rPr>
      </w:pPr>
      <w:r w:rsidRPr="00611FDE">
        <w:rPr>
          <w:rFonts w:ascii="Times New Roman" w:hAnsi="Times New Roman" w:cs="Times New Roman"/>
          <w:sz w:val="24"/>
          <w:szCs w:val="24"/>
        </w:rPr>
        <w:t>Помните: умная голова и сильные руки (и ноги!) – лучший союзник вашего первоклассника!</w:t>
      </w:r>
    </w:p>
    <w:sectPr w:rsidR="00DB563E" w:rsidRPr="00611FDE" w:rsidSect="004220B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A95"/>
    <w:rsid w:val="003E2B6A"/>
    <w:rsid w:val="004220B2"/>
    <w:rsid w:val="00611FDE"/>
    <w:rsid w:val="00BE5A95"/>
    <w:rsid w:val="00C46626"/>
    <w:rsid w:val="00DB563E"/>
    <w:rsid w:val="00E4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CB311"/>
  <w15:chartTrackingRefBased/>
  <w15:docId w15:val="{B528ECFF-46B4-4848-9266-956D57CE4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2025-10-08T09:52:00Z</dcterms:created>
  <dcterms:modified xsi:type="dcterms:W3CDTF">2025-10-15T07:19:00Z</dcterms:modified>
</cp:coreProperties>
</file>