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7BA54E2" w14:textId="77777777" w:rsidR="003407AF" w:rsidRPr="003407AF" w:rsidRDefault="003407AF" w:rsidP="003407AF">
      <w:pPr>
        <w:spacing w:after="0" w:line="240" w:lineRule="auto"/>
        <w:jc w:val="center"/>
        <w:rPr>
          <w:rFonts w:ascii="Times New Roman" w:hAnsi="Times New Roman" w:cs="Times New Roman"/>
          <w:sz w:val="28"/>
          <w:szCs w:val="28"/>
        </w:rPr>
      </w:pPr>
      <w:r w:rsidRPr="003407AF">
        <w:rPr>
          <w:rFonts w:ascii="Times New Roman" w:hAnsi="Times New Roman" w:cs="Times New Roman"/>
          <w:sz w:val="28"/>
          <w:szCs w:val="28"/>
        </w:rPr>
        <w:t>Министерство</w:t>
      </w:r>
      <w:r w:rsidR="00C53319">
        <w:rPr>
          <w:rFonts w:ascii="Times New Roman" w:hAnsi="Times New Roman" w:cs="Times New Roman"/>
          <w:sz w:val="28"/>
          <w:szCs w:val="28"/>
        </w:rPr>
        <w:t xml:space="preserve"> культуры и духовного развития </w:t>
      </w:r>
      <w:r w:rsidRPr="003407AF">
        <w:rPr>
          <w:rFonts w:ascii="Times New Roman" w:hAnsi="Times New Roman" w:cs="Times New Roman"/>
          <w:sz w:val="28"/>
          <w:szCs w:val="28"/>
        </w:rPr>
        <w:t>РС (Я)</w:t>
      </w:r>
    </w:p>
    <w:p w14:paraId="72574348" w14:textId="77777777" w:rsidR="003407AF" w:rsidRPr="003407AF" w:rsidRDefault="003407AF" w:rsidP="003407AF">
      <w:pPr>
        <w:spacing w:after="0" w:line="240" w:lineRule="auto"/>
        <w:ind w:firstLine="709"/>
        <w:jc w:val="center"/>
        <w:rPr>
          <w:rFonts w:ascii="Times New Roman" w:hAnsi="Times New Roman" w:cs="Times New Roman"/>
          <w:sz w:val="28"/>
          <w:szCs w:val="28"/>
        </w:rPr>
      </w:pPr>
      <w:r w:rsidRPr="003407AF">
        <w:rPr>
          <w:rFonts w:ascii="Times New Roman" w:hAnsi="Times New Roman" w:cs="Times New Roman"/>
          <w:sz w:val="28"/>
          <w:szCs w:val="28"/>
        </w:rPr>
        <w:t>Филиал муниципального бюджетного учреждение дополнительного образования «</w:t>
      </w:r>
      <w:proofErr w:type="spellStart"/>
      <w:r w:rsidRPr="003407AF">
        <w:rPr>
          <w:rFonts w:ascii="Times New Roman" w:hAnsi="Times New Roman" w:cs="Times New Roman"/>
          <w:sz w:val="28"/>
          <w:szCs w:val="28"/>
        </w:rPr>
        <w:t>Нюрбинская</w:t>
      </w:r>
      <w:proofErr w:type="spellEnd"/>
      <w:r w:rsidRPr="003407AF">
        <w:rPr>
          <w:rFonts w:ascii="Times New Roman" w:hAnsi="Times New Roman" w:cs="Times New Roman"/>
          <w:sz w:val="28"/>
          <w:szCs w:val="28"/>
        </w:rPr>
        <w:t xml:space="preserve"> детская школа искусств» в селе </w:t>
      </w:r>
      <w:proofErr w:type="spellStart"/>
      <w:r w:rsidRPr="003407AF">
        <w:rPr>
          <w:rFonts w:ascii="Times New Roman" w:hAnsi="Times New Roman" w:cs="Times New Roman"/>
          <w:sz w:val="28"/>
          <w:szCs w:val="28"/>
        </w:rPr>
        <w:t>Малыкай</w:t>
      </w:r>
      <w:proofErr w:type="spellEnd"/>
      <w:r w:rsidRPr="003407AF">
        <w:rPr>
          <w:rFonts w:ascii="Times New Roman" w:hAnsi="Times New Roman" w:cs="Times New Roman"/>
          <w:sz w:val="28"/>
          <w:szCs w:val="28"/>
        </w:rPr>
        <w:t>.</w:t>
      </w:r>
    </w:p>
    <w:p w14:paraId="18BD118D" w14:textId="77777777" w:rsidR="003407AF" w:rsidRPr="003407AF" w:rsidRDefault="003407AF" w:rsidP="003407AF">
      <w:pPr>
        <w:spacing w:line="360" w:lineRule="auto"/>
        <w:jc w:val="center"/>
        <w:rPr>
          <w:rFonts w:ascii="Times New Roman" w:hAnsi="Times New Roman" w:cs="Times New Roman"/>
          <w:b/>
          <w:sz w:val="28"/>
          <w:szCs w:val="28"/>
        </w:rPr>
      </w:pPr>
    </w:p>
    <w:p w14:paraId="28571362" w14:textId="77777777" w:rsidR="003407AF" w:rsidRDefault="003407AF" w:rsidP="003407AF">
      <w:pPr>
        <w:spacing w:line="360" w:lineRule="auto"/>
        <w:jc w:val="center"/>
        <w:rPr>
          <w:rFonts w:ascii="Times New Roman" w:hAnsi="Times New Roman" w:cs="Times New Roman"/>
          <w:b/>
          <w:sz w:val="28"/>
          <w:szCs w:val="28"/>
        </w:rPr>
      </w:pPr>
    </w:p>
    <w:p w14:paraId="2F8F632E" w14:textId="77777777" w:rsidR="003407AF" w:rsidRDefault="003407AF" w:rsidP="003407AF">
      <w:pPr>
        <w:spacing w:line="360" w:lineRule="auto"/>
        <w:jc w:val="center"/>
        <w:rPr>
          <w:rFonts w:ascii="Times New Roman" w:hAnsi="Times New Roman" w:cs="Times New Roman"/>
          <w:b/>
          <w:sz w:val="28"/>
          <w:szCs w:val="28"/>
        </w:rPr>
      </w:pPr>
    </w:p>
    <w:p w14:paraId="2ADCA79D" w14:textId="77777777" w:rsidR="003407AF" w:rsidRDefault="003407AF" w:rsidP="003407AF">
      <w:pPr>
        <w:spacing w:line="360" w:lineRule="auto"/>
        <w:jc w:val="center"/>
        <w:rPr>
          <w:rFonts w:ascii="Times New Roman" w:hAnsi="Times New Roman" w:cs="Times New Roman"/>
          <w:b/>
          <w:sz w:val="28"/>
          <w:szCs w:val="28"/>
        </w:rPr>
      </w:pPr>
    </w:p>
    <w:p w14:paraId="6E170BF2" w14:textId="77777777" w:rsidR="003407AF" w:rsidRDefault="003407AF" w:rsidP="003407AF">
      <w:pPr>
        <w:spacing w:line="360" w:lineRule="auto"/>
        <w:jc w:val="center"/>
        <w:rPr>
          <w:rFonts w:ascii="Times New Roman" w:hAnsi="Times New Roman" w:cs="Times New Roman"/>
          <w:b/>
          <w:sz w:val="28"/>
          <w:szCs w:val="28"/>
        </w:rPr>
      </w:pPr>
    </w:p>
    <w:p w14:paraId="053241EC" w14:textId="0C617A90" w:rsidR="003407AF" w:rsidRPr="00EA2442" w:rsidRDefault="00F1777C" w:rsidP="003407AF">
      <w:pPr>
        <w:spacing w:line="360" w:lineRule="auto"/>
        <w:jc w:val="center"/>
        <w:rPr>
          <w:rFonts w:ascii="Times New Roman" w:hAnsi="Times New Roman" w:cs="Times New Roman"/>
          <w:b/>
          <w:bCs/>
          <w:sz w:val="36"/>
          <w:szCs w:val="28"/>
        </w:rPr>
      </w:pPr>
      <w:r>
        <w:rPr>
          <w:rFonts w:ascii="Times New Roman" w:hAnsi="Times New Roman" w:cs="Times New Roman"/>
          <w:b/>
          <w:bCs/>
          <w:sz w:val="36"/>
          <w:szCs w:val="28"/>
        </w:rPr>
        <w:t>Реферат</w:t>
      </w:r>
    </w:p>
    <w:p w14:paraId="7417A9B6" w14:textId="23A4D344" w:rsidR="000320BE" w:rsidRPr="00EA2442" w:rsidRDefault="00F26DC9" w:rsidP="000320BE">
      <w:pPr>
        <w:jc w:val="center"/>
        <w:rPr>
          <w:rFonts w:ascii="Times New Roman" w:hAnsi="Times New Roman"/>
          <w:b/>
          <w:sz w:val="36"/>
          <w:szCs w:val="28"/>
        </w:rPr>
      </w:pPr>
      <w:r>
        <w:rPr>
          <w:rFonts w:ascii="Times New Roman" w:hAnsi="Times New Roman"/>
          <w:sz w:val="36"/>
          <w:szCs w:val="28"/>
        </w:rPr>
        <w:t>на тему</w:t>
      </w:r>
      <w:r w:rsidR="000320BE" w:rsidRPr="00EA2442">
        <w:rPr>
          <w:rFonts w:ascii="Times New Roman" w:hAnsi="Times New Roman"/>
          <w:sz w:val="36"/>
          <w:szCs w:val="28"/>
        </w:rPr>
        <w:t>:</w:t>
      </w:r>
      <w:r w:rsidR="000320BE" w:rsidRPr="00EA2442">
        <w:rPr>
          <w:rFonts w:ascii="Times New Roman" w:hAnsi="Times New Roman"/>
          <w:b/>
          <w:sz w:val="36"/>
          <w:szCs w:val="28"/>
        </w:rPr>
        <w:t xml:space="preserve"> </w:t>
      </w:r>
      <w:r w:rsidR="00B21CCF" w:rsidRPr="00EA2442">
        <w:rPr>
          <w:rFonts w:ascii="Times New Roman" w:hAnsi="Times New Roman"/>
          <w:sz w:val="36"/>
          <w:szCs w:val="28"/>
        </w:rPr>
        <w:t>Японские танцы</w:t>
      </w:r>
      <w:r w:rsidR="00B21CCF" w:rsidRPr="00EA2442">
        <w:rPr>
          <w:rFonts w:ascii="Times New Roman" w:hAnsi="Times New Roman"/>
          <w:b/>
          <w:sz w:val="36"/>
          <w:szCs w:val="28"/>
        </w:rPr>
        <w:t xml:space="preserve"> </w:t>
      </w:r>
    </w:p>
    <w:p w14:paraId="4AD6A70C" w14:textId="77777777" w:rsidR="000320BE" w:rsidRDefault="000320BE" w:rsidP="000320BE">
      <w:pPr>
        <w:jc w:val="center"/>
        <w:rPr>
          <w:rFonts w:ascii="Times New Roman" w:hAnsi="Times New Roman"/>
          <w:sz w:val="28"/>
          <w:szCs w:val="28"/>
        </w:rPr>
      </w:pPr>
    </w:p>
    <w:p w14:paraId="27D361D6" w14:textId="77777777" w:rsidR="000320BE" w:rsidRDefault="000320BE" w:rsidP="000320BE">
      <w:pPr>
        <w:jc w:val="center"/>
        <w:rPr>
          <w:rFonts w:ascii="Times New Roman" w:hAnsi="Times New Roman"/>
          <w:sz w:val="28"/>
          <w:szCs w:val="28"/>
        </w:rPr>
      </w:pPr>
    </w:p>
    <w:p w14:paraId="735D067C" w14:textId="77777777" w:rsidR="000320BE" w:rsidRDefault="000320BE" w:rsidP="000320BE">
      <w:pPr>
        <w:jc w:val="center"/>
        <w:rPr>
          <w:rFonts w:ascii="Times New Roman" w:hAnsi="Times New Roman"/>
          <w:sz w:val="28"/>
          <w:szCs w:val="28"/>
        </w:rPr>
      </w:pPr>
    </w:p>
    <w:p w14:paraId="52CEC8A5" w14:textId="77777777" w:rsidR="000320BE" w:rsidRDefault="000320BE" w:rsidP="000320BE">
      <w:pPr>
        <w:jc w:val="center"/>
        <w:rPr>
          <w:rFonts w:ascii="Times New Roman" w:hAnsi="Times New Roman"/>
          <w:sz w:val="28"/>
          <w:szCs w:val="28"/>
        </w:rPr>
      </w:pPr>
    </w:p>
    <w:p w14:paraId="61F436AF" w14:textId="77777777" w:rsidR="000320BE" w:rsidRDefault="000320BE" w:rsidP="000320BE">
      <w:pPr>
        <w:jc w:val="center"/>
        <w:rPr>
          <w:rFonts w:ascii="Times New Roman" w:hAnsi="Times New Roman"/>
          <w:sz w:val="28"/>
          <w:szCs w:val="28"/>
        </w:rPr>
      </w:pPr>
    </w:p>
    <w:p w14:paraId="70E2C21F" w14:textId="77777777" w:rsidR="000320BE" w:rsidRDefault="000320BE" w:rsidP="000320BE">
      <w:pPr>
        <w:jc w:val="center"/>
        <w:rPr>
          <w:rFonts w:ascii="Times New Roman" w:hAnsi="Times New Roman"/>
          <w:sz w:val="28"/>
          <w:szCs w:val="28"/>
        </w:rPr>
      </w:pPr>
    </w:p>
    <w:p w14:paraId="463E0457" w14:textId="77777777" w:rsidR="000320BE" w:rsidRDefault="000320BE" w:rsidP="000320BE"/>
    <w:p w14:paraId="57A8BED2" w14:textId="77777777" w:rsidR="00F26DC9" w:rsidRDefault="003407AF" w:rsidP="00F26DC9">
      <w:pPr>
        <w:tabs>
          <w:tab w:val="left" w:pos="5925"/>
        </w:tabs>
        <w:spacing w:after="0" w:line="240" w:lineRule="auto"/>
        <w:jc w:val="right"/>
        <w:rPr>
          <w:rFonts w:ascii="Times New Roman" w:hAnsi="Times New Roman"/>
          <w:sz w:val="28"/>
          <w:szCs w:val="28"/>
        </w:rPr>
      </w:pPr>
      <w:r>
        <w:rPr>
          <w:rFonts w:ascii="Times New Roman" w:hAnsi="Times New Roman"/>
          <w:sz w:val="28"/>
          <w:szCs w:val="28"/>
        </w:rPr>
        <w:t xml:space="preserve">                                                   </w:t>
      </w:r>
      <w:r w:rsidR="00C53319">
        <w:rPr>
          <w:rFonts w:ascii="Times New Roman" w:hAnsi="Times New Roman"/>
          <w:sz w:val="28"/>
          <w:szCs w:val="28"/>
        </w:rPr>
        <w:t xml:space="preserve">                 </w:t>
      </w:r>
      <w:r w:rsidR="000320BE">
        <w:rPr>
          <w:rFonts w:ascii="Times New Roman" w:hAnsi="Times New Roman"/>
          <w:sz w:val="28"/>
          <w:szCs w:val="28"/>
        </w:rPr>
        <w:t xml:space="preserve">Выполнила: </w:t>
      </w:r>
    </w:p>
    <w:p w14:paraId="46F2C372" w14:textId="1438873C" w:rsidR="00F26DC9" w:rsidRPr="00F26DC9" w:rsidRDefault="00F26DC9" w:rsidP="00F26DC9">
      <w:pPr>
        <w:tabs>
          <w:tab w:val="left" w:pos="5925"/>
        </w:tabs>
        <w:spacing w:after="0" w:line="240" w:lineRule="auto"/>
        <w:jc w:val="right"/>
        <w:rPr>
          <w:rStyle w:val="FontStyle49"/>
          <w:rFonts w:ascii="Times New Roman" w:hAnsi="Times New Roman" w:cstheme="minorBidi"/>
          <w:sz w:val="28"/>
          <w:szCs w:val="28"/>
        </w:rPr>
      </w:pPr>
      <w:r w:rsidRPr="008A1742">
        <w:rPr>
          <w:rStyle w:val="FontStyle49"/>
          <w:rFonts w:ascii="Times New Roman" w:hAnsi="Times New Roman" w:cs="Times New Roman"/>
          <w:sz w:val="28"/>
          <w:szCs w:val="28"/>
        </w:rPr>
        <w:t xml:space="preserve">преподаватель </w:t>
      </w:r>
    </w:p>
    <w:p w14:paraId="6A40B6E4" w14:textId="77777777" w:rsidR="00F26DC9" w:rsidRPr="008A1742" w:rsidRDefault="00F26DC9" w:rsidP="00F26DC9">
      <w:pPr>
        <w:pStyle w:val="Style11"/>
        <w:widowControl/>
        <w:tabs>
          <w:tab w:val="left" w:pos="523"/>
        </w:tabs>
        <w:spacing w:line="240" w:lineRule="auto"/>
        <w:ind w:firstLine="0"/>
        <w:contextualSpacing/>
        <w:jc w:val="right"/>
        <w:rPr>
          <w:rStyle w:val="FontStyle49"/>
          <w:rFonts w:ascii="Times New Roman" w:eastAsiaTheme="majorEastAsia" w:hAnsi="Times New Roman" w:cs="Times New Roman"/>
          <w:sz w:val="28"/>
          <w:szCs w:val="28"/>
        </w:rPr>
      </w:pPr>
      <w:r w:rsidRPr="008A1742">
        <w:rPr>
          <w:rStyle w:val="FontStyle49"/>
          <w:rFonts w:ascii="Times New Roman" w:eastAsiaTheme="majorEastAsia" w:hAnsi="Times New Roman" w:cs="Times New Roman"/>
          <w:sz w:val="28"/>
          <w:szCs w:val="28"/>
        </w:rPr>
        <w:t>отделения хореографии</w:t>
      </w:r>
    </w:p>
    <w:p w14:paraId="4FB537CC" w14:textId="77777777" w:rsidR="00F26DC9" w:rsidRPr="008A1742" w:rsidRDefault="00F26DC9" w:rsidP="00F26DC9">
      <w:pPr>
        <w:pStyle w:val="Style11"/>
        <w:widowControl/>
        <w:tabs>
          <w:tab w:val="left" w:pos="523"/>
        </w:tabs>
        <w:spacing w:line="240" w:lineRule="auto"/>
        <w:ind w:firstLine="0"/>
        <w:contextualSpacing/>
        <w:jc w:val="right"/>
        <w:rPr>
          <w:rStyle w:val="FontStyle49"/>
          <w:rFonts w:ascii="Times New Roman" w:eastAsiaTheme="majorEastAsia" w:hAnsi="Times New Roman" w:cs="Times New Roman"/>
          <w:sz w:val="28"/>
          <w:szCs w:val="28"/>
        </w:rPr>
      </w:pPr>
      <w:r w:rsidRPr="008A1742">
        <w:rPr>
          <w:rStyle w:val="FontStyle49"/>
          <w:rFonts w:ascii="Times New Roman" w:eastAsiaTheme="majorEastAsia" w:hAnsi="Times New Roman" w:cs="Times New Roman"/>
          <w:sz w:val="28"/>
          <w:szCs w:val="28"/>
        </w:rPr>
        <w:t xml:space="preserve"> филиала МБУ ДО «НДШИ» </w:t>
      </w:r>
    </w:p>
    <w:p w14:paraId="762A6752" w14:textId="77777777" w:rsidR="00F26DC9" w:rsidRPr="008A1742" w:rsidRDefault="00F26DC9" w:rsidP="00F26DC9">
      <w:pPr>
        <w:pStyle w:val="Style11"/>
        <w:widowControl/>
        <w:tabs>
          <w:tab w:val="left" w:pos="523"/>
        </w:tabs>
        <w:spacing w:line="240" w:lineRule="auto"/>
        <w:ind w:firstLine="0"/>
        <w:contextualSpacing/>
        <w:jc w:val="right"/>
        <w:rPr>
          <w:rStyle w:val="FontStyle49"/>
          <w:rFonts w:ascii="Times New Roman" w:eastAsiaTheme="majorEastAsia" w:hAnsi="Times New Roman" w:cs="Times New Roman"/>
          <w:sz w:val="28"/>
          <w:szCs w:val="28"/>
        </w:rPr>
      </w:pPr>
      <w:r w:rsidRPr="008A1742">
        <w:rPr>
          <w:rStyle w:val="FontStyle49"/>
          <w:rFonts w:ascii="Times New Roman" w:eastAsiaTheme="majorEastAsia" w:hAnsi="Times New Roman" w:cs="Times New Roman"/>
          <w:sz w:val="28"/>
          <w:szCs w:val="28"/>
        </w:rPr>
        <w:t xml:space="preserve">в </w:t>
      </w:r>
      <w:proofErr w:type="spellStart"/>
      <w:r w:rsidRPr="008A1742">
        <w:rPr>
          <w:rStyle w:val="FontStyle49"/>
          <w:rFonts w:ascii="Times New Roman" w:eastAsiaTheme="majorEastAsia" w:hAnsi="Times New Roman" w:cs="Times New Roman"/>
          <w:sz w:val="28"/>
          <w:szCs w:val="28"/>
        </w:rPr>
        <w:t>с.Малыкай</w:t>
      </w:r>
      <w:proofErr w:type="spellEnd"/>
    </w:p>
    <w:p w14:paraId="53CAA94D" w14:textId="77777777" w:rsidR="00F26DC9" w:rsidRPr="008A1742" w:rsidRDefault="00F26DC9" w:rsidP="00F26DC9">
      <w:pPr>
        <w:pStyle w:val="Style11"/>
        <w:widowControl/>
        <w:tabs>
          <w:tab w:val="left" w:pos="523"/>
        </w:tabs>
        <w:spacing w:line="240" w:lineRule="auto"/>
        <w:ind w:firstLine="0"/>
        <w:contextualSpacing/>
        <w:jc w:val="right"/>
        <w:rPr>
          <w:rStyle w:val="FontStyle49"/>
          <w:rFonts w:ascii="Times New Roman" w:eastAsiaTheme="majorEastAsia" w:hAnsi="Times New Roman" w:cs="Times New Roman"/>
          <w:sz w:val="28"/>
          <w:szCs w:val="28"/>
        </w:rPr>
      </w:pPr>
      <w:r w:rsidRPr="008A1742">
        <w:rPr>
          <w:rStyle w:val="FontStyle49"/>
          <w:rFonts w:ascii="Times New Roman" w:eastAsiaTheme="majorEastAsia" w:hAnsi="Times New Roman" w:cs="Times New Roman"/>
          <w:sz w:val="28"/>
          <w:szCs w:val="28"/>
        </w:rPr>
        <w:t xml:space="preserve">Иванова </w:t>
      </w:r>
      <w:proofErr w:type="spellStart"/>
      <w:r w:rsidRPr="008A1742">
        <w:rPr>
          <w:rStyle w:val="FontStyle49"/>
          <w:rFonts w:ascii="Times New Roman" w:eastAsiaTheme="majorEastAsia" w:hAnsi="Times New Roman" w:cs="Times New Roman"/>
          <w:sz w:val="28"/>
          <w:szCs w:val="28"/>
        </w:rPr>
        <w:t>Туйаара</w:t>
      </w:r>
      <w:proofErr w:type="spellEnd"/>
      <w:r w:rsidRPr="008A1742">
        <w:rPr>
          <w:rStyle w:val="FontStyle49"/>
          <w:rFonts w:ascii="Times New Roman" w:eastAsiaTheme="majorEastAsia" w:hAnsi="Times New Roman" w:cs="Times New Roman"/>
          <w:sz w:val="28"/>
          <w:szCs w:val="28"/>
        </w:rPr>
        <w:t xml:space="preserve"> Николаевна</w:t>
      </w:r>
    </w:p>
    <w:p w14:paraId="43E2B569" w14:textId="0549ACFA" w:rsidR="000320BE" w:rsidRDefault="000320BE" w:rsidP="00F26DC9">
      <w:pPr>
        <w:spacing w:after="0" w:line="240" w:lineRule="auto"/>
        <w:jc w:val="center"/>
        <w:rPr>
          <w:rFonts w:ascii="Times New Roman" w:hAnsi="Times New Roman"/>
          <w:sz w:val="28"/>
          <w:szCs w:val="28"/>
        </w:rPr>
      </w:pPr>
    </w:p>
    <w:p w14:paraId="767D9B0E" w14:textId="77777777" w:rsidR="00F26DC9" w:rsidRDefault="00F26DC9" w:rsidP="000320BE">
      <w:pPr>
        <w:jc w:val="center"/>
      </w:pPr>
    </w:p>
    <w:p w14:paraId="6B5655EF" w14:textId="77777777" w:rsidR="000320BE" w:rsidRDefault="000320BE" w:rsidP="00692F1F">
      <w:pPr>
        <w:shd w:val="clear" w:color="auto" w:fill="FFFFFF"/>
        <w:spacing w:after="0" w:line="360" w:lineRule="auto"/>
        <w:jc w:val="both"/>
        <w:rPr>
          <w:rFonts w:ascii="Verdana" w:eastAsia="Times New Roman" w:hAnsi="Verdana" w:cs="Times New Roman"/>
          <w:color w:val="333333"/>
          <w:sz w:val="18"/>
          <w:szCs w:val="18"/>
          <w:lang w:eastAsia="ru-RU"/>
        </w:rPr>
      </w:pPr>
    </w:p>
    <w:p w14:paraId="6A2B9507" w14:textId="77777777" w:rsidR="000320BE" w:rsidRDefault="000320BE" w:rsidP="00692F1F">
      <w:pPr>
        <w:shd w:val="clear" w:color="auto" w:fill="FFFFFF"/>
        <w:spacing w:after="0" w:line="360" w:lineRule="auto"/>
        <w:jc w:val="both"/>
        <w:rPr>
          <w:rFonts w:ascii="Verdana" w:eastAsia="Times New Roman" w:hAnsi="Verdana" w:cs="Times New Roman"/>
          <w:color w:val="333333"/>
          <w:sz w:val="18"/>
          <w:szCs w:val="18"/>
          <w:lang w:eastAsia="ru-RU"/>
        </w:rPr>
      </w:pPr>
    </w:p>
    <w:p w14:paraId="25011A44" w14:textId="77777777" w:rsidR="000320BE" w:rsidRDefault="000320BE" w:rsidP="00692F1F">
      <w:pPr>
        <w:shd w:val="clear" w:color="auto" w:fill="FFFFFF"/>
        <w:spacing w:after="0" w:line="360" w:lineRule="auto"/>
        <w:jc w:val="both"/>
        <w:rPr>
          <w:rFonts w:ascii="Verdana" w:eastAsia="Times New Roman" w:hAnsi="Verdana" w:cs="Times New Roman"/>
          <w:color w:val="333333"/>
          <w:sz w:val="18"/>
          <w:szCs w:val="18"/>
          <w:lang w:eastAsia="ru-RU"/>
        </w:rPr>
      </w:pPr>
    </w:p>
    <w:p w14:paraId="42D11428" w14:textId="1210CC89" w:rsidR="00FE7D37" w:rsidRDefault="00C53319" w:rsidP="00F1777C">
      <w:pPr>
        <w:shd w:val="clear" w:color="auto" w:fill="FFFFFF"/>
        <w:spacing w:after="0" w:line="360" w:lineRule="auto"/>
        <w:jc w:val="center"/>
        <w:rPr>
          <w:rFonts w:ascii="Times New Roman" w:eastAsia="Times New Roman" w:hAnsi="Times New Roman" w:cs="Times New Roman"/>
          <w:color w:val="333333"/>
          <w:sz w:val="28"/>
          <w:szCs w:val="28"/>
          <w:lang w:eastAsia="ru-RU"/>
        </w:rPr>
      </w:pPr>
      <w:proofErr w:type="spellStart"/>
      <w:r>
        <w:rPr>
          <w:rFonts w:ascii="Times New Roman" w:eastAsia="Times New Roman" w:hAnsi="Times New Roman" w:cs="Times New Roman"/>
          <w:color w:val="333333"/>
          <w:sz w:val="28"/>
          <w:szCs w:val="28"/>
          <w:lang w:eastAsia="ru-RU"/>
        </w:rPr>
        <w:t>с.Малыкай</w:t>
      </w:r>
      <w:proofErr w:type="spellEnd"/>
      <w:r w:rsidR="00FE7D37">
        <w:rPr>
          <w:rFonts w:ascii="Times New Roman" w:eastAsia="Times New Roman" w:hAnsi="Times New Roman" w:cs="Times New Roman"/>
          <w:color w:val="333333"/>
          <w:sz w:val="28"/>
          <w:szCs w:val="28"/>
          <w:lang w:eastAsia="ru-RU"/>
        </w:rPr>
        <w:t>.</w:t>
      </w:r>
      <w:bookmarkStart w:id="0" w:name="_GoBack"/>
      <w:bookmarkEnd w:id="0"/>
    </w:p>
    <w:p w14:paraId="49DBE39C" w14:textId="790EAB5D" w:rsidR="00C53319" w:rsidRDefault="00C53319" w:rsidP="00F1777C">
      <w:pPr>
        <w:shd w:val="clear" w:color="auto" w:fill="FFFFFF"/>
        <w:spacing w:after="0" w:line="360" w:lineRule="auto"/>
        <w:jc w:val="center"/>
        <w:rPr>
          <w:rFonts w:ascii="Times New Roman" w:eastAsia="Times New Roman" w:hAnsi="Times New Roman" w:cs="Times New Roman"/>
          <w:color w:val="333333"/>
          <w:sz w:val="28"/>
          <w:szCs w:val="28"/>
          <w:lang w:eastAsia="ru-RU"/>
        </w:rPr>
      </w:pPr>
      <w:r>
        <w:rPr>
          <w:rFonts w:ascii="Times New Roman" w:eastAsia="Times New Roman" w:hAnsi="Times New Roman" w:cs="Times New Roman"/>
          <w:color w:val="333333"/>
          <w:sz w:val="28"/>
          <w:szCs w:val="28"/>
          <w:lang w:eastAsia="ru-RU"/>
        </w:rPr>
        <w:t>2025г.</w:t>
      </w:r>
    </w:p>
    <w:p w14:paraId="13B7C4B2" w14:textId="77777777" w:rsidR="000320BE" w:rsidRDefault="000320BE" w:rsidP="00692F1F">
      <w:pPr>
        <w:shd w:val="clear" w:color="auto" w:fill="FFFFFF"/>
        <w:spacing w:after="0" w:line="360" w:lineRule="auto"/>
        <w:jc w:val="both"/>
        <w:rPr>
          <w:rFonts w:ascii="Verdana" w:eastAsia="Times New Roman" w:hAnsi="Verdana" w:cs="Times New Roman"/>
          <w:color w:val="333333"/>
          <w:sz w:val="18"/>
          <w:szCs w:val="18"/>
          <w:lang w:eastAsia="ru-RU"/>
        </w:rPr>
      </w:pPr>
    </w:p>
    <w:p w14:paraId="0C019F28" w14:textId="77777777" w:rsidR="003869E3" w:rsidRPr="00692F1F" w:rsidRDefault="00F26DC9" w:rsidP="007A1CCB">
      <w:pPr>
        <w:shd w:val="clear" w:color="auto" w:fill="FFFFFF"/>
        <w:spacing w:after="0" w:line="360" w:lineRule="auto"/>
        <w:ind w:firstLine="708"/>
        <w:jc w:val="both"/>
        <w:rPr>
          <w:rFonts w:ascii="Times New Roman" w:eastAsia="Times New Roman" w:hAnsi="Times New Roman" w:cs="Times New Roman"/>
          <w:color w:val="333333"/>
          <w:sz w:val="28"/>
          <w:szCs w:val="28"/>
          <w:lang w:eastAsia="ru-RU"/>
        </w:rPr>
      </w:pPr>
      <w:hyperlink r:id="rId5" w:tooltip="Японские танцы" w:history="1">
        <w:r w:rsidR="003869E3" w:rsidRPr="00963AF8">
          <w:rPr>
            <w:rFonts w:ascii="Times New Roman" w:eastAsia="Times New Roman" w:hAnsi="Times New Roman" w:cs="Times New Roman"/>
            <w:color w:val="3B5A4A"/>
            <w:sz w:val="28"/>
            <w:szCs w:val="28"/>
            <w:lang w:eastAsia="ru-RU"/>
          </w:rPr>
          <w:t>Японские танцы</w:t>
        </w:r>
      </w:hyperlink>
      <w:r w:rsidR="003869E3" w:rsidRPr="00692F1F">
        <w:rPr>
          <w:rFonts w:ascii="Times New Roman" w:eastAsia="Times New Roman" w:hAnsi="Times New Roman" w:cs="Times New Roman"/>
          <w:color w:val="333333"/>
          <w:sz w:val="28"/>
          <w:szCs w:val="28"/>
          <w:lang w:eastAsia="ru-RU"/>
        </w:rPr>
        <w:t> представляют собой весьма ритуальное и в какой-то степени странное для глаз европейцев действо. Непонятные движения рук и ног, местами искривленные выражения лиц — вот чем затягивает внимание зрителя </w:t>
      </w:r>
      <w:r w:rsidR="003869E3" w:rsidRPr="00692F1F">
        <w:rPr>
          <w:rFonts w:ascii="Times New Roman" w:eastAsia="Times New Roman" w:hAnsi="Times New Roman" w:cs="Times New Roman"/>
          <w:b/>
          <w:bCs/>
          <w:color w:val="333333"/>
          <w:sz w:val="28"/>
          <w:szCs w:val="28"/>
          <w:lang w:eastAsia="ru-RU"/>
        </w:rPr>
        <w:t>настоящий характерный японский танец</w:t>
      </w:r>
      <w:r w:rsidR="003869E3" w:rsidRPr="00692F1F">
        <w:rPr>
          <w:rFonts w:ascii="Times New Roman" w:eastAsia="Times New Roman" w:hAnsi="Times New Roman" w:cs="Times New Roman"/>
          <w:color w:val="333333"/>
          <w:sz w:val="28"/>
          <w:szCs w:val="28"/>
          <w:lang w:eastAsia="ru-RU"/>
        </w:rPr>
        <w:t>.</w:t>
      </w:r>
    </w:p>
    <w:p w14:paraId="354387BD" w14:textId="77777777" w:rsidR="003869E3" w:rsidRPr="00692F1F" w:rsidRDefault="003869E3" w:rsidP="00C53319">
      <w:pPr>
        <w:shd w:val="clear" w:color="auto" w:fill="FFFFFF"/>
        <w:spacing w:after="0" w:line="360" w:lineRule="auto"/>
        <w:ind w:firstLine="709"/>
        <w:jc w:val="both"/>
        <w:rPr>
          <w:rFonts w:ascii="Times New Roman" w:eastAsia="Times New Roman" w:hAnsi="Times New Roman" w:cs="Times New Roman"/>
          <w:color w:val="333333"/>
          <w:sz w:val="28"/>
          <w:szCs w:val="28"/>
          <w:lang w:eastAsia="ru-RU"/>
        </w:rPr>
      </w:pPr>
      <w:r w:rsidRPr="00692F1F">
        <w:rPr>
          <w:rFonts w:ascii="Times New Roman" w:eastAsia="Times New Roman" w:hAnsi="Times New Roman" w:cs="Times New Roman"/>
          <w:color w:val="333333"/>
          <w:sz w:val="28"/>
          <w:szCs w:val="28"/>
          <w:lang w:eastAsia="ru-RU"/>
        </w:rPr>
        <w:t>Изначально танец для японца был особой молитвой. В наши дни есть </w:t>
      </w:r>
      <w:r w:rsidRPr="00692F1F">
        <w:rPr>
          <w:rFonts w:ascii="Times New Roman" w:eastAsia="Times New Roman" w:hAnsi="Times New Roman" w:cs="Times New Roman"/>
          <w:b/>
          <w:bCs/>
          <w:color w:val="333333"/>
          <w:sz w:val="28"/>
          <w:szCs w:val="28"/>
          <w:lang w:eastAsia="ru-RU"/>
        </w:rPr>
        <w:t>два вида традиционного танца Японии</w:t>
      </w:r>
      <w:r w:rsidRPr="00692F1F">
        <w:rPr>
          <w:rFonts w:ascii="Times New Roman" w:eastAsia="Times New Roman" w:hAnsi="Times New Roman" w:cs="Times New Roman"/>
          <w:color w:val="333333"/>
          <w:sz w:val="28"/>
          <w:szCs w:val="28"/>
          <w:lang w:eastAsia="ru-RU"/>
        </w:rPr>
        <w:t> – </w:t>
      </w:r>
      <w:r w:rsidRPr="00692F1F">
        <w:rPr>
          <w:rFonts w:ascii="Times New Roman" w:eastAsia="Times New Roman" w:hAnsi="Times New Roman" w:cs="Times New Roman"/>
          <w:b/>
          <w:bCs/>
          <w:color w:val="333333"/>
          <w:sz w:val="28"/>
          <w:szCs w:val="28"/>
          <w:lang w:eastAsia="ru-RU"/>
        </w:rPr>
        <w:t>«</w:t>
      </w:r>
      <w:proofErr w:type="spellStart"/>
      <w:r w:rsidRPr="00692F1F">
        <w:rPr>
          <w:rFonts w:ascii="Times New Roman" w:eastAsia="Times New Roman" w:hAnsi="Times New Roman" w:cs="Times New Roman"/>
          <w:b/>
          <w:bCs/>
          <w:color w:val="333333"/>
          <w:sz w:val="28"/>
          <w:szCs w:val="28"/>
          <w:lang w:eastAsia="ru-RU"/>
        </w:rPr>
        <w:t>одори</w:t>
      </w:r>
      <w:proofErr w:type="spellEnd"/>
      <w:r w:rsidRPr="00692F1F">
        <w:rPr>
          <w:rFonts w:ascii="Times New Roman" w:eastAsia="Times New Roman" w:hAnsi="Times New Roman" w:cs="Times New Roman"/>
          <w:b/>
          <w:bCs/>
          <w:color w:val="333333"/>
          <w:sz w:val="28"/>
          <w:szCs w:val="28"/>
          <w:lang w:eastAsia="ru-RU"/>
        </w:rPr>
        <w:t>»</w:t>
      </w:r>
      <w:r w:rsidRPr="00692F1F">
        <w:rPr>
          <w:rFonts w:ascii="Times New Roman" w:eastAsia="Times New Roman" w:hAnsi="Times New Roman" w:cs="Times New Roman"/>
          <w:color w:val="333333"/>
          <w:sz w:val="28"/>
          <w:szCs w:val="28"/>
          <w:lang w:eastAsia="ru-RU"/>
        </w:rPr>
        <w:t> с более грубыми движениями, рассказывающими о простом быте, и </w:t>
      </w:r>
      <w:r w:rsidRPr="00692F1F">
        <w:rPr>
          <w:rFonts w:ascii="Times New Roman" w:eastAsia="Times New Roman" w:hAnsi="Times New Roman" w:cs="Times New Roman"/>
          <w:b/>
          <w:bCs/>
          <w:color w:val="333333"/>
          <w:sz w:val="28"/>
          <w:szCs w:val="28"/>
          <w:lang w:eastAsia="ru-RU"/>
        </w:rPr>
        <w:t>«май»</w:t>
      </w:r>
      <w:r w:rsidRPr="00692F1F">
        <w:rPr>
          <w:rFonts w:ascii="Times New Roman" w:eastAsia="Times New Roman" w:hAnsi="Times New Roman" w:cs="Times New Roman"/>
          <w:color w:val="333333"/>
          <w:sz w:val="28"/>
          <w:szCs w:val="28"/>
          <w:lang w:eastAsia="ru-RU"/>
        </w:rPr>
        <w:t> — ритуальный молитвенный танец с более мягкими и сдержанными движениями.</w:t>
      </w:r>
    </w:p>
    <w:p w14:paraId="7ABB3F10" w14:textId="77777777" w:rsidR="003869E3" w:rsidRPr="00692F1F" w:rsidRDefault="003869E3" w:rsidP="00C53319">
      <w:pPr>
        <w:shd w:val="clear" w:color="auto" w:fill="FFFFFF"/>
        <w:spacing w:after="0" w:line="360" w:lineRule="auto"/>
        <w:ind w:firstLine="709"/>
        <w:jc w:val="both"/>
        <w:rPr>
          <w:rFonts w:ascii="Times New Roman" w:eastAsia="Times New Roman" w:hAnsi="Times New Roman" w:cs="Times New Roman"/>
          <w:color w:val="333333"/>
          <w:sz w:val="28"/>
          <w:szCs w:val="28"/>
          <w:lang w:eastAsia="ru-RU"/>
        </w:rPr>
      </w:pPr>
      <w:r w:rsidRPr="00692F1F">
        <w:rPr>
          <w:rFonts w:ascii="Times New Roman" w:eastAsia="Times New Roman" w:hAnsi="Times New Roman" w:cs="Times New Roman"/>
          <w:color w:val="333333"/>
          <w:sz w:val="28"/>
          <w:szCs w:val="28"/>
          <w:lang w:eastAsia="ru-RU"/>
        </w:rPr>
        <w:t xml:space="preserve">«Май» в переводе означает «вращение» и родился из круговых движений храмовых танцовщиц, кружившихся с бамбуком и ветками </w:t>
      </w:r>
      <w:proofErr w:type="spellStart"/>
      <w:r w:rsidRPr="00692F1F">
        <w:rPr>
          <w:rFonts w:ascii="Times New Roman" w:eastAsia="Times New Roman" w:hAnsi="Times New Roman" w:cs="Times New Roman"/>
          <w:color w:val="333333"/>
          <w:sz w:val="28"/>
          <w:szCs w:val="28"/>
          <w:lang w:eastAsia="ru-RU"/>
        </w:rPr>
        <w:t>сакаки</w:t>
      </w:r>
      <w:proofErr w:type="spellEnd"/>
      <w:r w:rsidRPr="00692F1F">
        <w:rPr>
          <w:rFonts w:ascii="Times New Roman" w:eastAsia="Times New Roman" w:hAnsi="Times New Roman" w:cs="Times New Roman"/>
          <w:color w:val="333333"/>
          <w:sz w:val="28"/>
          <w:szCs w:val="28"/>
          <w:lang w:eastAsia="ru-RU"/>
        </w:rPr>
        <w:t xml:space="preserve"> в руках, принося земле плодородие и спокойствие. </w:t>
      </w:r>
      <w:r w:rsidR="00C53319">
        <w:rPr>
          <w:rFonts w:ascii="Times New Roman" w:eastAsia="Times New Roman" w:hAnsi="Times New Roman" w:cs="Times New Roman"/>
          <w:b/>
          <w:bCs/>
          <w:color w:val="333333"/>
          <w:sz w:val="28"/>
          <w:szCs w:val="28"/>
          <w:lang w:eastAsia="ru-RU"/>
        </w:rPr>
        <w:t xml:space="preserve">Танец </w:t>
      </w:r>
      <w:r w:rsidRPr="00692F1F">
        <w:rPr>
          <w:rFonts w:ascii="Times New Roman" w:eastAsia="Times New Roman" w:hAnsi="Times New Roman" w:cs="Times New Roman"/>
          <w:b/>
          <w:bCs/>
          <w:color w:val="333333"/>
          <w:sz w:val="28"/>
          <w:szCs w:val="28"/>
          <w:lang w:eastAsia="ru-RU"/>
        </w:rPr>
        <w:t>«май»</w:t>
      </w:r>
      <w:r w:rsidRPr="00692F1F">
        <w:rPr>
          <w:rFonts w:ascii="Times New Roman" w:eastAsia="Times New Roman" w:hAnsi="Times New Roman" w:cs="Times New Roman"/>
          <w:color w:val="333333"/>
          <w:sz w:val="28"/>
          <w:szCs w:val="28"/>
          <w:lang w:eastAsia="ru-RU"/>
        </w:rPr>
        <w:t> стал прародителем </w:t>
      </w:r>
      <w:hyperlink r:id="rId6" w:tooltip="японского народного театра Но" w:history="1">
        <w:r w:rsidRPr="00963AF8">
          <w:rPr>
            <w:rFonts w:ascii="Times New Roman" w:eastAsia="Times New Roman" w:hAnsi="Times New Roman" w:cs="Times New Roman"/>
            <w:color w:val="3B5A4A"/>
            <w:sz w:val="28"/>
            <w:szCs w:val="28"/>
            <w:lang w:eastAsia="ru-RU"/>
          </w:rPr>
          <w:t>японского народного театра «но»</w:t>
        </w:r>
      </w:hyperlink>
      <w:r w:rsidRPr="00963AF8">
        <w:rPr>
          <w:rFonts w:ascii="Times New Roman" w:eastAsia="Times New Roman" w:hAnsi="Times New Roman" w:cs="Times New Roman"/>
          <w:color w:val="333333"/>
          <w:sz w:val="28"/>
          <w:szCs w:val="28"/>
          <w:lang w:eastAsia="ru-RU"/>
        </w:rPr>
        <w:t>,</w:t>
      </w:r>
      <w:r w:rsidRPr="00692F1F">
        <w:rPr>
          <w:rFonts w:ascii="Times New Roman" w:eastAsia="Times New Roman" w:hAnsi="Times New Roman" w:cs="Times New Roman"/>
          <w:color w:val="333333"/>
          <w:sz w:val="28"/>
          <w:szCs w:val="28"/>
          <w:lang w:eastAsia="ru-RU"/>
        </w:rPr>
        <w:t xml:space="preserve"> а ветки священных деревьев превратились в веера актрис. </w:t>
      </w:r>
      <w:r w:rsidRPr="00692F1F">
        <w:rPr>
          <w:rFonts w:ascii="Times New Roman" w:eastAsia="Times New Roman" w:hAnsi="Times New Roman" w:cs="Times New Roman"/>
          <w:b/>
          <w:bCs/>
          <w:color w:val="333333"/>
          <w:sz w:val="28"/>
          <w:szCs w:val="28"/>
          <w:lang w:eastAsia="ru-RU"/>
        </w:rPr>
        <w:t>«</w:t>
      </w:r>
      <w:proofErr w:type="spellStart"/>
      <w:r w:rsidRPr="00692F1F">
        <w:rPr>
          <w:rFonts w:ascii="Times New Roman" w:eastAsia="Times New Roman" w:hAnsi="Times New Roman" w:cs="Times New Roman"/>
          <w:b/>
          <w:bCs/>
          <w:color w:val="333333"/>
          <w:sz w:val="28"/>
          <w:szCs w:val="28"/>
          <w:lang w:eastAsia="ru-RU"/>
        </w:rPr>
        <w:t>Одори</w:t>
      </w:r>
      <w:proofErr w:type="spellEnd"/>
      <w:r w:rsidRPr="00692F1F">
        <w:rPr>
          <w:rFonts w:ascii="Times New Roman" w:eastAsia="Times New Roman" w:hAnsi="Times New Roman" w:cs="Times New Roman"/>
          <w:b/>
          <w:bCs/>
          <w:color w:val="333333"/>
          <w:sz w:val="28"/>
          <w:szCs w:val="28"/>
          <w:lang w:eastAsia="ru-RU"/>
        </w:rPr>
        <w:t>»</w:t>
      </w:r>
      <w:r w:rsidRPr="00692F1F">
        <w:rPr>
          <w:rFonts w:ascii="Times New Roman" w:eastAsia="Times New Roman" w:hAnsi="Times New Roman" w:cs="Times New Roman"/>
          <w:color w:val="333333"/>
          <w:sz w:val="28"/>
          <w:szCs w:val="28"/>
          <w:lang w:eastAsia="ru-RU"/>
        </w:rPr>
        <w:t> в переводе означает «прыжок» и возникло благодаря культуре очень популярной среди крестьян буддистской секте под названием «</w:t>
      </w:r>
      <w:proofErr w:type="spellStart"/>
      <w:r w:rsidRPr="00692F1F">
        <w:rPr>
          <w:rFonts w:ascii="Times New Roman" w:eastAsia="Times New Roman" w:hAnsi="Times New Roman" w:cs="Times New Roman"/>
          <w:color w:val="333333"/>
          <w:sz w:val="28"/>
          <w:szCs w:val="28"/>
          <w:lang w:eastAsia="ru-RU"/>
        </w:rPr>
        <w:t>дзёдо</w:t>
      </w:r>
      <w:proofErr w:type="spellEnd"/>
      <w:r w:rsidRPr="00692F1F">
        <w:rPr>
          <w:rFonts w:ascii="Times New Roman" w:eastAsia="Times New Roman" w:hAnsi="Times New Roman" w:cs="Times New Roman"/>
          <w:color w:val="333333"/>
          <w:sz w:val="28"/>
          <w:szCs w:val="28"/>
          <w:lang w:eastAsia="ru-RU"/>
        </w:rPr>
        <w:t>».</w:t>
      </w:r>
    </w:p>
    <w:p w14:paraId="7C6F4E1B" w14:textId="77777777" w:rsidR="003869E3" w:rsidRPr="00692F1F" w:rsidRDefault="003869E3" w:rsidP="00C53319">
      <w:pPr>
        <w:shd w:val="clear" w:color="auto" w:fill="FFFFFF"/>
        <w:spacing w:after="0" w:line="360" w:lineRule="auto"/>
        <w:ind w:firstLine="709"/>
        <w:jc w:val="both"/>
        <w:rPr>
          <w:rFonts w:ascii="Times New Roman" w:eastAsia="Times New Roman" w:hAnsi="Times New Roman" w:cs="Times New Roman"/>
          <w:color w:val="333333"/>
          <w:sz w:val="28"/>
          <w:szCs w:val="28"/>
          <w:lang w:eastAsia="ru-RU"/>
        </w:rPr>
      </w:pPr>
      <w:r w:rsidRPr="00692F1F">
        <w:rPr>
          <w:rFonts w:ascii="Times New Roman" w:eastAsia="Times New Roman" w:hAnsi="Times New Roman" w:cs="Times New Roman"/>
          <w:color w:val="333333"/>
          <w:sz w:val="28"/>
          <w:szCs w:val="28"/>
          <w:lang w:eastAsia="ru-RU"/>
        </w:rPr>
        <w:t xml:space="preserve">Стиль </w:t>
      </w:r>
      <w:proofErr w:type="spellStart"/>
      <w:r w:rsidRPr="00692F1F">
        <w:rPr>
          <w:rFonts w:ascii="Times New Roman" w:eastAsia="Times New Roman" w:hAnsi="Times New Roman" w:cs="Times New Roman"/>
          <w:color w:val="333333"/>
          <w:sz w:val="28"/>
          <w:szCs w:val="28"/>
          <w:lang w:eastAsia="ru-RU"/>
        </w:rPr>
        <w:t>одори</w:t>
      </w:r>
      <w:proofErr w:type="spellEnd"/>
      <w:r w:rsidRPr="00692F1F">
        <w:rPr>
          <w:rFonts w:ascii="Times New Roman" w:eastAsia="Times New Roman" w:hAnsi="Times New Roman" w:cs="Times New Roman"/>
          <w:color w:val="333333"/>
          <w:sz w:val="28"/>
          <w:szCs w:val="28"/>
          <w:lang w:eastAsia="ru-RU"/>
        </w:rPr>
        <w:t>, в свою очередь, стал основой для появления танца «кабуки», выросшего со временем в целый </w:t>
      </w:r>
      <w:hyperlink r:id="rId7" w:tooltip="театр Кабуки" w:history="1">
        <w:r w:rsidRPr="00963AF8">
          <w:rPr>
            <w:rFonts w:ascii="Times New Roman" w:eastAsia="Times New Roman" w:hAnsi="Times New Roman" w:cs="Times New Roman"/>
            <w:color w:val="3B5A4A"/>
            <w:sz w:val="28"/>
            <w:szCs w:val="28"/>
            <w:lang w:eastAsia="ru-RU"/>
          </w:rPr>
          <w:t>театр Кабуки</w:t>
        </w:r>
      </w:hyperlink>
      <w:r w:rsidRPr="00963AF8">
        <w:rPr>
          <w:rFonts w:ascii="Times New Roman" w:eastAsia="Times New Roman" w:hAnsi="Times New Roman" w:cs="Times New Roman"/>
          <w:color w:val="333333"/>
          <w:sz w:val="28"/>
          <w:szCs w:val="28"/>
          <w:lang w:eastAsia="ru-RU"/>
        </w:rPr>
        <w:t>,</w:t>
      </w:r>
      <w:r w:rsidRPr="00692F1F">
        <w:rPr>
          <w:rFonts w:ascii="Times New Roman" w:eastAsia="Times New Roman" w:hAnsi="Times New Roman" w:cs="Times New Roman"/>
          <w:color w:val="333333"/>
          <w:sz w:val="28"/>
          <w:szCs w:val="28"/>
          <w:lang w:eastAsia="ru-RU"/>
        </w:rPr>
        <w:t xml:space="preserve"> известный всему миру. Первоначально </w:t>
      </w:r>
      <w:r w:rsidRPr="00692F1F">
        <w:rPr>
          <w:rFonts w:ascii="Times New Roman" w:eastAsia="Times New Roman" w:hAnsi="Times New Roman" w:cs="Times New Roman"/>
          <w:b/>
          <w:bCs/>
          <w:color w:val="333333"/>
          <w:sz w:val="28"/>
          <w:szCs w:val="28"/>
          <w:lang w:eastAsia="ru-RU"/>
        </w:rPr>
        <w:t>кабуки</w:t>
      </w:r>
      <w:r w:rsidRPr="00692F1F">
        <w:rPr>
          <w:rFonts w:ascii="Times New Roman" w:eastAsia="Times New Roman" w:hAnsi="Times New Roman" w:cs="Times New Roman"/>
          <w:color w:val="333333"/>
          <w:sz w:val="28"/>
          <w:szCs w:val="28"/>
          <w:lang w:eastAsia="ru-RU"/>
        </w:rPr>
        <w:t> исполнялся группой танцовщиц, но в 1629 году, правительство, преследуя цели сохранения морали, запретило участие женщин в публичном театре. Актёрами стали мальчики, но и им вскоре это было запрещено. Исполнителями кабуки могли быть только взрослые мужчины. Темами танца становились разнообразные драматические и религиозные сюжеты. </w:t>
      </w:r>
      <w:r w:rsidRPr="00692F1F">
        <w:rPr>
          <w:rFonts w:ascii="Times New Roman" w:eastAsia="Times New Roman" w:hAnsi="Times New Roman" w:cs="Times New Roman"/>
          <w:b/>
          <w:bCs/>
          <w:color w:val="333333"/>
          <w:sz w:val="28"/>
          <w:szCs w:val="28"/>
          <w:lang w:eastAsia="ru-RU"/>
        </w:rPr>
        <w:t>Кабуки</w:t>
      </w:r>
      <w:r w:rsidRPr="00692F1F">
        <w:rPr>
          <w:rFonts w:ascii="Times New Roman" w:eastAsia="Times New Roman" w:hAnsi="Times New Roman" w:cs="Times New Roman"/>
          <w:color w:val="333333"/>
          <w:sz w:val="28"/>
          <w:szCs w:val="28"/>
          <w:lang w:eastAsia="ru-RU"/>
        </w:rPr>
        <w:t> имеет несколько ответвлений, одно из которых, </w:t>
      </w:r>
      <w:r w:rsidRPr="00692F1F">
        <w:rPr>
          <w:rFonts w:ascii="Times New Roman" w:eastAsia="Times New Roman" w:hAnsi="Times New Roman" w:cs="Times New Roman"/>
          <w:b/>
          <w:bCs/>
          <w:color w:val="333333"/>
          <w:sz w:val="28"/>
          <w:szCs w:val="28"/>
          <w:lang w:eastAsia="ru-RU"/>
        </w:rPr>
        <w:t>«</w:t>
      </w:r>
      <w:proofErr w:type="spellStart"/>
      <w:r w:rsidRPr="00692F1F">
        <w:rPr>
          <w:rFonts w:ascii="Times New Roman" w:eastAsia="Times New Roman" w:hAnsi="Times New Roman" w:cs="Times New Roman"/>
          <w:b/>
          <w:bCs/>
          <w:color w:val="333333"/>
          <w:sz w:val="28"/>
          <w:szCs w:val="28"/>
          <w:lang w:eastAsia="ru-RU"/>
        </w:rPr>
        <w:t>нихон</w:t>
      </w:r>
      <w:proofErr w:type="spellEnd"/>
      <w:r w:rsidRPr="00692F1F">
        <w:rPr>
          <w:rFonts w:ascii="Times New Roman" w:eastAsia="Times New Roman" w:hAnsi="Times New Roman" w:cs="Times New Roman"/>
          <w:b/>
          <w:bCs/>
          <w:color w:val="333333"/>
          <w:sz w:val="28"/>
          <w:szCs w:val="28"/>
          <w:lang w:eastAsia="ru-RU"/>
        </w:rPr>
        <w:t xml:space="preserve"> буе»</w:t>
      </w:r>
      <w:r w:rsidRPr="00692F1F">
        <w:rPr>
          <w:rFonts w:ascii="Times New Roman" w:eastAsia="Times New Roman" w:hAnsi="Times New Roman" w:cs="Times New Roman"/>
          <w:color w:val="333333"/>
          <w:sz w:val="28"/>
          <w:szCs w:val="28"/>
          <w:lang w:eastAsia="ru-RU"/>
        </w:rPr>
        <w:t xml:space="preserve">, часто называют классическим японским танцем. Все его движения и жесты полны символизма, понятного только посвящённым. Всем остальным приходится довольствоваться лишь красотой и </w:t>
      </w:r>
      <w:proofErr w:type="gramStart"/>
      <w:r w:rsidRPr="00692F1F">
        <w:rPr>
          <w:rFonts w:ascii="Times New Roman" w:eastAsia="Times New Roman" w:hAnsi="Times New Roman" w:cs="Times New Roman"/>
          <w:color w:val="333333"/>
          <w:sz w:val="28"/>
          <w:szCs w:val="28"/>
          <w:lang w:eastAsia="ru-RU"/>
        </w:rPr>
        <w:t>экзотичностью</w:t>
      </w:r>
      <w:r w:rsidR="00C53319">
        <w:rPr>
          <w:rFonts w:ascii="Times New Roman" w:eastAsia="Times New Roman" w:hAnsi="Times New Roman" w:cs="Times New Roman"/>
          <w:color w:val="333333"/>
          <w:sz w:val="28"/>
          <w:szCs w:val="28"/>
          <w:lang w:eastAsia="ru-RU"/>
        </w:rPr>
        <w:t xml:space="preserve"> </w:t>
      </w:r>
      <w:r w:rsidRPr="00692F1F">
        <w:rPr>
          <w:rFonts w:ascii="Times New Roman" w:eastAsia="Times New Roman" w:hAnsi="Times New Roman" w:cs="Times New Roman"/>
          <w:color w:val="333333"/>
          <w:sz w:val="28"/>
          <w:szCs w:val="28"/>
          <w:lang w:eastAsia="ru-RU"/>
        </w:rPr>
        <w:t xml:space="preserve"> </w:t>
      </w:r>
      <w:r w:rsidR="00AD660B">
        <w:rPr>
          <w:rFonts w:ascii="Times New Roman" w:eastAsia="Times New Roman" w:hAnsi="Times New Roman" w:cs="Times New Roman"/>
          <w:color w:val="333333"/>
          <w:sz w:val="28"/>
          <w:szCs w:val="28"/>
          <w:lang w:eastAsia="ru-RU"/>
        </w:rPr>
        <w:t>костюмов</w:t>
      </w:r>
      <w:proofErr w:type="gramEnd"/>
      <w:r w:rsidRPr="00692F1F">
        <w:rPr>
          <w:rFonts w:ascii="Times New Roman" w:eastAsia="Times New Roman" w:hAnsi="Times New Roman" w:cs="Times New Roman"/>
          <w:color w:val="333333"/>
          <w:sz w:val="28"/>
          <w:szCs w:val="28"/>
          <w:lang w:eastAsia="ru-RU"/>
        </w:rPr>
        <w:t xml:space="preserve"> актёров и чётким рисунком музыкального фона.</w:t>
      </w:r>
    </w:p>
    <w:p w14:paraId="55146768" w14:textId="77777777" w:rsidR="003869E3" w:rsidRPr="003869E3" w:rsidRDefault="003869E3" w:rsidP="00C53319">
      <w:pPr>
        <w:shd w:val="clear" w:color="auto" w:fill="FFFFFF"/>
        <w:spacing w:after="0" w:line="240" w:lineRule="auto"/>
        <w:jc w:val="both"/>
        <w:rPr>
          <w:rFonts w:ascii="Verdana" w:eastAsia="Times New Roman" w:hAnsi="Verdana" w:cs="Times New Roman"/>
          <w:color w:val="333333"/>
          <w:sz w:val="18"/>
          <w:szCs w:val="18"/>
          <w:lang w:eastAsia="ru-RU"/>
        </w:rPr>
      </w:pPr>
    </w:p>
    <w:p w14:paraId="0ACFD587" w14:textId="77777777" w:rsidR="003869E3" w:rsidRPr="00692F1F" w:rsidRDefault="00F26DC9" w:rsidP="00C53319">
      <w:pPr>
        <w:shd w:val="clear" w:color="auto" w:fill="FFFFFF"/>
        <w:spacing w:after="0" w:line="360" w:lineRule="auto"/>
        <w:ind w:firstLine="709"/>
        <w:jc w:val="both"/>
        <w:rPr>
          <w:rFonts w:ascii="Times New Roman" w:eastAsia="Times New Roman" w:hAnsi="Times New Roman" w:cs="Times New Roman"/>
          <w:color w:val="333333"/>
          <w:sz w:val="28"/>
          <w:szCs w:val="28"/>
          <w:lang w:eastAsia="ru-RU"/>
        </w:rPr>
      </w:pPr>
      <w:hyperlink r:id="rId8" w:tooltip="Японский народный танец" w:history="1">
        <w:r w:rsidR="003869E3" w:rsidRPr="007A1CCB">
          <w:rPr>
            <w:rFonts w:ascii="Times New Roman" w:eastAsia="Times New Roman" w:hAnsi="Times New Roman" w:cs="Times New Roman"/>
            <w:b/>
            <w:color w:val="3B5A4A"/>
            <w:sz w:val="28"/>
            <w:szCs w:val="28"/>
            <w:lang w:eastAsia="ru-RU"/>
          </w:rPr>
          <w:t>Японский народный танец</w:t>
        </w:r>
      </w:hyperlink>
      <w:r w:rsidR="003869E3" w:rsidRPr="00692F1F">
        <w:rPr>
          <w:rFonts w:ascii="Times New Roman" w:eastAsia="Times New Roman" w:hAnsi="Times New Roman" w:cs="Times New Roman"/>
          <w:color w:val="333333"/>
          <w:sz w:val="28"/>
          <w:szCs w:val="28"/>
          <w:lang w:eastAsia="ru-RU"/>
        </w:rPr>
        <w:t> – это целый театр, использующий многочисленные атрибуты: полотенца, зонты, </w:t>
      </w:r>
      <w:hyperlink r:id="rId9" w:history="1">
        <w:r w:rsidR="003869E3" w:rsidRPr="00963AF8">
          <w:rPr>
            <w:rFonts w:ascii="Times New Roman" w:eastAsia="Times New Roman" w:hAnsi="Times New Roman" w:cs="Times New Roman"/>
            <w:color w:val="3B5A4A"/>
            <w:sz w:val="28"/>
            <w:szCs w:val="28"/>
            <w:lang w:eastAsia="ru-RU"/>
          </w:rPr>
          <w:t>мечи</w:t>
        </w:r>
      </w:hyperlink>
      <w:r w:rsidR="003869E3" w:rsidRPr="00963AF8">
        <w:rPr>
          <w:rFonts w:ascii="Times New Roman" w:eastAsia="Times New Roman" w:hAnsi="Times New Roman" w:cs="Times New Roman"/>
          <w:color w:val="333333"/>
          <w:sz w:val="28"/>
          <w:szCs w:val="28"/>
          <w:lang w:eastAsia="ru-RU"/>
        </w:rPr>
        <w:t>, </w:t>
      </w:r>
      <w:hyperlink r:id="rId10" w:history="1">
        <w:r w:rsidR="003869E3" w:rsidRPr="00963AF8">
          <w:rPr>
            <w:rFonts w:ascii="Times New Roman" w:eastAsia="Times New Roman" w:hAnsi="Times New Roman" w:cs="Times New Roman"/>
            <w:color w:val="3B5A4A"/>
            <w:sz w:val="28"/>
            <w:szCs w:val="28"/>
            <w:lang w:eastAsia="ru-RU"/>
          </w:rPr>
          <w:t>веера</w:t>
        </w:r>
      </w:hyperlink>
      <w:r w:rsidR="003869E3" w:rsidRPr="00963AF8">
        <w:rPr>
          <w:rFonts w:ascii="Times New Roman" w:eastAsia="Times New Roman" w:hAnsi="Times New Roman" w:cs="Times New Roman"/>
          <w:color w:val="333333"/>
          <w:sz w:val="28"/>
          <w:szCs w:val="28"/>
          <w:lang w:eastAsia="ru-RU"/>
        </w:rPr>
        <w:t>,</w:t>
      </w:r>
      <w:r w:rsidR="003869E3" w:rsidRPr="00692F1F">
        <w:rPr>
          <w:rFonts w:ascii="Times New Roman" w:eastAsia="Times New Roman" w:hAnsi="Times New Roman" w:cs="Times New Roman"/>
          <w:color w:val="333333"/>
          <w:sz w:val="28"/>
          <w:szCs w:val="28"/>
          <w:lang w:eastAsia="ru-RU"/>
        </w:rPr>
        <w:t xml:space="preserve"> шляпы, маски и </w:t>
      </w:r>
      <w:r w:rsidR="003869E3" w:rsidRPr="00692F1F">
        <w:rPr>
          <w:rFonts w:ascii="Times New Roman" w:eastAsia="Times New Roman" w:hAnsi="Times New Roman" w:cs="Times New Roman"/>
          <w:color w:val="333333"/>
          <w:sz w:val="28"/>
          <w:szCs w:val="28"/>
          <w:lang w:eastAsia="ru-RU"/>
        </w:rPr>
        <w:lastRenderedPageBreak/>
        <w:t>многое другое, всё, что используется в обычной, повседневной жизни. </w:t>
      </w:r>
      <w:hyperlink r:id="rId11" w:tooltip="японский веер" w:history="1">
        <w:r w:rsidR="003869E3" w:rsidRPr="00963AF8">
          <w:rPr>
            <w:rFonts w:ascii="Times New Roman" w:eastAsia="Times New Roman" w:hAnsi="Times New Roman" w:cs="Times New Roman"/>
            <w:color w:val="3B5A4A"/>
            <w:sz w:val="28"/>
            <w:szCs w:val="28"/>
            <w:lang w:eastAsia="ru-RU"/>
          </w:rPr>
          <w:t>Японский веер</w:t>
        </w:r>
      </w:hyperlink>
      <w:r w:rsidR="003869E3" w:rsidRPr="00963AF8">
        <w:rPr>
          <w:rFonts w:ascii="Times New Roman" w:eastAsia="Times New Roman" w:hAnsi="Times New Roman" w:cs="Times New Roman"/>
          <w:color w:val="333333"/>
          <w:sz w:val="28"/>
          <w:szCs w:val="28"/>
          <w:lang w:eastAsia="ru-RU"/>
        </w:rPr>
        <w:t>,</w:t>
      </w:r>
      <w:r w:rsidR="003869E3" w:rsidRPr="00692F1F">
        <w:rPr>
          <w:rFonts w:ascii="Times New Roman" w:eastAsia="Times New Roman" w:hAnsi="Times New Roman" w:cs="Times New Roman"/>
          <w:color w:val="333333"/>
          <w:sz w:val="28"/>
          <w:szCs w:val="28"/>
          <w:lang w:eastAsia="ru-RU"/>
        </w:rPr>
        <w:t xml:space="preserve"> например, это символ счастья, поэтому применяется </w:t>
      </w:r>
      <w:hyperlink r:id="rId12" w:tooltip="в японском танце" w:history="1">
        <w:r w:rsidR="003869E3" w:rsidRPr="00963AF8">
          <w:rPr>
            <w:rFonts w:ascii="Times New Roman" w:eastAsia="Times New Roman" w:hAnsi="Times New Roman" w:cs="Times New Roman"/>
            <w:color w:val="3B5A4A"/>
            <w:sz w:val="28"/>
            <w:szCs w:val="28"/>
            <w:lang w:eastAsia="ru-RU"/>
          </w:rPr>
          <w:t>в японском танце</w:t>
        </w:r>
      </w:hyperlink>
      <w:r w:rsidR="003869E3" w:rsidRPr="00963AF8">
        <w:rPr>
          <w:rFonts w:ascii="Times New Roman" w:eastAsia="Times New Roman" w:hAnsi="Times New Roman" w:cs="Times New Roman"/>
          <w:color w:val="333333"/>
          <w:sz w:val="28"/>
          <w:szCs w:val="28"/>
          <w:lang w:eastAsia="ru-RU"/>
        </w:rPr>
        <w:t> </w:t>
      </w:r>
      <w:r w:rsidR="003869E3" w:rsidRPr="00692F1F">
        <w:rPr>
          <w:rFonts w:ascii="Times New Roman" w:eastAsia="Times New Roman" w:hAnsi="Times New Roman" w:cs="Times New Roman"/>
          <w:color w:val="333333"/>
          <w:sz w:val="28"/>
          <w:szCs w:val="28"/>
          <w:lang w:eastAsia="ru-RU"/>
        </w:rPr>
        <w:t>довольно часто для выражения радости и удовлетворения жизнью. Зонт в руке танцора поможет ему рассказать о дожде. Шляпа бережёт лицо крестьянина от солнца, поэтому танцор в шляпе повествует о сельском хозяйстве. Меч, конечно же, — непременное </w:t>
      </w:r>
      <w:hyperlink r:id="rId13" w:tooltip="оружие самурая" w:history="1">
        <w:r w:rsidR="003869E3" w:rsidRPr="00963AF8">
          <w:rPr>
            <w:rFonts w:ascii="Times New Roman" w:eastAsia="Times New Roman" w:hAnsi="Times New Roman" w:cs="Times New Roman"/>
            <w:color w:val="3B5A4A"/>
            <w:sz w:val="28"/>
            <w:szCs w:val="28"/>
            <w:lang w:eastAsia="ru-RU"/>
          </w:rPr>
          <w:t>оружие самурая</w:t>
        </w:r>
      </w:hyperlink>
      <w:r w:rsidR="003869E3" w:rsidRPr="00963AF8">
        <w:rPr>
          <w:rFonts w:ascii="Times New Roman" w:eastAsia="Times New Roman" w:hAnsi="Times New Roman" w:cs="Times New Roman"/>
          <w:color w:val="333333"/>
          <w:sz w:val="28"/>
          <w:szCs w:val="28"/>
          <w:lang w:eastAsia="ru-RU"/>
        </w:rPr>
        <w:t>. Одежда танцующего тоже наделена смыслом. Тот же </w:t>
      </w:r>
      <w:hyperlink r:id="rId14" w:tooltip="самурай" w:history="1">
        <w:r w:rsidR="003869E3" w:rsidRPr="00963AF8">
          <w:rPr>
            <w:rFonts w:ascii="Times New Roman" w:eastAsia="Times New Roman" w:hAnsi="Times New Roman" w:cs="Times New Roman"/>
            <w:color w:val="3B5A4A"/>
            <w:sz w:val="28"/>
            <w:szCs w:val="28"/>
            <w:lang w:eastAsia="ru-RU"/>
          </w:rPr>
          <w:t>самурай</w:t>
        </w:r>
      </w:hyperlink>
      <w:r w:rsidR="003869E3" w:rsidRPr="00963AF8">
        <w:rPr>
          <w:rFonts w:ascii="Times New Roman" w:eastAsia="Times New Roman" w:hAnsi="Times New Roman" w:cs="Times New Roman"/>
          <w:color w:val="333333"/>
          <w:sz w:val="28"/>
          <w:szCs w:val="28"/>
          <w:lang w:eastAsia="ru-RU"/>
        </w:rPr>
        <w:t> будет облачён в мешковатые </w:t>
      </w:r>
      <w:hyperlink r:id="rId15" w:tooltip="штаны хакама" w:history="1">
        <w:r w:rsidR="003869E3" w:rsidRPr="00963AF8">
          <w:rPr>
            <w:rFonts w:ascii="Times New Roman" w:eastAsia="Times New Roman" w:hAnsi="Times New Roman" w:cs="Times New Roman"/>
            <w:color w:val="3B5A4A"/>
            <w:sz w:val="28"/>
            <w:szCs w:val="28"/>
            <w:lang w:eastAsia="ru-RU"/>
          </w:rPr>
          <w:t xml:space="preserve">штаны </w:t>
        </w:r>
        <w:proofErr w:type="spellStart"/>
        <w:r w:rsidR="003869E3" w:rsidRPr="00963AF8">
          <w:rPr>
            <w:rFonts w:ascii="Times New Roman" w:eastAsia="Times New Roman" w:hAnsi="Times New Roman" w:cs="Times New Roman"/>
            <w:color w:val="3B5A4A"/>
            <w:sz w:val="28"/>
            <w:szCs w:val="28"/>
            <w:lang w:eastAsia="ru-RU"/>
          </w:rPr>
          <w:t>хакама</w:t>
        </w:r>
        <w:proofErr w:type="spellEnd"/>
      </w:hyperlink>
      <w:r w:rsidR="003869E3" w:rsidRPr="00963AF8">
        <w:rPr>
          <w:rFonts w:ascii="Times New Roman" w:eastAsia="Times New Roman" w:hAnsi="Times New Roman" w:cs="Times New Roman"/>
          <w:color w:val="333333"/>
          <w:sz w:val="28"/>
          <w:szCs w:val="28"/>
          <w:lang w:eastAsia="ru-RU"/>
        </w:rPr>
        <w:t>, актёр изображающий весну наденет </w:t>
      </w:r>
      <w:hyperlink r:id="rId16" w:tooltip="кимоно" w:history="1">
        <w:r w:rsidR="003869E3" w:rsidRPr="00963AF8">
          <w:rPr>
            <w:rFonts w:ascii="Times New Roman" w:eastAsia="Times New Roman" w:hAnsi="Times New Roman" w:cs="Times New Roman"/>
            <w:color w:val="3B5A4A"/>
            <w:sz w:val="28"/>
            <w:szCs w:val="28"/>
            <w:lang w:eastAsia="ru-RU"/>
          </w:rPr>
          <w:t>кимоно</w:t>
        </w:r>
      </w:hyperlink>
      <w:r w:rsidR="003869E3" w:rsidRPr="00963AF8">
        <w:rPr>
          <w:rFonts w:ascii="Times New Roman" w:eastAsia="Times New Roman" w:hAnsi="Times New Roman" w:cs="Times New Roman"/>
          <w:color w:val="333333"/>
          <w:sz w:val="28"/>
          <w:szCs w:val="28"/>
          <w:lang w:eastAsia="ru-RU"/>
        </w:rPr>
        <w:t>, раз</w:t>
      </w:r>
      <w:r w:rsidR="003869E3" w:rsidRPr="00692F1F">
        <w:rPr>
          <w:rFonts w:ascii="Times New Roman" w:eastAsia="Times New Roman" w:hAnsi="Times New Roman" w:cs="Times New Roman"/>
          <w:color w:val="333333"/>
          <w:sz w:val="28"/>
          <w:szCs w:val="28"/>
          <w:lang w:eastAsia="ru-RU"/>
        </w:rPr>
        <w:t>рисованное ветками цветущей сакуры.</w:t>
      </w:r>
    </w:p>
    <w:p w14:paraId="623F603A" w14:textId="77777777" w:rsidR="003869E3" w:rsidRPr="00692F1F" w:rsidRDefault="00F26DC9" w:rsidP="00C53319">
      <w:pPr>
        <w:shd w:val="clear" w:color="auto" w:fill="FFFFFF"/>
        <w:spacing w:after="0" w:line="360" w:lineRule="auto"/>
        <w:ind w:firstLine="709"/>
        <w:jc w:val="both"/>
        <w:rPr>
          <w:rFonts w:ascii="Times New Roman" w:eastAsia="Times New Roman" w:hAnsi="Times New Roman" w:cs="Times New Roman"/>
          <w:color w:val="333333"/>
          <w:sz w:val="28"/>
          <w:szCs w:val="28"/>
          <w:lang w:eastAsia="ru-RU"/>
        </w:rPr>
      </w:pPr>
      <w:hyperlink r:id="rId17" w:tooltip="современная Япония" w:history="1">
        <w:r w:rsidR="003869E3" w:rsidRPr="00963AF8">
          <w:rPr>
            <w:rFonts w:ascii="Times New Roman" w:eastAsia="Times New Roman" w:hAnsi="Times New Roman" w:cs="Times New Roman"/>
            <w:color w:val="3B5A4A"/>
            <w:sz w:val="28"/>
            <w:szCs w:val="28"/>
            <w:lang w:eastAsia="ru-RU"/>
          </w:rPr>
          <w:t>Современная Япония</w:t>
        </w:r>
      </w:hyperlink>
      <w:r w:rsidR="003869E3" w:rsidRPr="00963AF8">
        <w:rPr>
          <w:rFonts w:ascii="Times New Roman" w:eastAsia="Times New Roman" w:hAnsi="Times New Roman" w:cs="Times New Roman"/>
          <w:color w:val="333333"/>
          <w:sz w:val="28"/>
          <w:szCs w:val="28"/>
          <w:lang w:eastAsia="ru-RU"/>
        </w:rPr>
        <w:t> </w:t>
      </w:r>
      <w:r w:rsidR="003869E3" w:rsidRPr="00692F1F">
        <w:rPr>
          <w:rFonts w:ascii="Times New Roman" w:eastAsia="Times New Roman" w:hAnsi="Times New Roman" w:cs="Times New Roman"/>
          <w:color w:val="333333"/>
          <w:sz w:val="28"/>
          <w:szCs w:val="28"/>
          <w:lang w:eastAsia="ru-RU"/>
        </w:rPr>
        <w:t>обогатилась ещё одним танцем по имени </w:t>
      </w:r>
      <w:r w:rsidR="003869E3" w:rsidRPr="00692F1F">
        <w:rPr>
          <w:rFonts w:ascii="Times New Roman" w:eastAsia="Times New Roman" w:hAnsi="Times New Roman" w:cs="Times New Roman"/>
          <w:b/>
          <w:bCs/>
          <w:color w:val="333333"/>
          <w:sz w:val="28"/>
          <w:szCs w:val="28"/>
          <w:lang w:eastAsia="ru-RU"/>
        </w:rPr>
        <w:t>«</w:t>
      </w:r>
      <w:proofErr w:type="spellStart"/>
      <w:r w:rsidR="003869E3" w:rsidRPr="00692F1F">
        <w:rPr>
          <w:rFonts w:ascii="Times New Roman" w:eastAsia="Times New Roman" w:hAnsi="Times New Roman" w:cs="Times New Roman"/>
          <w:b/>
          <w:bCs/>
          <w:color w:val="333333"/>
          <w:sz w:val="28"/>
          <w:szCs w:val="28"/>
          <w:lang w:eastAsia="ru-RU"/>
        </w:rPr>
        <w:t>буто</w:t>
      </w:r>
      <w:proofErr w:type="spellEnd"/>
      <w:r w:rsidR="003869E3" w:rsidRPr="00692F1F">
        <w:rPr>
          <w:rFonts w:ascii="Times New Roman" w:eastAsia="Times New Roman" w:hAnsi="Times New Roman" w:cs="Times New Roman"/>
          <w:b/>
          <w:bCs/>
          <w:color w:val="333333"/>
          <w:sz w:val="28"/>
          <w:szCs w:val="28"/>
          <w:lang w:eastAsia="ru-RU"/>
        </w:rPr>
        <w:t>»</w:t>
      </w:r>
      <w:r w:rsidR="003869E3" w:rsidRPr="00692F1F">
        <w:rPr>
          <w:rFonts w:ascii="Times New Roman" w:eastAsia="Times New Roman" w:hAnsi="Times New Roman" w:cs="Times New Roman"/>
          <w:color w:val="333333"/>
          <w:sz w:val="28"/>
          <w:szCs w:val="28"/>
          <w:lang w:eastAsia="ru-RU"/>
        </w:rPr>
        <w:t xml:space="preserve">. Он не имеет ничего общего со сдержанностью религии дзен, танцоры полуобнажены, щедро загримированы и своими часто экспрессивными движениями рассказывают о пустоте души и поисках смысла бытия. </w:t>
      </w:r>
    </w:p>
    <w:p w14:paraId="345B7626" w14:textId="77777777" w:rsidR="003F4665" w:rsidRPr="00692F1F" w:rsidRDefault="00AE2B60" w:rsidP="00C53319">
      <w:pPr>
        <w:shd w:val="clear" w:color="auto" w:fill="FFFFFF"/>
        <w:spacing w:after="225" w:line="360" w:lineRule="auto"/>
        <w:jc w:val="both"/>
        <w:rPr>
          <w:rFonts w:ascii="Times New Roman" w:eastAsia="Times New Roman" w:hAnsi="Times New Roman" w:cs="Times New Roman"/>
          <w:color w:val="000000" w:themeColor="text1"/>
          <w:sz w:val="28"/>
          <w:szCs w:val="28"/>
          <w:lang w:eastAsia="ru-RU"/>
        </w:rPr>
      </w:pPr>
      <w:r>
        <w:rPr>
          <w:rFonts w:ascii="Times New Roman" w:hAnsi="Times New Roman" w:cs="Times New Roman"/>
          <w:sz w:val="28"/>
          <w:szCs w:val="28"/>
        </w:rPr>
        <w:t xml:space="preserve">      </w:t>
      </w:r>
      <w:r w:rsidR="003F4665" w:rsidRPr="00692F1F">
        <w:rPr>
          <w:rFonts w:ascii="Times New Roman" w:eastAsia="Times New Roman" w:hAnsi="Times New Roman" w:cs="Times New Roman"/>
          <w:color w:val="000000" w:themeColor="text1"/>
          <w:sz w:val="28"/>
          <w:szCs w:val="28"/>
          <w:lang w:eastAsia="ru-RU"/>
        </w:rPr>
        <w:t>Культура Японии своеобразна, и непохожа на все то, что привыкли созерцать обычные люди. Причиной тому, долгая отрешенность острова от окружающего мира. Это позволило стране создать собственные обычаи исходя лишь из представлений и верований коренных жителей. Поэтому японский народный танец является уникальным действием, и чтобы понять его, следует окунуться в историю его появления и развития.</w:t>
      </w:r>
    </w:p>
    <w:p w14:paraId="33D06AEB" w14:textId="77777777" w:rsidR="003F4665" w:rsidRPr="003F4665" w:rsidRDefault="003F4665" w:rsidP="00C53319">
      <w:pPr>
        <w:shd w:val="clear" w:color="auto" w:fill="FFFFFF"/>
        <w:spacing w:after="0" w:line="240" w:lineRule="auto"/>
        <w:jc w:val="both"/>
        <w:rPr>
          <w:rFonts w:ascii="Verdana" w:eastAsia="Times New Roman" w:hAnsi="Verdana" w:cs="Times New Roman"/>
          <w:color w:val="898989"/>
          <w:sz w:val="18"/>
          <w:szCs w:val="18"/>
          <w:lang w:eastAsia="ru-RU"/>
        </w:rPr>
      </w:pPr>
    </w:p>
    <w:p w14:paraId="5DA28E6A" w14:textId="77777777" w:rsidR="003F4665" w:rsidRPr="00963AF8" w:rsidRDefault="003F4665" w:rsidP="00C53319">
      <w:pPr>
        <w:shd w:val="clear" w:color="auto" w:fill="FFFFFF"/>
        <w:spacing w:after="225" w:line="360" w:lineRule="auto"/>
        <w:ind w:firstLine="709"/>
        <w:jc w:val="both"/>
        <w:rPr>
          <w:rFonts w:ascii="Times New Roman" w:eastAsia="Times New Roman" w:hAnsi="Times New Roman" w:cs="Times New Roman"/>
          <w:color w:val="000000" w:themeColor="text1"/>
          <w:sz w:val="28"/>
          <w:szCs w:val="28"/>
          <w:lang w:eastAsia="ru-RU"/>
        </w:rPr>
      </w:pPr>
      <w:r w:rsidRPr="00963AF8">
        <w:rPr>
          <w:rFonts w:ascii="Times New Roman" w:eastAsia="Times New Roman" w:hAnsi="Times New Roman" w:cs="Times New Roman"/>
          <w:color w:val="000000" w:themeColor="text1"/>
          <w:sz w:val="28"/>
          <w:szCs w:val="28"/>
          <w:lang w:eastAsia="ru-RU"/>
        </w:rPr>
        <w:t>Страна восходящего солнца делит все танцы на две большие группы.</w:t>
      </w:r>
    </w:p>
    <w:p w14:paraId="403E5891" w14:textId="77777777" w:rsidR="003F4665" w:rsidRPr="00963AF8" w:rsidRDefault="003F4665" w:rsidP="00C53319">
      <w:pPr>
        <w:shd w:val="clear" w:color="auto" w:fill="FFFFFF"/>
        <w:spacing w:after="225" w:line="360" w:lineRule="auto"/>
        <w:ind w:firstLine="709"/>
        <w:jc w:val="both"/>
        <w:rPr>
          <w:rFonts w:ascii="Times New Roman" w:eastAsia="Times New Roman" w:hAnsi="Times New Roman" w:cs="Times New Roman"/>
          <w:color w:val="000000" w:themeColor="text1"/>
          <w:sz w:val="28"/>
          <w:szCs w:val="28"/>
          <w:lang w:eastAsia="ru-RU"/>
        </w:rPr>
      </w:pPr>
      <w:r w:rsidRPr="00963AF8">
        <w:rPr>
          <w:rFonts w:ascii="Times New Roman" w:eastAsia="Times New Roman" w:hAnsi="Times New Roman" w:cs="Times New Roman"/>
          <w:color w:val="000000" w:themeColor="text1"/>
          <w:sz w:val="28"/>
          <w:szCs w:val="28"/>
          <w:lang w:eastAsia="ru-RU"/>
        </w:rPr>
        <w:t>1. Первая это «</w:t>
      </w:r>
      <w:proofErr w:type="spellStart"/>
      <w:r w:rsidRPr="00963AF8">
        <w:rPr>
          <w:rFonts w:ascii="Times New Roman" w:eastAsia="Times New Roman" w:hAnsi="Times New Roman" w:cs="Times New Roman"/>
          <w:color w:val="000000" w:themeColor="text1"/>
          <w:sz w:val="28"/>
          <w:szCs w:val="28"/>
          <w:lang w:eastAsia="ru-RU"/>
        </w:rPr>
        <w:t>одори</w:t>
      </w:r>
      <w:proofErr w:type="spellEnd"/>
      <w:r w:rsidRPr="00963AF8">
        <w:rPr>
          <w:rFonts w:ascii="Times New Roman" w:eastAsia="Times New Roman" w:hAnsi="Times New Roman" w:cs="Times New Roman"/>
          <w:color w:val="000000" w:themeColor="text1"/>
          <w:sz w:val="28"/>
          <w:szCs w:val="28"/>
          <w:lang w:eastAsia="ru-RU"/>
        </w:rPr>
        <w:t>», возникшая в столь давние времена, что письменных свидетельств с того времени не осталось. В движениях танца актеры рассказывают об обычной жизни людей, а также о сущности природы.</w:t>
      </w:r>
    </w:p>
    <w:p w14:paraId="32D88745" w14:textId="77777777" w:rsidR="003F4665" w:rsidRPr="00963AF8" w:rsidRDefault="003F4665" w:rsidP="00C53319">
      <w:pPr>
        <w:shd w:val="clear" w:color="auto" w:fill="FFFFFF"/>
        <w:spacing w:after="225" w:line="360" w:lineRule="auto"/>
        <w:ind w:firstLine="709"/>
        <w:jc w:val="both"/>
        <w:rPr>
          <w:rFonts w:ascii="Times New Roman" w:eastAsia="Times New Roman" w:hAnsi="Times New Roman" w:cs="Times New Roman"/>
          <w:color w:val="000000" w:themeColor="text1"/>
          <w:sz w:val="28"/>
          <w:szCs w:val="28"/>
          <w:lang w:eastAsia="ru-RU"/>
        </w:rPr>
      </w:pPr>
      <w:r w:rsidRPr="00963AF8">
        <w:rPr>
          <w:rFonts w:ascii="Times New Roman" w:eastAsia="Times New Roman" w:hAnsi="Times New Roman" w:cs="Times New Roman"/>
          <w:color w:val="000000" w:themeColor="text1"/>
          <w:sz w:val="28"/>
          <w:szCs w:val="28"/>
          <w:lang w:eastAsia="ru-RU"/>
        </w:rPr>
        <w:t>2. Ко второй группе относят танцы под названием «май». Они немного младше своих предшественников, но тем не менее, столь же популярны. Изначально они выполняли ритуальную роль, но со временем вплелись и в культурную жизнь Японии.</w:t>
      </w:r>
    </w:p>
    <w:p w14:paraId="37CA3EAE" w14:textId="77777777" w:rsidR="003F4665" w:rsidRPr="00963AF8" w:rsidRDefault="003F4665" w:rsidP="00C53319">
      <w:pPr>
        <w:shd w:val="clear" w:color="auto" w:fill="FFFFFF"/>
        <w:spacing w:after="225" w:line="360" w:lineRule="auto"/>
        <w:ind w:firstLine="709"/>
        <w:jc w:val="both"/>
        <w:outlineLvl w:val="2"/>
        <w:rPr>
          <w:rFonts w:ascii="Times New Roman" w:eastAsia="Times New Roman" w:hAnsi="Times New Roman" w:cs="Times New Roman"/>
          <w:color w:val="000000" w:themeColor="text1"/>
          <w:sz w:val="28"/>
          <w:szCs w:val="28"/>
          <w:lang w:eastAsia="ru-RU"/>
        </w:rPr>
      </w:pPr>
      <w:r w:rsidRPr="00963AF8">
        <w:rPr>
          <w:rFonts w:ascii="Times New Roman" w:eastAsia="Times New Roman" w:hAnsi="Times New Roman" w:cs="Times New Roman"/>
          <w:color w:val="000000" w:themeColor="text1"/>
          <w:sz w:val="28"/>
          <w:szCs w:val="28"/>
          <w:lang w:eastAsia="ru-RU"/>
        </w:rPr>
        <w:t>Первые истории о появлении танцев</w:t>
      </w:r>
    </w:p>
    <w:p w14:paraId="64D3602B" w14:textId="77777777" w:rsidR="003F4665" w:rsidRPr="00963AF8" w:rsidRDefault="003F4665" w:rsidP="00C53319">
      <w:pPr>
        <w:shd w:val="clear" w:color="auto" w:fill="FFFFFF"/>
        <w:spacing w:after="225" w:line="360" w:lineRule="auto"/>
        <w:ind w:firstLine="709"/>
        <w:jc w:val="both"/>
        <w:rPr>
          <w:rFonts w:ascii="Times New Roman" w:eastAsia="Times New Roman" w:hAnsi="Times New Roman" w:cs="Times New Roman"/>
          <w:color w:val="000000" w:themeColor="text1"/>
          <w:sz w:val="28"/>
          <w:szCs w:val="28"/>
          <w:lang w:eastAsia="ru-RU"/>
        </w:rPr>
      </w:pPr>
      <w:r w:rsidRPr="00963AF8">
        <w:rPr>
          <w:rFonts w:ascii="Times New Roman" w:eastAsia="Times New Roman" w:hAnsi="Times New Roman" w:cs="Times New Roman"/>
          <w:color w:val="000000" w:themeColor="text1"/>
          <w:sz w:val="28"/>
          <w:szCs w:val="28"/>
          <w:lang w:eastAsia="ru-RU"/>
        </w:rPr>
        <w:lastRenderedPageBreak/>
        <w:t>Японская культура не привыкла отделять мифы от реальных историй, для нее сочетание магических рассказов и фактов вполне обыденное явление.</w:t>
      </w:r>
    </w:p>
    <w:p w14:paraId="1C1D2BFD" w14:textId="77777777" w:rsidR="003F4665" w:rsidRPr="00963AF8" w:rsidRDefault="003F4665" w:rsidP="00C53319">
      <w:pPr>
        <w:shd w:val="clear" w:color="auto" w:fill="FFFFFF"/>
        <w:spacing w:after="225" w:line="360" w:lineRule="auto"/>
        <w:ind w:firstLine="709"/>
        <w:jc w:val="both"/>
        <w:rPr>
          <w:rFonts w:ascii="Times New Roman" w:eastAsia="Times New Roman" w:hAnsi="Times New Roman" w:cs="Times New Roman"/>
          <w:color w:val="000000" w:themeColor="text1"/>
          <w:sz w:val="28"/>
          <w:szCs w:val="28"/>
          <w:lang w:eastAsia="ru-RU"/>
        </w:rPr>
      </w:pPr>
      <w:r w:rsidRPr="00963AF8">
        <w:rPr>
          <w:rFonts w:ascii="Times New Roman" w:eastAsia="Times New Roman" w:hAnsi="Times New Roman" w:cs="Times New Roman"/>
          <w:color w:val="000000" w:themeColor="text1"/>
          <w:sz w:val="28"/>
          <w:szCs w:val="28"/>
          <w:lang w:eastAsia="ru-RU"/>
        </w:rPr>
        <w:t xml:space="preserve">Так, если верить легендам, то первым танцем стало выступление богини </w:t>
      </w:r>
      <w:proofErr w:type="spellStart"/>
      <w:r w:rsidRPr="00963AF8">
        <w:rPr>
          <w:rFonts w:ascii="Times New Roman" w:eastAsia="Times New Roman" w:hAnsi="Times New Roman" w:cs="Times New Roman"/>
          <w:color w:val="000000" w:themeColor="text1"/>
          <w:sz w:val="28"/>
          <w:szCs w:val="28"/>
          <w:lang w:eastAsia="ru-RU"/>
        </w:rPr>
        <w:t>Амэ</w:t>
      </w:r>
      <w:proofErr w:type="spellEnd"/>
      <w:r w:rsidRPr="00963AF8">
        <w:rPr>
          <w:rFonts w:ascii="Times New Roman" w:eastAsia="Times New Roman" w:hAnsi="Times New Roman" w:cs="Times New Roman"/>
          <w:color w:val="000000" w:themeColor="text1"/>
          <w:sz w:val="28"/>
          <w:szCs w:val="28"/>
          <w:lang w:eastAsia="ru-RU"/>
        </w:rPr>
        <w:t xml:space="preserve">-но </w:t>
      </w:r>
      <w:proofErr w:type="spellStart"/>
      <w:r w:rsidRPr="00963AF8">
        <w:rPr>
          <w:rFonts w:ascii="Times New Roman" w:eastAsia="Times New Roman" w:hAnsi="Times New Roman" w:cs="Times New Roman"/>
          <w:color w:val="000000" w:themeColor="text1"/>
          <w:sz w:val="28"/>
          <w:szCs w:val="28"/>
          <w:lang w:eastAsia="ru-RU"/>
        </w:rPr>
        <w:t>Удзумэ</w:t>
      </w:r>
      <w:proofErr w:type="spellEnd"/>
      <w:r w:rsidRPr="00963AF8">
        <w:rPr>
          <w:rFonts w:ascii="Times New Roman" w:eastAsia="Times New Roman" w:hAnsi="Times New Roman" w:cs="Times New Roman"/>
          <w:color w:val="000000" w:themeColor="text1"/>
          <w:sz w:val="28"/>
          <w:szCs w:val="28"/>
          <w:lang w:eastAsia="ru-RU"/>
        </w:rPr>
        <w:t xml:space="preserve">. Суть рассказа в том, что божество солнца Аматэрасу </w:t>
      </w:r>
      <w:proofErr w:type="spellStart"/>
      <w:r w:rsidRPr="00963AF8">
        <w:rPr>
          <w:rFonts w:ascii="Times New Roman" w:eastAsia="Times New Roman" w:hAnsi="Times New Roman" w:cs="Times New Roman"/>
          <w:color w:val="000000" w:themeColor="text1"/>
          <w:sz w:val="28"/>
          <w:szCs w:val="28"/>
          <w:lang w:eastAsia="ru-RU"/>
        </w:rPr>
        <w:t>Омиками</w:t>
      </w:r>
      <w:proofErr w:type="spellEnd"/>
      <w:r w:rsidRPr="00963AF8">
        <w:rPr>
          <w:rFonts w:ascii="Times New Roman" w:eastAsia="Times New Roman" w:hAnsi="Times New Roman" w:cs="Times New Roman"/>
          <w:color w:val="000000" w:themeColor="text1"/>
          <w:sz w:val="28"/>
          <w:szCs w:val="28"/>
          <w:lang w:eastAsia="ru-RU"/>
        </w:rPr>
        <w:t xml:space="preserve"> скрылось в каменном гроте от глаз людей, что привело к кромешной тьме. Дабы спасти землю, остальные божества японского пантеона придумали хитрый план, а именно выманить Аматэрасу диким танцем.</w:t>
      </w:r>
    </w:p>
    <w:p w14:paraId="262D3EA3" w14:textId="77777777" w:rsidR="003F4665" w:rsidRPr="00963AF8" w:rsidRDefault="003F4665" w:rsidP="00C53319">
      <w:pPr>
        <w:shd w:val="clear" w:color="auto" w:fill="FFFFFF"/>
        <w:spacing w:after="225" w:line="360" w:lineRule="auto"/>
        <w:ind w:firstLine="709"/>
        <w:jc w:val="both"/>
        <w:rPr>
          <w:rFonts w:ascii="Times New Roman" w:eastAsia="Times New Roman" w:hAnsi="Times New Roman" w:cs="Times New Roman"/>
          <w:color w:val="000000" w:themeColor="text1"/>
          <w:sz w:val="28"/>
          <w:szCs w:val="28"/>
          <w:lang w:eastAsia="ru-RU"/>
        </w:rPr>
      </w:pPr>
      <w:r w:rsidRPr="00963AF8">
        <w:rPr>
          <w:rFonts w:ascii="Times New Roman" w:eastAsia="Times New Roman" w:hAnsi="Times New Roman" w:cs="Times New Roman"/>
          <w:color w:val="000000" w:themeColor="text1"/>
          <w:sz w:val="28"/>
          <w:szCs w:val="28"/>
          <w:lang w:eastAsia="ru-RU"/>
        </w:rPr>
        <w:t xml:space="preserve">План сработал, и мир увидел не только солнечный свет, но и божественное действие – танец. В дальнейшем традиции и движения передавались от одной служительницы храма, к другой покуда не распространился по всей Японии. А имя этому танцу – </w:t>
      </w:r>
      <w:proofErr w:type="spellStart"/>
      <w:r w:rsidRPr="00963AF8">
        <w:rPr>
          <w:rFonts w:ascii="Times New Roman" w:eastAsia="Times New Roman" w:hAnsi="Times New Roman" w:cs="Times New Roman"/>
          <w:color w:val="000000" w:themeColor="text1"/>
          <w:sz w:val="28"/>
          <w:szCs w:val="28"/>
          <w:lang w:eastAsia="ru-RU"/>
        </w:rPr>
        <w:t>кагура</w:t>
      </w:r>
      <w:proofErr w:type="spellEnd"/>
      <w:r w:rsidRPr="00963AF8">
        <w:rPr>
          <w:rFonts w:ascii="Times New Roman" w:eastAsia="Times New Roman" w:hAnsi="Times New Roman" w:cs="Times New Roman"/>
          <w:color w:val="000000" w:themeColor="text1"/>
          <w:sz w:val="28"/>
          <w:szCs w:val="28"/>
          <w:lang w:eastAsia="ru-RU"/>
        </w:rPr>
        <w:t xml:space="preserve">. Пускай в дальнейшем он подвергся многим изменениям, но именно этот обряд стал прародителем большинства танцев </w:t>
      </w:r>
      <w:proofErr w:type="spellStart"/>
      <w:r w:rsidRPr="00963AF8">
        <w:rPr>
          <w:rFonts w:ascii="Times New Roman" w:eastAsia="Times New Roman" w:hAnsi="Times New Roman" w:cs="Times New Roman"/>
          <w:color w:val="000000" w:themeColor="text1"/>
          <w:sz w:val="28"/>
          <w:szCs w:val="28"/>
          <w:lang w:eastAsia="ru-RU"/>
        </w:rPr>
        <w:t>одори</w:t>
      </w:r>
      <w:proofErr w:type="spellEnd"/>
      <w:r w:rsidRPr="00963AF8">
        <w:rPr>
          <w:rFonts w:ascii="Times New Roman" w:eastAsia="Times New Roman" w:hAnsi="Times New Roman" w:cs="Times New Roman"/>
          <w:color w:val="000000" w:themeColor="text1"/>
          <w:sz w:val="28"/>
          <w:szCs w:val="28"/>
          <w:lang w:eastAsia="ru-RU"/>
        </w:rPr>
        <w:t>.</w:t>
      </w:r>
    </w:p>
    <w:p w14:paraId="30C8AFC2" w14:textId="77777777" w:rsidR="003F4665" w:rsidRPr="00C53319" w:rsidRDefault="003F4665" w:rsidP="00C53319">
      <w:pPr>
        <w:shd w:val="clear" w:color="auto" w:fill="FFFFFF"/>
        <w:spacing w:after="225" w:line="360" w:lineRule="auto"/>
        <w:ind w:firstLine="709"/>
        <w:jc w:val="both"/>
        <w:outlineLvl w:val="2"/>
        <w:rPr>
          <w:rFonts w:ascii="Times New Roman" w:eastAsia="Times New Roman" w:hAnsi="Times New Roman" w:cs="Times New Roman"/>
          <w:b/>
          <w:color w:val="000000" w:themeColor="text1"/>
          <w:sz w:val="28"/>
          <w:szCs w:val="28"/>
          <w:lang w:eastAsia="ru-RU"/>
        </w:rPr>
      </w:pPr>
      <w:r w:rsidRPr="00C53319">
        <w:rPr>
          <w:rFonts w:ascii="Times New Roman" w:eastAsia="Times New Roman" w:hAnsi="Times New Roman" w:cs="Times New Roman"/>
          <w:b/>
          <w:color w:val="000000" w:themeColor="text1"/>
          <w:sz w:val="28"/>
          <w:szCs w:val="28"/>
          <w:lang w:eastAsia="ru-RU"/>
        </w:rPr>
        <w:t>Влияние соседей с Азии</w:t>
      </w:r>
    </w:p>
    <w:p w14:paraId="1E0B7654" w14:textId="77777777" w:rsidR="003F4665" w:rsidRPr="00963AF8" w:rsidRDefault="003F4665" w:rsidP="00C53319">
      <w:pPr>
        <w:shd w:val="clear" w:color="auto" w:fill="FFFFFF"/>
        <w:spacing w:after="225" w:line="360" w:lineRule="auto"/>
        <w:ind w:firstLine="709"/>
        <w:jc w:val="both"/>
        <w:rPr>
          <w:rFonts w:ascii="Times New Roman" w:eastAsia="Times New Roman" w:hAnsi="Times New Roman" w:cs="Times New Roman"/>
          <w:color w:val="000000" w:themeColor="text1"/>
          <w:sz w:val="28"/>
          <w:szCs w:val="28"/>
          <w:lang w:eastAsia="ru-RU"/>
        </w:rPr>
      </w:pPr>
      <w:r w:rsidRPr="00963AF8">
        <w:rPr>
          <w:rFonts w:ascii="Times New Roman" w:eastAsia="Times New Roman" w:hAnsi="Times New Roman" w:cs="Times New Roman"/>
          <w:color w:val="000000" w:themeColor="text1"/>
          <w:sz w:val="28"/>
          <w:szCs w:val="28"/>
          <w:lang w:eastAsia="ru-RU"/>
        </w:rPr>
        <w:t>Хотя остров и огражден океаном от многих стран, некоторое влияние со стороны ближних соседей все же было. Так в VII веке император решил привить своим поданным любовь к музыкальным танцам и постановкам. Прототипом стали корейские народные танцы, которые впоследствии быстро влились в культурную среду Японии.</w:t>
      </w:r>
    </w:p>
    <w:p w14:paraId="38C7279E" w14:textId="77777777" w:rsidR="003F4665" w:rsidRPr="00963AF8" w:rsidRDefault="003F4665" w:rsidP="00C53319">
      <w:pPr>
        <w:shd w:val="clear" w:color="auto" w:fill="FFFFFF"/>
        <w:spacing w:after="225" w:line="360" w:lineRule="auto"/>
        <w:ind w:firstLine="709"/>
        <w:jc w:val="both"/>
        <w:rPr>
          <w:rFonts w:ascii="Times New Roman" w:eastAsia="Times New Roman" w:hAnsi="Times New Roman" w:cs="Times New Roman"/>
          <w:color w:val="000000" w:themeColor="text1"/>
          <w:sz w:val="28"/>
          <w:szCs w:val="28"/>
          <w:lang w:eastAsia="ru-RU"/>
        </w:rPr>
      </w:pPr>
      <w:r w:rsidRPr="00963AF8">
        <w:rPr>
          <w:rFonts w:ascii="Times New Roman" w:eastAsia="Times New Roman" w:hAnsi="Times New Roman" w:cs="Times New Roman"/>
          <w:color w:val="000000" w:themeColor="text1"/>
          <w:sz w:val="28"/>
          <w:szCs w:val="28"/>
          <w:lang w:eastAsia="ru-RU"/>
        </w:rPr>
        <w:t>Немало движений и обычаев позаимствовали и у Китая, известного своими театральными постановками. Именно благодаря этому сотрудничеству в арсенале японских актеров появились яркие костюмы, маски и акробатические движения.</w:t>
      </w:r>
    </w:p>
    <w:p w14:paraId="4B47AD97" w14:textId="77777777" w:rsidR="003F4665" w:rsidRPr="00963AF8" w:rsidRDefault="003F4665" w:rsidP="00C53319">
      <w:pPr>
        <w:shd w:val="clear" w:color="auto" w:fill="FFFFFF"/>
        <w:spacing w:after="225" w:line="360" w:lineRule="auto"/>
        <w:ind w:firstLine="709"/>
        <w:jc w:val="both"/>
        <w:rPr>
          <w:rFonts w:ascii="Times New Roman" w:eastAsia="Times New Roman" w:hAnsi="Times New Roman" w:cs="Times New Roman"/>
          <w:color w:val="000000" w:themeColor="text1"/>
          <w:sz w:val="28"/>
          <w:szCs w:val="28"/>
          <w:lang w:eastAsia="ru-RU"/>
        </w:rPr>
      </w:pPr>
      <w:r w:rsidRPr="00963AF8">
        <w:rPr>
          <w:rFonts w:ascii="Times New Roman" w:eastAsia="Times New Roman" w:hAnsi="Times New Roman" w:cs="Times New Roman"/>
          <w:color w:val="000000" w:themeColor="text1"/>
          <w:sz w:val="28"/>
          <w:szCs w:val="28"/>
          <w:lang w:eastAsia="ru-RU"/>
        </w:rPr>
        <w:t>Столь плотный культурный союз с материком породил на свет такие формы танцев как:</w:t>
      </w:r>
    </w:p>
    <w:p w14:paraId="17DB67DA" w14:textId="77777777" w:rsidR="003F4665" w:rsidRPr="00963AF8" w:rsidRDefault="003F4665" w:rsidP="00C53319">
      <w:pPr>
        <w:numPr>
          <w:ilvl w:val="0"/>
          <w:numId w:val="2"/>
        </w:numPr>
        <w:shd w:val="clear" w:color="auto" w:fill="FFFFFF"/>
        <w:spacing w:before="150" w:after="0" w:line="360" w:lineRule="auto"/>
        <w:ind w:left="300" w:right="15" w:firstLine="709"/>
        <w:jc w:val="both"/>
        <w:rPr>
          <w:rFonts w:ascii="Times New Roman" w:eastAsia="Times New Roman" w:hAnsi="Times New Roman" w:cs="Times New Roman"/>
          <w:color w:val="000000" w:themeColor="text1"/>
          <w:sz w:val="28"/>
          <w:szCs w:val="28"/>
          <w:lang w:eastAsia="ru-RU"/>
        </w:rPr>
      </w:pPr>
      <w:r w:rsidRPr="00963AF8">
        <w:rPr>
          <w:rFonts w:ascii="Times New Roman" w:eastAsia="Times New Roman" w:hAnsi="Times New Roman" w:cs="Times New Roman"/>
          <w:color w:val="000000" w:themeColor="text1"/>
          <w:sz w:val="28"/>
          <w:szCs w:val="28"/>
          <w:lang w:eastAsia="ru-RU"/>
        </w:rPr>
        <w:t>тока – скромные танцы, смешанные с песнопением;</w:t>
      </w:r>
    </w:p>
    <w:p w14:paraId="572BE28C" w14:textId="77777777" w:rsidR="003F4665" w:rsidRPr="00963AF8" w:rsidRDefault="003F4665" w:rsidP="00C53319">
      <w:pPr>
        <w:numPr>
          <w:ilvl w:val="0"/>
          <w:numId w:val="2"/>
        </w:numPr>
        <w:shd w:val="clear" w:color="auto" w:fill="FFFFFF"/>
        <w:spacing w:before="150" w:after="0" w:line="360" w:lineRule="auto"/>
        <w:ind w:left="300" w:right="15" w:firstLine="709"/>
        <w:jc w:val="both"/>
        <w:rPr>
          <w:rFonts w:ascii="Times New Roman" w:eastAsia="Times New Roman" w:hAnsi="Times New Roman" w:cs="Times New Roman"/>
          <w:color w:val="000000" w:themeColor="text1"/>
          <w:sz w:val="28"/>
          <w:szCs w:val="28"/>
          <w:lang w:eastAsia="ru-RU"/>
        </w:rPr>
      </w:pPr>
      <w:proofErr w:type="spellStart"/>
      <w:r w:rsidRPr="00963AF8">
        <w:rPr>
          <w:rFonts w:ascii="Times New Roman" w:eastAsia="Times New Roman" w:hAnsi="Times New Roman" w:cs="Times New Roman"/>
          <w:color w:val="000000" w:themeColor="text1"/>
          <w:sz w:val="28"/>
          <w:szCs w:val="28"/>
          <w:lang w:eastAsia="ru-RU"/>
        </w:rPr>
        <w:lastRenderedPageBreak/>
        <w:t>сангаку</w:t>
      </w:r>
      <w:proofErr w:type="spellEnd"/>
      <w:r w:rsidRPr="00963AF8">
        <w:rPr>
          <w:rFonts w:ascii="Times New Roman" w:eastAsia="Times New Roman" w:hAnsi="Times New Roman" w:cs="Times New Roman"/>
          <w:color w:val="000000" w:themeColor="text1"/>
          <w:sz w:val="28"/>
          <w:szCs w:val="28"/>
          <w:lang w:eastAsia="ru-RU"/>
        </w:rPr>
        <w:t xml:space="preserve"> – </w:t>
      </w:r>
      <w:proofErr w:type="gramStart"/>
      <w:r w:rsidRPr="00963AF8">
        <w:rPr>
          <w:rFonts w:ascii="Times New Roman" w:eastAsia="Times New Roman" w:hAnsi="Times New Roman" w:cs="Times New Roman"/>
          <w:color w:val="000000" w:themeColor="text1"/>
          <w:sz w:val="28"/>
          <w:szCs w:val="28"/>
          <w:lang w:eastAsia="ru-RU"/>
        </w:rPr>
        <w:t>выступления</w:t>
      </w:r>
      <w:proofErr w:type="gramEnd"/>
      <w:r w:rsidRPr="00963AF8">
        <w:rPr>
          <w:rFonts w:ascii="Times New Roman" w:eastAsia="Times New Roman" w:hAnsi="Times New Roman" w:cs="Times New Roman"/>
          <w:color w:val="000000" w:themeColor="text1"/>
          <w:sz w:val="28"/>
          <w:szCs w:val="28"/>
          <w:lang w:eastAsia="ru-RU"/>
        </w:rPr>
        <w:t xml:space="preserve"> связанные с акробатическими трюками;</w:t>
      </w:r>
    </w:p>
    <w:p w14:paraId="499EF238" w14:textId="77777777" w:rsidR="003F4665" w:rsidRPr="00963AF8" w:rsidRDefault="003F4665" w:rsidP="00C53319">
      <w:pPr>
        <w:numPr>
          <w:ilvl w:val="0"/>
          <w:numId w:val="2"/>
        </w:numPr>
        <w:shd w:val="clear" w:color="auto" w:fill="FFFFFF"/>
        <w:spacing w:before="150" w:after="0" w:line="360" w:lineRule="auto"/>
        <w:ind w:left="300" w:right="15" w:firstLine="709"/>
        <w:jc w:val="both"/>
        <w:rPr>
          <w:rFonts w:ascii="Times New Roman" w:eastAsia="Times New Roman" w:hAnsi="Times New Roman" w:cs="Times New Roman"/>
          <w:color w:val="000000" w:themeColor="text1"/>
          <w:sz w:val="28"/>
          <w:szCs w:val="28"/>
          <w:lang w:eastAsia="ru-RU"/>
        </w:rPr>
      </w:pPr>
      <w:proofErr w:type="spellStart"/>
      <w:r w:rsidRPr="00963AF8">
        <w:rPr>
          <w:rFonts w:ascii="Times New Roman" w:eastAsia="Times New Roman" w:hAnsi="Times New Roman" w:cs="Times New Roman"/>
          <w:color w:val="000000" w:themeColor="text1"/>
          <w:sz w:val="28"/>
          <w:szCs w:val="28"/>
          <w:lang w:eastAsia="ru-RU"/>
        </w:rPr>
        <w:t>дэнгаку</w:t>
      </w:r>
      <w:proofErr w:type="spellEnd"/>
      <w:r w:rsidRPr="00963AF8">
        <w:rPr>
          <w:rFonts w:ascii="Times New Roman" w:eastAsia="Times New Roman" w:hAnsi="Times New Roman" w:cs="Times New Roman"/>
          <w:color w:val="000000" w:themeColor="text1"/>
          <w:sz w:val="28"/>
          <w:szCs w:val="28"/>
          <w:lang w:eastAsia="ru-RU"/>
        </w:rPr>
        <w:t xml:space="preserve"> – постановки для глаз придворных;</w:t>
      </w:r>
    </w:p>
    <w:p w14:paraId="71BF349E" w14:textId="77777777" w:rsidR="003F4665" w:rsidRPr="00963AF8" w:rsidRDefault="003F4665" w:rsidP="00C53319">
      <w:pPr>
        <w:numPr>
          <w:ilvl w:val="0"/>
          <w:numId w:val="2"/>
        </w:numPr>
        <w:shd w:val="clear" w:color="auto" w:fill="FFFFFF"/>
        <w:spacing w:before="150" w:after="0" w:line="360" w:lineRule="auto"/>
        <w:ind w:left="300" w:right="15" w:firstLine="709"/>
        <w:jc w:val="both"/>
        <w:rPr>
          <w:rFonts w:ascii="Times New Roman" w:eastAsia="Times New Roman" w:hAnsi="Times New Roman" w:cs="Times New Roman"/>
          <w:color w:val="000000" w:themeColor="text1"/>
          <w:sz w:val="28"/>
          <w:szCs w:val="28"/>
          <w:lang w:eastAsia="ru-RU"/>
        </w:rPr>
      </w:pPr>
      <w:proofErr w:type="spellStart"/>
      <w:r w:rsidRPr="00963AF8">
        <w:rPr>
          <w:rFonts w:ascii="Times New Roman" w:eastAsia="Times New Roman" w:hAnsi="Times New Roman" w:cs="Times New Roman"/>
          <w:color w:val="000000" w:themeColor="text1"/>
          <w:sz w:val="28"/>
          <w:szCs w:val="28"/>
          <w:lang w:eastAsia="ru-RU"/>
        </w:rPr>
        <w:t>фурю-одори</w:t>
      </w:r>
      <w:proofErr w:type="spellEnd"/>
      <w:r w:rsidRPr="00963AF8">
        <w:rPr>
          <w:rFonts w:ascii="Times New Roman" w:eastAsia="Times New Roman" w:hAnsi="Times New Roman" w:cs="Times New Roman"/>
          <w:color w:val="000000" w:themeColor="text1"/>
          <w:sz w:val="28"/>
          <w:szCs w:val="28"/>
          <w:lang w:eastAsia="ru-RU"/>
        </w:rPr>
        <w:t xml:space="preserve"> – действие, в котором актеры облачались в элегантные костюмы.</w:t>
      </w:r>
    </w:p>
    <w:p w14:paraId="4F528F47" w14:textId="77777777" w:rsidR="003F4665" w:rsidRPr="00963AF8" w:rsidRDefault="003F4665" w:rsidP="00C53319">
      <w:pPr>
        <w:shd w:val="clear" w:color="auto" w:fill="FFFFFF"/>
        <w:spacing w:after="225" w:line="360" w:lineRule="auto"/>
        <w:ind w:firstLine="709"/>
        <w:jc w:val="both"/>
        <w:rPr>
          <w:rFonts w:ascii="Times New Roman" w:eastAsia="Times New Roman" w:hAnsi="Times New Roman" w:cs="Times New Roman"/>
          <w:color w:val="000000" w:themeColor="text1"/>
          <w:sz w:val="28"/>
          <w:szCs w:val="28"/>
          <w:lang w:eastAsia="ru-RU"/>
        </w:rPr>
      </w:pPr>
      <w:r w:rsidRPr="00963AF8">
        <w:rPr>
          <w:rFonts w:ascii="Times New Roman" w:eastAsia="Times New Roman" w:hAnsi="Times New Roman" w:cs="Times New Roman"/>
          <w:color w:val="000000" w:themeColor="text1"/>
          <w:sz w:val="28"/>
          <w:szCs w:val="28"/>
          <w:lang w:eastAsia="ru-RU"/>
        </w:rPr>
        <w:t>Помимо этого, существовало еще множество второстепенных течений. Так, одни были созданы исключительно для мальчиков, вторые только для девочек. По мере развития танцевальной культуры подобных разделений появлялось все больше, что сделало ее более разнообразной.</w:t>
      </w:r>
    </w:p>
    <w:p w14:paraId="2D4F76A1" w14:textId="77777777" w:rsidR="003F4665" w:rsidRPr="00C53319" w:rsidRDefault="003F4665" w:rsidP="00C53319">
      <w:pPr>
        <w:shd w:val="clear" w:color="auto" w:fill="FFFFFF"/>
        <w:spacing w:after="225" w:line="360" w:lineRule="auto"/>
        <w:ind w:firstLine="709"/>
        <w:jc w:val="both"/>
        <w:outlineLvl w:val="2"/>
        <w:rPr>
          <w:rFonts w:ascii="Times New Roman" w:eastAsia="Times New Roman" w:hAnsi="Times New Roman" w:cs="Times New Roman"/>
          <w:b/>
          <w:color w:val="000000" w:themeColor="text1"/>
          <w:sz w:val="28"/>
          <w:szCs w:val="28"/>
          <w:lang w:eastAsia="ru-RU"/>
        </w:rPr>
      </w:pPr>
      <w:r w:rsidRPr="00C53319">
        <w:rPr>
          <w:rFonts w:ascii="Times New Roman" w:eastAsia="Times New Roman" w:hAnsi="Times New Roman" w:cs="Times New Roman"/>
          <w:b/>
          <w:color w:val="000000" w:themeColor="text1"/>
          <w:sz w:val="28"/>
          <w:szCs w:val="28"/>
          <w:lang w:eastAsia="ru-RU"/>
        </w:rPr>
        <w:t xml:space="preserve">Появление </w:t>
      </w:r>
      <w:proofErr w:type="gramStart"/>
      <w:r w:rsidRPr="00C53319">
        <w:rPr>
          <w:rFonts w:ascii="Times New Roman" w:eastAsia="Times New Roman" w:hAnsi="Times New Roman" w:cs="Times New Roman"/>
          <w:b/>
          <w:color w:val="000000" w:themeColor="text1"/>
          <w:sz w:val="28"/>
          <w:szCs w:val="28"/>
          <w:lang w:eastAsia="ru-RU"/>
        </w:rPr>
        <w:t>театра</w:t>
      </w:r>
      <w:proofErr w:type="gramEnd"/>
      <w:r w:rsidRPr="00C53319">
        <w:rPr>
          <w:rFonts w:ascii="Times New Roman" w:eastAsia="Times New Roman" w:hAnsi="Times New Roman" w:cs="Times New Roman"/>
          <w:b/>
          <w:color w:val="000000" w:themeColor="text1"/>
          <w:sz w:val="28"/>
          <w:szCs w:val="28"/>
          <w:lang w:eastAsia="ru-RU"/>
        </w:rPr>
        <w:t xml:space="preserve"> Но и </w:t>
      </w:r>
      <w:proofErr w:type="spellStart"/>
      <w:r w:rsidRPr="00C53319">
        <w:rPr>
          <w:rFonts w:ascii="Times New Roman" w:eastAsia="Times New Roman" w:hAnsi="Times New Roman" w:cs="Times New Roman"/>
          <w:b/>
          <w:color w:val="000000" w:themeColor="text1"/>
          <w:sz w:val="28"/>
          <w:szCs w:val="28"/>
          <w:lang w:eastAsia="ru-RU"/>
        </w:rPr>
        <w:t>Кегэн</w:t>
      </w:r>
      <w:proofErr w:type="spellEnd"/>
    </w:p>
    <w:p w14:paraId="5C86BE2D" w14:textId="77777777" w:rsidR="003F4665" w:rsidRPr="00963AF8" w:rsidRDefault="003F4665" w:rsidP="00C53319">
      <w:pPr>
        <w:shd w:val="clear" w:color="auto" w:fill="FFFFFF"/>
        <w:spacing w:after="225" w:line="240" w:lineRule="auto"/>
        <w:jc w:val="both"/>
        <w:rPr>
          <w:rFonts w:ascii="Verdana" w:eastAsia="Times New Roman" w:hAnsi="Verdana" w:cs="Times New Roman"/>
          <w:color w:val="898989"/>
          <w:sz w:val="18"/>
          <w:szCs w:val="18"/>
          <w:lang w:eastAsia="ru-RU"/>
        </w:rPr>
      </w:pPr>
      <w:r w:rsidRPr="00963AF8">
        <w:rPr>
          <w:rFonts w:ascii="Verdana" w:eastAsia="Times New Roman" w:hAnsi="Verdana" w:cs="Times New Roman"/>
          <w:noProof/>
          <w:color w:val="898989"/>
          <w:sz w:val="18"/>
          <w:szCs w:val="18"/>
          <w:lang w:eastAsia="ru-RU"/>
        </w:rPr>
        <w:drawing>
          <wp:inline distT="0" distB="0" distL="0" distR="0" wp14:anchorId="0CA085B8" wp14:editId="05369334">
            <wp:extent cx="6099810" cy="3990975"/>
            <wp:effectExtent l="0" t="0" r="0" b="9525"/>
            <wp:docPr id="5" name="Рисунок 5" descr="geish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geisha"/>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099810" cy="3990975"/>
                    </a:xfrm>
                    <a:prstGeom prst="rect">
                      <a:avLst/>
                    </a:prstGeom>
                    <a:noFill/>
                    <a:ln>
                      <a:noFill/>
                    </a:ln>
                  </pic:spPr>
                </pic:pic>
              </a:graphicData>
            </a:graphic>
          </wp:inline>
        </w:drawing>
      </w:r>
    </w:p>
    <w:p w14:paraId="383AAD53" w14:textId="77777777" w:rsidR="003F4665" w:rsidRPr="00963AF8" w:rsidRDefault="003F4665" w:rsidP="00C53319">
      <w:pPr>
        <w:shd w:val="clear" w:color="auto" w:fill="FFFFFF"/>
        <w:spacing w:after="225" w:line="360" w:lineRule="auto"/>
        <w:ind w:firstLine="709"/>
        <w:jc w:val="both"/>
        <w:rPr>
          <w:rFonts w:ascii="Times New Roman" w:eastAsia="Times New Roman" w:hAnsi="Times New Roman" w:cs="Times New Roman"/>
          <w:color w:val="000000" w:themeColor="text1"/>
          <w:sz w:val="28"/>
          <w:szCs w:val="28"/>
          <w:lang w:eastAsia="ru-RU"/>
        </w:rPr>
      </w:pPr>
      <w:r w:rsidRPr="00963AF8">
        <w:rPr>
          <w:rFonts w:ascii="Times New Roman" w:eastAsia="Times New Roman" w:hAnsi="Times New Roman" w:cs="Times New Roman"/>
          <w:color w:val="000000" w:themeColor="text1"/>
          <w:sz w:val="28"/>
          <w:szCs w:val="28"/>
          <w:lang w:eastAsia="ru-RU"/>
        </w:rPr>
        <w:t xml:space="preserve">С течением лет, танец «май» перестал быть сугубо ритуальным обрядом, и влился в обыденную жизнь японцев. Наиболее успешными стали постановки сыгранные </w:t>
      </w:r>
      <w:proofErr w:type="gramStart"/>
      <w:r w:rsidRPr="00963AF8">
        <w:rPr>
          <w:rFonts w:ascii="Times New Roman" w:eastAsia="Times New Roman" w:hAnsi="Times New Roman" w:cs="Times New Roman"/>
          <w:color w:val="000000" w:themeColor="text1"/>
          <w:sz w:val="28"/>
          <w:szCs w:val="28"/>
          <w:lang w:eastAsia="ru-RU"/>
        </w:rPr>
        <w:t>театрами</w:t>
      </w:r>
      <w:proofErr w:type="gramEnd"/>
      <w:r w:rsidRPr="00963AF8">
        <w:rPr>
          <w:rFonts w:ascii="Times New Roman" w:eastAsia="Times New Roman" w:hAnsi="Times New Roman" w:cs="Times New Roman"/>
          <w:color w:val="000000" w:themeColor="text1"/>
          <w:sz w:val="28"/>
          <w:szCs w:val="28"/>
          <w:lang w:eastAsia="ru-RU"/>
        </w:rPr>
        <w:t xml:space="preserve"> Но и </w:t>
      </w:r>
      <w:proofErr w:type="spellStart"/>
      <w:r w:rsidRPr="00963AF8">
        <w:rPr>
          <w:rFonts w:ascii="Times New Roman" w:eastAsia="Times New Roman" w:hAnsi="Times New Roman" w:cs="Times New Roman"/>
          <w:color w:val="000000" w:themeColor="text1"/>
          <w:sz w:val="28"/>
          <w:szCs w:val="28"/>
          <w:lang w:eastAsia="ru-RU"/>
        </w:rPr>
        <w:t>Кегэн</w:t>
      </w:r>
      <w:proofErr w:type="spellEnd"/>
      <w:r w:rsidRPr="00963AF8">
        <w:rPr>
          <w:rFonts w:ascii="Times New Roman" w:eastAsia="Times New Roman" w:hAnsi="Times New Roman" w:cs="Times New Roman"/>
          <w:color w:val="000000" w:themeColor="text1"/>
          <w:sz w:val="28"/>
          <w:szCs w:val="28"/>
          <w:lang w:eastAsia="ru-RU"/>
        </w:rPr>
        <w:t>, которые были открыты в середине XIV веке и существуют по сей день.</w:t>
      </w:r>
    </w:p>
    <w:p w14:paraId="3E180EFC" w14:textId="77777777" w:rsidR="003F4665" w:rsidRPr="00963AF8" w:rsidRDefault="003F4665" w:rsidP="00C53319">
      <w:pPr>
        <w:shd w:val="clear" w:color="auto" w:fill="FFFFFF"/>
        <w:spacing w:after="225" w:line="360" w:lineRule="auto"/>
        <w:ind w:firstLine="709"/>
        <w:jc w:val="both"/>
        <w:rPr>
          <w:rFonts w:ascii="Times New Roman" w:eastAsia="Times New Roman" w:hAnsi="Times New Roman" w:cs="Times New Roman"/>
          <w:color w:val="000000" w:themeColor="text1"/>
          <w:sz w:val="28"/>
          <w:szCs w:val="28"/>
          <w:lang w:eastAsia="ru-RU"/>
        </w:rPr>
      </w:pPr>
      <w:proofErr w:type="gramStart"/>
      <w:r w:rsidRPr="00963AF8">
        <w:rPr>
          <w:rFonts w:ascii="Times New Roman" w:eastAsia="Times New Roman" w:hAnsi="Times New Roman" w:cs="Times New Roman"/>
          <w:color w:val="000000" w:themeColor="text1"/>
          <w:sz w:val="28"/>
          <w:szCs w:val="28"/>
          <w:lang w:eastAsia="ru-RU"/>
        </w:rPr>
        <w:lastRenderedPageBreak/>
        <w:t>Театр</w:t>
      </w:r>
      <w:proofErr w:type="gramEnd"/>
      <w:r w:rsidRPr="00963AF8">
        <w:rPr>
          <w:rFonts w:ascii="Times New Roman" w:eastAsia="Times New Roman" w:hAnsi="Times New Roman" w:cs="Times New Roman"/>
          <w:color w:val="000000" w:themeColor="text1"/>
          <w:sz w:val="28"/>
          <w:szCs w:val="28"/>
          <w:lang w:eastAsia="ru-RU"/>
        </w:rPr>
        <w:t xml:space="preserve"> Но изначально проводил свои выступления исключительно для высшего общества. Все постановки были сделаны в драматической форме, что сильно выделяло его на фоне остальных театров. Благодаря глубоким темам «пьес»</w:t>
      </w:r>
      <w:proofErr w:type="gramStart"/>
      <w:r w:rsidRPr="00963AF8">
        <w:rPr>
          <w:rFonts w:ascii="Times New Roman" w:eastAsia="Times New Roman" w:hAnsi="Times New Roman" w:cs="Times New Roman"/>
          <w:color w:val="000000" w:themeColor="text1"/>
          <w:sz w:val="28"/>
          <w:szCs w:val="28"/>
          <w:lang w:eastAsia="ru-RU"/>
        </w:rPr>
        <w:t>, Но</w:t>
      </w:r>
      <w:proofErr w:type="gramEnd"/>
      <w:r w:rsidRPr="00963AF8">
        <w:rPr>
          <w:rFonts w:ascii="Times New Roman" w:eastAsia="Times New Roman" w:hAnsi="Times New Roman" w:cs="Times New Roman"/>
          <w:color w:val="000000" w:themeColor="text1"/>
          <w:sz w:val="28"/>
          <w:szCs w:val="28"/>
          <w:lang w:eastAsia="ru-RU"/>
        </w:rPr>
        <w:t xml:space="preserve"> стал популярен среди самураев, что сильно укрепило его репутацию.</w:t>
      </w:r>
    </w:p>
    <w:p w14:paraId="3C03BE7A" w14:textId="77777777" w:rsidR="003F4665" w:rsidRPr="00963AF8" w:rsidRDefault="003F4665" w:rsidP="00C53319">
      <w:pPr>
        <w:shd w:val="clear" w:color="auto" w:fill="FFFFFF"/>
        <w:spacing w:after="225" w:line="360" w:lineRule="auto"/>
        <w:ind w:firstLine="709"/>
        <w:jc w:val="both"/>
        <w:rPr>
          <w:rFonts w:ascii="Times New Roman" w:eastAsia="Times New Roman" w:hAnsi="Times New Roman" w:cs="Times New Roman"/>
          <w:color w:val="000000" w:themeColor="text1"/>
          <w:sz w:val="28"/>
          <w:szCs w:val="28"/>
          <w:lang w:eastAsia="ru-RU"/>
        </w:rPr>
      </w:pPr>
      <w:r w:rsidRPr="00963AF8">
        <w:rPr>
          <w:rFonts w:ascii="Times New Roman" w:eastAsia="Times New Roman" w:hAnsi="Times New Roman" w:cs="Times New Roman"/>
          <w:color w:val="000000" w:themeColor="text1"/>
          <w:sz w:val="28"/>
          <w:szCs w:val="28"/>
          <w:lang w:eastAsia="ru-RU"/>
        </w:rPr>
        <w:t xml:space="preserve">В отличие </w:t>
      </w:r>
      <w:proofErr w:type="gramStart"/>
      <w:r w:rsidRPr="00963AF8">
        <w:rPr>
          <w:rFonts w:ascii="Times New Roman" w:eastAsia="Times New Roman" w:hAnsi="Times New Roman" w:cs="Times New Roman"/>
          <w:color w:val="000000" w:themeColor="text1"/>
          <w:sz w:val="28"/>
          <w:szCs w:val="28"/>
          <w:lang w:eastAsia="ru-RU"/>
        </w:rPr>
        <w:t>от</w:t>
      </w:r>
      <w:proofErr w:type="gramEnd"/>
      <w:r w:rsidRPr="00963AF8">
        <w:rPr>
          <w:rFonts w:ascii="Times New Roman" w:eastAsia="Times New Roman" w:hAnsi="Times New Roman" w:cs="Times New Roman"/>
          <w:color w:val="000000" w:themeColor="text1"/>
          <w:sz w:val="28"/>
          <w:szCs w:val="28"/>
          <w:lang w:eastAsia="ru-RU"/>
        </w:rPr>
        <w:t xml:space="preserve"> Но, </w:t>
      </w:r>
      <w:proofErr w:type="spellStart"/>
      <w:r w:rsidRPr="00963AF8">
        <w:rPr>
          <w:rFonts w:ascii="Times New Roman" w:eastAsia="Times New Roman" w:hAnsi="Times New Roman" w:cs="Times New Roman"/>
          <w:color w:val="000000" w:themeColor="text1"/>
          <w:sz w:val="28"/>
          <w:szCs w:val="28"/>
          <w:lang w:eastAsia="ru-RU"/>
        </w:rPr>
        <w:t>Кегэн</w:t>
      </w:r>
      <w:proofErr w:type="spellEnd"/>
      <w:r w:rsidRPr="00963AF8">
        <w:rPr>
          <w:rFonts w:ascii="Times New Roman" w:eastAsia="Times New Roman" w:hAnsi="Times New Roman" w:cs="Times New Roman"/>
          <w:color w:val="000000" w:themeColor="text1"/>
          <w:sz w:val="28"/>
          <w:szCs w:val="28"/>
          <w:lang w:eastAsia="ru-RU"/>
        </w:rPr>
        <w:t xml:space="preserve"> был пристанищем для всех желающих. На его выступлениях присутствовали как богатые купцы, так и простые ремесленники. Тематика носила комедийный характер, веселя толпу и создавая зрелище. Актером в </w:t>
      </w:r>
      <w:proofErr w:type="spellStart"/>
      <w:r w:rsidRPr="00963AF8">
        <w:rPr>
          <w:rFonts w:ascii="Times New Roman" w:eastAsia="Times New Roman" w:hAnsi="Times New Roman" w:cs="Times New Roman"/>
          <w:color w:val="000000" w:themeColor="text1"/>
          <w:sz w:val="28"/>
          <w:szCs w:val="28"/>
          <w:lang w:eastAsia="ru-RU"/>
        </w:rPr>
        <w:t>Кегэн</w:t>
      </w:r>
      <w:proofErr w:type="spellEnd"/>
      <w:r w:rsidRPr="00963AF8">
        <w:rPr>
          <w:rFonts w:ascii="Times New Roman" w:eastAsia="Times New Roman" w:hAnsi="Times New Roman" w:cs="Times New Roman"/>
          <w:color w:val="000000" w:themeColor="text1"/>
          <w:sz w:val="28"/>
          <w:szCs w:val="28"/>
          <w:lang w:eastAsia="ru-RU"/>
        </w:rPr>
        <w:t xml:space="preserve"> мог стать практически каждый, кто был способен вызвать улыбку на лице зрителя.</w:t>
      </w:r>
    </w:p>
    <w:p w14:paraId="76AF1B7E" w14:textId="77777777" w:rsidR="003F4665" w:rsidRPr="00C53319" w:rsidRDefault="003F4665" w:rsidP="00C53319">
      <w:pPr>
        <w:shd w:val="clear" w:color="auto" w:fill="FFFFFF"/>
        <w:spacing w:after="225" w:line="360" w:lineRule="auto"/>
        <w:ind w:firstLine="709"/>
        <w:jc w:val="both"/>
        <w:outlineLvl w:val="2"/>
        <w:rPr>
          <w:rFonts w:ascii="Times New Roman" w:eastAsia="Times New Roman" w:hAnsi="Times New Roman" w:cs="Times New Roman"/>
          <w:b/>
          <w:color w:val="000000" w:themeColor="text1"/>
          <w:sz w:val="28"/>
          <w:szCs w:val="28"/>
          <w:lang w:eastAsia="ru-RU"/>
        </w:rPr>
      </w:pPr>
      <w:r w:rsidRPr="00C53319">
        <w:rPr>
          <w:rFonts w:ascii="Times New Roman" w:eastAsia="Times New Roman" w:hAnsi="Times New Roman" w:cs="Times New Roman"/>
          <w:b/>
          <w:color w:val="000000" w:themeColor="text1"/>
          <w:sz w:val="28"/>
          <w:szCs w:val="28"/>
          <w:lang w:eastAsia="ru-RU"/>
        </w:rPr>
        <w:t>Особое значение символики в танце</w:t>
      </w:r>
    </w:p>
    <w:p w14:paraId="36BEB46C" w14:textId="77777777" w:rsidR="003F4665" w:rsidRPr="00963AF8" w:rsidRDefault="003F4665" w:rsidP="00C53319">
      <w:pPr>
        <w:shd w:val="clear" w:color="auto" w:fill="FFFFFF"/>
        <w:spacing w:after="225" w:line="360" w:lineRule="auto"/>
        <w:ind w:firstLine="709"/>
        <w:jc w:val="both"/>
        <w:rPr>
          <w:rFonts w:ascii="Times New Roman" w:eastAsia="Times New Roman" w:hAnsi="Times New Roman" w:cs="Times New Roman"/>
          <w:color w:val="000000" w:themeColor="text1"/>
          <w:sz w:val="28"/>
          <w:szCs w:val="28"/>
          <w:lang w:eastAsia="ru-RU"/>
        </w:rPr>
      </w:pPr>
      <w:r w:rsidRPr="00963AF8">
        <w:rPr>
          <w:rFonts w:ascii="Times New Roman" w:eastAsia="Times New Roman" w:hAnsi="Times New Roman" w:cs="Times New Roman"/>
          <w:color w:val="000000" w:themeColor="text1"/>
          <w:sz w:val="28"/>
          <w:szCs w:val="28"/>
          <w:lang w:eastAsia="ru-RU"/>
        </w:rPr>
        <w:t>Учитывая тот факт, что изначально все постановки были ритуальными обрядами, неудивительно, что особой силой обладают предметы, используемые в них. Одни несут мистический характер, иные должны подталкивать зрителя на определенные мысли.</w:t>
      </w:r>
    </w:p>
    <w:p w14:paraId="4D1C729E" w14:textId="77777777" w:rsidR="003F4665" w:rsidRPr="00963AF8" w:rsidRDefault="003F4665" w:rsidP="00C53319">
      <w:pPr>
        <w:shd w:val="clear" w:color="auto" w:fill="FFFFFF"/>
        <w:spacing w:after="225" w:line="360" w:lineRule="auto"/>
        <w:ind w:firstLine="709"/>
        <w:jc w:val="both"/>
        <w:rPr>
          <w:rFonts w:ascii="Times New Roman" w:eastAsia="Times New Roman" w:hAnsi="Times New Roman" w:cs="Times New Roman"/>
          <w:color w:val="000000" w:themeColor="text1"/>
          <w:sz w:val="28"/>
          <w:szCs w:val="28"/>
          <w:lang w:eastAsia="ru-RU"/>
        </w:rPr>
      </w:pPr>
      <w:r w:rsidRPr="00963AF8">
        <w:rPr>
          <w:rFonts w:ascii="Times New Roman" w:eastAsia="Times New Roman" w:hAnsi="Times New Roman" w:cs="Times New Roman"/>
          <w:color w:val="000000" w:themeColor="text1"/>
          <w:sz w:val="28"/>
          <w:szCs w:val="28"/>
          <w:lang w:eastAsia="ru-RU"/>
        </w:rPr>
        <w:t>Так, одним и из самых популярных предметов в танце является веер. Он символизирует счастье и благополучие, к тому же он придавал особого шарма все актерам. Использование ветки сакуры служило символом весны, и означало то, что постановка происходит именно в этот период.</w:t>
      </w:r>
    </w:p>
    <w:p w14:paraId="5765FA01" w14:textId="77777777" w:rsidR="003F4665" w:rsidRPr="00963AF8" w:rsidRDefault="003F4665" w:rsidP="00C53319">
      <w:pPr>
        <w:shd w:val="clear" w:color="auto" w:fill="FFFFFF"/>
        <w:spacing w:after="225" w:line="360" w:lineRule="auto"/>
        <w:ind w:firstLine="709"/>
        <w:jc w:val="both"/>
        <w:rPr>
          <w:rFonts w:ascii="Times New Roman" w:eastAsia="Times New Roman" w:hAnsi="Times New Roman" w:cs="Times New Roman"/>
          <w:color w:val="000000" w:themeColor="text1"/>
          <w:sz w:val="28"/>
          <w:szCs w:val="28"/>
          <w:lang w:eastAsia="ru-RU"/>
        </w:rPr>
      </w:pPr>
      <w:r w:rsidRPr="00963AF8">
        <w:rPr>
          <w:rFonts w:ascii="Times New Roman" w:eastAsia="Times New Roman" w:hAnsi="Times New Roman" w:cs="Times New Roman"/>
          <w:color w:val="000000" w:themeColor="text1"/>
          <w:sz w:val="28"/>
          <w:szCs w:val="28"/>
          <w:lang w:eastAsia="ru-RU"/>
        </w:rPr>
        <w:t>Маски также часто применяли в постановках, что сделало японский народный танец весьма интригующим. Боле того, некоторые обряды запрещено проводить без них, иначе есть вероятность прогневать божество.</w:t>
      </w:r>
    </w:p>
    <w:p w14:paraId="7E34D3B3" w14:textId="77777777" w:rsidR="003F4665" w:rsidRPr="00963AF8" w:rsidRDefault="003F4665" w:rsidP="00C53319">
      <w:pPr>
        <w:shd w:val="clear" w:color="auto" w:fill="FFFFFF"/>
        <w:spacing w:after="0" w:line="240" w:lineRule="auto"/>
        <w:jc w:val="both"/>
        <w:rPr>
          <w:rFonts w:ascii="Verdana" w:eastAsia="Times New Roman" w:hAnsi="Verdana" w:cs="Times New Roman"/>
          <w:color w:val="898989"/>
          <w:sz w:val="18"/>
          <w:szCs w:val="18"/>
          <w:lang w:eastAsia="ru-RU"/>
        </w:rPr>
      </w:pPr>
      <w:r w:rsidRPr="00963AF8">
        <w:rPr>
          <w:rFonts w:ascii="Verdana" w:eastAsia="Times New Roman" w:hAnsi="Verdana" w:cs="Times New Roman"/>
          <w:noProof/>
          <w:color w:val="E8504F"/>
          <w:sz w:val="18"/>
          <w:szCs w:val="18"/>
          <w:bdr w:val="none" w:sz="0" w:space="0" w:color="auto" w:frame="1"/>
          <w:lang w:eastAsia="ru-RU"/>
        </w:rPr>
        <w:lastRenderedPageBreak/>
        <w:drawing>
          <wp:inline distT="0" distB="0" distL="0" distR="0" wp14:anchorId="19B9DD94" wp14:editId="0A762646">
            <wp:extent cx="5723255" cy="4292600"/>
            <wp:effectExtent l="0" t="0" r="0" b="0"/>
            <wp:docPr id="6" name="Рисунок 6" descr="m2">
              <a:hlinkClick xmlns:a="http://schemas.openxmlformats.org/drawingml/2006/main" r:id="rId1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m2">
                      <a:hlinkClick r:id="rId19"/>
                    </pic:cNvPr>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23255" cy="4292600"/>
                    </a:xfrm>
                    <a:prstGeom prst="rect">
                      <a:avLst/>
                    </a:prstGeom>
                    <a:noFill/>
                    <a:ln>
                      <a:noFill/>
                    </a:ln>
                  </pic:spPr>
                </pic:pic>
              </a:graphicData>
            </a:graphic>
          </wp:inline>
        </w:drawing>
      </w:r>
    </w:p>
    <w:p w14:paraId="4BAA63FA" w14:textId="77777777" w:rsidR="003F4665" w:rsidRPr="00963AF8" w:rsidRDefault="003F4665" w:rsidP="00C53319">
      <w:pPr>
        <w:shd w:val="clear" w:color="auto" w:fill="FFFFFF"/>
        <w:spacing w:after="0" w:line="240" w:lineRule="auto"/>
        <w:jc w:val="both"/>
        <w:rPr>
          <w:rFonts w:ascii="Verdana" w:eastAsia="Times New Roman" w:hAnsi="Verdana" w:cs="Times New Roman"/>
          <w:color w:val="898989"/>
          <w:sz w:val="18"/>
          <w:szCs w:val="18"/>
          <w:lang w:eastAsia="ru-RU"/>
        </w:rPr>
      </w:pPr>
    </w:p>
    <w:p w14:paraId="62CA4183" w14:textId="77777777" w:rsidR="003F4665" w:rsidRPr="00963AF8" w:rsidRDefault="003F4665" w:rsidP="00C53319">
      <w:pPr>
        <w:shd w:val="clear" w:color="auto" w:fill="FFFFFF"/>
        <w:spacing w:after="0" w:line="240" w:lineRule="auto"/>
        <w:jc w:val="both"/>
        <w:rPr>
          <w:rFonts w:ascii="Verdana" w:eastAsia="Times New Roman" w:hAnsi="Verdana" w:cs="Times New Roman"/>
          <w:color w:val="898989"/>
          <w:sz w:val="18"/>
          <w:szCs w:val="18"/>
          <w:lang w:eastAsia="ru-RU"/>
        </w:rPr>
      </w:pPr>
      <w:r w:rsidRPr="00963AF8">
        <w:rPr>
          <w:rFonts w:ascii="Verdana" w:eastAsia="Times New Roman" w:hAnsi="Verdana" w:cs="Times New Roman"/>
          <w:noProof/>
          <w:color w:val="E8504F"/>
          <w:sz w:val="18"/>
          <w:szCs w:val="18"/>
          <w:bdr w:val="none" w:sz="0" w:space="0" w:color="auto" w:frame="1"/>
          <w:lang w:eastAsia="ru-RU"/>
        </w:rPr>
        <w:drawing>
          <wp:inline distT="0" distB="0" distL="0" distR="0" wp14:anchorId="71A7050C" wp14:editId="2F79915A">
            <wp:extent cx="5776595" cy="4077335"/>
            <wp:effectExtent l="0" t="0" r="0" b="0"/>
            <wp:docPr id="8" name="Рисунок 8" descr="hMTliOWMx">
              <a:hlinkClick xmlns:a="http://schemas.openxmlformats.org/drawingml/2006/main" r:id="rId2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MTliOWMx">
                      <a:hlinkClick r:id="rId21"/>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776595" cy="4077335"/>
                    </a:xfrm>
                    <a:prstGeom prst="rect">
                      <a:avLst/>
                    </a:prstGeom>
                    <a:noFill/>
                    <a:ln>
                      <a:noFill/>
                    </a:ln>
                  </pic:spPr>
                </pic:pic>
              </a:graphicData>
            </a:graphic>
          </wp:inline>
        </w:drawing>
      </w:r>
    </w:p>
    <w:p w14:paraId="04403AAD" w14:textId="77777777" w:rsidR="003F4665" w:rsidRPr="00963AF8" w:rsidRDefault="003F4665" w:rsidP="00C53319">
      <w:pPr>
        <w:shd w:val="clear" w:color="auto" w:fill="FFFFFF"/>
        <w:spacing w:after="0" w:line="240" w:lineRule="auto"/>
        <w:jc w:val="both"/>
        <w:rPr>
          <w:rFonts w:ascii="Verdana" w:eastAsia="Times New Roman" w:hAnsi="Verdana" w:cs="Times New Roman"/>
          <w:color w:val="898989"/>
          <w:sz w:val="18"/>
          <w:szCs w:val="18"/>
          <w:lang w:eastAsia="ru-RU"/>
        </w:rPr>
      </w:pPr>
      <w:r w:rsidRPr="00963AF8">
        <w:rPr>
          <w:rFonts w:ascii="Verdana" w:eastAsia="Times New Roman" w:hAnsi="Verdana" w:cs="Times New Roman"/>
          <w:noProof/>
          <w:color w:val="E8504F"/>
          <w:sz w:val="18"/>
          <w:szCs w:val="18"/>
          <w:bdr w:val="none" w:sz="0" w:space="0" w:color="auto" w:frame="1"/>
          <w:lang w:eastAsia="ru-RU"/>
        </w:rPr>
        <w:lastRenderedPageBreak/>
        <w:drawing>
          <wp:inline distT="0" distB="0" distL="0" distR="0" wp14:anchorId="65C9E410" wp14:editId="0D3F26C3">
            <wp:extent cx="5734050" cy="3485515"/>
            <wp:effectExtent l="0" t="0" r="0" b="635"/>
            <wp:docPr id="9" name="Рисунок 9" descr="2006-12-30-2006-12-22-ntrparty-12">
              <a:hlinkClick xmlns:a="http://schemas.openxmlformats.org/drawingml/2006/main" r:id="rId2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2006-12-30-2006-12-22-ntrparty-12">
                      <a:hlinkClick r:id="rId23"/>
                    </pic:cNvPr>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734050" cy="3485515"/>
                    </a:xfrm>
                    <a:prstGeom prst="rect">
                      <a:avLst/>
                    </a:prstGeom>
                    <a:noFill/>
                    <a:ln>
                      <a:noFill/>
                    </a:ln>
                  </pic:spPr>
                </pic:pic>
              </a:graphicData>
            </a:graphic>
          </wp:inline>
        </w:drawing>
      </w:r>
    </w:p>
    <w:p w14:paraId="2F17AA88" w14:textId="77777777" w:rsidR="003F4665" w:rsidRDefault="003F4665" w:rsidP="00C53319">
      <w:pPr>
        <w:shd w:val="clear" w:color="auto" w:fill="FFFFFF"/>
        <w:spacing w:after="0" w:line="240" w:lineRule="auto"/>
        <w:jc w:val="both"/>
        <w:rPr>
          <w:rFonts w:ascii="Verdana" w:eastAsia="Times New Roman" w:hAnsi="Verdana" w:cs="Times New Roman"/>
          <w:color w:val="898989"/>
          <w:sz w:val="18"/>
          <w:szCs w:val="18"/>
          <w:lang w:eastAsia="ru-RU"/>
        </w:rPr>
      </w:pPr>
      <w:r w:rsidRPr="00963AF8">
        <w:rPr>
          <w:rFonts w:ascii="Verdana" w:eastAsia="Times New Roman" w:hAnsi="Verdana" w:cs="Times New Roman"/>
          <w:noProof/>
          <w:color w:val="448CCB"/>
          <w:sz w:val="18"/>
          <w:szCs w:val="18"/>
          <w:bdr w:val="none" w:sz="0" w:space="0" w:color="auto" w:frame="1"/>
          <w:lang w:eastAsia="ru-RU"/>
        </w:rPr>
        <w:drawing>
          <wp:inline distT="0" distB="0" distL="0" distR="0" wp14:anchorId="4ABEBE5D" wp14:editId="1299C01E">
            <wp:extent cx="5723255" cy="5077460"/>
            <wp:effectExtent l="0" t="0" r="0" b="8890"/>
            <wp:docPr id="10" name="Рисунок 10" descr="0a1f6694281bfa89e99359f571fe6268">
              <a:hlinkClick xmlns:a="http://schemas.openxmlformats.org/drawingml/2006/main" r:id="rId2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0a1f6694281bfa89e99359f571fe6268">
                      <a:hlinkClick r:id="rId25"/>
                    </pic:cNvPr>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23255" cy="5077460"/>
                    </a:xfrm>
                    <a:prstGeom prst="rect">
                      <a:avLst/>
                    </a:prstGeom>
                    <a:noFill/>
                    <a:ln>
                      <a:noFill/>
                    </a:ln>
                  </pic:spPr>
                </pic:pic>
              </a:graphicData>
            </a:graphic>
          </wp:inline>
        </w:drawing>
      </w:r>
    </w:p>
    <w:p w14:paraId="39F5F946" w14:textId="77777777" w:rsidR="00AE2B60" w:rsidRPr="00AE2B60" w:rsidRDefault="00AE2B60" w:rsidP="00C53319">
      <w:pPr>
        <w:shd w:val="clear" w:color="auto" w:fill="FFFFFF"/>
        <w:spacing w:after="0" w:line="240" w:lineRule="auto"/>
        <w:jc w:val="both"/>
        <w:rPr>
          <w:rFonts w:ascii="Verdana" w:eastAsia="Times New Roman" w:hAnsi="Verdana" w:cs="Times New Roman"/>
          <w:color w:val="898989"/>
          <w:sz w:val="18"/>
          <w:szCs w:val="18"/>
          <w:lang w:eastAsia="ru-RU"/>
        </w:rPr>
      </w:pPr>
    </w:p>
    <w:p w14:paraId="2C68D26A" w14:textId="77777777" w:rsidR="003F4665" w:rsidRPr="00963AF8" w:rsidRDefault="003F4665" w:rsidP="00C53319">
      <w:pPr>
        <w:shd w:val="clear" w:color="auto" w:fill="FFFFFF"/>
        <w:spacing w:after="240" w:line="240" w:lineRule="auto"/>
        <w:jc w:val="both"/>
        <w:rPr>
          <w:rFonts w:ascii="Tahoma" w:eastAsia="Times New Roman" w:hAnsi="Tahoma" w:cs="Tahoma"/>
          <w:color w:val="000000"/>
          <w:lang w:eastAsia="ru-RU"/>
        </w:rPr>
      </w:pPr>
    </w:p>
    <w:p w14:paraId="4C5CFA22" w14:textId="77777777" w:rsidR="003F4665" w:rsidRPr="00963AF8" w:rsidRDefault="003F4665" w:rsidP="00C53319">
      <w:pPr>
        <w:shd w:val="clear" w:color="auto" w:fill="FFFFFF"/>
        <w:spacing w:before="100" w:beforeAutospacing="1" w:after="100" w:afterAutospacing="1" w:line="360" w:lineRule="auto"/>
        <w:ind w:firstLine="709"/>
        <w:jc w:val="both"/>
        <w:outlineLvl w:val="1"/>
        <w:rPr>
          <w:rFonts w:ascii="Times New Roman" w:eastAsia="Times New Roman" w:hAnsi="Times New Roman" w:cs="Times New Roman"/>
          <w:b/>
          <w:bCs/>
          <w:color w:val="000000"/>
          <w:sz w:val="28"/>
          <w:szCs w:val="28"/>
          <w:lang w:eastAsia="ru-RU"/>
        </w:rPr>
      </w:pPr>
      <w:r w:rsidRPr="00963AF8">
        <w:rPr>
          <w:rFonts w:ascii="Times New Roman" w:eastAsia="Times New Roman" w:hAnsi="Times New Roman" w:cs="Times New Roman"/>
          <w:b/>
          <w:bCs/>
          <w:color w:val="000000"/>
          <w:sz w:val="28"/>
          <w:szCs w:val="28"/>
          <w:lang w:eastAsia="ru-RU"/>
        </w:rPr>
        <w:lastRenderedPageBreak/>
        <w:t>Корни японского народного танца</w:t>
      </w:r>
    </w:p>
    <w:p w14:paraId="25F4CB16" w14:textId="77777777" w:rsidR="00AE2B60" w:rsidRPr="007468AD" w:rsidRDefault="003F4665" w:rsidP="007468AD">
      <w:pPr>
        <w:shd w:val="clear" w:color="auto" w:fill="FFFFFF"/>
        <w:spacing w:after="240" w:line="360" w:lineRule="auto"/>
        <w:ind w:firstLine="709"/>
        <w:jc w:val="both"/>
        <w:rPr>
          <w:rFonts w:ascii="Times New Roman" w:eastAsia="Times New Roman" w:hAnsi="Times New Roman" w:cs="Times New Roman"/>
          <w:color w:val="000000"/>
          <w:sz w:val="28"/>
          <w:szCs w:val="28"/>
          <w:lang w:eastAsia="ru-RU"/>
        </w:rPr>
      </w:pPr>
      <w:r w:rsidRPr="00963AF8">
        <w:rPr>
          <w:rFonts w:ascii="Times New Roman" w:eastAsia="Times New Roman" w:hAnsi="Times New Roman" w:cs="Times New Roman"/>
          <w:color w:val="000000"/>
          <w:sz w:val="28"/>
          <w:szCs w:val="28"/>
          <w:lang w:eastAsia="ru-RU"/>
        </w:rPr>
        <w:t>Как и большинство народных танцев, те танцевальные формы, которые практикуются японцами, постепенно выросли из общественных мероприятий в течение нескольких поколений. Например, Так Ран Буси, традиционная песня, которая сопровождает танец бон, была придумана рыбаками на Хоккайдо многие века назад. Другими примерами традиционных народных танцев являются:</w:t>
      </w:r>
      <w:r w:rsidRPr="00963AF8">
        <w:rPr>
          <w:rFonts w:ascii="Times New Roman" w:eastAsia="Times New Roman" w:hAnsi="Times New Roman" w:cs="Times New Roman"/>
          <w:color w:val="000000"/>
          <w:sz w:val="28"/>
          <w:szCs w:val="28"/>
          <w:lang w:eastAsia="ru-RU"/>
        </w:rPr>
        <w:br/>
      </w:r>
      <w:r w:rsidRPr="00963AF8">
        <w:rPr>
          <w:rFonts w:ascii="Times New Roman" w:eastAsia="Times New Roman" w:hAnsi="Times New Roman" w:cs="Times New Roman"/>
          <w:color w:val="000000"/>
          <w:sz w:val="28"/>
          <w:szCs w:val="28"/>
          <w:lang w:eastAsia="ru-RU"/>
        </w:rPr>
        <w:br/>
      </w:r>
      <w:proofErr w:type="spellStart"/>
      <w:r w:rsidRPr="00963AF8">
        <w:rPr>
          <w:rFonts w:ascii="Times New Roman" w:eastAsia="Times New Roman" w:hAnsi="Times New Roman" w:cs="Times New Roman"/>
          <w:color w:val="000000"/>
          <w:sz w:val="28"/>
          <w:szCs w:val="28"/>
          <w:lang w:eastAsia="ru-RU"/>
        </w:rPr>
        <w:t>Iyomanzai</w:t>
      </w:r>
      <w:proofErr w:type="spellEnd"/>
      <w:r w:rsidRPr="00963AF8">
        <w:rPr>
          <w:rFonts w:ascii="Times New Roman" w:eastAsia="Times New Roman" w:hAnsi="Times New Roman" w:cs="Times New Roman"/>
          <w:color w:val="000000"/>
          <w:sz w:val="28"/>
          <w:szCs w:val="28"/>
          <w:lang w:eastAsia="ru-RU"/>
        </w:rPr>
        <w:t xml:space="preserve"> - праздничный новогодний танец, во время которого богов просят о мире в течение предстоящего года. Неотъемлемым атрибутом этого танца являются веера. </w:t>
      </w:r>
      <w:proofErr w:type="gramStart"/>
      <w:r w:rsidRPr="00963AF8">
        <w:rPr>
          <w:rFonts w:ascii="Times New Roman" w:eastAsia="Times New Roman" w:hAnsi="Times New Roman" w:cs="Times New Roman"/>
          <w:color w:val="000000"/>
          <w:sz w:val="28"/>
          <w:szCs w:val="28"/>
          <w:lang w:eastAsia="ru-RU"/>
        </w:rPr>
        <w:t>Во время</w:t>
      </w:r>
      <w:proofErr w:type="gramEnd"/>
      <w:r w:rsidRPr="00963AF8">
        <w:rPr>
          <w:rFonts w:ascii="Times New Roman" w:eastAsia="Times New Roman" w:hAnsi="Times New Roman" w:cs="Times New Roman"/>
          <w:color w:val="000000"/>
          <w:sz w:val="28"/>
          <w:szCs w:val="28"/>
          <w:lang w:eastAsia="ru-RU"/>
        </w:rPr>
        <w:t xml:space="preserve"> </w:t>
      </w:r>
      <w:proofErr w:type="spellStart"/>
      <w:r w:rsidRPr="00963AF8">
        <w:rPr>
          <w:rFonts w:ascii="Times New Roman" w:eastAsia="Times New Roman" w:hAnsi="Times New Roman" w:cs="Times New Roman"/>
          <w:color w:val="000000"/>
          <w:sz w:val="28"/>
          <w:szCs w:val="28"/>
          <w:lang w:eastAsia="ru-RU"/>
        </w:rPr>
        <w:t>Iyomanzai</w:t>
      </w:r>
      <w:proofErr w:type="spellEnd"/>
      <w:r w:rsidRPr="00963AF8">
        <w:rPr>
          <w:rFonts w:ascii="Times New Roman" w:eastAsia="Times New Roman" w:hAnsi="Times New Roman" w:cs="Times New Roman"/>
          <w:color w:val="000000"/>
          <w:sz w:val="28"/>
          <w:szCs w:val="28"/>
          <w:lang w:eastAsia="ru-RU"/>
        </w:rPr>
        <w:t xml:space="preserve"> исполнители изображают такие формы, как лодки, деревья, и птицы, символизирующие удачу.</w:t>
      </w:r>
    </w:p>
    <w:p w14:paraId="3B1FD193" w14:textId="77777777" w:rsidR="00AE2B60" w:rsidRDefault="00AE2B60" w:rsidP="00C53319">
      <w:pPr>
        <w:shd w:val="clear" w:color="auto" w:fill="FFFFFF"/>
        <w:spacing w:after="0" w:line="240" w:lineRule="auto"/>
        <w:jc w:val="both"/>
        <w:rPr>
          <w:rFonts w:ascii="Tahoma" w:eastAsia="Times New Roman" w:hAnsi="Tahoma" w:cs="Tahoma"/>
          <w:noProof/>
          <w:color w:val="000000"/>
          <w:lang w:eastAsia="ru-RU"/>
        </w:rPr>
      </w:pPr>
    </w:p>
    <w:p w14:paraId="4EB7D249" w14:textId="77777777" w:rsidR="00AE2B60" w:rsidRDefault="00AE2B60" w:rsidP="00C53319">
      <w:pPr>
        <w:shd w:val="clear" w:color="auto" w:fill="FFFFFF"/>
        <w:spacing w:after="0" w:line="240" w:lineRule="auto"/>
        <w:jc w:val="both"/>
        <w:rPr>
          <w:rFonts w:ascii="Tahoma" w:eastAsia="Times New Roman" w:hAnsi="Tahoma" w:cs="Tahoma"/>
          <w:noProof/>
          <w:color w:val="000000"/>
          <w:lang w:eastAsia="ru-RU"/>
        </w:rPr>
      </w:pPr>
      <w:r w:rsidRPr="00AE2B60">
        <w:rPr>
          <w:rFonts w:ascii="Tahoma" w:eastAsia="Times New Roman" w:hAnsi="Tahoma" w:cs="Tahoma"/>
          <w:noProof/>
          <w:color w:val="000000"/>
          <w:lang w:eastAsia="ru-RU"/>
        </w:rPr>
        <w:drawing>
          <wp:inline distT="0" distB="0" distL="0" distR="0" wp14:anchorId="2F6BF992" wp14:editId="5C521221">
            <wp:extent cx="5715000" cy="3552825"/>
            <wp:effectExtent l="0" t="0" r="0" b="9525"/>
            <wp:docPr id="51" name="Рисунок 51" descr="C:\Users\deadpoolPC\Downloads\chinese-dances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deadpoolPC\Downloads\chinese-dances5.jp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715000" cy="3552825"/>
                    </a:xfrm>
                    <a:prstGeom prst="rect">
                      <a:avLst/>
                    </a:prstGeom>
                    <a:noFill/>
                    <a:ln>
                      <a:noFill/>
                    </a:ln>
                  </pic:spPr>
                </pic:pic>
              </a:graphicData>
            </a:graphic>
          </wp:inline>
        </w:drawing>
      </w:r>
    </w:p>
    <w:p w14:paraId="7D0B2B35" w14:textId="77777777" w:rsidR="00AE2B60" w:rsidRDefault="00AE2B60" w:rsidP="00C53319">
      <w:pPr>
        <w:shd w:val="clear" w:color="auto" w:fill="FFFFFF"/>
        <w:spacing w:after="0" w:line="240" w:lineRule="auto"/>
        <w:jc w:val="both"/>
        <w:rPr>
          <w:rFonts w:ascii="Tahoma" w:eastAsia="Times New Roman" w:hAnsi="Tahoma" w:cs="Tahoma"/>
          <w:noProof/>
          <w:color w:val="000000"/>
          <w:lang w:eastAsia="ru-RU"/>
        </w:rPr>
      </w:pPr>
    </w:p>
    <w:p w14:paraId="308597A7" w14:textId="77777777" w:rsidR="00AE2B60" w:rsidRDefault="00AE2B60" w:rsidP="00C53319">
      <w:pPr>
        <w:shd w:val="clear" w:color="auto" w:fill="FFFFFF"/>
        <w:spacing w:after="0" w:line="240" w:lineRule="auto"/>
        <w:jc w:val="both"/>
        <w:rPr>
          <w:rFonts w:ascii="Tahoma" w:eastAsia="Times New Roman" w:hAnsi="Tahoma" w:cs="Tahoma"/>
          <w:noProof/>
          <w:color w:val="000000"/>
          <w:lang w:eastAsia="ru-RU"/>
        </w:rPr>
      </w:pPr>
    </w:p>
    <w:p w14:paraId="10179DD7" w14:textId="77777777" w:rsidR="00AE2B60" w:rsidRDefault="00AE2B60" w:rsidP="00C53319">
      <w:pPr>
        <w:shd w:val="clear" w:color="auto" w:fill="FFFFFF"/>
        <w:spacing w:after="0" w:line="240" w:lineRule="auto"/>
        <w:jc w:val="both"/>
        <w:rPr>
          <w:rFonts w:ascii="Tahoma" w:eastAsia="Times New Roman" w:hAnsi="Tahoma" w:cs="Tahoma"/>
          <w:noProof/>
          <w:color w:val="000000"/>
          <w:lang w:eastAsia="ru-RU"/>
        </w:rPr>
      </w:pPr>
    </w:p>
    <w:p w14:paraId="750EEF1C" w14:textId="77777777" w:rsidR="00AE2B60" w:rsidRDefault="00AE2B60" w:rsidP="00C53319">
      <w:pPr>
        <w:shd w:val="clear" w:color="auto" w:fill="FFFFFF"/>
        <w:spacing w:after="0" w:line="240" w:lineRule="auto"/>
        <w:jc w:val="both"/>
        <w:rPr>
          <w:rFonts w:ascii="Tahoma" w:eastAsia="Times New Roman" w:hAnsi="Tahoma" w:cs="Tahoma"/>
          <w:noProof/>
          <w:color w:val="000000"/>
          <w:lang w:eastAsia="ru-RU"/>
        </w:rPr>
      </w:pPr>
    </w:p>
    <w:p w14:paraId="58F7F33E" w14:textId="77777777" w:rsidR="00AE2B60" w:rsidRDefault="00AE2B60" w:rsidP="00C53319">
      <w:pPr>
        <w:shd w:val="clear" w:color="auto" w:fill="FFFFFF"/>
        <w:spacing w:after="0" w:line="240" w:lineRule="auto"/>
        <w:jc w:val="both"/>
        <w:rPr>
          <w:rFonts w:ascii="Tahoma" w:eastAsia="Times New Roman" w:hAnsi="Tahoma" w:cs="Tahoma"/>
          <w:noProof/>
          <w:color w:val="000000"/>
          <w:lang w:eastAsia="ru-RU"/>
        </w:rPr>
      </w:pPr>
    </w:p>
    <w:p w14:paraId="3B3B64EB" w14:textId="77777777" w:rsidR="00AE2B60" w:rsidRDefault="00AE2B60" w:rsidP="00C53319">
      <w:pPr>
        <w:shd w:val="clear" w:color="auto" w:fill="FFFFFF"/>
        <w:spacing w:after="0" w:line="240" w:lineRule="auto"/>
        <w:jc w:val="both"/>
        <w:rPr>
          <w:rFonts w:ascii="Tahoma" w:eastAsia="Times New Roman" w:hAnsi="Tahoma" w:cs="Tahoma"/>
          <w:noProof/>
          <w:color w:val="000000"/>
          <w:lang w:eastAsia="ru-RU"/>
        </w:rPr>
      </w:pPr>
    </w:p>
    <w:p w14:paraId="709B6B94" w14:textId="77777777" w:rsidR="003F4665" w:rsidRPr="00AE2B60" w:rsidRDefault="003F4665" w:rsidP="007468AD">
      <w:pPr>
        <w:shd w:val="clear" w:color="auto" w:fill="FFFFFF"/>
        <w:spacing w:after="240" w:line="360" w:lineRule="auto"/>
        <w:ind w:firstLine="708"/>
        <w:jc w:val="both"/>
        <w:rPr>
          <w:rFonts w:ascii="Times New Roman" w:eastAsia="Times New Roman" w:hAnsi="Times New Roman" w:cs="Times New Roman"/>
          <w:color w:val="000000"/>
          <w:sz w:val="28"/>
          <w:szCs w:val="28"/>
          <w:lang w:eastAsia="ru-RU"/>
        </w:rPr>
      </w:pPr>
      <w:proofErr w:type="spellStart"/>
      <w:r w:rsidRPr="00963AF8">
        <w:rPr>
          <w:rFonts w:ascii="Times New Roman" w:eastAsia="Times New Roman" w:hAnsi="Times New Roman" w:cs="Times New Roman"/>
          <w:color w:val="000000"/>
          <w:sz w:val="28"/>
          <w:szCs w:val="28"/>
          <w:lang w:eastAsia="ru-RU"/>
        </w:rPr>
        <w:lastRenderedPageBreak/>
        <w:t>Ayakomai</w:t>
      </w:r>
      <w:proofErr w:type="spellEnd"/>
      <w:r w:rsidRPr="00963AF8">
        <w:rPr>
          <w:rFonts w:ascii="Times New Roman" w:eastAsia="Times New Roman" w:hAnsi="Times New Roman" w:cs="Times New Roman"/>
          <w:color w:val="000000"/>
          <w:sz w:val="28"/>
          <w:szCs w:val="28"/>
          <w:lang w:eastAsia="ru-RU"/>
        </w:rPr>
        <w:t xml:space="preserve"> </w:t>
      </w:r>
      <w:proofErr w:type="gramStart"/>
      <w:r w:rsidRPr="00963AF8">
        <w:rPr>
          <w:rFonts w:ascii="Times New Roman" w:eastAsia="Times New Roman" w:hAnsi="Times New Roman" w:cs="Times New Roman"/>
          <w:color w:val="000000"/>
          <w:sz w:val="28"/>
          <w:szCs w:val="28"/>
          <w:lang w:eastAsia="ru-RU"/>
        </w:rPr>
        <w:t>- это</w:t>
      </w:r>
      <w:proofErr w:type="gramEnd"/>
      <w:r w:rsidRPr="00963AF8">
        <w:rPr>
          <w:rFonts w:ascii="Times New Roman" w:eastAsia="Times New Roman" w:hAnsi="Times New Roman" w:cs="Times New Roman"/>
          <w:color w:val="000000"/>
          <w:sz w:val="28"/>
          <w:szCs w:val="28"/>
          <w:lang w:eastAsia="ru-RU"/>
        </w:rPr>
        <w:t xml:space="preserve"> танец с огромной историей, которая уходит на половину тысячелетия назад. Фактически это танец-молитва, с помощью которого благодарят богов.</w:t>
      </w:r>
      <w:r w:rsidRPr="00963AF8">
        <w:rPr>
          <w:rFonts w:ascii="Times New Roman" w:eastAsia="Times New Roman" w:hAnsi="Times New Roman" w:cs="Times New Roman"/>
          <w:color w:val="000000"/>
          <w:sz w:val="28"/>
          <w:szCs w:val="28"/>
          <w:lang w:eastAsia="ru-RU"/>
        </w:rPr>
        <w:br/>
      </w:r>
      <w:r w:rsidRPr="00963AF8">
        <w:rPr>
          <w:rFonts w:ascii="Times New Roman" w:eastAsia="Times New Roman" w:hAnsi="Times New Roman" w:cs="Times New Roman"/>
          <w:color w:val="000000"/>
          <w:sz w:val="28"/>
          <w:szCs w:val="28"/>
          <w:lang w:eastAsia="ru-RU"/>
        </w:rPr>
        <w:br/>
      </w:r>
      <w:proofErr w:type="spellStart"/>
      <w:r w:rsidRPr="00963AF8">
        <w:rPr>
          <w:rFonts w:ascii="Times New Roman" w:eastAsia="Times New Roman" w:hAnsi="Times New Roman" w:cs="Times New Roman"/>
          <w:color w:val="000000"/>
          <w:sz w:val="28"/>
          <w:szCs w:val="28"/>
          <w:lang w:eastAsia="ru-RU"/>
        </w:rPr>
        <w:t>Sakura</w:t>
      </w:r>
      <w:proofErr w:type="spellEnd"/>
      <w:r w:rsidRPr="00963AF8">
        <w:rPr>
          <w:rFonts w:ascii="Times New Roman" w:eastAsia="Times New Roman" w:hAnsi="Times New Roman" w:cs="Times New Roman"/>
          <w:color w:val="000000"/>
          <w:sz w:val="28"/>
          <w:szCs w:val="28"/>
          <w:lang w:eastAsia="ru-RU"/>
        </w:rPr>
        <w:t xml:space="preserve"> – танец «Сакура» </w:t>
      </w:r>
      <w:proofErr w:type="gramStart"/>
      <w:r w:rsidRPr="00963AF8">
        <w:rPr>
          <w:rFonts w:ascii="Times New Roman" w:eastAsia="Times New Roman" w:hAnsi="Times New Roman" w:cs="Times New Roman"/>
          <w:color w:val="000000"/>
          <w:sz w:val="28"/>
          <w:szCs w:val="28"/>
          <w:lang w:eastAsia="ru-RU"/>
        </w:rPr>
        <w:t>- это</w:t>
      </w:r>
      <w:proofErr w:type="gramEnd"/>
      <w:r w:rsidRPr="00963AF8">
        <w:rPr>
          <w:rFonts w:ascii="Times New Roman" w:eastAsia="Times New Roman" w:hAnsi="Times New Roman" w:cs="Times New Roman"/>
          <w:color w:val="000000"/>
          <w:sz w:val="28"/>
          <w:szCs w:val="28"/>
          <w:lang w:eastAsia="ru-RU"/>
        </w:rPr>
        <w:t xml:space="preserve"> танец весны, который исполняется женщинами. Он символизирует счастливое празднование солнечного синего небо и цветущих вишен. </w:t>
      </w:r>
    </w:p>
    <w:p w14:paraId="157AEF4D" w14:textId="77777777" w:rsidR="003F4665" w:rsidRPr="00963AF8" w:rsidRDefault="003F4665" w:rsidP="00C53319">
      <w:pPr>
        <w:shd w:val="clear" w:color="auto" w:fill="FFFFFF"/>
        <w:spacing w:before="100" w:beforeAutospacing="1" w:after="100" w:afterAutospacing="1" w:line="360" w:lineRule="auto"/>
        <w:jc w:val="both"/>
        <w:outlineLvl w:val="1"/>
        <w:rPr>
          <w:rFonts w:ascii="Times New Roman" w:eastAsia="Times New Roman" w:hAnsi="Times New Roman" w:cs="Times New Roman"/>
          <w:b/>
          <w:bCs/>
          <w:color w:val="000000"/>
          <w:sz w:val="28"/>
          <w:szCs w:val="28"/>
          <w:lang w:eastAsia="ru-RU"/>
        </w:rPr>
      </w:pPr>
      <w:r w:rsidRPr="00963AF8">
        <w:rPr>
          <w:rFonts w:ascii="Times New Roman" w:eastAsia="Times New Roman" w:hAnsi="Times New Roman" w:cs="Times New Roman"/>
          <w:b/>
          <w:bCs/>
          <w:color w:val="000000"/>
          <w:sz w:val="28"/>
          <w:szCs w:val="28"/>
          <w:lang w:eastAsia="ru-RU"/>
        </w:rPr>
        <w:t>Фестиваль танца Ава.</w:t>
      </w:r>
    </w:p>
    <w:p w14:paraId="283B0B0E" w14:textId="77777777" w:rsidR="003F4665" w:rsidRPr="00963AF8" w:rsidRDefault="003F4665" w:rsidP="00C53319">
      <w:pPr>
        <w:shd w:val="clear" w:color="auto" w:fill="FFFFFF"/>
        <w:spacing w:after="240" w:line="360" w:lineRule="auto"/>
        <w:ind w:firstLine="709"/>
        <w:jc w:val="both"/>
        <w:rPr>
          <w:rFonts w:ascii="Times New Roman" w:eastAsia="Times New Roman" w:hAnsi="Times New Roman" w:cs="Times New Roman"/>
          <w:color w:val="000000"/>
          <w:sz w:val="28"/>
          <w:szCs w:val="28"/>
          <w:lang w:eastAsia="ru-RU"/>
        </w:rPr>
      </w:pPr>
      <w:r w:rsidRPr="00963AF8">
        <w:rPr>
          <w:rFonts w:ascii="Times New Roman" w:eastAsia="Times New Roman" w:hAnsi="Times New Roman" w:cs="Times New Roman"/>
          <w:color w:val="000000"/>
          <w:sz w:val="28"/>
          <w:szCs w:val="28"/>
          <w:lang w:eastAsia="ru-RU"/>
        </w:rPr>
        <w:t>Хотя все перечисленные народные танцы исполняются по всей Японии буквально повсеместно, вместе их можно увидеть на ежегодном фестивале танца Ава, который проводится каждый год с 12 по 15 августа. Это крупнейший фестиваль такого рода в Японии, и его каждый раз более миллиона туристов посещают Сикоку (префектура Токусима), чтобы воочию полюбоваться древними танцами.</w:t>
      </w:r>
    </w:p>
    <w:p w14:paraId="7C23E6C2" w14:textId="77777777" w:rsidR="003F4665" w:rsidRPr="00963AF8" w:rsidRDefault="003F4665" w:rsidP="00C53319">
      <w:pPr>
        <w:shd w:val="clear" w:color="auto" w:fill="FFFFFF"/>
        <w:spacing w:after="0" w:line="240" w:lineRule="auto"/>
        <w:jc w:val="both"/>
        <w:rPr>
          <w:rFonts w:ascii="Tahoma" w:eastAsia="Times New Roman" w:hAnsi="Tahoma" w:cs="Tahoma"/>
          <w:color w:val="000000"/>
          <w:lang w:eastAsia="ru-RU"/>
        </w:rPr>
      </w:pPr>
      <w:r w:rsidRPr="00963AF8">
        <w:rPr>
          <w:rFonts w:ascii="Tahoma" w:eastAsia="Times New Roman" w:hAnsi="Tahoma" w:cs="Tahoma"/>
          <w:noProof/>
          <w:color w:val="000000"/>
          <w:lang w:eastAsia="ru-RU"/>
        </w:rPr>
        <w:drawing>
          <wp:inline distT="0" distB="0" distL="0" distR="0" wp14:anchorId="538E6FC0" wp14:editId="1A620AF1">
            <wp:extent cx="3381375" cy="4200525"/>
            <wp:effectExtent l="0" t="0" r="9525" b="9525"/>
            <wp:docPr id="17" name="Рисунок 17" descr="Японские народные танц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Японские народные танцы"/>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381375" cy="4200525"/>
                    </a:xfrm>
                    <a:prstGeom prst="rect">
                      <a:avLst/>
                    </a:prstGeom>
                    <a:noFill/>
                    <a:ln>
                      <a:noFill/>
                    </a:ln>
                  </pic:spPr>
                </pic:pic>
              </a:graphicData>
            </a:graphic>
          </wp:inline>
        </w:drawing>
      </w:r>
    </w:p>
    <w:p w14:paraId="0858960B" w14:textId="77777777" w:rsidR="003F4665" w:rsidRPr="00963AF8" w:rsidRDefault="003F4665" w:rsidP="00C53319">
      <w:pPr>
        <w:shd w:val="clear" w:color="auto" w:fill="FFFFFF"/>
        <w:spacing w:after="0" w:line="240" w:lineRule="auto"/>
        <w:jc w:val="both"/>
        <w:rPr>
          <w:rFonts w:ascii="Tahoma" w:eastAsia="Times New Roman" w:hAnsi="Tahoma" w:cs="Tahoma"/>
          <w:color w:val="000000"/>
          <w:lang w:eastAsia="ru-RU"/>
        </w:rPr>
      </w:pPr>
    </w:p>
    <w:p w14:paraId="4980D752" w14:textId="77777777" w:rsidR="003F4665" w:rsidRPr="00963AF8" w:rsidRDefault="003F4665" w:rsidP="00EA2442">
      <w:pPr>
        <w:shd w:val="clear" w:color="auto" w:fill="FFFFFF"/>
        <w:spacing w:before="100" w:beforeAutospacing="1" w:after="100" w:afterAutospacing="1"/>
        <w:jc w:val="center"/>
        <w:outlineLvl w:val="1"/>
        <w:rPr>
          <w:rFonts w:ascii="Times New Roman" w:eastAsia="Times New Roman" w:hAnsi="Times New Roman" w:cs="Times New Roman"/>
          <w:b/>
          <w:bCs/>
          <w:color w:val="000000"/>
          <w:sz w:val="28"/>
          <w:szCs w:val="28"/>
          <w:lang w:eastAsia="ru-RU"/>
        </w:rPr>
      </w:pPr>
      <w:r w:rsidRPr="00963AF8">
        <w:rPr>
          <w:rFonts w:ascii="Times New Roman" w:eastAsia="Times New Roman" w:hAnsi="Times New Roman" w:cs="Times New Roman"/>
          <w:b/>
          <w:bCs/>
          <w:color w:val="000000"/>
          <w:sz w:val="28"/>
          <w:szCs w:val="28"/>
          <w:lang w:eastAsia="ru-RU"/>
        </w:rPr>
        <w:lastRenderedPageBreak/>
        <w:t>Развитие народных танцев в Японии</w:t>
      </w:r>
    </w:p>
    <w:p w14:paraId="6ED14EE3" w14:textId="77777777" w:rsidR="004C0397" w:rsidRPr="00963AF8" w:rsidRDefault="003F4665" w:rsidP="007468AD">
      <w:pPr>
        <w:shd w:val="clear" w:color="auto" w:fill="FFFFFF"/>
        <w:ind w:firstLine="708"/>
        <w:jc w:val="both"/>
        <w:rPr>
          <w:rFonts w:ascii="Times New Roman" w:eastAsia="Times New Roman" w:hAnsi="Times New Roman" w:cs="Times New Roman"/>
          <w:color w:val="000000"/>
          <w:sz w:val="28"/>
          <w:szCs w:val="28"/>
          <w:lang w:eastAsia="ru-RU"/>
        </w:rPr>
      </w:pPr>
      <w:r w:rsidRPr="00963AF8">
        <w:rPr>
          <w:rFonts w:ascii="Times New Roman" w:eastAsia="Times New Roman" w:hAnsi="Times New Roman" w:cs="Times New Roman"/>
          <w:color w:val="000000"/>
          <w:sz w:val="28"/>
          <w:szCs w:val="28"/>
          <w:lang w:eastAsia="ru-RU"/>
        </w:rPr>
        <w:t xml:space="preserve">Японские народные танцы, в отличие от многих стран, далеки от определения «исчезающий вид искусства». На самом деле, помимо того, что они популярны в Японии, в настоящее время такие танцы преподаются и практикуются во всем мире. В самой Японии народные танцы также не стоят на месте, они постоянно меняются. Недавно группа учащихся средней школы, во главе с их учителем, добавили современный рок в классический народный танец «Так Ран», создав </w:t>
      </w:r>
      <w:proofErr w:type="spellStart"/>
      <w:r w:rsidRPr="00963AF8">
        <w:rPr>
          <w:rFonts w:ascii="Times New Roman" w:eastAsia="Times New Roman" w:hAnsi="Times New Roman" w:cs="Times New Roman"/>
          <w:color w:val="000000"/>
          <w:sz w:val="28"/>
          <w:szCs w:val="28"/>
          <w:lang w:eastAsia="ru-RU"/>
        </w:rPr>
        <w:t>Rock'n</w:t>
      </w:r>
      <w:proofErr w:type="spellEnd"/>
      <w:r w:rsidRPr="00963AF8">
        <w:rPr>
          <w:rFonts w:ascii="Times New Roman" w:eastAsia="Times New Roman" w:hAnsi="Times New Roman" w:cs="Times New Roman"/>
          <w:color w:val="000000"/>
          <w:sz w:val="28"/>
          <w:szCs w:val="28"/>
          <w:lang w:eastAsia="ru-RU"/>
        </w:rPr>
        <w:t xml:space="preserve"> </w:t>
      </w:r>
      <w:proofErr w:type="spellStart"/>
      <w:r w:rsidRPr="00963AF8">
        <w:rPr>
          <w:rFonts w:ascii="Times New Roman" w:eastAsia="Times New Roman" w:hAnsi="Times New Roman" w:cs="Times New Roman"/>
          <w:color w:val="000000"/>
          <w:sz w:val="28"/>
          <w:szCs w:val="28"/>
          <w:lang w:eastAsia="ru-RU"/>
        </w:rPr>
        <w:t>Soran</w:t>
      </w:r>
      <w:proofErr w:type="spellEnd"/>
      <w:r w:rsidRPr="00963AF8">
        <w:rPr>
          <w:rFonts w:ascii="Times New Roman" w:eastAsia="Times New Roman" w:hAnsi="Times New Roman" w:cs="Times New Roman"/>
          <w:color w:val="000000"/>
          <w:sz w:val="28"/>
          <w:szCs w:val="28"/>
          <w:lang w:eastAsia="ru-RU"/>
        </w:rPr>
        <w:t xml:space="preserve"> </w:t>
      </w:r>
      <w:proofErr w:type="spellStart"/>
      <w:r w:rsidRPr="00963AF8">
        <w:rPr>
          <w:rFonts w:ascii="Times New Roman" w:eastAsia="Times New Roman" w:hAnsi="Times New Roman" w:cs="Times New Roman"/>
          <w:color w:val="000000"/>
          <w:sz w:val="28"/>
          <w:szCs w:val="28"/>
          <w:lang w:eastAsia="ru-RU"/>
        </w:rPr>
        <w:t>Bushi</w:t>
      </w:r>
      <w:proofErr w:type="spellEnd"/>
      <w:r w:rsidRPr="00963AF8">
        <w:rPr>
          <w:rFonts w:ascii="Times New Roman" w:eastAsia="Times New Roman" w:hAnsi="Times New Roman" w:cs="Times New Roman"/>
          <w:color w:val="000000"/>
          <w:sz w:val="28"/>
          <w:szCs w:val="28"/>
          <w:lang w:eastAsia="ru-RU"/>
        </w:rPr>
        <w:t>, который стал</w:t>
      </w:r>
      <w:r w:rsidR="004C0397" w:rsidRPr="00963AF8">
        <w:rPr>
          <w:rFonts w:ascii="Times New Roman" w:eastAsia="Times New Roman" w:hAnsi="Times New Roman" w:cs="Times New Roman"/>
          <w:color w:val="000000"/>
          <w:sz w:val="28"/>
          <w:szCs w:val="28"/>
          <w:lang w:eastAsia="ru-RU"/>
        </w:rPr>
        <w:t xml:space="preserve"> популярной версией этого танца.</w:t>
      </w:r>
    </w:p>
    <w:p w14:paraId="6ECC3C18" w14:textId="77777777" w:rsidR="003F4665" w:rsidRPr="00963AF8" w:rsidRDefault="003F4665" w:rsidP="007468AD">
      <w:pPr>
        <w:shd w:val="clear" w:color="auto" w:fill="FFFFFF"/>
        <w:jc w:val="both"/>
        <w:rPr>
          <w:rFonts w:ascii="Times New Roman" w:eastAsia="Times New Roman" w:hAnsi="Times New Roman" w:cs="Times New Roman"/>
          <w:color w:val="000000" w:themeColor="text1"/>
          <w:sz w:val="28"/>
          <w:szCs w:val="28"/>
          <w:lang w:eastAsia="ru-RU"/>
        </w:rPr>
      </w:pPr>
      <w:proofErr w:type="spellStart"/>
      <w:r w:rsidRPr="00963AF8">
        <w:rPr>
          <w:rFonts w:ascii="Times New Roman" w:eastAsia="Times New Roman" w:hAnsi="Times New Roman" w:cs="Times New Roman"/>
          <w:b/>
          <w:bCs/>
          <w:color w:val="222222"/>
          <w:sz w:val="28"/>
          <w:szCs w:val="28"/>
          <w:lang w:eastAsia="ru-RU"/>
        </w:rPr>
        <w:t>Бугаку</w:t>
      </w:r>
      <w:proofErr w:type="spellEnd"/>
      <w:r w:rsidRPr="00963AF8">
        <w:rPr>
          <w:rFonts w:ascii="Times New Roman" w:eastAsia="Times New Roman" w:hAnsi="Times New Roman" w:cs="Times New Roman"/>
          <w:color w:val="222222"/>
          <w:sz w:val="28"/>
          <w:szCs w:val="28"/>
          <w:lang w:eastAsia="ru-RU"/>
        </w:rPr>
        <w:t> </w:t>
      </w:r>
      <w:r w:rsidRPr="00963AF8">
        <w:rPr>
          <w:rFonts w:ascii="Times New Roman" w:eastAsia="Times New Roman" w:hAnsi="Times New Roman" w:cs="Times New Roman"/>
          <w:color w:val="000000" w:themeColor="text1"/>
          <w:sz w:val="28"/>
          <w:szCs w:val="28"/>
          <w:lang w:eastAsia="ru-RU"/>
        </w:rPr>
        <w:t>(</w:t>
      </w:r>
      <w:hyperlink r:id="rId29" w:tooltip="Японский язык" w:history="1">
        <w:r w:rsidRPr="00963AF8">
          <w:rPr>
            <w:rFonts w:ascii="Times New Roman" w:eastAsia="Times New Roman" w:hAnsi="Times New Roman" w:cs="Times New Roman"/>
            <w:color w:val="000000" w:themeColor="text1"/>
            <w:sz w:val="28"/>
            <w:szCs w:val="28"/>
            <w:lang w:eastAsia="ru-RU"/>
          </w:rPr>
          <w:t>яп.</w:t>
        </w:r>
      </w:hyperlink>
      <w:r w:rsidRPr="00963AF8">
        <w:rPr>
          <w:rFonts w:ascii="Times New Roman" w:eastAsia="Times New Roman" w:hAnsi="Times New Roman" w:cs="Times New Roman"/>
          <w:color w:val="222222"/>
          <w:sz w:val="28"/>
          <w:szCs w:val="28"/>
          <w:lang w:eastAsia="ru-RU"/>
        </w:rPr>
        <w:t xml:space="preserve"> букв. «танцевальный театр</w:t>
      </w:r>
      <w:r w:rsidR="004C0397" w:rsidRPr="00963AF8">
        <w:rPr>
          <w:rFonts w:ascii="Times New Roman" w:eastAsia="Times New Roman" w:hAnsi="Times New Roman" w:cs="Times New Roman"/>
          <w:color w:val="222222"/>
          <w:sz w:val="28"/>
          <w:szCs w:val="28"/>
          <w:lang w:eastAsia="ru-RU"/>
        </w:rPr>
        <w:t xml:space="preserve">  </w:t>
      </w:r>
      <w:r w:rsidRPr="00963AF8">
        <w:rPr>
          <w:rFonts w:ascii="Times New Roman" w:eastAsia="Times New Roman" w:hAnsi="Times New Roman" w:cs="Times New Roman"/>
          <w:color w:val="222222"/>
          <w:sz w:val="28"/>
          <w:szCs w:val="28"/>
          <w:lang w:eastAsia="ru-RU"/>
        </w:rPr>
        <w:t xml:space="preserve"> «танец и музыка») — </w:t>
      </w:r>
      <w:hyperlink r:id="rId30" w:tooltip="Япония" w:history="1">
        <w:r w:rsidRPr="00963AF8">
          <w:rPr>
            <w:rFonts w:ascii="Times New Roman" w:eastAsia="Times New Roman" w:hAnsi="Times New Roman" w:cs="Times New Roman"/>
            <w:color w:val="000000" w:themeColor="text1"/>
            <w:sz w:val="28"/>
            <w:szCs w:val="28"/>
            <w:lang w:eastAsia="ru-RU"/>
          </w:rPr>
          <w:t>японское</w:t>
        </w:r>
      </w:hyperlink>
      <w:r w:rsidRPr="00963AF8">
        <w:rPr>
          <w:rFonts w:ascii="Times New Roman" w:eastAsia="Times New Roman" w:hAnsi="Times New Roman" w:cs="Times New Roman"/>
          <w:color w:val="000000" w:themeColor="text1"/>
          <w:sz w:val="28"/>
          <w:szCs w:val="28"/>
          <w:lang w:eastAsia="ru-RU"/>
        </w:rPr>
        <w:t> танцевально-музыкальное представление</w:t>
      </w:r>
      <w:r w:rsidR="004C0397" w:rsidRPr="00963AF8">
        <w:rPr>
          <w:rFonts w:ascii="Times New Roman" w:hAnsi="Times New Roman" w:cs="Times New Roman"/>
          <w:color w:val="000000" w:themeColor="text1"/>
          <w:sz w:val="28"/>
          <w:szCs w:val="28"/>
        </w:rPr>
        <w:t xml:space="preserve">. </w:t>
      </w:r>
      <w:r w:rsidRPr="00963AF8">
        <w:rPr>
          <w:rFonts w:ascii="Times New Roman" w:eastAsia="Times New Roman" w:hAnsi="Times New Roman" w:cs="Times New Roman"/>
          <w:color w:val="000000" w:themeColor="text1"/>
          <w:sz w:val="28"/>
          <w:szCs w:val="28"/>
          <w:lang w:eastAsia="ru-RU"/>
        </w:rPr>
        <w:t>Является частью </w:t>
      </w:r>
      <w:hyperlink r:id="rId31" w:tooltip="Гагаку" w:history="1">
        <w:r w:rsidRPr="00963AF8">
          <w:rPr>
            <w:rFonts w:ascii="Times New Roman" w:eastAsia="Times New Roman" w:hAnsi="Times New Roman" w:cs="Times New Roman"/>
            <w:color w:val="000000" w:themeColor="text1"/>
            <w:sz w:val="28"/>
            <w:szCs w:val="28"/>
            <w:lang w:eastAsia="ru-RU"/>
          </w:rPr>
          <w:t>гагаку</w:t>
        </w:r>
      </w:hyperlink>
      <w:r w:rsidRPr="00963AF8">
        <w:rPr>
          <w:rFonts w:ascii="Times New Roman" w:eastAsia="Times New Roman" w:hAnsi="Times New Roman" w:cs="Times New Roman"/>
          <w:color w:val="000000" w:themeColor="text1"/>
          <w:sz w:val="28"/>
          <w:szCs w:val="28"/>
          <w:lang w:eastAsia="ru-RU"/>
        </w:rPr>
        <w:t> — исполнительских традиций, которые независимо от происхождения и форм опекаются </w:t>
      </w:r>
      <w:hyperlink r:id="rId32" w:tooltip="Император Японии" w:history="1">
        <w:r w:rsidRPr="00963AF8">
          <w:rPr>
            <w:rFonts w:ascii="Times New Roman" w:eastAsia="Times New Roman" w:hAnsi="Times New Roman" w:cs="Times New Roman"/>
            <w:color w:val="000000" w:themeColor="text1"/>
            <w:sz w:val="28"/>
            <w:szCs w:val="28"/>
            <w:lang w:eastAsia="ru-RU"/>
          </w:rPr>
          <w:t>Императорским двором</w:t>
        </w:r>
      </w:hyperlink>
      <w:r w:rsidR="004C0397" w:rsidRPr="00963AF8">
        <w:rPr>
          <w:rFonts w:ascii="Times New Roman" w:hAnsi="Times New Roman" w:cs="Times New Roman"/>
          <w:color w:val="000000" w:themeColor="text1"/>
          <w:sz w:val="28"/>
          <w:szCs w:val="28"/>
        </w:rPr>
        <w:t xml:space="preserve">. </w:t>
      </w:r>
      <w:proofErr w:type="spellStart"/>
      <w:r w:rsidRPr="00963AF8">
        <w:rPr>
          <w:rFonts w:ascii="Times New Roman" w:eastAsia="Times New Roman" w:hAnsi="Times New Roman" w:cs="Times New Roman"/>
          <w:color w:val="000000" w:themeColor="text1"/>
          <w:sz w:val="28"/>
          <w:szCs w:val="28"/>
          <w:lang w:eastAsia="ru-RU"/>
        </w:rPr>
        <w:t>Бугаку</w:t>
      </w:r>
      <w:proofErr w:type="spellEnd"/>
      <w:r w:rsidRPr="00963AF8">
        <w:rPr>
          <w:rFonts w:ascii="Times New Roman" w:eastAsia="Times New Roman" w:hAnsi="Times New Roman" w:cs="Times New Roman"/>
          <w:color w:val="000000" w:themeColor="text1"/>
          <w:sz w:val="28"/>
          <w:szCs w:val="28"/>
          <w:lang w:eastAsia="ru-RU"/>
        </w:rPr>
        <w:t xml:space="preserve"> до конца </w:t>
      </w:r>
      <w:hyperlink r:id="rId33" w:tooltip="Период Хэйан" w:history="1">
        <w:r w:rsidRPr="00963AF8">
          <w:rPr>
            <w:rFonts w:ascii="Times New Roman" w:eastAsia="Times New Roman" w:hAnsi="Times New Roman" w:cs="Times New Roman"/>
            <w:color w:val="000000" w:themeColor="text1"/>
            <w:sz w:val="28"/>
            <w:szCs w:val="28"/>
            <w:lang w:eastAsia="ru-RU"/>
          </w:rPr>
          <w:t xml:space="preserve">периода </w:t>
        </w:r>
        <w:proofErr w:type="spellStart"/>
        <w:r w:rsidRPr="00963AF8">
          <w:rPr>
            <w:rFonts w:ascii="Times New Roman" w:eastAsia="Times New Roman" w:hAnsi="Times New Roman" w:cs="Times New Roman"/>
            <w:color w:val="000000" w:themeColor="text1"/>
            <w:sz w:val="28"/>
            <w:szCs w:val="28"/>
            <w:lang w:eastAsia="ru-RU"/>
          </w:rPr>
          <w:t>Хэйан</w:t>
        </w:r>
        <w:proofErr w:type="spellEnd"/>
      </w:hyperlink>
      <w:r w:rsidRPr="00963AF8">
        <w:rPr>
          <w:rFonts w:ascii="Times New Roman" w:eastAsia="Times New Roman" w:hAnsi="Times New Roman" w:cs="Times New Roman"/>
          <w:color w:val="000000" w:themeColor="text1"/>
          <w:sz w:val="28"/>
          <w:szCs w:val="28"/>
          <w:lang w:eastAsia="ru-RU"/>
        </w:rPr>
        <w:t> (794—1185) существовал только как придворный театр, а затем стал частью </w:t>
      </w:r>
      <w:hyperlink r:id="rId34" w:tooltip="Буддизм в Японии" w:history="1">
        <w:r w:rsidRPr="00963AF8">
          <w:rPr>
            <w:rFonts w:ascii="Times New Roman" w:eastAsia="Times New Roman" w:hAnsi="Times New Roman" w:cs="Times New Roman"/>
            <w:color w:val="000000" w:themeColor="text1"/>
            <w:sz w:val="28"/>
            <w:szCs w:val="28"/>
            <w:lang w:eastAsia="ru-RU"/>
          </w:rPr>
          <w:t>буддийских</w:t>
        </w:r>
      </w:hyperlink>
      <w:r w:rsidRPr="00963AF8">
        <w:rPr>
          <w:rFonts w:ascii="Times New Roman" w:eastAsia="Times New Roman" w:hAnsi="Times New Roman" w:cs="Times New Roman"/>
          <w:color w:val="000000" w:themeColor="text1"/>
          <w:sz w:val="28"/>
          <w:szCs w:val="28"/>
          <w:lang w:eastAsia="ru-RU"/>
        </w:rPr>
        <w:t> ритуалов и </w:t>
      </w:r>
      <w:hyperlink r:id="rId35" w:tooltip="Синтоизм" w:history="1">
        <w:r w:rsidRPr="00963AF8">
          <w:rPr>
            <w:rFonts w:ascii="Times New Roman" w:eastAsia="Times New Roman" w:hAnsi="Times New Roman" w:cs="Times New Roman"/>
            <w:color w:val="000000" w:themeColor="text1"/>
            <w:sz w:val="28"/>
            <w:szCs w:val="28"/>
            <w:lang w:eastAsia="ru-RU"/>
          </w:rPr>
          <w:t>синтоистских</w:t>
        </w:r>
      </w:hyperlink>
      <w:r w:rsidRPr="00963AF8">
        <w:rPr>
          <w:rFonts w:ascii="Times New Roman" w:eastAsia="Times New Roman" w:hAnsi="Times New Roman" w:cs="Times New Roman"/>
          <w:color w:val="000000" w:themeColor="text1"/>
          <w:sz w:val="28"/>
          <w:szCs w:val="28"/>
          <w:lang w:eastAsia="ru-RU"/>
        </w:rPr>
        <w:t> обрядов и </w:t>
      </w:r>
      <w:hyperlink r:id="rId36" w:tooltip="Праздники Японии" w:history="1">
        <w:r w:rsidRPr="00963AF8">
          <w:rPr>
            <w:rFonts w:ascii="Times New Roman" w:eastAsia="Times New Roman" w:hAnsi="Times New Roman" w:cs="Times New Roman"/>
            <w:color w:val="000000" w:themeColor="text1"/>
            <w:sz w:val="28"/>
            <w:szCs w:val="28"/>
            <w:lang w:eastAsia="ru-RU"/>
          </w:rPr>
          <w:t>праздников</w:t>
        </w:r>
      </w:hyperlink>
      <w:r w:rsidRPr="00963AF8">
        <w:rPr>
          <w:rFonts w:ascii="Times New Roman" w:eastAsia="Times New Roman" w:hAnsi="Times New Roman" w:cs="Times New Roman"/>
          <w:color w:val="000000" w:themeColor="text1"/>
          <w:sz w:val="28"/>
          <w:szCs w:val="28"/>
          <w:lang w:eastAsia="ru-RU"/>
        </w:rPr>
        <w:t> во всей Японии, вместе с тем сохраняя свой статус при дворе</w:t>
      </w:r>
    </w:p>
    <w:p w14:paraId="2C2A58A2" w14:textId="77777777" w:rsidR="003F4665" w:rsidRPr="00963AF8" w:rsidRDefault="003F4665" w:rsidP="007468AD">
      <w:pPr>
        <w:spacing w:before="120" w:after="120"/>
        <w:ind w:firstLine="709"/>
        <w:jc w:val="both"/>
        <w:rPr>
          <w:rFonts w:ascii="Times New Roman" w:eastAsia="Times New Roman" w:hAnsi="Times New Roman" w:cs="Times New Roman"/>
          <w:color w:val="222222"/>
          <w:sz w:val="28"/>
          <w:szCs w:val="28"/>
          <w:lang w:eastAsia="ru-RU"/>
        </w:rPr>
      </w:pPr>
      <w:r w:rsidRPr="00963AF8">
        <w:rPr>
          <w:rFonts w:ascii="Times New Roman" w:eastAsia="Times New Roman" w:hAnsi="Times New Roman" w:cs="Times New Roman"/>
          <w:color w:val="000000" w:themeColor="text1"/>
          <w:sz w:val="28"/>
          <w:szCs w:val="28"/>
          <w:lang w:eastAsia="ru-RU"/>
        </w:rPr>
        <w:t xml:space="preserve">В рамках </w:t>
      </w:r>
      <w:proofErr w:type="spellStart"/>
      <w:r w:rsidRPr="00963AF8">
        <w:rPr>
          <w:rFonts w:ascii="Times New Roman" w:eastAsia="Times New Roman" w:hAnsi="Times New Roman" w:cs="Times New Roman"/>
          <w:color w:val="000000" w:themeColor="text1"/>
          <w:sz w:val="28"/>
          <w:szCs w:val="28"/>
          <w:lang w:eastAsia="ru-RU"/>
        </w:rPr>
        <w:t>бугаку</w:t>
      </w:r>
      <w:proofErr w:type="spellEnd"/>
      <w:r w:rsidRPr="00963AF8">
        <w:rPr>
          <w:rFonts w:ascii="Times New Roman" w:eastAsia="Times New Roman" w:hAnsi="Times New Roman" w:cs="Times New Roman"/>
          <w:color w:val="000000" w:themeColor="text1"/>
          <w:sz w:val="28"/>
          <w:szCs w:val="28"/>
          <w:lang w:eastAsia="ru-RU"/>
        </w:rPr>
        <w:t xml:space="preserve"> впервые был разработан и применён </w:t>
      </w:r>
      <w:proofErr w:type="spellStart"/>
      <w:r w:rsidR="00F1777C">
        <w:fldChar w:fldCharType="begin"/>
      </w:r>
      <w:r w:rsidR="00F1777C">
        <w:instrText xml:space="preserve"> HYPERLINK "https://ru.wikipedia.org/w/index.php?title=%D0%94%D0%B7%D1%91-%D1%85%D0%B0-%D0%BA%D1%8E&amp;action=edit&amp;redlink=1" \o "Дзё-ха-кю (страница отсутствует)" </w:instrText>
      </w:r>
      <w:r w:rsidR="00F1777C">
        <w:fldChar w:fldCharType="separate"/>
      </w:r>
      <w:r w:rsidRPr="00963AF8">
        <w:rPr>
          <w:rFonts w:ascii="Times New Roman" w:eastAsia="Times New Roman" w:hAnsi="Times New Roman" w:cs="Times New Roman"/>
          <w:color w:val="000000" w:themeColor="text1"/>
          <w:sz w:val="28"/>
          <w:szCs w:val="28"/>
          <w:lang w:eastAsia="ru-RU"/>
        </w:rPr>
        <w:t>дзё</w:t>
      </w:r>
      <w:proofErr w:type="spellEnd"/>
      <w:r w:rsidRPr="00963AF8">
        <w:rPr>
          <w:rFonts w:ascii="Times New Roman" w:eastAsia="Times New Roman" w:hAnsi="Times New Roman" w:cs="Times New Roman"/>
          <w:color w:val="000000" w:themeColor="text1"/>
          <w:sz w:val="28"/>
          <w:szCs w:val="28"/>
          <w:lang w:eastAsia="ru-RU"/>
        </w:rPr>
        <w:t>-ха-</w:t>
      </w:r>
      <w:proofErr w:type="spellStart"/>
      <w:r w:rsidRPr="00963AF8">
        <w:rPr>
          <w:rFonts w:ascii="Times New Roman" w:eastAsia="Times New Roman" w:hAnsi="Times New Roman" w:cs="Times New Roman"/>
          <w:color w:val="000000" w:themeColor="text1"/>
          <w:sz w:val="28"/>
          <w:szCs w:val="28"/>
          <w:lang w:eastAsia="ru-RU"/>
        </w:rPr>
        <w:t>кю</w:t>
      </w:r>
      <w:proofErr w:type="spellEnd"/>
      <w:r w:rsidR="00F1777C">
        <w:rPr>
          <w:rFonts w:ascii="Times New Roman" w:eastAsia="Times New Roman" w:hAnsi="Times New Roman" w:cs="Times New Roman"/>
          <w:color w:val="000000" w:themeColor="text1"/>
          <w:sz w:val="28"/>
          <w:szCs w:val="28"/>
          <w:lang w:eastAsia="ru-RU"/>
        </w:rPr>
        <w:fldChar w:fldCharType="end"/>
      </w:r>
      <w:hyperlink r:id="rId37" w:tooltip="en:Jo-ha-kyū" w:history="1"/>
      <w:r w:rsidR="004C0397" w:rsidRPr="00963AF8">
        <w:rPr>
          <w:rFonts w:ascii="Times New Roman" w:eastAsia="Times New Roman" w:hAnsi="Times New Roman" w:cs="Times New Roman"/>
          <w:color w:val="000000" w:themeColor="text1"/>
          <w:sz w:val="28"/>
          <w:szCs w:val="28"/>
          <w:lang w:eastAsia="ru-RU"/>
        </w:rPr>
        <w:t xml:space="preserve"> </w:t>
      </w:r>
      <w:r w:rsidRPr="00963AF8">
        <w:rPr>
          <w:rFonts w:ascii="Times New Roman" w:eastAsia="Times New Roman" w:hAnsi="Times New Roman" w:cs="Times New Roman"/>
          <w:color w:val="000000" w:themeColor="text1"/>
          <w:sz w:val="28"/>
          <w:szCs w:val="28"/>
          <w:lang w:eastAsia="ru-RU"/>
        </w:rPr>
        <w:t> (вступление-развитие-завершение) — композиционно-ритмический принцип, ставший универсальным и для </w:t>
      </w:r>
      <w:hyperlink r:id="rId38" w:tooltip="Театр Японии" w:history="1">
        <w:r w:rsidRPr="00963AF8">
          <w:rPr>
            <w:rFonts w:ascii="Times New Roman" w:eastAsia="Times New Roman" w:hAnsi="Times New Roman" w:cs="Times New Roman"/>
            <w:color w:val="000000" w:themeColor="text1"/>
            <w:sz w:val="28"/>
            <w:szCs w:val="28"/>
            <w:lang w:eastAsia="ru-RU"/>
          </w:rPr>
          <w:t>других театральных форм</w:t>
        </w:r>
      </w:hyperlink>
      <w:r w:rsidRPr="00963AF8">
        <w:rPr>
          <w:rFonts w:ascii="Times New Roman" w:eastAsia="Times New Roman" w:hAnsi="Times New Roman" w:cs="Times New Roman"/>
          <w:color w:val="000000" w:themeColor="text1"/>
          <w:sz w:val="28"/>
          <w:szCs w:val="28"/>
          <w:lang w:eastAsia="ru-RU"/>
        </w:rPr>
        <w:t xml:space="preserve"> Японии. Современный репертуар </w:t>
      </w:r>
      <w:proofErr w:type="spellStart"/>
      <w:r w:rsidRPr="00963AF8">
        <w:rPr>
          <w:rFonts w:ascii="Times New Roman" w:eastAsia="Times New Roman" w:hAnsi="Times New Roman" w:cs="Times New Roman"/>
          <w:color w:val="000000" w:themeColor="text1"/>
          <w:sz w:val="28"/>
          <w:szCs w:val="28"/>
          <w:lang w:eastAsia="ru-RU"/>
        </w:rPr>
        <w:t>бугаку</w:t>
      </w:r>
      <w:proofErr w:type="spellEnd"/>
      <w:r w:rsidRPr="00963AF8">
        <w:rPr>
          <w:rFonts w:ascii="Times New Roman" w:eastAsia="Times New Roman" w:hAnsi="Times New Roman" w:cs="Times New Roman"/>
          <w:color w:val="000000" w:themeColor="text1"/>
          <w:sz w:val="28"/>
          <w:szCs w:val="28"/>
          <w:lang w:eastAsia="ru-RU"/>
        </w:rPr>
        <w:t xml:space="preserve"> со</w:t>
      </w:r>
      <w:r w:rsidRPr="00963AF8">
        <w:rPr>
          <w:rFonts w:ascii="Times New Roman" w:eastAsia="Times New Roman" w:hAnsi="Times New Roman" w:cs="Times New Roman"/>
          <w:color w:val="222222"/>
          <w:sz w:val="28"/>
          <w:szCs w:val="28"/>
          <w:lang w:eastAsia="ru-RU"/>
        </w:rPr>
        <w:t>ставляют как масочные, так и безмасочные танцы</w:t>
      </w:r>
      <w:r w:rsidR="004C0397" w:rsidRPr="00963AF8">
        <w:rPr>
          <w:rFonts w:ascii="Times New Roman" w:eastAsia="Times New Roman" w:hAnsi="Times New Roman" w:cs="Times New Roman"/>
          <w:color w:val="0B0080"/>
          <w:sz w:val="28"/>
          <w:szCs w:val="28"/>
          <w:vertAlign w:val="superscript"/>
          <w:lang w:eastAsia="ru-RU"/>
        </w:rPr>
        <w:t>.</w:t>
      </w:r>
    </w:p>
    <w:p w14:paraId="6F9718B0" w14:textId="77777777" w:rsidR="003F4665" w:rsidRPr="00963AF8" w:rsidRDefault="003F4665" w:rsidP="00C53319">
      <w:pPr>
        <w:shd w:val="clear" w:color="auto" w:fill="F8F9FA"/>
        <w:spacing w:after="0" w:line="360" w:lineRule="auto"/>
        <w:ind w:firstLine="709"/>
        <w:jc w:val="both"/>
        <w:rPr>
          <w:rFonts w:ascii="Times New Roman" w:eastAsia="Times New Roman" w:hAnsi="Times New Roman" w:cs="Times New Roman"/>
          <w:color w:val="222222"/>
          <w:sz w:val="28"/>
          <w:szCs w:val="28"/>
          <w:lang w:eastAsia="ru-RU"/>
        </w:rPr>
      </w:pPr>
      <w:r w:rsidRPr="00963AF8">
        <w:rPr>
          <w:rFonts w:ascii="Times New Roman" w:eastAsia="Times New Roman" w:hAnsi="Times New Roman" w:cs="Times New Roman"/>
          <w:noProof/>
          <w:color w:val="0B0080"/>
          <w:sz w:val="28"/>
          <w:szCs w:val="28"/>
          <w:lang w:eastAsia="ru-RU"/>
        </w:rPr>
        <w:drawing>
          <wp:inline distT="0" distB="0" distL="0" distR="0" wp14:anchorId="3E4A927F" wp14:editId="4DE2EEE6">
            <wp:extent cx="3335020" cy="2506345"/>
            <wp:effectExtent l="0" t="0" r="0" b="8255"/>
            <wp:docPr id="18" name="Рисунок 18" descr="https://upload.wikimedia.org/wikipedia/commons/thumb/0/06/Bugaku%28Naiku%29_01.JPG/350px-Bugaku%28Naiku%29_01.JPG">
              <a:hlinkClick xmlns:a="http://schemas.openxmlformats.org/drawingml/2006/main" r:id="rId3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https://upload.wikimedia.org/wikipedia/commons/thumb/0/06/Bugaku%28Naiku%29_01.JPG/350px-Bugaku%28Naiku%29_01.JPG">
                      <a:hlinkClick r:id="rId39"/>
                    </pic:cNvPr>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3335020" cy="2506345"/>
                    </a:xfrm>
                    <a:prstGeom prst="rect">
                      <a:avLst/>
                    </a:prstGeom>
                    <a:noFill/>
                    <a:ln>
                      <a:noFill/>
                    </a:ln>
                  </pic:spPr>
                </pic:pic>
              </a:graphicData>
            </a:graphic>
          </wp:inline>
        </w:drawing>
      </w:r>
    </w:p>
    <w:p w14:paraId="129B0FFA" w14:textId="77777777" w:rsidR="004C0397" w:rsidRPr="00963AF8" w:rsidRDefault="003F4665" w:rsidP="00C53319">
      <w:pPr>
        <w:shd w:val="clear" w:color="auto" w:fill="F8F9FA"/>
        <w:spacing w:line="360" w:lineRule="auto"/>
        <w:ind w:firstLine="709"/>
        <w:jc w:val="both"/>
        <w:rPr>
          <w:rFonts w:ascii="Times New Roman" w:eastAsia="Times New Roman" w:hAnsi="Times New Roman" w:cs="Times New Roman"/>
          <w:color w:val="222222"/>
          <w:sz w:val="28"/>
          <w:szCs w:val="28"/>
          <w:lang w:eastAsia="ru-RU"/>
        </w:rPr>
      </w:pPr>
      <w:r w:rsidRPr="00963AF8">
        <w:rPr>
          <w:rFonts w:ascii="Times New Roman" w:eastAsia="Times New Roman" w:hAnsi="Times New Roman" w:cs="Times New Roman"/>
          <w:color w:val="222222"/>
          <w:sz w:val="28"/>
          <w:szCs w:val="28"/>
          <w:lang w:eastAsia="ru-RU"/>
        </w:rPr>
        <w:t>Двое</w:t>
      </w:r>
      <w:r w:rsidR="004C0397" w:rsidRPr="00963AF8">
        <w:rPr>
          <w:rFonts w:ascii="Times New Roman" w:eastAsia="Times New Roman" w:hAnsi="Times New Roman" w:cs="Times New Roman"/>
          <w:color w:val="222222"/>
          <w:sz w:val="28"/>
          <w:szCs w:val="28"/>
          <w:lang w:eastAsia="ru-RU"/>
        </w:rPr>
        <w:t xml:space="preserve"> актёров исполняют танец </w:t>
      </w:r>
      <w:proofErr w:type="spellStart"/>
      <w:r w:rsidR="004C0397" w:rsidRPr="00963AF8">
        <w:rPr>
          <w:rFonts w:ascii="Times New Roman" w:eastAsia="Times New Roman" w:hAnsi="Times New Roman" w:cs="Times New Roman"/>
          <w:color w:val="222222"/>
          <w:sz w:val="28"/>
          <w:szCs w:val="28"/>
          <w:lang w:eastAsia="ru-RU"/>
        </w:rPr>
        <w:t>бугаку</w:t>
      </w:r>
      <w:proofErr w:type="spellEnd"/>
    </w:p>
    <w:p w14:paraId="61C09CD8" w14:textId="77777777" w:rsidR="000D7EEA" w:rsidRPr="00963AF8" w:rsidRDefault="000D7EEA" w:rsidP="00C53319">
      <w:pPr>
        <w:shd w:val="clear" w:color="auto" w:fill="F8F9FA"/>
        <w:spacing w:line="360" w:lineRule="auto"/>
        <w:jc w:val="both"/>
        <w:rPr>
          <w:rFonts w:ascii="Times New Roman" w:eastAsia="Times New Roman" w:hAnsi="Times New Roman" w:cs="Times New Roman"/>
          <w:color w:val="000000" w:themeColor="text1"/>
          <w:sz w:val="28"/>
          <w:szCs w:val="28"/>
          <w:lang w:eastAsia="ru-RU"/>
        </w:rPr>
      </w:pPr>
    </w:p>
    <w:p w14:paraId="354DFF0F" w14:textId="77777777" w:rsidR="003F4665" w:rsidRPr="00963AF8" w:rsidRDefault="003F4665" w:rsidP="00C53319">
      <w:pPr>
        <w:numPr>
          <w:ilvl w:val="0"/>
          <w:numId w:val="4"/>
        </w:numPr>
        <w:spacing w:before="100" w:beforeAutospacing="1" w:after="24" w:line="360" w:lineRule="auto"/>
        <w:ind w:left="768" w:firstLine="709"/>
        <w:jc w:val="both"/>
        <w:rPr>
          <w:rFonts w:ascii="Times New Roman" w:eastAsia="Times New Roman" w:hAnsi="Times New Roman" w:cs="Times New Roman"/>
          <w:color w:val="000000" w:themeColor="text1"/>
          <w:sz w:val="28"/>
          <w:szCs w:val="28"/>
          <w:lang w:eastAsia="ru-RU"/>
        </w:rPr>
      </w:pPr>
      <w:r w:rsidRPr="00963AF8">
        <w:rPr>
          <w:rFonts w:ascii="Times New Roman" w:eastAsia="Times New Roman" w:hAnsi="Times New Roman" w:cs="Times New Roman"/>
          <w:color w:val="000000" w:themeColor="text1"/>
          <w:sz w:val="28"/>
          <w:szCs w:val="28"/>
          <w:lang w:eastAsia="ru-RU"/>
        </w:rPr>
        <w:lastRenderedPageBreak/>
        <w:t>воинские танцы (</w:t>
      </w:r>
      <w:proofErr w:type="spellStart"/>
      <w:r w:rsidRPr="00963AF8">
        <w:rPr>
          <w:rFonts w:ascii="Times New Roman" w:eastAsia="Times New Roman" w:hAnsi="Times New Roman" w:cs="Times New Roman"/>
          <w:b/>
          <w:bCs/>
          <w:i/>
          <w:iCs/>
          <w:color w:val="000000" w:themeColor="text1"/>
          <w:sz w:val="28"/>
          <w:szCs w:val="28"/>
          <w:lang w:eastAsia="ru-RU"/>
        </w:rPr>
        <w:t>бубу</w:t>
      </w:r>
      <w:proofErr w:type="spellEnd"/>
      <w:r w:rsidRPr="00963AF8">
        <w:rPr>
          <w:rFonts w:ascii="Times New Roman" w:eastAsia="Times New Roman" w:hAnsi="Times New Roman" w:cs="Times New Roman"/>
          <w:color w:val="000000" w:themeColor="text1"/>
          <w:sz w:val="28"/>
          <w:szCs w:val="28"/>
          <w:lang w:eastAsia="ru-RU"/>
        </w:rPr>
        <w:t> либо </w:t>
      </w:r>
      <w:proofErr w:type="spellStart"/>
      <w:r w:rsidRPr="00963AF8">
        <w:rPr>
          <w:rFonts w:ascii="Times New Roman" w:eastAsia="Times New Roman" w:hAnsi="Times New Roman" w:cs="Times New Roman"/>
          <w:b/>
          <w:bCs/>
          <w:i/>
          <w:iCs/>
          <w:color w:val="000000" w:themeColor="text1"/>
          <w:sz w:val="28"/>
          <w:szCs w:val="28"/>
          <w:lang w:eastAsia="ru-RU"/>
        </w:rPr>
        <w:t>бу</w:t>
      </w:r>
      <w:proofErr w:type="spellEnd"/>
      <w:r w:rsidRPr="00963AF8">
        <w:rPr>
          <w:rFonts w:ascii="Times New Roman" w:eastAsia="Times New Roman" w:hAnsi="Times New Roman" w:cs="Times New Roman"/>
          <w:b/>
          <w:bCs/>
          <w:i/>
          <w:iCs/>
          <w:color w:val="000000" w:themeColor="text1"/>
          <w:sz w:val="28"/>
          <w:szCs w:val="28"/>
          <w:lang w:eastAsia="ru-RU"/>
        </w:rPr>
        <w:t xml:space="preserve">-но </w:t>
      </w:r>
      <w:proofErr w:type="spellStart"/>
      <w:r w:rsidRPr="00963AF8">
        <w:rPr>
          <w:rFonts w:ascii="Times New Roman" w:eastAsia="Times New Roman" w:hAnsi="Times New Roman" w:cs="Times New Roman"/>
          <w:b/>
          <w:bCs/>
          <w:i/>
          <w:iCs/>
          <w:color w:val="000000" w:themeColor="text1"/>
          <w:sz w:val="28"/>
          <w:szCs w:val="28"/>
          <w:lang w:eastAsia="ru-RU"/>
        </w:rPr>
        <w:t>маи</w:t>
      </w:r>
      <w:proofErr w:type="spellEnd"/>
      <w:r w:rsidRPr="00963AF8">
        <w:rPr>
          <w:rFonts w:ascii="Times New Roman" w:eastAsia="Times New Roman" w:hAnsi="Times New Roman" w:cs="Times New Roman"/>
          <w:color w:val="000000" w:themeColor="text1"/>
          <w:sz w:val="28"/>
          <w:szCs w:val="28"/>
          <w:lang w:eastAsia="ru-RU"/>
        </w:rPr>
        <w:t>), отражающие мощь и славу добывших победу в сражении;</w:t>
      </w:r>
    </w:p>
    <w:p w14:paraId="0C3EAE35" w14:textId="77777777" w:rsidR="003F4665" w:rsidRPr="00963AF8" w:rsidRDefault="003F4665" w:rsidP="00C53319">
      <w:pPr>
        <w:numPr>
          <w:ilvl w:val="0"/>
          <w:numId w:val="4"/>
        </w:numPr>
        <w:spacing w:before="100" w:beforeAutospacing="1" w:after="24" w:line="360" w:lineRule="auto"/>
        <w:ind w:left="768" w:firstLine="709"/>
        <w:jc w:val="both"/>
        <w:rPr>
          <w:rFonts w:ascii="Times New Roman" w:eastAsia="Times New Roman" w:hAnsi="Times New Roman" w:cs="Times New Roman"/>
          <w:color w:val="000000" w:themeColor="text1"/>
          <w:sz w:val="28"/>
          <w:szCs w:val="28"/>
          <w:lang w:eastAsia="ru-RU"/>
        </w:rPr>
      </w:pPr>
      <w:r w:rsidRPr="00963AF8">
        <w:rPr>
          <w:rFonts w:ascii="Times New Roman" w:eastAsia="Times New Roman" w:hAnsi="Times New Roman" w:cs="Times New Roman"/>
          <w:color w:val="000000" w:themeColor="text1"/>
          <w:sz w:val="28"/>
          <w:szCs w:val="28"/>
          <w:lang w:eastAsia="ru-RU"/>
        </w:rPr>
        <w:t>гражданские танцы (</w:t>
      </w:r>
      <w:proofErr w:type="spellStart"/>
      <w:r w:rsidRPr="00963AF8">
        <w:rPr>
          <w:rFonts w:ascii="Times New Roman" w:eastAsia="Times New Roman" w:hAnsi="Times New Roman" w:cs="Times New Roman"/>
          <w:b/>
          <w:bCs/>
          <w:i/>
          <w:iCs/>
          <w:color w:val="000000" w:themeColor="text1"/>
          <w:sz w:val="28"/>
          <w:szCs w:val="28"/>
          <w:lang w:eastAsia="ru-RU"/>
        </w:rPr>
        <w:t>бумбу</w:t>
      </w:r>
      <w:proofErr w:type="spellEnd"/>
      <w:r w:rsidRPr="00963AF8">
        <w:rPr>
          <w:rFonts w:ascii="Times New Roman" w:eastAsia="Times New Roman" w:hAnsi="Times New Roman" w:cs="Times New Roman"/>
          <w:color w:val="000000" w:themeColor="text1"/>
          <w:sz w:val="28"/>
          <w:szCs w:val="28"/>
          <w:lang w:eastAsia="ru-RU"/>
        </w:rPr>
        <w:t> либо </w:t>
      </w:r>
      <w:r w:rsidRPr="00963AF8">
        <w:rPr>
          <w:rFonts w:ascii="Times New Roman" w:eastAsia="Times New Roman" w:hAnsi="Times New Roman" w:cs="Times New Roman"/>
          <w:b/>
          <w:bCs/>
          <w:i/>
          <w:iCs/>
          <w:color w:val="000000" w:themeColor="text1"/>
          <w:sz w:val="28"/>
          <w:szCs w:val="28"/>
          <w:lang w:eastAsia="ru-RU"/>
        </w:rPr>
        <w:t xml:space="preserve">бун-но </w:t>
      </w:r>
      <w:proofErr w:type="spellStart"/>
      <w:r w:rsidRPr="00963AF8">
        <w:rPr>
          <w:rFonts w:ascii="Times New Roman" w:eastAsia="Times New Roman" w:hAnsi="Times New Roman" w:cs="Times New Roman"/>
          <w:b/>
          <w:bCs/>
          <w:i/>
          <w:iCs/>
          <w:color w:val="000000" w:themeColor="text1"/>
          <w:sz w:val="28"/>
          <w:szCs w:val="28"/>
          <w:lang w:eastAsia="ru-RU"/>
        </w:rPr>
        <w:t>маи</w:t>
      </w:r>
      <w:proofErr w:type="spellEnd"/>
      <w:r w:rsidRPr="00963AF8">
        <w:rPr>
          <w:rFonts w:ascii="Times New Roman" w:eastAsia="Times New Roman" w:hAnsi="Times New Roman" w:cs="Times New Roman"/>
          <w:color w:val="000000" w:themeColor="text1"/>
          <w:sz w:val="28"/>
          <w:szCs w:val="28"/>
          <w:lang w:eastAsia="ru-RU"/>
        </w:rPr>
        <w:t>), воспевающие ценности жизни, культуру и природу;</w:t>
      </w:r>
    </w:p>
    <w:p w14:paraId="5BADCCDE" w14:textId="77777777" w:rsidR="003F4665" w:rsidRPr="00963AF8" w:rsidRDefault="003F4665" w:rsidP="00C53319">
      <w:pPr>
        <w:numPr>
          <w:ilvl w:val="0"/>
          <w:numId w:val="4"/>
        </w:numPr>
        <w:spacing w:before="100" w:beforeAutospacing="1" w:after="24" w:line="360" w:lineRule="auto"/>
        <w:ind w:left="768" w:firstLine="709"/>
        <w:jc w:val="both"/>
        <w:rPr>
          <w:rFonts w:ascii="Times New Roman" w:eastAsia="Times New Roman" w:hAnsi="Times New Roman" w:cs="Times New Roman"/>
          <w:color w:val="000000" w:themeColor="text1"/>
          <w:sz w:val="28"/>
          <w:szCs w:val="28"/>
          <w:lang w:eastAsia="ru-RU"/>
        </w:rPr>
      </w:pPr>
      <w:r w:rsidRPr="00963AF8">
        <w:rPr>
          <w:rFonts w:ascii="Times New Roman" w:eastAsia="Times New Roman" w:hAnsi="Times New Roman" w:cs="Times New Roman"/>
          <w:color w:val="000000" w:themeColor="text1"/>
          <w:sz w:val="28"/>
          <w:szCs w:val="28"/>
          <w:lang w:eastAsia="ru-RU"/>
        </w:rPr>
        <w:t>детские танцы (</w:t>
      </w:r>
      <w:proofErr w:type="spellStart"/>
      <w:r w:rsidRPr="00963AF8">
        <w:rPr>
          <w:rFonts w:ascii="Times New Roman" w:eastAsia="Times New Roman" w:hAnsi="Times New Roman" w:cs="Times New Roman"/>
          <w:b/>
          <w:bCs/>
          <w:i/>
          <w:iCs/>
          <w:color w:val="000000" w:themeColor="text1"/>
          <w:sz w:val="28"/>
          <w:szCs w:val="28"/>
          <w:lang w:eastAsia="ru-RU"/>
        </w:rPr>
        <w:t>варави-маи</w:t>
      </w:r>
      <w:proofErr w:type="spellEnd"/>
      <w:r w:rsidRPr="00963AF8">
        <w:rPr>
          <w:rFonts w:ascii="Times New Roman" w:eastAsia="Times New Roman" w:hAnsi="Times New Roman" w:cs="Times New Roman"/>
          <w:color w:val="000000" w:themeColor="text1"/>
          <w:sz w:val="28"/>
          <w:szCs w:val="28"/>
          <w:lang w:eastAsia="ru-RU"/>
        </w:rPr>
        <w:t>), исполняемые подростками в сложных красочных костюмах;</w:t>
      </w:r>
    </w:p>
    <w:p w14:paraId="35994188" w14:textId="77777777" w:rsidR="003F4665" w:rsidRPr="00963AF8" w:rsidRDefault="003F4665" w:rsidP="00C53319">
      <w:pPr>
        <w:numPr>
          <w:ilvl w:val="0"/>
          <w:numId w:val="4"/>
        </w:numPr>
        <w:spacing w:before="100" w:beforeAutospacing="1" w:after="24" w:line="360" w:lineRule="auto"/>
        <w:ind w:left="768" w:firstLine="709"/>
        <w:jc w:val="both"/>
        <w:rPr>
          <w:rFonts w:ascii="Times New Roman" w:eastAsia="Times New Roman" w:hAnsi="Times New Roman" w:cs="Times New Roman"/>
          <w:color w:val="000000" w:themeColor="text1"/>
          <w:sz w:val="28"/>
          <w:szCs w:val="28"/>
          <w:lang w:eastAsia="ru-RU"/>
        </w:rPr>
      </w:pPr>
      <w:r w:rsidRPr="00963AF8">
        <w:rPr>
          <w:rFonts w:ascii="Times New Roman" w:eastAsia="Times New Roman" w:hAnsi="Times New Roman" w:cs="Times New Roman"/>
          <w:color w:val="000000" w:themeColor="text1"/>
          <w:sz w:val="28"/>
          <w:szCs w:val="28"/>
          <w:lang w:eastAsia="ru-RU"/>
        </w:rPr>
        <w:t>женские танцы (</w:t>
      </w:r>
      <w:proofErr w:type="spellStart"/>
      <w:r w:rsidRPr="00963AF8">
        <w:rPr>
          <w:rFonts w:ascii="Times New Roman" w:eastAsia="Times New Roman" w:hAnsi="Times New Roman" w:cs="Times New Roman"/>
          <w:b/>
          <w:bCs/>
          <w:i/>
          <w:iCs/>
          <w:color w:val="000000" w:themeColor="text1"/>
          <w:sz w:val="28"/>
          <w:szCs w:val="28"/>
          <w:lang w:eastAsia="ru-RU"/>
        </w:rPr>
        <w:t>онна-маи</w:t>
      </w:r>
      <w:proofErr w:type="spellEnd"/>
      <w:r w:rsidRPr="00963AF8">
        <w:rPr>
          <w:rFonts w:ascii="Times New Roman" w:eastAsia="Times New Roman" w:hAnsi="Times New Roman" w:cs="Times New Roman"/>
          <w:color w:val="000000" w:themeColor="text1"/>
          <w:sz w:val="28"/>
          <w:szCs w:val="28"/>
          <w:lang w:eastAsia="ru-RU"/>
        </w:rPr>
        <w:t>). Исполняются в том числе мужчинами;</w:t>
      </w:r>
    </w:p>
    <w:p w14:paraId="5373D2ED" w14:textId="77777777" w:rsidR="003F4665" w:rsidRPr="00963AF8" w:rsidRDefault="003F4665" w:rsidP="00C53319">
      <w:pPr>
        <w:numPr>
          <w:ilvl w:val="0"/>
          <w:numId w:val="4"/>
        </w:numPr>
        <w:spacing w:before="100" w:beforeAutospacing="1" w:after="24" w:line="360" w:lineRule="auto"/>
        <w:ind w:left="768" w:firstLine="709"/>
        <w:jc w:val="both"/>
        <w:rPr>
          <w:rFonts w:ascii="Times New Roman" w:eastAsia="Times New Roman" w:hAnsi="Times New Roman" w:cs="Times New Roman"/>
          <w:color w:val="000000" w:themeColor="text1"/>
          <w:sz w:val="28"/>
          <w:szCs w:val="28"/>
          <w:lang w:eastAsia="ru-RU"/>
        </w:rPr>
      </w:pPr>
      <w:r w:rsidRPr="00963AF8">
        <w:rPr>
          <w:rFonts w:ascii="Times New Roman" w:eastAsia="Times New Roman" w:hAnsi="Times New Roman" w:cs="Times New Roman"/>
          <w:color w:val="000000" w:themeColor="text1"/>
          <w:sz w:val="28"/>
          <w:szCs w:val="28"/>
          <w:lang w:eastAsia="ru-RU"/>
        </w:rPr>
        <w:t>быстрые танцы (</w:t>
      </w:r>
      <w:proofErr w:type="spellStart"/>
      <w:r w:rsidRPr="00963AF8">
        <w:rPr>
          <w:rFonts w:ascii="Times New Roman" w:eastAsia="Times New Roman" w:hAnsi="Times New Roman" w:cs="Times New Roman"/>
          <w:b/>
          <w:bCs/>
          <w:i/>
          <w:iCs/>
          <w:color w:val="000000" w:themeColor="text1"/>
          <w:sz w:val="28"/>
          <w:szCs w:val="28"/>
          <w:lang w:eastAsia="ru-RU"/>
        </w:rPr>
        <w:t>хасиримоно</w:t>
      </w:r>
      <w:proofErr w:type="spellEnd"/>
      <w:r w:rsidRPr="00963AF8">
        <w:rPr>
          <w:rFonts w:ascii="Times New Roman" w:eastAsia="Times New Roman" w:hAnsi="Times New Roman" w:cs="Times New Roman"/>
          <w:color w:val="000000" w:themeColor="text1"/>
          <w:sz w:val="28"/>
          <w:szCs w:val="28"/>
          <w:lang w:eastAsia="ru-RU"/>
        </w:rPr>
        <w:t xml:space="preserve">), в которых актёры в масках изображают сверхъестественных и мифологических существ. В общепринятом смысле танцы этой группы не являются быстрыми, а получили название </w:t>
      </w:r>
      <w:proofErr w:type="spellStart"/>
      <w:r w:rsidRPr="00963AF8">
        <w:rPr>
          <w:rFonts w:ascii="Times New Roman" w:eastAsia="Times New Roman" w:hAnsi="Times New Roman" w:cs="Times New Roman"/>
          <w:color w:val="000000" w:themeColor="text1"/>
          <w:sz w:val="28"/>
          <w:szCs w:val="28"/>
          <w:lang w:eastAsia="ru-RU"/>
        </w:rPr>
        <w:t>хасиримоно</w:t>
      </w:r>
      <w:proofErr w:type="spellEnd"/>
      <w:r w:rsidRPr="00963AF8">
        <w:rPr>
          <w:rFonts w:ascii="Times New Roman" w:eastAsia="Times New Roman" w:hAnsi="Times New Roman" w:cs="Times New Roman"/>
          <w:color w:val="000000" w:themeColor="text1"/>
          <w:sz w:val="28"/>
          <w:szCs w:val="28"/>
          <w:lang w:eastAsia="ru-RU"/>
        </w:rPr>
        <w:t xml:space="preserve"> («танец с бегом»), поскольку при их исполнении актёр передвигается по всей площадке, в отличие от других танцев, в которых действие разворачивается на пространстве не больше одного метра.</w:t>
      </w:r>
    </w:p>
    <w:p w14:paraId="1D6FA3BE" w14:textId="77777777" w:rsidR="003F4665" w:rsidRPr="00963AF8" w:rsidRDefault="003F4665" w:rsidP="00C53319">
      <w:pPr>
        <w:spacing w:before="120" w:after="120" w:line="360" w:lineRule="auto"/>
        <w:ind w:firstLine="709"/>
        <w:jc w:val="both"/>
        <w:rPr>
          <w:rFonts w:ascii="Times New Roman" w:eastAsia="Times New Roman" w:hAnsi="Times New Roman" w:cs="Times New Roman"/>
          <w:color w:val="000000" w:themeColor="text1"/>
          <w:sz w:val="28"/>
          <w:szCs w:val="28"/>
          <w:vertAlign w:val="superscript"/>
          <w:lang w:eastAsia="ru-RU"/>
        </w:rPr>
      </w:pPr>
      <w:r w:rsidRPr="00963AF8">
        <w:rPr>
          <w:rFonts w:ascii="Times New Roman" w:eastAsia="Times New Roman" w:hAnsi="Times New Roman" w:cs="Times New Roman"/>
          <w:color w:val="000000" w:themeColor="text1"/>
          <w:sz w:val="28"/>
          <w:szCs w:val="28"/>
          <w:lang w:eastAsia="ru-RU"/>
        </w:rPr>
        <w:t xml:space="preserve">В настоящее время весь репертуар </w:t>
      </w:r>
      <w:proofErr w:type="spellStart"/>
      <w:r w:rsidRPr="00963AF8">
        <w:rPr>
          <w:rFonts w:ascii="Times New Roman" w:eastAsia="Times New Roman" w:hAnsi="Times New Roman" w:cs="Times New Roman"/>
          <w:color w:val="000000" w:themeColor="text1"/>
          <w:sz w:val="28"/>
          <w:szCs w:val="28"/>
          <w:lang w:eastAsia="ru-RU"/>
        </w:rPr>
        <w:t>бугаку</w:t>
      </w:r>
      <w:proofErr w:type="spellEnd"/>
      <w:r w:rsidRPr="00963AF8">
        <w:rPr>
          <w:rFonts w:ascii="Times New Roman" w:eastAsia="Times New Roman" w:hAnsi="Times New Roman" w:cs="Times New Roman"/>
          <w:color w:val="000000" w:themeColor="text1"/>
          <w:sz w:val="28"/>
          <w:szCs w:val="28"/>
          <w:lang w:eastAsia="ru-RU"/>
        </w:rPr>
        <w:t xml:space="preserve"> разделяется на четыре категории по происхождению</w:t>
      </w:r>
      <w:r w:rsidR="000D7EEA" w:rsidRPr="00963AF8">
        <w:rPr>
          <w:rFonts w:ascii="Times New Roman" w:eastAsia="Times New Roman" w:hAnsi="Times New Roman" w:cs="Times New Roman"/>
          <w:color w:val="000000" w:themeColor="text1"/>
          <w:sz w:val="28"/>
          <w:szCs w:val="28"/>
          <w:lang w:eastAsia="ru-RU"/>
        </w:rPr>
        <w:t>.</w:t>
      </w:r>
    </w:p>
    <w:p w14:paraId="5EE97B1A" w14:textId="77777777" w:rsidR="007468AD" w:rsidRDefault="007468AD" w:rsidP="007468AD">
      <w:pPr>
        <w:spacing w:before="120" w:after="120" w:line="360" w:lineRule="auto"/>
        <w:ind w:firstLine="709"/>
        <w:jc w:val="both"/>
        <w:rPr>
          <w:rFonts w:ascii="Times New Roman" w:eastAsia="Times New Roman" w:hAnsi="Times New Roman" w:cs="Times New Roman"/>
          <w:color w:val="000000" w:themeColor="text1"/>
          <w:sz w:val="28"/>
          <w:szCs w:val="28"/>
          <w:vertAlign w:val="superscript"/>
          <w:lang w:eastAsia="ru-RU"/>
        </w:rPr>
      </w:pPr>
      <w:r>
        <w:rPr>
          <w:rFonts w:ascii="Times New Roman" w:eastAsia="Times New Roman" w:hAnsi="Times New Roman" w:cs="Times New Roman"/>
          <w:noProof/>
          <w:color w:val="000000" w:themeColor="text1"/>
          <w:sz w:val="28"/>
          <w:szCs w:val="28"/>
          <w:vertAlign w:val="superscript"/>
          <w:lang w:eastAsia="ru-RU"/>
        </w:rPr>
        <w:drawing>
          <wp:inline distT="0" distB="0" distL="0" distR="0" wp14:anchorId="15F3C274" wp14:editId="437787E6">
            <wp:extent cx="2143125" cy="2543175"/>
            <wp:effectExtent l="0" t="0" r="9525" b="952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143125" cy="2543175"/>
                    </a:xfrm>
                    <a:prstGeom prst="rect">
                      <a:avLst/>
                    </a:prstGeom>
                    <a:noFill/>
                  </pic:spPr>
                </pic:pic>
              </a:graphicData>
            </a:graphic>
          </wp:inline>
        </w:drawing>
      </w:r>
    </w:p>
    <w:p w14:paraId="3E246E6F" w14:textId="77777777" w:rsidR="003F4665" w:rsidRPr="007468AD" w:rsidRDefault="003F4665" w:rsidP="007468AD">
      <w:pPr>
        <w:spacing w:before="120" w:after="120" w:line="360" w:lineRule="auto"/>
        <w:ind w:firstLine="709"/>
        <w:jc w:val="both"/>
        <w:rPr>
          <w:rFonts w:ascii="Times New Roman" w:eastAsia="Times New Roman" w:hAnsi="Times New Roman" w:cs="Times New Roman"/>
          <w:color w:val="000000" w:themeColor="text1"/>
          <w:sz w:val="28"/>
          <w:szCs w:val="28"/>
          <w:vertAlign w:val="superscript"/>
          <w:lang w:eastAsia="ru-RU"/>
        </w:rPr>
      </w:pPr>
      <w:r w:rsidRPr="00963AF8">
        <w:rPr>
          <w:rFonts w:ascii="Times New Roman" w:eastAsia="Times New Roman" w:hAnsi="Times New Roman" w:cs="Times New Roman"/>
          <w:b/>
          <w:bCs/>
          <w:color w:val="000000" w:themeColor="text1"/>
          <w:sz w:val="28"/>
          <w:szCs w:val="28"/>
          <w:lang w:eastAsia="ru-RU"/>
        </w:rPr>
        <w:t>Традиционный японский танец</w:t>
      </w:r>
      <w:r w:rsidRPr="00963AF8">
        <w:rPr>
          <w:rFonts w:ascii="Times New Roman" w:eastAsia="Times New Roman" w:hAnsi="Times New Roman" w:cs="Times New Roman"/>
          <w:color w:val="000000" w:themeColor="text1"/>
          <w:sz w:val="28"/>
          <w:szCs w:val="28"/>
          <w:lang w:eastAsia="ru-RU"/>
        </w:rPr>
        <w:t> (</w:t>
      </w:r>
      <w:hyperlink r:id="rId42" w:tooltip="Японский язык" w:history="1">
        <w:r w:rsidRPr="00963AF8">
          <w:rPr>
            <w:rFonts w:ascii="Times New Roman" w:eastAsia="Times New Roman" w:hAnsi="Times New Roman" w:cs="Times New Roman"/>
            <w:color w:val="000000" w:themeColor="text1"/>
            <w:sz w:val="28"/>
            <w:szCs w:val="28"/>
            <w:lang w:eastAsia="ru-RU"/>
          </w:rPr>
          <w:t>яп.</w:t>
        </w:r>
      </w:hyperlink>
      <w:r w:rsidRPr="00963AF8">
        <w:rPr>
          <w:rFonts w:ascii="Times New Roman" w:eastAsia="Times New Roman" w:hAnsi="Times New Roman" w:cs="Times New Roman"/>
          <w:color w:val="000000" w:themeColor="text1"/>
          <w:sz w:val="28"/>
          <w:szCs w:val="28"/>
          <w:lang w:eastAsia="ru-RU"/>
        </w:rPr>
        <w:t>  </w:t>
      </w:r>
      <w:proofErr w:type="spellStart"/>
      <w:r w:rsidRPr="00963AF8">
        <w:rPr>
          <w:rFonts w:ascii="Times New Roman" w:eastAsia="Times New Roman" w:hAnsi="Times New Roman" w:cs="Times New Roman"/>
          <w:i/>
          <w:iCs/>
          <w:color w:val="000000" w:themeColor="text1"/>
          <w:sz w:val="28"/>
          <w:szCs w:val="28"/>
          <w:lang w:eastAsia="ru-RU"/>
        </w:rPr>
        <w:t>нихон</w:t>
      </w:r>
      <w:proofErr w:type="spellEnd"/>
      <w:r w:rsidRPr="00963AF8">
        <w:rPr>
          <w:rFonts w:ascii="Times New Roman" w:eastAsia="Times New Roman" w:hAnsi="Times New Roman" w:cs="Times New Roman"/>
          <w:i/>
          <w:iCs/>
          <w:color w:val="000000" w:themeColor="text1"/>
          <w:sz w:val="28"/>
          <w:szCs w:val="28"/>
          <w:lang w:eastAsia="ru-RU"/>
        </w:rPr>
        <w:t xml:space="preserve"> </w:t>
      </w:r>
      <w:proofErr w:type="spellStart"/>
      <w:r w:rsidRPr="00963AF8">
        <w:rPr>
          <w:rFonts w:ascii="Times New Roman" w:eastAsia="Times New Roman" w:hAnsi="Times New Roman" w:cs="Times New Roman"/>
          <w:i/>
          <w:iCs/>
          <w:color w:val="000000" w:themeColor="text1"/>
          <w:sz w:val="28"/>
          <w:szCs w:val="28"/>
          <w:lang w:eastAsia="ru-RU"/>
        </w:rPr>
        <w:t>буё</w:t>
      </w:r>
      <w:proofErr w:type="spellEnd"/>
      <w:r w:rsidRPr="00963AF8">
        <w:rPr>
          <w:rFonts w:ascii="Times New Roman" w:eastAsia="Times New Roman" w:hAnsi="Times New Roman" w:cs="Times New Roman"/>
          <w:i/>
          <w:iCs/>
          <w:color w:val="000000" w:themeColor="text1"/>
          <w:sz w:val="28"/>
          <w:szCs w:val="28"/>
          <w:lang w:eastAsia="ru-RU"/>
        </w:rPr>
        <w:t>:</w:t>
      </w:r>
      <w:r w:rsidRPr="00963AF8">
        <w:rPr>
          <w:rFonts w:ascii="Times New Roman" w:eastAsia="Times New Roman" w:hAnsi="Times New Roman" w:cs="Times New Roman"/>
          <w:color w:val="000000" w:themeColor="text1"/>
          <w:sz w:val="28"/>
          <w:szCs w:val="28"/>
          <w:lang w:eastAsia="ru-RU"/>
        </w:rPr>
        <w:t>) — группа разновидностей сценического танца, распространённых в </w:t>
      </w:r>
      <w:hyperlink r:id="rId43" w:tooltip="Япония" w:history="1">
        <w:r w:rsidRPr="00963AF8">
          <w:rPr>
            <w:rFonts w:ascii="Times New Roman" w:eastAsia="Times New Roman" w:hAnsi="Times New Roman" w:cs="Times New Roman"/>
            <w:color w:val="000000" w:themeColor="text1"/>
            <w:sz w:val="28"/>
            <w:szCs w:val="28"/>
            <w:lang w:eastAsia="ru-RU"/>
          </w:rPr>
          <w:t>Японии</w:t>
        </w:r>
      </w:hyperlink>
      <w:r w:rsidRPr="00963AF8">
        <w:rPr>
          <w:rFonts w:ascii="Times New Roman" w:eastAsia="Times New Roman" w:hAnsi="Times New Roman" w:cs="Times New Roman"/>
          <w:color w:val="000000" w:themeColor="text1"/>
          <w:sz w:val="28"/>
          <w:szCs w:val="28"/>
          <w:lang w:eastAsia="ru-RU"/>
        </w:rPr>
        <w:t xml:space="preserve">. Следует отметить, что в искусстве Японии не принято чёткое разделение на жанры. </w:t>
      </w:r>
      <w:r w:rsidRPr="00963AF8">
        <w:rPr>
          <w:rFonts w:ascii="Times New Roman" w:eastAsia="Times New Roman" w:hAnsi="Times New Roman" w:cs="Times New Roman"/>
          <w:color w:val="000000" w:themeColor="text1"/>
          <w:sz w:val="28"/>
          <w:szCs w:val="28"/>
          <w:lang w:eastAsia="ru-RU"/>
        </w:rPr>
        <w:lastRenderedPageBreak/>
        <w:t>Танцы, театральное искусство, песни, литература, каллиграфия влияли друг на друга и развивались сообща.</w:t>
      </w:r>
    </w:p>
    <w:p w14:paraId="16AD77F0" w14:textId="77777777" w:rsidR="003F4665" w:rsidRPr="00963AF8" w:rsidRDefault="003F4665" w:rsidP="00C53319">
      <w:pPr>
        <w:shd w:val="clear" w:color="auto" w:fill="F8F9FA"/>
        <w:spacing w:after="0" w:line="360" w:lineRule="auto"/>
        <w:ind w:firstLine="709"/>
        <w:jc w:val="both"/>
        <w:rPr>
          <w:rFonts w:ascii="Times New Roman" w:eastAsia="Times New Roman" w:hAnsi="Times New Roman" w:cs="Times New Roman"/>
          <w:color w:val="000000" w:themeColor="text1"/>
          <w:sz w:val="28"/>
          <w:szCs w:val="28"/>
          <w:lang w:eastAsia="ru-RU"/>
        </w:rPr>
      </w:pPr>
      <w:r w:rsidRPr="00963AF8">
        <w:rPr>
          <w:rFonts w:ascii="Times New Roman" w:eastAsia="Times New Roman" w:hAnsi="Times New Roman" w:cs="Times New Roman"/>
          <w:noProof/>
          <w:color w:val="000000" w:themeColor="text1"/>
          <w:sz w:val="28"/>
          <w:szCs w:val="28"/>
          <w:lang w:eastAsia="ru-RU"/>
        </w:rPr>
        <w:drawing>
          <wp:inline distT="0" distB="0" distL="0" distR="0" wp14:anchorId="5BA55F64" wp14:editId="72495B30">
            <wp:extent cx="2098040" cy="1476375"/>
            <wp:effectExtent l="0" t="0" r="0" b="9525"/>
            <wp:docPr id="40" name="Рисунок 40" descr="Файл:Tokyo Geisha dance for Autumn.og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descr="Файл:Tokyo Geisha dance for Autumn.ogv"/>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2098040" cy="1476375"/>
                    </a:xfrm>
                    <a:prstGeom prst="rect">
                      <a:avLst/>
                    </a:prstGeom>
                    <a:noFill/>
                    <a:ln>
                      <a:noFill/>
                    </a:ln>
                  </pic:spPr>
                </pic:pic>
              </a:graphicData>
            </a:graphic>
          </wp:inline>
        </w:drawing>
      </w:r>
    </w:p>
    <w:p w14:paraId="17DEDCF9" w14:textId="77777777" w:rsidR="003F4665" w:rsidRPr="00963AF8" w:rsidRDefault="003F4665" w:rsidP="00C53319">
      <w:pPr>
        <w:shd w:val="clear" w:color="auto" w:fill="F8F9FA"/>
        <w:spacing w:line="360" w:lineRule="auto"/>
        <w:ind w:firstLine="709"/>
        <w:jc w:val="both"/>
        <w:rPr>
          <w:rFonts w:ascii="Times New Roman" w:eastAsia="Times New Roman" w:hAnsi="Times New Roman" w:cs="Times New Roman"/>
          <w:color w:val="000000" w:themeColor="text1"/>
          <w:sz w:val="28"/>
          <w:szCs w:val="28"/>
          <w:lang w:eastAsia="ru-RU"/>
        </w:rPr>
      </w:pPr>
      <w:r w:rsidRPr="00963AF8">
        <w:rPr>
          <w:rFonts w:ascii="Times New Roman" w:eastAsia="Times New Roman" w:hAnsi="Times New Roman" w:cs="Times New Roman"/>
          <w:color w:val="000000" w:themeColor="text1"/>
          <w:sz w:val="28"/>
          <w:szCs w:val="28"/>
          <w:lang w:eastAsia="ru-RU"/>
        </w:rPr>
        <w:t>Танец гейш относится к «май», так как исполняется в помещении</w:t>
      </w:r>
    </w:p>
    <w:p w14:paraId="5BD00B6E" w14:textId="77777777" w:rsidR="003F4665" w:rsidRPr="00963AF8" w:rsidRDefault="003F4665" w:rsidP="00C53319">
      <w:pPr>
        <w:spacing w:before="120" w:after="120" w:line="360" w:lineRule="auto"/>
        <w:ind w:firstLine="709"/>
        <w:jc w:val="both"/>
        <w:rPr>
          <w:rFonts w:ascii="Times New Roman" w:eastAsia="Times New Roman" w:hAnsi="Times New Roman" w:cs="Times New Roman"/>
          <w:color w:val="000000" w:themeColor="text1"/>
          <w:sz w:val="28"/>
          <w:szCs w:val="28"/>
          <w:lang w:eastAsia="ru-RU"/>
        </w:rPr>
      </w:pPr>
      <w:r w:rsidRPr="00963AF8">
        <w:rPr>
          <w:rFonts w:ascii="Times New Roman" w:eastAsia="Times New Roman" w:hAnsi="Times New Roman" w:cs="Times New Roman"/>
          <w:color w:val="000000" w:themeColor="text1"/>
          <w:sz w:val="28"/>
          <w:szCs w:val="28"/>
          <w:lang w:eastAsia="ru-RU"/>
        </w:rPr>
        <w:t>Понятие «</w:t>
      </w:r>
      <w:proofErr w:type="spellStart"/>
      <w:r w:rsidRPr="00963AF8">
        <w:rPr>
          <w:rFonts w:ascii="Times New Roman" w:eastAsia="Times New Roman" w:hAnsi="Times New Roman" w:cs="Times New Roman"/>
          <w:color w:val="000000" w:themeColor="text1"/>
          <w:sz w:val="28"/>
          <w:szCs w:val="28"/>
          <w:lang w:eastAsia="ru-RU"/>
        </w:rPr>
        <w:t>буё</w:t>
      </w:r>
      <w:proofErr w:type="spellEnd"/>
      <w:r w:rsidRPr="00963AF8">
        <w:rPr>
          <w:rFonts w:ascii="Times New Roman" w:eastAsia="Times New Roman" w:hAnsi="Times New Roman" w:cs="Times New Roman"/>
          <w:color w:val="000000" w:themeColor="text1"/>
          <w:sz w:val="28"/>
          <w:szCs w:val="28"/>
          <w:lang w:eastAsia="ru-RU"/>
        </w:rPr>
        <w:t>» объединяет два жанра танца: пляски (</w:t>
      </w:r>
      <w:hyperlink r:id="rId45" w:tooltip="Японский язык" w:history="1">
        <w:r w:rsidRPr="00963AF8">
          <w:rPr>
            <w:rFonts w:ascii="Times New Roman" w:eastAsia="Times New Roman" w:hAnsi="Times New Roman" w:cs="Times New Roman"/>
            <w:color w:val="000000" w:themeColor="text1"/>
            <w:sz w:val="28"/>
            <w:szCs w:val="28"/>
            <w:lang w:eastAsia="ru-RU"/>
          </w:rPr>
          <w:t>яп.</w:t>
        </w:r>
      </w:hyperlink>
      <w:r w:rsidRPr="00963AF8">
        <w:rPr>
          <w:rFonts w:ascii="Times New Roman" w:eastAsia="Times New Roman" w:hAnsi="Times New Roman" w:cs="Times New Roman"/>
          <w:color w:val="000000" w:themeColor="text1"/>
          <w:sz w:val="28"/>
          <w:szCs w:val="28"/>
          <w:lang w:eastAsia="ru-RU"/>
        </w:rPr>
        <w:t>  </w:t>
      </w:r>
      <w:proofErr w:type="spellStart"/>
      <w:r w:rsidRPr="00963AF8">
        <w:rPr>
          <w:rFonts w:ascii="Times New Roman" w:eastAsia="Times New Roman" w:hAnsi="Times New Roman" w:cs="Times New Roman"/>
          <w:i/>
          <w:iCs/>
          <w:color w:val="000000" w:themeColor="text1"/>
          <w:sz w:val="28"/>
          <w:szCs w:val="28"/>
          <w:lang w:eastAsia="ru-RU"/>
        </w:rPr>
        <w:t>одори</w:t>
      </w:r>
      <w:proofErr w:type="spellEnd"/>
      <w:r w:rsidRPr="00963AF8">
        <w:rPr>
          <w:rFonts w:ascii="Times New Roman" w:eastAsia="Times New Roman" w:hAnsi="Times New Roman" w:cs="Times New Roman"/>
          <w:color w:val="000000" w:themeColor="text1"/>
          <w:sz w:val="28"/>
          <w:szCs w:val="28"/>
          <w:lang w:eastAsia="ru-RU"/>
        </w:rPr>
        <w:t>), выросшие из сценических представлений </w:t>
      </w:r>
      <w:hyperlink r:id="rId46" w:tooltip="Кабуки" w:history="1">
        <w:r w:rsidRPr="00963AF8">
          <w:rPr>
            <w:rFonts w:ascii="Times New Roman" w:eastAsia="Times New Roman" w:hAnsi="Times New Roman" w:cs="Times New Roman"/>
            <w:color w:val="000000" w:themeColor="text1"/>
            <w:sz w:val="28"/>
            <w:szCs w:val="28"/>
            <w:lang w:eastAsia="ru-RU"/>
          </w:rPr>
          <w:t>Кабуки</w:t>
        </w:r>
      </w:hyperlink>
      <w:r w:rsidRPr="00963AF8">
        <w:rPr>
          <w:rFonts w:ascii="Times New Roman" w:eastAsia="Times New Roman" w:hAnsi="Times New Roman" w:cs="Times New Roman"/>
          <w:color w:val="000000" w:themeColor="text1"/>
          <w:sz w:val="28"/>
          <w:szCs w:val="28"/>
          <w:lang w:eastAsia="ru-RU"/>
        </w:rPr>
        <w:t>, и танцы (</w:t>
      </w:r>
      <w:hyperlink r:id="rId47" w:tooltip="Японский язык" w:history="1">
        <w:r w:rsidRPr="00963AF8">
          <w:rPr>
            <w:rFonts w:ascii="Times New Roman" w:eastAsia="Times New Roman" w:hAnsi="Times New Roman" w:cs="Times New Roman"/>
            <w:color w:val="000000" w:themeColor="text1"/>
            <w:sz w:val="28"/>
            <w:szCs w:val="28"/>
            <w:lang w:eastAsia="ru-RU"/>
          </w:rPr>
          <w:t>яп.</w:t>
        </w:r>
      </w:hyperlink>
      <w:r w:rsidRPr="00963AF8">
        <w:rPr>
          <w:rFonts w:ascii="Times New Roman" w:eastAsia="Times New Roman" w:hAnsi="Times New Roman" w:cs="Times New Roman"/>
          <w:color w:val="000000" w:themeColor="text1"/>
          <w:sz w:val="28"/>
          <w:szCs w:val="28"/>
          <w:lang w:eastAsia="ru-RU"/>
        </w:rPr>
        <w:t> </w:t>
      </w:r>
      <w:r w:rsidRPr="00963AF8">
        <w:rPr>
          <w:rFonts w:ascii="Times New Roman" w:eastAsia="Times New Roman" w:hAnsi="Times New Roman" w:cs="Times New Roman"/>
          <w:i/>
          <w:iCs/>
          <w:color w:val="000000" w:themeColor="text1"/>
          <w:sz w:val="28"/>
          <w:szCs w:val="28"/>
          <w:lang w:eastAsia="ru-RU"/>
        </w:rPr>
        <w:t>май</w:t>
      </w:r>
      <w:r w:rsidRPr="00963AF8">
        <w:rPr>
          <w:rFonts w:ascii="Times New Roman" w:eastAsia="Times New Roman" w:hAnsi="Times New Roman" w:cs="Times New Roman"/>
          <w:color w:val="000000" w:themeColor="text1"/>
          <w:sz w:val="28"/>
          <w:szCs w:val="28"/>
          <w:lang w:eastAsia="ru-RU"/>
        </w:rPr>
        <w:t>), появившиеся из представлений </w:t>
      </w:r>
      <w:hyperlink r:id="rId48" w:tooltip="Но" w:history="1">
        <w:r w:rsidRPr="00963AF8">
          <w:rPr>
            <w:rFonts w:ascii="Times New Roman" w:eastAsia="Times New Roman" w:hAnsi="Times New Roman" w:cs="Times New Roman"/>
            <w:color w:val="000000" w:themeColor="text1"/>
            <w:sz w:val="28"/>
            <w:szCs w:val="28"/>
            <w:lang w:eastAsia="ru-RU"/>
          </w:rPr>
          <w:t>Но</w:t>
        </w:r>
      </w:hyperlink>
      <w:r w:rsidRPr="00963AF8">
        <w:rPr>
          <w:rFonts w:ascii="Times New Roman" w:eastAsia="Times New Roman" w:hAnsi="Times New Roman" w:cs="Times New Roman"/>
          <w:color w:val="000000" w:themeColor="text1"/>
          <w:sz w:val="28"/>
          <w:szCs w:val="28"/>
          <w:lang w:eastAsia="ru-RU"/>
        </w:rPr>
        <w:t> и исполняемые в закрытых помещениях.</w:t>
      </w:r>
    </w:p>
    <w:p w14:paraId="57536608" w14:textId="77777777" w:rsidR="003F4665" w:rsidRPr="00963AF8" w:rsidRDefault="003F4665" w:rsidP="00C53319">
      <w:pPr>
        <w:spacing w:before="120" w:after="120" w:line="360" w:lineRule="auto"/>
        <w:ind w:firstLine="709"/>
        <w:jc w:val="both"/>
        <w:rPr>
          <w:rFonts w:ascii="Times New Roman" w:eastAsia="Times New Roman" w:hAnsi="Times New Roman" w:cs="Times New Roman"/>
          <w:color w:val="000000" w:themeColor="text1"/>
          <w:sz w:val="28"/>
          <w:szCs w:val="28"/>
          <w:lang w:eastAsia="ru-RU"/>
        </w:rPr>
      </w:pPr>
      <w:r w:rsidRPr="00963AF8">
        <w:rPr>
          <w:rFonts w:ascii="Times New Roman" w:eastAsia="Times New Roman" w:hAnsi="Times New Roman" w:cs="Times New Roman"/>
          <w:color w:val="000000" w:themeColor="text1"/>
          <w:sz w:val="28"/>
          <w:szCs w:val="28"/>
          <w:lang w:eastAsia="ru-RU"/>
        </w:rPr>
        <w:t xml:space="preserve">Примерное разделение </w:t>
      </w:r>
      <w:proofErr w:type="spellStart"/>
      <w:r w:rsidRPr="00963AF8">
        <w:rPr>
          <w:rFonts w:ascii="Times New Roman" w:eastAsia="Times New Roman" w:hAnsi="Times New Roman" w:cs="Times New Roman"/>
          <w:color w:val="000000" w:themeColor="text1"/>
          <w:sz w:val="28"/>
          <w:szCs w:val="28"/>
          <w:lang w:eastAsia="ru-RU"/>
        </w:rPr>
        <w:t>нихон-буё</w:t>
      </w:r>
      <w:proofErr w:type="spellEnd"/>
      <w:r w:rsidRPr="00963AF8">
        <w:rPr>
          <w:rFonts w:ascii="Times New Roman" w:eastAsia="Times New Roman" w:hAnsi="Times New Roman" w:cs="Times New Roman"/>
          <w:color w:val="000000" w:themeColor="text1"/>
          <w:sz w:val="28"/>
          <w:szCs w:val="28"/>
          <w:lang w:eastAsia="ru-RU"/>
        </w:rPr>
        <w:t xml:space="preserve"> на жанры включает кабуки </w:t>
      </w:r>
      <w:proofErr w:type="spellStart"/>
      <w:r w:rsidRPr="00963AF8">
        <w:rPr>
          <w:rFonts w:ascii="Times New Roman" w:eastAsia="Times New Roman" w:hAnsi="Times New Roman" w:cs="Times New Roman"/>
          <w:color w:val="000000" w:themeColor="text1"/>
          <w:sz w:val="28"/>
          <w:szCs w:val="28"/>
          <w:lang w:eastAsia="ru-RU"/>
        </w:rPr>
        <w:t>одори</w:t>
      </w:r>
      <w:proofErr w:type="spellEnd"/>
      <w:r w:rsidRPr="00963AF8">
        <w:rPr>
          <w:rFonts w:ascii="Times New Roman" w:eastAsia="Times New Roman" w:hAnsi="Times New Roman" w:cs="Times New Roman"/>
          <w:color w:val="000000" w:themeColor="text1"/>
          <w:sz w:val="28"/>
          <w:szCs w:val="28"/>
          <w:lang w:eastAsia="ru-RU"/>
        </w:rPr>
        <w:t> (</w:t>
      </w:r>
      <w:hyperlink r:id="rId49" w:tooltip="Японский язык" w:history="1">
        <w:r w:rsidRPr="00963AF8">
          <w:rPr>
            <w:rFonts w:ascii="Times New Roman" w:eastAsia="Times New Roman" w:hAnsi="Times New Roman" w:cs="Times New Roman"/>
            <w:color w:val="000000" w:themeColor="text1"/>
            <w:sz w:val="28"/>
            <w:szCs w:val="28"/>
            <w:lang w:eastAsia="ru-RU"/>
          </w:rPr>
          <w:t>яп.</w:t>
        </w:r>
      </w:hyperlink>
      <w:r w:rsidRPr="00963AF8">
        <w:rPr>
          <w:rFonts w:ascii="Times New Roman" w:eastAsia="Times New Roman" w:hAnsi="Times New Roman" w:cs="Times New Roman"/>
          <w:color w:val="000000" w:themeColor="text1"/>
          <w:sz w:val="28"/>
          <w:szCs w:val="28"/>
          <w:lang w:eastAsia="ru-RU"/>
        </w:rPr>
        <w:t xml:space="preserve"> , пляски Кабуки), </w:t>
      </w:r>
      <w:proofErr w:type="spellStart"/>
      <w:r w:rsidRPr="00963AF8">
        <w:rPr>
          <w:rFonts w:ascii="Times New Roman" w:eastAsia="Times New Roman" w:hAnsi="Times New Roman" w:cs="Times New Roman"/>
          <w:color w:val="000000" w:themeColor="text1"/>
          <w:sz w:val="28"/>
          <w:szCs w:val="28"/>
          <w:lang w:eastAsia="ru-RU"/>
        </w:rPr>
        <w:t>госюгимоно</w:t>
      </w:r>
      <w:proofErr w:type="spellEnd"/>
      <w:r w:rsidRPr="00963AF8">
        <w:rPr>
          <w:rFonts w:ascii="Times New Roman" w:eastAsia="Times New Roman" w:hAnsi="Times New Roman" w:cs="Times New Roman"/>
          <w:color w:val="000000" w:themeColor="text1"/>
          <w:sz w:val="28"/>
          <w:szCs w:val="28"/>
          <w:lang w:eastAsia="ru-RU"/>
        </w:rPr>
        <w:t> (</w:t>
      </w:r>
      <w:hyperlink r:id="rId50" w:tooltip="Японский язык" w:history="1">
        <w:r w:rsidRPr="00963AF8">
          <w:rPr>
            <w:rFonts w:ascii="Times New Roman" w:eastAsia="Times New Roman" w:hAnsi="Times New Roman" w:cs="Times New Roman"/>
            <w:color w:val="000000" w:themeColor="text1"/>
            <w:sz w:val="28"/>
            <w:szCs w:val="28"/>
            <w:lang w:eastAsia="ru-RU"/>
          </w:rPr>
          <w:t>яп.</w:t>
        </w:r>
      </w:hyperlink>
      <w:r w:rsidRPr="00963AF8">
        <w:rPr>
          <w:rFonts w:ascii="Times New Roman" w:eastAsia="Times New Roman" w:hAnsi="Times New Roman" w:cs="Times New Roman"/>
          <w:color w:val="000000" w:themeColor="text1"/>
          <w:sz w:val="28"/>
          <w:szCs w:val="28"/>
          <w:lang w:eastAsia="ru-RU"/>
        </w:rPr>
        <w:t> </w:t>
      </w:r>
      <w:r w:rsidR="00A1334F" w:rsidRPr="00963AF8">
        <w:rPr>
          <w:rFonts w:ascii="Times New Roman" w:eastAsia="Times New Roman" w:hAnsi="Times New Roman" w:cs="Times New Roman"/>
          <w:i/>
          <w:iCs/>
          <w:color w:val="000000" w:themeColor="text1"/>
          <w:sz w:val="28"/>
          <w:szCs w:val="28"/>
          <w:lang w:eastAsia="ru-RU"/>
        </w:rPr>
        <w:t xml:space="preserve"> </w:t>
      </w:r>
      <w:r w:rsidRPr="00963AF8">
        <w:rPr>
          <w:rFonts w:ascii="Times New Roman" w:eastAsia="Times New Roman" w:hAnsi="Times New Roman" w:cs="Times New Roman"/>
          <w:i/>
          <w:iCs/>
          <w:color w:val="000000" w:themeColor="text1"/>
          <w:sz w:val="28"/>
          <w:szCs w:val="28"/>
          <w:lang w:eastAsia="ru-RU"/>
        </w:rPr>
        <w:t>праздничные вещи</w:t>
      </w:r>
      <w:r w:rsidRPr="00963AF8">
        <w:rPr>
          <w:rFonts w:ascii="Times New Roman" w:eastAsia="Times New Roman" w:hAnsi="Times New Roman" w:cs="Times New Roman"/>
          <w:color w:val="000000" w:themeColor="text1"/>
          <w:sz w:val="28"/>
          <w:szCs w:val="28"/>
          <w:lang w:eastAsia="ru-RU"/>
        </w:rPr>
        <w:t xml:space="preserve">) — религиозный танец, </w:t>
      </w:r>
      <w:proofErr w:type="spellStart"/>
      <w:r w:rsidRPr="00963AF8">
        <w:rPr>
          <w:rFonts w:ascii="Times New Roman" w:eastAsia="Times New Roman" w:hAnsi="Times New Roman" w:cs="Times New Roman"/>
          <w:color w:val="000000" w:themeColor="text1"/>
          <w:sz w:val="28"/>
          <w:szCs w:val="28"/>
          <w:lang w:eastAsia="ru-RU"/>
        </w:rPr>
        <w:t>камигата</w:t>
      </w:r>
      <w:proofErr w:type="spellEnd"/>
      <w:r w:rsidR="00A1334F" w:rsidRPr="00963AF8">
        <w:rPr>
          <w:rFonts w:ascii="Times New Roman" w:eastAsia="Times New Roman" w:hAnsi="Times New Roman" w:cs="Times New Roman"/>
          <w:i/>
          <w:iCs/>
          <w:color w:val="000000" w:themeColor="text1"/>
          <w:sz w:val="28"/>
          <w:szCs w:val="28"/>
          <w:lang w:eastAsia="ru-RU"/>
        </w:rPr>
        <w:t xml:space="preserve"> </w:t>
      </w:r>
      <w:proofErr w:type="spellStart"/>
      <w:r w:rsidRPr="00963AF8">
        <w:rPr>
          <w:rFonts w:ascii="Times New Roman" w:eastAsia="Times New Roman" w:hAnsi="Times New Roman" w:cs="Times New Roman"/>
          <w:i/>
          <w:iCs/>
          <w:color w:val="000000" w:themeColor="text1"/>
          <w:sz w:val="28"/>
          <w:szCs w:val="28"/>
          <w:lang w:eastAsia="ru-RU"/>
        </w:rPr>
        <w:t>со:саку</w:t>
      </w:r>
      <w:proofErr w:type="spellEnd"/>
      <w:r w:rsidRPr="00963AF8">
        <w:rPr>
          <w:rFonts w:ascii="Times New Roman" w:eastAsia="Times New Roman" w:hAnsi="Times New Roman" w:cs="Times New Roman"/>
          <w:i/>
          <w:iCs/>
          <w:color w:val="000000" w:themeColor="text1"/>
          <w:sz w:val="28"/>
          <w:szCs w:val="28"/>
          <w:lang w:eastAsia="ru-RU"/>
        </w:rPr>
        <w:t xml:space="preserve"> </w:t>
      </w:r>
      <w:proofErr w:type="spellStart"/>
      <w:r w:rsidRPr="00963AF8">
        <w:rPr>
          <w:rFonts w:ascii="Times New Roman" w:eastAsia="Times New Roman" w:hAnsi="Times New Roman" w:cs="Times New Roman"/>
          <w:i/>
          <w:iCs/>
          <w:color w:val="000000" w:themeColor="text1"/>
          <w:sz w:val="28"/>
          <w:szCs w:val="28"/>
          <w:lang w:eastAsia="ru-RU"/>
        </w:rPr>
        <w:t>буё</w:t>
      </w:r>
      <w:proofErr w:type="spellEnd"/>
      <w:r w:rsidRPr="00963AF8">
        <w:rPr>
          <w:rFonts w:ascii="Times New Roman" w:eastAsia="Times New Roman" w:hAnsi="Times New Roman" w:cs="Times New Roman"/>
          <w:color w:val="000000" w:themeColor="text1"/>
          <w:sz w:val="28"/>
          <w:szCs w:val="28"/>
          <w:lang w:eastAsia="ru-RU"/>
        </w:rPr>
        <w:t>, оригинальный танец).</w:t>
      </w:r>
    </w:p>
    <w:p w14:paraId="357E3067" w14:textId="77777777" w:rsidR="003F4665" w:rsidRPr="00963AF8" w:rsidRDefault="003F4665" w:rsidP="00C53319">
      <w:pPr>
        <w:spacing w:before="120" w:after="120" w:line="360" w:lineRule="auto"/>
        <w:ind w:firstLine="709"/>
        <w:jc w:val="both"/>
        <w:rPr>
          <w:rFonts w:ascii="Times New Roman" w:eastAsia="Times New Roman" w:hAnsi="Times New Roman" w:cs="Times New Roman"/>
          <w:color w:val="000000" w:themeColor="text1"/>
          <w:sz w:val="28"/>
          <w:szCs w:val="28"/>
          <w:lang w:eastAsia="ru-RU"/>
        </w:rPr>
      </w:pPr>
      <w:r w:rsidRPr="00963AF8">
        <w:rPr>
          <w:rFonts w:ascii="Times New Roman" w:eastAsia="Times New Roman" w:hAnsi="Times New Roman" w:cs="Times New Roman"/>
          <w:color w:val="000000" w:themeColor="text1"/>
          <w:sz w:val="28"/>
          <w:szCs w:val="28"/>
          <w:lang w:eastAsia="ru-RU"/>
        </w:rPr>
        <w:t>Исполнение танца состоит из принятия множества заранее известных поз (</w:t>
      </w:r>
      <w:hyperlink r:id="rId51" w:tooltip="Японский язык" w:history="1">
        <w:r w:rsidRPr="00963AF8">
          <w:rPr>
            <w:rFonts w:ascii="Times New Roman" w:eastAsia="Times New Roman" w:hAnsi="Times New Roman" w:cs="Times New Roman"/>
            <w:color w:val="000000" w:themeColor="text1"/>
            <w:sz w:val="28"/>
            <w:szCs w:val="28"/>
            <w:lang w:eastAsia="ru-RU"/>
          </w:rPr>
          <w:t>яп.</w:t>
        </w:r>
      </w:hyperlink>
      <w:r w:rsidRPr="00963AF8">
        <w:rPr>
          <w:rFonts w:ascii="Times New Roman" w:eastAsia="Times New Roman" w:hAnsi="Times New Roman" w:cs="Times New Roman"/>
          <w:color w:val="000000" w:themeColor="text1"/>
          <w:sz w:val="28"/>
          <w:szCs w:val="28"/>
          <w:lang w:eastAsia="ru-RU"/>
        </w:rPr>
        <w:t>  </w:t>
      </w:r>
      <w:r w:rsidRPr="00963AF8">
        <w:rPr>
          <w:rFonts w:ascii="Times New Roman" w:eastAsia="Times New Roman" w:hAnsi="Times New Roman" w:cs="Times New Roman"/>
          <w:i/>
          <w:iCs/>
          <w:color w:val="000000" w:themeColor="text1"/>
          <w:sz w:val="28"/>
          <w:szCs w:val="28"/>
          <w:lang w:eastAsia="ru-RU"/>
        </w:rPr>
        <w:t>ката</w:t>
      </w:r>
      <w:r w:rsidRPr="00963AF8">
        <w:rPr>
          <w:rFonts w:ascii="Times New Roman" w:eastAsia="Times New Roman" w:hAnsi="Times New Roman" w:cs="Times New Roman"/>
          <w:color w:val="000000" w:themeColor="text1"/>
          <w:sz w:val="28"/>
          <w:szCs w:val="28"/>
          <w:lang w:eastAsia="ru-RU"/>
        </w:rPr>
        <w:t>). При этом большинство танцев не подразумевают резких движений и могут быть исполнены на полутора квадратных метрах пола. Торс почти всё время танца строго вертикален, </w:t>
      </w:r>
      <w:r w:rsidRPr="00963AF8">
        <w:rPr>
          <w:rFonts w:ascii="Times New Roman" w:eastAsia="Times New Roman" w:hAnsi="Times New Roman" w:cs="Times New Roman"/>
          <w:i/>
          <w:iCs/>
          <w:color w:val="000000" w:themeColor="text1"/>
          <w:sz w:val="28"/>
          <w:szCs w:val="28"/>
          <w:lang w:eastAsia="ru-RU"/>
        </w:rPr>
        <w:t>ката</w:t>
      </w:r>
      <w:r w:rsidRPr="00963AF8">
        <w:rPr>
          <w:rFonts w:ascii="Times New Roman" w:eastAsia="Times New Roman" w:hAnsi="Times New Roman" w:cs="Times New Roman"/>
          <w:color w:val="000000" w:themeColor="text1"/>
          <w:sz w:val="28"/>
          <w:szCs w:val="28"/>
          <w:lang w:eastAsia="ru-RU"/>
        </w:rPr>
        <w:t> различаются положением головы, плеч, рук.</w:t>
      </w:r>
    </w:p>
    <w:p w14:paraId="45139DAF" w14:textId="77777777" w:rsidR="003F4665" w:rsidRPr="00963AF8" w:rsidRDefault="003F4665" w:rsidP="00C53319">
      <w:pPr>
        <w:spacing w:before="120" w:after="120" w:line="360" w:lineRule="auto"/>
        <w:ind w:firstLine="709"/>
        <w:jc w:val="both"/>
        <w:rPr>
          <w:rFonts w:ascii="Times New Roman" w:eastAsia="Times New Roman" w:hAnsi="Times New Roman" w:cs="Times New Roman"/>
          <w:color w:val="000000" w:themeColor="text1"/>
          <w:sz w:val="28"/>
          <w:szCs w:val="28"/>
          <w:lang w:eastAsia="ru-RU"/>
        </w:rPr>
      </w:pPr>
      <w:r w:rsidRPr="00963AF8">
        <w:rPr>
          <w:rFonts w:ascii="Times New Roman" w:eastAsia="Times New Roman" w:hAnsi="Times New Roman" w:cs="Times New Roman"/>
          <w:color w:val="000000" w:themeColor="text1"/>
          <w:sz w:val="28"/>
          <w:szCs w:val="28"/>
          <w:lang w:eastAsia="ru-RU"/>
        </w:rPr>
        <w:t xml:space="preserve">Пол или сцена, на которой исполняется </w:t>
      </w:r>
      <w:proofErr w:type="spellStart"/>
      <w:r w:rsidRPr="00963AF8">
        <w:rPr>
          <w:rFonts w:ascii="Times New Roman" w:eastAsia="Times New Roman" w:hAnsi="Times New Roman" w:cs="Times New Roman"/>
          <w:color w:val="000000" w:themeColor="text1"/>
          <w:sz w:val="28"/>
          <w:szCs w:val="28"/>
          <w:lang w:eastAsia="ru-RU"/>
        </w:rPr>
        <w:t>нихон-буё</w:t>
      </w:r>
      <w:proofErr w:type="spellEnd"/>
      <w:r w:rsidRPr="00963AF8">
        <w:rPr>
          <w:rFonts w:ascii="Times New Roman" w:eastAsia="Times New Roman" w:hAnsi="Times New Roman" w:cs="Times New Roman"/>
          <w:color w:val="000000" w:themeColor="text1"/>
          <w:sz w:val="28"/>
          <w:szCs w:val="28"/>
          <w:lang w:eastAsia="ru-RU"/>
        </w:rPr>
        <w:t>, должны позволять скольжение (</w:t>
      </w:r>
      <w:hyperlink r:id="rId52" w:tooltip="Японский язык" w:history="1">
        <w:r w:rsidRPr="00963AF8">
          <w:rPr>
            <w:rFonts w:ascii="Times New Roman" w:eastAsia="Times New Roman" w:hAnsi="Times New Roman" w:cs="Times New Roman"/>
            <w:color w:val="000000" w:themeColor="text1"/>
            <w:sz w:val="28"/>
            <w:szCs w:val="28"/>
            <w:lang w:eastAsia="ru-RU"/>
          </w:rPr>
          <w:t>яп.</w:t>
        </w:r>
      </w:hyperlink>
      <w:r w:rsidR="00A1334F" w:rsidRPr="00963AF8">
        <w:rPr>
          <w:rFonts w:ascii="Times New Roman" w:eastAsia="Times New Roman" w:hAnsi="Times New Roman" w:cs="Times New Roman"/>
          <w:color w:val="000000" w:themeColor="text1"/>
          <w:sz w:val="28"/>
          <w:szCs w:val="28"/>
          <w:lang w:eastAsia="ru-RU"/>
        </w:rPr>
        <w:t xml:space="preserve"> </w:t>
      </w:r>
      <w:proofErr w:type="spellStart"/>
      <w:r w:rsidRPr="00963AF8">
        <w:rPr>
          <w:rFonts w:ascii="Times New Roman" w:eastAsia="Times New Roman" w:hAnsi="Times New Roman" w:cs="Times New Roman"/>
          <w:i/>
          <w:iCs/>
          <w:color w:val="000000" w:themeColor="text1"/>
          <w:sz w:val="28"/>
          <w:szCs w:val="28"/>
          <w:lang w:eastAsia="ru-RU"/>
        </w:rPr>
        <w:t>суриаси</w:t>
      </w:r>
      <w:proofErr w:type="spellEnd"/>
      <w:r w:rsidRPr="00963AF8">
        <w:rPr>
          <w:rFonts w:ascii="Times New Roman" w:eastAsia="Times New Roman" w:hAnsi="Times New Roman" w:cs="Times New Roman"/>
          <w:color w:val="000000" w:themeColor="text1"/>
          <w:sz w:val="28"/>
          <w:szCs w:val="28"/>
          <w:lang w:eastAsia="ru-RU"/>
        </w:rPr>
        <w:t>), поэтому для танца необходима либо комната, выстланная </w:t>
      </w:r>
      <w:hyperlink r:id="rId53" w:tooltip="Татами" w:history="1">
        <w:r w:rsidRPr="00963AF8">
          <w:rPr>
            <w:rFonts w:ascii="Times New Roman" w:eastAsia="Times New Roman" w:hAnsi="Times New Roman" w:cs="Times New Roman"/>
            <w:color w:val="000000" w:themeColor="text1"/>
            <w:sz w:val="28"/>
            <w:szCs w:val="28"/>
            <w:lang w:eastAsia="ru-RU"/>
          </w:rPr>
          <w:t>татами</w:t>
        </w:r>
      </w:hyperlink>
      <w:r w:rsidRPr="00963AF8">
        <w:rPr>
          <w:rFonts w:ascii="Times New Roman" w:eastAsia="Times New Roman" w:hAnsi="Times New Roman" w:cs="Times New Roman"/>
          <w:color w:val="000000" w:themeColor="text1"/>
          <w:sz w:val="28"/>
          <w:szCs w:val="28"/>
          <w:lang w:eastAsia="ru-RU"/>
        </w:rPr>
        <w:t>, либо подготовленная сцена.</w:t>
      </w:r>
    </w:p>
    <w:p w14:paraId="1C951A3E" w14:textId="77777777" w:rsidR="003F4665" w:rsidRPr="00963AF8" w:rsidRDefault="003F4665" w:rsidP="00C53319">
      <w:pPr>
        <w:spacing w:before="120" w:after="120" w:line="360" w:lineRule="auto"/>
        <w:ind w:firstLine="709"/>
        <w:jc w:val="both"/>
        <w:rPr>
          <w:rFonts w:ascii="Times New Roman" w:eastAsia="Times New Roman" w:hAnsi="Times New Roman" w:cs="Times New Roman"/>
          <w:color w:val="000000" w:themeColor="text1"/>
          <w:sz w:val="28"/>
          <w:szCs w:val="28"/>
          <w:lang w:eastAsia="ru-RU"/>
        </w:rPr>
      </w:pPr>
      <w:r w:rsidRPr="00963AF8">
        <w:rPr>
          <w:rFonts w:ascii="Times New Roman" w:eastAsia="Times New Roman" w:hAnsi="Times New Roman" w:cs="Times New Roman"/>
          <w:color w:val="000000" w:themeColor="text1"/>
          <w:sz w:val="28"/>
          <w:szCs w:val="28"/>
          <w:lang w:eastAsia="ru-RU"/>
        </w:rPr>
        <w:t xml:space="preserve">В </w:t>
      </w:r>
      <w:proofErr w:type="spellStart"/>
      <w:r w:rsidRPr="00963AF8">
        <w:rPr>
          <w:rFonts w:ascii="Times New Roman" w:eastAsia="Times New Roman" w:hAnsi="Times New Roman" w:cs="Times New Roman"/>
          <w:color w:val="000000" w:themeColor="text1"/>
          <w:sz w:val="28"/>
          <w:szCs w:val="28"/>
          <w:lang w:eastAsia="ru-RU"/>
        </w:rPr>
        <w:t>нихон-буё</w:t>
      </w:r>
      <w:proofErr w:type="spellEnd"/>
      <w:r w:rsidRPr="00963AF8">
        <w:rPr>
          <w:rFonts w:ascii="Times New Roman" w:eastAsia="Times New Roman" w:hAnsi="Times New Roman" w:cs="Times New Roman"/>
          <w:color w:val="000000" w:themeColor="text1"/>
          <w:sz w:val="28"/>
          <w:szCs w:val="28"/>
          <w:lang w:eastAsia="ru-RU"/>
        </w:rPr>
        <w:t xml:space="preserve"> используется техника «</w:t>
      </w:r>
      <w:proofErr w:type="spellStart"/>
      <w:r w:rsidRPr="00963AF8">
        <w:rPr>
          <w:rFonts w:ascii="Times New Roman" w:eastAsia="Times New Roman" w:hAnsi="Times New Roman" w:cs="Times New Roman"/>
          <w:color w:val="000000" w:themeColor="text1"/>
          <w:sz w:val="28"/>
          <w:szCs w:val="28"/>
          <w:lang w:eastAsia="ru-RU"/>
        </w:rPr>
        <w:t>дзё</w:t>
      </w:r>
      <w:proofErr w:type="spellEnd"/>
      <w:r w:rsidRPr="00963AF8">
        <w:rPr>
          <w:rFonts w:ascii="Times New Roman" w:eastAsia="Times New Roman" w:hAnsi="Times New Roman" w:cs="Times New Roman"/>
          <w:color w:val="000000" w:themeColor="text1"/>
          <w:sz w:val="28"/>
          <w:szCs w:val="28"/>
          <w:lang w:eastAsia="ru-RU"/>
        </w:rPr>
        <w:t>-ха-</w:t>
      </w:r>
      <w:proofErr w:type="spellStart"/>
      <w:r w:rsidRPr="00963AF8">
        <w:rPr>
          <w:rFonts w:ascii="Times New Roman" w:eastAsia="Times New Roman" w:hAnsi="Times New Roman" w:cs="Times New Roman"/>
          <w:color w:val="000000" w:themeColor="text1"/>
          <w:sz w:val="28"/>
          <w:szCs w:val="28"/>
          <w:lang w:eastAsia="ru-RU"/>
        </w:rPr>
        <w:t>кю</w:t>
      </w:r>
      <w:proofErr w:type="spellEnd"/>
      <w:r w:rsidRPr="00963AF8">
        <w:rPr>
          <w:rFonts w:ascii="Times New Roman" w:eastAsia="Times New Roman" w:hAnsi="Times New Roman" w:cs="Times New Roman"/>
          <w:color w:val="000000" w:themeColor="text1"/>
          <w:sz w:val="28"/>
          <w:szCs w:val="28"/>
          <w:lang w:eastAsia="ru-RU"/>
        </w:rPr>
        <w:t>» (</w:t>
      </w:r>
      <w:hyperlink r:id="rId54" w:tooltip="Японский язык" w:history="1">
        <w:r w:rsidRPr="00963AF8">
          <w:rPr>
            <w:rFonts w:ascii="Times New Roman" w:eastAsia="Times New Roman" w:hAnsi="Times New Roman" w:cs="Times New Roman"/>
            <w:color w:val="000000" w:themeColor="text1"/>
            <w:sz w:val="28"/>
            <w:szCs w:val="28"/>
            <w:lang w:eastAsia="ru-RU"/>
          </w:rPr>
          <w:t>яп.</w:t>
        </w:r>
      </w:hyperlink>
      <w:r w:rsidRPr="00963AF8">
        <w:rPr>
          <w:rFonts w:ascii="Times New Roman" w:eastAsia="Times New Roman" w:hAnsi="Times New Roman" w:cs="Times New Roman"/>
          <w:color w:val="000000" w:themeColor="text1"/>
          <w:sz w:val="28"/>
          <w:szCs w:val="28"/>
          <w:lang w:eastAsia="ru-RU"/>
        </w:rPr>
        <w:t>  </w:t>
      </w:r>
      <w:proofErr w:type="spellStart"/>
      <w:r w:rsidRPr="00963AF8">
        <w:rPr>
          <w:rFonts w:ascii="Times New Roman" w:eastAsia="Times New Roman" w:hAnsi="Times New Roman" w:cs="Times New Roman"/>
          <w:i/>
          <w:iCs/>
          <w:color w:val="000000" w:themeColor="text1"/>
          <w:sz w:val="28"/>
          <w:szCs w:val="28"/>
          <w:lang w:eastAsia="ru-RU"/>
        </w:rPr>
        <w:t>дзё</w:t>
      </w:r>
      <w:proofErr w:type="spellEnd"/>
      <w:r w:rsidRPr="00963AF8">
        <w:rPr>
          <w:rFonts w:ascii="Times New Roman" w:eastAsia="Times New Roman" w:hAnsi="Times New Roman" w:cs="Times New Roman"/>
          <w:i/>
          <w:iCs/>
          <w:color w:val="000000" w:themeColor="text1"/>
          <w:sz w:val="28"/>
          <w:szCs w:val="28"/>
          <w:lang w:eastAsia="ru-RU"/>
        </w:rPr>
        <w:t xml:space="preserve"> ха </w:t>
      </w:r>
      <w:proofErr w:type="spellStart"/>
      <w:r w:rsidRPr="00963AF8">
        <w:rPr>
          <w:rFonts w:ascii="Times New Roman" w:eastAsia="Times New Roman" w:hAnsi="Times New Roman" w:cs="Times New Roman"/>
          <w:i/>
          <w:iCs/>
          <w:color w:val="000000" w:themeColor="text1"/>
          <w:sz w:val="28"/>
          <w:szCs w:val="28"/>
          <w:lang w:eastAsia="ru-RU"/>
        </w:rPr>
        <w:t>кю</w:t>
      </w:r>
      <w:proofErr w:type="spellEnd"/>
      <w:r w:rsidRPr="00963AF8">
        <w:rPr>
          <w:rFonts w:ascii="Times New Roman" w:eastAsia="Times New Roman" w:hAnsi="Times New Roman" w:cs="Times New Roman"/>
          <w:i/>
          <w:iCs/>
          <w:color w:val="000000" w:themeColor="text1"/>
          <w:sz w:val="28"/>
          <w:szCs w:val="28"/>
          <w:lang w:eastAsia="ru-RU"/>
        </w:rPr>
        <w:t>:</w:t>
      </w:r>
      <w:r w:rsidRPr="00963AF8">
        <w:rPr>
          <w:rFonts w:ascii="Times New Roman" w:eastAsia="Times New Roman" w:hAnsi="Times New Roman" w:cs="Times New Roman"/>
          <w:color w:val="000000" w:themeColor="text1"/>
          <w:sz w:val="28"/>
          <w:szCs w:val="28"/>
          <w:lang w:eastAsia="ru-RU"/>
        </w:rPr>
        <w:t>, введение, разрушение, внезапность). Это традиционная японская модель построения последовательности действий, использующаяся в боевых искусствах, японском театре (Кабуки</w:t>
      </w:r>
      <w:proofErr w:type="gramStart"/>
      <w:r w:rsidRPr="00963AF8">
        <w:rPr>
          <w:rFonts w:ascii="Times New Roman" w:eastAsia="Times New Roman" w:hAnsi="Times New Roman" w:cs="Times New Roman"/>
          <w:color w:val="000000" w:themeColor="text1"/>
          <w:sz w:val="28"/>
          <w:szCs w:val="28"/>
          <w:lang w:eastAsia="ru-RU"/>
        </w:rPr>
        <w:t>, Но</w:t>
      </w:r>
      <w:proofErr w:type="gramEnd"/>
      <w:r w:rsidRPr="00963AF8">
        <w:rPr>
          <w:rFonts w:ascii="Times New Roman" w:eastAsia="Times New Roman" w:hAnsi="Times New Roman" w:cs="Times New Roman"/>
          <w:color w:val="000000" w:themeColor="text1"/>
          <w:sz w:val="28"/>
          <w:szCs w:val="28"/>
          <w:lang w:eastAsia="ru-RU"/>
        </w:rPr>
        <w:t xml:space="preserve">, </w:t>
      </w:r>
      <w:proofErr w:type="spellStart"/>
      <w:r w:rsidRPr="00963AF8">
        <w:rPr>
          <w:rFonts w:ascii="Times New Roman" w:eastAsia="Times New Roman" w:hAnsi="Times New Roman" w:cs="Times New Roman"/>
          <w:color w:val="000000" w:themeColor="text1"/>
          <w:sz w:val="28"/>
          <w:szCs w:val="28"/>
          <w:lang w:eastAsia="ru-RU"/>
        </w:rPr>
        <w:t>Дзёрури</w:t>
      </w:r>
      <w:proofErr w:type="spellEnd"/>
      <w:r w:rsidRPr="00963AF8">
        <w:rPr>
          <w:rFonts w:ascii="Times New Roman" w:eastAsia="Times New Roman" w:hAnsi="Times New Roman" w:cs="Times New Roman"/>
          <w:color w:val="000000" w:themeColor="text1"/>
          <w:sz w:val="28"/>
          <w:szCs w:val="28"/>
          <w:lang w:eastAsia="ru-RU"/>
        </w:rPr>
        <w:t>), японской чайной церемонии. «</w:t>
      </w:r>
      <w:proofErr w:type="spellStart"/>
      <w:r w:rsidRPr="00963AF8">
        <w:rPr>
          <w:rFonts w:ascii="Times New Roman" w:eastAsia="Times New Roman" w:hAnsi="Times New Roman" w:cs="Times New Roman"/>
          <w:color w:val="000000" w:themeColor="text1"/>
          <w:sz w:val="28"/>
          <w:szCs w:val="28"/>
          <w:lang w:eastAsia="ru-RU"/>
        </w:rPr>
        <w:t>Дзё</w:t>
      </w:r>
      <w:proofErr w:type="spellEnd"/>
      <w:r w:rsidRPr="00963AF8">
        <w:rPr>
          <w:rFonts w:ascii="Times New Roman" w:eastAsia="Times New Roman" w:hAnsi="Times New Roman" w:cs="Times New Roman"/>
          <w:color w:val="000000" w:themeColor="text1"/>
          <w:sz w:val="28"/>
          <w:szCs w:val="28"/>
          <w:lang w:eastAsia="ru-RU"/>
        </w:rPr>
        <w:t>-ха-</w:t>
      </w:r>
      <w:proofErr w:type="spellStart"/>
      <w:r w:rsidRPr="00963AF8">
        <w:rPr>
          <w:rFonts w:ascii="Times New Roman" w:eastAsia="Times New Roman" w:hAnsi="Times New Roman" w:cs="Times New Roman"/>
          <w:color w:val="000000" w:themeColor="text1"/>
          <w:sz w:val="28"/>
          <w:szCs w:val="28"/>
          <w:lang w:eastAsia="ru-RU"/>
        </w:rPr>
        <w:t>кю</w:t>
      </w:r>
      <w:proofErr w:type="spellEnd"/>
      <w:r w:rsidRPr="00963AF8">
        <w:rPr>
          <w:rFonts w:ascii="Times New Roman" w:eastAsia="Times New Roman" w:hAnsi="Times New Roman" w:cs="Times New Roman"/>
          <w:color w:val="000000" w:themeColor="text1"/>
          <w:sz w:val="28"/>
          <w:szCs w:val="28"/>
          <w:lang w:eastAsia="ru-RU"/>
        </w:rPr>
        <w:t xml:space="preserve">» применительно к танцам означает медленное вступление, призванное создать атмосферу, развитие действия, кульминацию и стремительное завершение. </w:t>
      </w:r>
      <w:r w:rsidRPr="00963AF8">
        <w:rPr>
          <w:rFonts w:ascii="Times New Roman" w:eastAsia="Times New Roman" w:hAnsi="Times New Roman" w:cs="Times New Roman"/>
          <w:color w:val="000000" w:themeColor="text1"/>
          <w:sz w:val="28"/>
          <w:szCs w:val="28"/>
          <w:lang w:eastAsia="ru-RU"/>
        </w:rPr>
        <w:lastRenderedPageBreak/>
        <w:t>Части не должны быть равными по продолжительности: обычно «</w:t>
      </w:r>
      <w:proofErr w:type="spellStart"/>
      <w:r w:rsidRPr="00963AF8">
        <w:rPr>
          <w:rFonts w:ascii="Times New Roman" w:eastAsia="Times New Roman" w:hAnsi="Times New Roman" w:cs="Times New Roman"/>
          <w:color w:val="000000" w:themeColor="text1"/>
          <w:sz w:val="28"/>
          <w:szCs w:val="28"/>
          <w:lang w:eastAsia="ru-RU"/>
        </w:rPr>
        <w:t>кю</w:t>
      </w:r>
      <w:proofErr w:type="spellEnd"/>
      <w:r w:rsidRPr="00963AF8">
        <w:rPr>
          <w:rFonts w:ascii="Times New Roman" w:eastAsia="Times New Roman" w:hAnsi="Times New Roman" w:cs="Times New Roman"/>
          <w:color w:val="000000" w:themeColor="text1"/>
          <w:sz w:val="28"/>
          <w:szCs w:val="28"/>
          <w:lang w:eastAsia="ru-RU"/>
        </w:rPr>
        <w:t>» самая короткая, а «ха» — самая длинная.</w:t>
      </w:r>
    </w:p>
    <w:p w14:paraId="1F1C83EF" w14:textId="77777777" w:rsidR="003F4665" w:rsidRPr="00963AF8" w:rsidRDefault="003F4665" w:rsidP="00C53319">
      <w:pPr>
        <w:shd w:val="clear" w:color="auto" w:fill="F8F9FA"/>
        <w:spacing w:after="0" w:line="360" w:lineRule="auto"/>
        <w:ind w:firstLine="709"/>
        <w:jc w:val="both"/>
        <w:rPr>
          <w:rFonts w:ascii="Times New Roman" w:eastAsia="Times New Roman" w:hAnsi="Times New Roman" w:cs="Times New Roman"/>
          <w:color w:val="000000" w:themeColor="text1"/>
          <w:sz w:val="28"/>
          <w:szCs w:val="28"/>
          <w:lang w:eastAsia="ru-RU"/>
        </w:rPr>
      </w:pPr>
      <w:r w:rsidRPr="00963AF8">
        <w:rPr>
          <w:rFonts w:ascii="Times New Roman" w:eastAsia="Times New Roman" w:hAnsi="Times New Roman" w:cs="Times New Roman"/>
          <w:noProof/>
          <w:color w:val="000000" w:themeColor="text1"/>
          <w:sz w:val="28"/>
          <w:szCs w:val="28"/>
          <w:lang w:eastAsia="ru-RU"/>
        </w:rPr>
        <w:drawing>
          <wp:inline distT="0" distB="0" distL="0" distR="0" wp14:anchorId="033C34CE" wp14:editId="37C279C2">
            <wp:extent cx="2098040" cy="1570355"/>
            <wp:effectExtent l="0" t="0" r="0" b="0"/>
            <wp:docPr id="41" name="Рисунок 41" descr="https://upload.wikimedia.org/wikipedia/commons/thumb/1/16/%E6%B5%A6%E5%AE%89%E3%83%8E%E8%88%9E2.jpg/220px-%E6%B5%A6%E5%AE%89%E3%83%8E%E8%88%9E2.jpg">
              <a:hlinkClick xmlns:a="http://schemas.openxmlformats.org/drawingml/2006/main" r:id="rId5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descr="https://upload.wikimedia.org/wikipedia/commons/thumb/1/16/%E6%B5%A6%E5%AE%89%E3%83%8E%E8%88%9E2.jpg/220px-%E6%B5%A6%E5%AE%89%E3%83%8E%E8%88%9E2.jpg">
                      <a:hlinkClick r:id="rId55"/>
                    </pic:cNvPr>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2098040" cy="1570355"/>
                    </a:xfrm>
                    <a:prstGeom prst="rect">
                      <a:avLst/>
                    </a:prstGeom>
                    <a:noFill/>
                    <a:ln>
                      <a:noFill/>
                    </a:ln>
                  </pic:spPr>
                </pic:pic>
              </a:graphicData>
            </a:graphic>
          </wp:inline>
        </w:drawing>
      </w:r>
    </w:p>
    <w:p w14:paraId="23FE1F46" w14:textId="77777777" w:rsidR="003F4665" w:rsidRPr="00963AF8" w:rsidRDefault="00F26DC9" w:rsidP="00C53319">
      <w:pPr>
        <w:shd w:val="clear" w:color="auto" w:fill="F8F9FA"/>
        <w:spacing w:line="360" w:lineRule="auto"/>
        <w:ind w:firstLine="709"/>
        <w:jc w:val="both"/>
        <w:rPr>
          <w:rFonts w:ascii="Times New Roman" w:eastAsia="Times New Roman" w:hAnsi="Times New Roman" w:cs="Times New Roman"/>
          <w:color w:val="000000" w:themeColor="text1"/>
          <w:sz w:val="28"/>
          <w:szCs w:val="28"/>
          <w:lang w:eastAsia="ru-RU"/>
        </w:rPr>
      </w:pPr>
      <w:hyperlink r:id="rId57" w:tooltip="Кагура" w:history="1">
        <w:proofErr w:type="spellStart"/>
        <w:r w:rsidR="003F4665" w:rsidRPr="00963AF8">
          <w:rPr>
            <w:rFonts w:ascii="Times New Roman" w:eastAsia="Times New Roman" w:hAnsi="Times New Roman" w:cs="Times New Roman"/>
            <w:color w:val="000000" w:themeColor="text1"/>
            <w:sz w:val="28"/>
            <w:szCs w:val="28"/>
            <w:lang w:eastAsia="ru-RU"/>
          </w:rPr>
          <w:t>Кагура</w:t>
        </w:r>
        <w:proofErr w:type="spellEnd"/>
      </w:hyperlink>
      <w:r w:rsidR="003F4665" w:rsidRPr="00963AF8">
        <w:rPr>
          <w:rFonts w:ascii="Times New Roman" w:eastAsia="Times New Roman" w:hAnsi="Times New Roman" w:cs="Times New Roman"/>
          <w:color w:val="000000" w:themeColor="text1"/>
          <w:sz w:val="28"/>
          <w:szCs w:val="28"/>
          <w:lang w:eastAsia="ru-RU"/>
        </w:rPr>
        <w:t> (религиозный танец) «</w:t>
      </w:r>
      <w:proofErr w:type="spellStart"/>
      <w:r w:rsidR="003F4665" w:rsidRPr="00963AF8">
        <w:rPr>
          <w:rFonts w:ascii="Times New Roman" w:eastAsia="Times New Roman" w:hAnsi="Times New Roman" w:cs="Times New Roman"/>
          <w:color w:val="000000" w:themeColor="text1"/>
          <w:sz w:val="28"/>
          <w:szCs w:val="28"/>
          <w:lang w:eastAsia="ru-RU"/>
        </w:rPr>
        <w:t>Ураяса</w:t>
      </w:r>
      <w:proofErr w:type="spellEnd"/>
      <w:r w:rsidR="003F4665" w:rsidRPr="00963AF8">
        <w:rPr>
          <w:rFonts w:ascii="Times New Roman" w:eastAsia="Times New Roman" w:hAnsi="Times New Roman" w:cs="Times New Roman"/>
          <w:color w:val="000000" w:themeColor="text1"/>
          <w:sz w:val="28"/>
          <w:szCs w:val="28"/>
          <w:lang w:eastAsia="ru-RU"/>
        </w:rPr>
        <w:t>-май»</w:t>
      </w:r>
    </w:p>
    <w:p w14:paraId="670283CA" w14:textId="77777777" w:rsidR="003F4665" w:rsidRPr="00963AF8" w:rsidRDefault="003F4665" w:rsidP="00C53319">
      <w:pPr>
        <w:spacing w:before="120" w:after="120" w:line="360" w:lineRule="auto"/>
        <w:ind w:firstLine="709"/>
        <w:jc w:val="both"/>
        <w:rPr>
          <w:rFonts w:ascii="Times New Roman" w:eastAsia="Times New Roman" w:hAnsi="Times New Roman" w:cs="Times New Roman"/>
          <w:color w:val="000000" w:themeColor="text1"/>
          <w:sz w:val="28"/>
          <w:szCs w:val="28"/>
          <w:lang w:eastAsia="ru-RU"/>
        </w:rPr>
      </w:pPr>
      <w:r w:rsidRPr="00963AF8">
        <w:rPr>
          <w:rFonts w:ascii="Times New Roman" w:eastAsia="Times New Roman" w:hAnsi="Times New Roman" w:cs="Times New Roman"/>
          <w:color w:val="000000" w:themeColor="text1"/>
          <w:sz w:val="28"/>
          <w:szCs w:val="28"/>
          <w:lang w:eastAsia="ru-RU"/>
        </w:rPr>
        <w:t>Искусство танца существовало в Японии в дописьменный период</w:t>
      </w:r>
      <w:r w:rsidR="00A1334F" w:rsidRPr="00963AF8">
        <w:rPr>
          <w:rFonts w:ascii="Times New Roman" w:hAnsi="Times New Roman" w:cs="Times New Roman"/>
          <w:color w:val="000000" w:themeColor="text1"/>
          <w:sz w:val="28"/>
          <w:szCs w:val="28"/>
        </w:rPr>
        <w:t xml:space="preserve">. </w:t>
      </w:r>
      <w:r w:rsidRPr="00963AF8">
        <w:rPr>
          <w:rFonts w:ascii="Times New Roman" w:eastAsia="Times New Roman" w:hAnsi="Times New Roman" w:cs="Times New Roman"/>
          <w:color w:val="000000" w:themeColor="text1"/>
          <w:sz w:val="28"/>
          <w:szCs w:val="28"/>
          <w:lang w:eastAsia="ru-RU"/>
        </w:rPr>
        <w:t>В </w:t>
      </w:r>
      <w:proofErr w:type="spellStart"/>
      <w:r w:rsidR="00F1777C">
        <w:fldChar w:fldCharType="begin"/>
      </w:r>
      <w:r w:rsidR="00F1777C">
        <w:instrText xml:space="preserve"> HYPERLINK "https://ru.wikipedia.org/wiki/%D0%9A%D0%BE%D0%B4%D0%B7%D0%B8%D0%BA%D0%B8" \o "Кодзики" </w:instrText>
      </w:r>
      <w:r w:rsidR="00F1777C">
        <w:fldChar w:fldCharType="separate"/>
      </w:r>
      <w:r w:rsidRPr="00963AF8">
        <w:rPr>
          <w:rFonts w:ascii="Times New Roman" w:eastAsia="Times New Roman" w:hAnsi="Times New Roman" w:cs="Times New Roman"/>
          <w:color w:val="000000" w:themeColor="text1"/>
          <w:sz w:val="28"/>
          <w:szCs w:val="28"/>
          <w:lang w:eastAsia="ru-RU"/>
        </w:rPr>
        <w:t>Кодзики</w:t>
      </w:r>
      <w:proofErr w:type="spellEnd"/>
      <w:r w:rsidR="00F1777C">
        <w:rPr>
          <w:rFonts w:ascii="Times New Roman" w:eastAsia="Times New Roman" w:hAnsi="Times New Roman" w:cs="Times New Roman"/>
          <w:color w:val="000000" w:themeColor="text1"/>
          <w:sz w:val="28"/>
          <w:szCs w:val="28"/>
          <w:lang w:eastAsia="ru-RU"/>
        </w:rPr>
        <w:fldChar w:fldCharType="end"/>
      </w:r>
      <w:r w:rsidRPr="00963AF8">
        <w:rPr>
          <w:rFonts w:ascii="Times New Roman" w:eastAsia="Times New Roman" w:hAnsi="Times New Roman" w:cs="Times New Roman"/>
          <w:color w:val="000000" w:themeColor="text1"/>
          <w:sz w:val="28"/>
          <w:szCs w:val="28"/>
          <w:lang w:eastAsia="ru-RU"/>
        </w:rPr>
        <w:t> и </w:t>
      </w:r>
      <w:proofErr w:type="spellStart"/>
      <w:r w:rsidR="00F26DC9">
        <w:fldChar w:fldCharType="begin"/>
      </w:r>
      <w:r w:rsidR="00F26DC9">
        <w:instrText xml:space="preserve"> HYPERLINK "https</w:instrText>
      </w:r>
      <w:r w:rsidR="00F26DC9">
        <w:instrText xml:space="preserve">://ru.wikipedia.org/wiki/%D0%9D%D0%B8%D1%85%D0%BE%D0%BD_%D1%81%D1%91%D0%BA%D0%B8" \o "Нихон сёки" </w:instrText>
      </w:r>
      <w:r w:rsidR="00F26DC9">
        <w:fldChar w:fldCharType="separate"/>
      </w:r>
      <w:r w:rsidRPr="00963AF8">
        <w:rPr>
          <w:rFonts w:ascii="Times New Roman" w:eastAsia="Times New Roman" w:hAnsi="Times New Roman" w:cs="Times New Roman"/>
          <w:color w:val="000000" w:themeColor="text1"/>
          <w:sz w:val="28"/>
          <w:szCs w:val="28"/>
          <w:lang w:eastAsia="ru-RU"/>
        </w:rPr>
        <w:t>Нихонги</w:t>
      </w:r>
      <w:proofErr w:type="spellEnd"/>
      <w:r w:rsidR="00F26DC9">
        <w:rPr>
          <w:rFonts w:ascii="Times New Roman" w:eastAsia="Times New Roman" w:hAnsi="Times New Roman" w:cs="Times New Roman"/>
          <w:color w:val="000000" w:themeColor="text1"/>
          <w:sz w:val="28"/>
          <w:szCs w:val="28"/>
          <w:lang w:eastAsia="ru-RU"/>
        </w:rPr>
        <w:fldChar w:fldCharType="end"/>
      </w:r>
      <w:r w:rsidRPr="00963AF8">
        <w:rPr>
          <w:rFonts w:ascii="Times New Roman" w:eastAsia="Times New Roman" w:hAnsi="Times New Roman" w:cs="Times New Roman"/>
          <w:color w:val="000000" w:themeColor="text1"/>
          <w:sz w:val="28"/>
          <w:szCs w:val="28"/>
          <w:lang w:eastAsia="ru-RU"/>
        </w:rPr>
        <w:t> описан миф о том, как спрятавшуюся в пещере богиню солнца </w:t>
      </w:r>
      <w:hyperlink r:id="rId58" w:tooltip="Аматэрасу" w:history="1">
        <w:r w:rsidRPr="00963AF8">
          <w:rPr>
            <w:rFonts w:ascii="Times New Roman" w:eastAsia="Times New Roman" w:hAnsi="Times New Roman" w:cs="Times New Roman"/>
            <w:color w:val="000000" w:themeColor="text1"/>
            <w:sz w:val="28"/>
            <w:szCs w:val="28"/>
            <w:lang w:eastAsia="ru-RU"/>
          </w:rPr>
          <w:t>Аматэрасу</w:t>
        </w:r>
      </w:hyperlink>
      <w:r w:rsidRPr="00963AF8">
        <w:rPr>
          <w:rFonts w:ascii="Times New Roman" w:eastAsia="Times New Roman" w:hAnsi="Times New Roman" w:cs="Times New Roman"/>
          <w:color w:val="000000" w:themeColor="text1"/>
          <w:sz w:val="28"/>
          <w:szCs w:val="28"/>
          <w:lang w:eastAsia="ru-RU"/>
        </w:rPr>
        <w:t xml:space="preserve"> заставила выглянуть из убежища танцующая богиня </w:t>
      </w:r>
      <w:proofErr w:type="spellStart"/>
      <w:r w:rsidRPr="00963AF8">
        <w:rPr>
          <w:rFonts w:ascii="Times New Roman" w:eastAsia="Times New Roman" w:hAnsi="Times New Roman" w:cs="Times New Roman"/>
          <w:color w:val="000000" w:themeColor="text1"/>
          <w:sz w:val="28"/>
          <w:szCs w:val="28"/>
          <w:lang w:eastAsia="ru-RU"/>
        </w:rPr>
        <w:t>Ама</w:t>
      </w:r>
      <w:proofErr w:type="spellEnd"/>
      <w:r w:rsidRPr="00963AF8">
        <w:rPr>
          <w:rFonts w:ascii="Times New Roman" w:eastAsia="Times New Roman" w:hAnsi="Times New Roman" w:cs="Times New Roman"/>
          <w:color w:val="000000" w:themeColor="text1"/>
          <w:sz w:val="28"/>
          <w:szCs w:val="28"/>
          <w:lang w:eastAsia="ru-RU"/>
        </w:rPr>
        <w:t xml:space="preserve">-но </w:t>
      </w:r>
      <w:proofErr w:type="spellStart"/>
      <w:r w:rsidRPr="00963AF8">
        <w:rPr>
          <w:rFonts w:ascii="Times New Roman" w:eastAsia="Times New Roman" w:hAnsi="Times New Roman" w:cs="Times New Roman"/>
          <w:color w:val="000000" w:themeColor="text1"/>
          <w:sz w:val="28"/>
          <w:szCs w:val="28"/>
          <w:lang w:eastAsia="ru-RU"/>
        </w:rPr>
        <w:t>удзумэ</w:t>
      </w:r>
      <w:proofErr w:type="spellEnd"/>
      <w:r w:rsidRPr="00963AF8">
        <w:rPr>
          <w:rFonts w:ascii="Times New Roman" w:eastAsia="Times New Roman" w:hAnsi="Times New Roman" w:cs="Times New Roman"/>
          <w:color w:val="000000" w:themeColor="text1"/>
          <w:sz w:val="28"/>
          <w:szCs w:val="28"/>
          <w:lang w:eastAsia="ru-RU"/>
        </w:rPr>
        <w:t xml:space="preserve">-но </w:t>
      </w:r>
      <w:proofErr w:type="spellStart"/>
      <w:r w:rsidRPr="00963AF8">
        <w:rPr>
          <w:rFonts w:ascii="Times New Roman" w:eastAsia="Times New Roman" w:hAnsi="Times New Roman" w:cs="Times New Roman"/>
          <w:color w:val="000000" w:themeColor="text1"/>
          <w:sz w:val="28"/>
          <w:szCs w:val="28"/>
          <w:lang w:eastAsia="ru-RU"/>
        </w:rPr>
        <w:t>микото</w:t>
      </w:r>
      <w:proofErr w:type="spellEnd"/>
      <w:r w:rsidRPr="00963AF8">
        <w:rPr>
          <w:rFonts w:ascii="Times New Roman" w:eastAsia="Times New Roman" w:hAnsi="Times New Roman" w:cs="Times New Roman"/>
          <w:color w:val="000000" w:themeColor="text1"/>
          <w:sz w:val="28"/>
          <w:szCs w:val="28"/>
          <w:lang w:eastAsia="ru-RU"/>
        </w:rPr>
        <w:t>.</w:t>
      </w:r>
    </w:p>
    <w:p w14:paraId="6686C189" w14:textId="77777777" w:rsidR="003F4665" w:rsidRPr="00963AF8" w:rsidRDefault="003F4665" w:rsidP="00C53319">
      <w:pPr>
        <w:spacing w:before="120" w:after="120" w:line="360" w:lineRule="auto"/>
        <w:ind w:firstLine="709"/>
        <w:jc w:val="both"/>
        <w:rPr>
          <w:rFonts w:ascii="Times New Roman" w:eastAsia="Times New Roman" w:hAnsi="Times New Roman" w:cs="Times New Roman"/>
          <w:color w:val="000000" w:themeColor="text1"/>
          <w:sz w:val="28"/>
          <w:szCs w:val="28"/>
          <w:lang w:eastAsia="ru-RU"/>
        </w:rPr>
      </w:pPr>
      <w:r w:rsidRPr="00963AF8">
        <w:rPr>
          <w:rFonts w:ascii="Times New Roman" w:eastAsia="Times New Roman" w:hAnsi="Times New Roman" w:cs="Times New Roman"/>
          <w:color w:val="000000" w:themeColor="text1"/>
          <w:sz w:val="28"/>
          <w:szCs w:val="28"/>
          <w:lang w:eastAsia="ru-RU"/>
        </w:rPr>
        <w:t>Развитие танца, как и других традиционных искусств, получило толчок с распространением </w:t>
      </w:r>
      <w:hyperlink r:id="rId59" w:tooltip="Буддизм" w:history="1">
        <w:r w:rsidRPr="00963AF8">
          <w:rPr>
            <w:rFonts w:ascii="Times New Roman" w:eastAsia="Times New Roman" w:hAnsi="Times New Roman" w:cs="Times New Roman"/>
            <w:color w:val="000000" w:themeColor="text1"/>
            <w:sz w:val="28"/>
            <w:szCs w:val="28"/>
            <w:lang w:eastAsia="ru-RU"/>
          </w:rPr>
          <w:t>буддизма</w:t>
        </w:r>
      </w:hyperlink>
      <w:r w:rsidRPr="00963AF8">
        <w:rPr>
          <w:rFonts w:ascii="Times New Roman" w:eastAsia="Times New Roman" w:hAnsi="Times New Roman" w:cs="Times New Roman"/>
          <w:color w:val="000000" w:themeColor="text1"/>
          <w:sz w:val="28"/>
          <w:szCs w:val="28"/>
          <w:lang w:eastAsia="ru-RU"/>
        </w:rPr>
        <w:t>. В период </w:t>
      </w:r>
      <w:proofErr w:type="spellStart"/>
      <w:r w:rsidR="00F1777C">
        <w:fldChar w:fldCharType="begin"/>
      </w:r>
      <w:r w:rsidR="00F1777C">
        <w:instrText xml:space="preserve"> HYPERLINK "https://ru.wikipedia.org/wiki/%D0%9F%D0%B5%D1%80%D0%B8%D0%BE%D0%B4_%D0%A1%D1%8D%D0%BD%D0%B3%D0%BE%D0%BA%D1%83" \o "Период Сэнгоку" </w:instrText>
      </w:r>
      <w:r w:rsidR="00F1777C">
        <w:fldChar w:fldCharType="separate"/>
      </w:r>
      <w:r w:rsidRPr="00963AF8">
        <w:rPr>
          <w:rFonts w:ascii="Times New Roman" w:eastAsia="Times New Roman" w:hAnsi="Times New Roman" w:cs="Times New Roman"/>
          <w:color w:val="000000" w:themeColor="text1"/>
          <w:sz w:val="28"/>
          <w:szCs w:val="28"/>
          <w:lang w:eastAsia="ru-RU"/>
        </w:rPr>
        <w:t>Сэнгоку</w:t>
      </w:r>
      <w:proofErr w:type="spellEnd"/>
      <w:r w:rsidR="00F1777C">
        <w:rPr>
          <w:rFonts w:ascii="Times New Roman" w:eastAsia="Times New Roman" w:hAnsi="Times New Roman" w:cs="Times New Roman"/>
          <w:color w:val="000000" w:themeColor="text1"/>
          <w:sz w:val="28"/>
          <w:szCs w:val="28"/>
          <w:lang w:eastAsia="ru-RU"/>
        </w:rPr>
        <w:fldChar w:fldCharType="end"/>
      </w:r>
      <w:r w:rsidRPr="00963AF8">
        <w:rPr>
          <w:rFonts w:ascii="Times New Roman" w:eastAsia="Times New Roman" w:hAnsi="Times New Roman" w:cs="Times New Roman"/>
          <w:color w:val="000000" w:themeColor="text1"/>
          <w:sz w:val="28"/>
          <w:szCs w:val="28"/>
          <w:lang w:eastAsia="ru-RU"/>
        </w:rPr>
        <w:t> (XVI век) жрицы </w:t>
      </w:r>
      <w:proofErr w:type="spellStart"/>
      <w:r w:rsidR="00F1777C">
        <w:fldChar w:fldCharType="begin"/>
      </w:r>
      <w:r w:rsidR="00F1777C">
        <w:instrText xml:space="preserve"> HYPERLINK "https://ru.wikipedia.org/wiki/%D0%9C%D0%B8%D0%BA%D0%BE" \o "Мико" </w:instrText>
      </w:r>
      <w:r w:rsidR="00F1777C">
        <w:fldChar w:fldCharType="separate"/>
      </w:r>
      <w:r w:rsidRPr="00963AF8">
        <w:rPr>
          <w:rFonts w:ascii="Times New Roman" w:eastAsia="Times New Roman" w:hAnsi="Times New Roman" w:cs="Times New Roman"/>
          <w:color w:val="000000" w:themeColor="text1"/>
          <w:sz w:val="28"/>
          <w:szCs w:val="28"/>
          <w:lang w:eastAsia="ru-RU"/>
        </w:rPr>
        <w:t>мико</w:t>
      </w:r>
      <w:proofErr w:type="spellEnd"/>
      <w:r w:rsidR="00F1777C">
        <w:rPr>
          <w:rFonts w:ascii="Times New Roman" w:eastAsia="Times New Roman" w:hAnsi="Times New Roman" w:cs="Times New Roman"/>
          <w:color w:val="000000" w:themeColor="text1"/>
          <w:sz w:val="28"/>
          <w:szCs w:val="28"/>
          <w:lang w:eastAsia="ru-RU"/>
        </w:rPr>
        <w:fldChar w:fldCharType="end"/>
      </w:r>
      <w:r w:rsidRPr="00963AF8">
        <w:rPr>
          <w:rFonts w:ascii="Times New Roman" w:eastAsia="Times New Roman" w:hAnsi="Times New Roman" w:cs="Times New Roman"/>
          <w:color w:val="000000" w:themeColor="text1"/>
          <w:sz w:val="28"/>
          <w:szCs w:val="28"/>
          <w:lang w:eastAsia="ru-RU"/>
        </w:rPr>
        <w:t> стали выступать у </w:t>
      </w:r>
      <w:hyperlink r:id="rId60" w:tooltip="Камо (река)" w:history="1">
        <w:r w:rsidRPr="00963AF8">
          <w:rPr>
            <w:rFonts w:ascii="Times New Roman" w:eastAsia="Times New Roman" w:hAnsi="Times New Roman" w:cs="Times New Roman"/>
            <w:color w:val="000000" w:themeColor="text1"/>
            <w:sz w:val="28"/>
            <w:szCs w:val="28"/>
            <w:lang w:eastAsia="ru-RU"/>
          </w:rPr>
          <w:t>Камогавы</w:t>
        </w:r>
      </w:hyperlink>
      <w:r w:rsidRPr="00963AF8">
        <w:rPr>
          <w:rFonts w:ascii="Times New Roman" w:eastAsia="Times New Roman" w:hAnsi="Times New Roman" w:cs="Times New Roman"/>
          <w:color w:val="000000" w:themeColor="text1"/>
          <w:sz w:val="28"/>
          <w:szCs w:val="28"/>
          <w:lang w:eastAsia="ru-RU"/>
        </w:rPr>
        <w:t xml:space="preserve">, между улицами </w:t>
      </w:r>
      <w:proofErr w:type="spellStart"/>
      <w:r w:rsidRPr="00963AF8">
        <w:rPr>
          <w:rFonts w:ascii="Times New Roman" w:eastAsia="Times New Roman" w:hAnsi="Times New Roman" w:cs="Times New Roman"/>
          <w:color w:val="000000" w:themeColor="text1"/>
          <w:sz w:val="28"/>
          <w:szCs w:val="28"/>
          <w:lang w:eastAsia="ru-RU"/>
        </w:rPr>
        <w:t>Сидзё</w:t>
      </w:r>
      <w:proofErr w:type="spellEnd"/>
      <w:r w:rsidRPr="00963AF8">
        <w:rPr>
          <w:rFonts w:ascii="Times New Roman" w:eastAsia="Times New Roman" w:hAnsi="Times New Roman" w:cs="Times New Roman"/>
          <w:color w:val="000000" w:themeColor="text1"/>
          <w:sz w:val="28"/>
          <w:szCs w:val="28"/>
          <w:lang w:eastAsia="ru-RU"/>
        </w:rPr>
        <w:t xml:space="preserve"> и </w:t>
      </w:r>
      <w:proofErr w:type="spellStart"/>
      <w:r w:rsidRPr="00963AF8">
        <w:rPr>
          <w:rFonts w:ascii="Times New Roman" w:eastAsia="Times New Roman" w:hAnsi="Times New Roman" w:cs="Times New Roman"/>
          <w:color w:val="000000" w:themeColor="text1"/>
          <w:sz w:val="28"/>
          <w:szCs w:val="28"/>
          <w:lang w:eastAsia="ru-RU"/>
        </w:rPr>
        <w:t>Гионся</w:t>
      </w:r>
      <w:proofErr w:type="spellEnd"/>
      <w:r w:rsidRPr="00963AF8">
        <w:rPr>
          <w:rFonts w:ascii="Times New Roman" w:eastAsia="Times New Roman" w:hAnsi="Times New Roman" w:cs="Times New Roman"/>
          <w:color w:val="000000" w:themeColor="text1"/>
          <w:sz w:val="28"/>
          <w:szCs w:val="28"/>
          <w:lang w:eastAsia="ru-RU"/>
        </w:rPr>
        <w:t xml:space="preserve">. Тогда появился новый жанр религиозного танца — </w:t>
      </w:r>
      <w:proofErr w:type="spellStart"/>
      <w:r w:rsidRPr="00963AF8">
        <w:rPr>
          <w:rFonts w:ascii="Times New Roman" w:eastAsia="Times New Roman" w:hAnsi="Times New Roman" w:cs="Times New Roman"/>
          <w:color w:val="000000" w:themeColor="text1"/>
          <w:sz w:val="28"/>
          <w:szCs w:val="28"/>
          <w:lang w:eastAsia="ru-RU"/>
        </w:rPr>
        <w:t>нэмбуцу-одори</w:t>
      </w:r>
      <w:proofErr w:type="spellEnd"/>
      <w:r w:rsidRPr="00963AF8">
        <w:rPr>
          <w:rFonts w:ascii="Times New Roman" w:eastAsia="Times New Roman" w:hAnsi="Times New Roman" w:cs="Times New Roman"/>
          <w:color w:val="000000" w:themeColor="text1"/>
          <w:sz w:val="28"/>
          <w:szCs w:val="28"/>
          <w:lang w:eastAsia="ru-RU"/>
        </w:rPr>
        <w:t> (</w:t>
      </w:r>
      <w:hyperlink r:id="rId61" w:tooltip="Японский язык" w:history="1">
        <w:r w:rsidRPr="00963AF8">
          <w:rPr>
            <w:rFonts w:ascii="Times New Roman" w:eastAsia="Times New Roman" w:hAnsi="Times New Roman" w:cs="Times New Roman"/>
            <w:color w:val="000000" w:themeColor="text1"/>
            <w:sz w:val="28"/>
            <w:szCs w:val="28"/>
            <w:lang w:eastAsia="ru-RU"/>
          </w:rPr>
          <w:t>яп.</w:t>
        </w:r>
      </w:hyperlink>
      <w:r w:rsidRPr="00963AF8">
        <w:rPr>
          <w:rFonts w:ascii="Times New Roman" w:eastAsia="Times New Roman" w:hAnsi="Times New Roman" w:cs="Times New Roman"/>
          <w:color w:val="000000" w:themeColor="text1"/>
          <w:sz w:val="28"/>
          <w:szCs w:val="28"/>
          <w:lang w:eastAsia="ru-RU"/>
        </w:rPr>
        <w:t>, «пляска, повторяющая имя </w:t>
      </w:r>
      <w:hyperlink r:id="rId62" w:tooltip="Амитабха" w:history="1">
        <w:r w:rsidRPr="00963AF8">
          <w:rPr>
            <w:rFonts w:ascii="Times New Roman" w:eastAsia="Times New Roman" w:hAnsi="Times New Roman" w:cs="Times New Roman"/>
            <w:color w:val="000000" w:themeColor="text1"/>
            <w:sz w:val="28"/>
            <w:szCs w:val="28"/>
            <w:lang w:eastAsia="ru-RU"/>
          </w:rPr>
          <w:t>будды Амиды</w:t>
        </w:r>
      </w:hyperlink>
      <w:r w:rsidRPr="00963AF8">
        <w:rPr>
          <w:rFonts w:ascii="Times New Roman" w:eastAsia="Times New Roman" w:hAnsi="Times New Roman" w:cs="Times New Roman"/>
          <w:color w:val="000000" w:themeColor="text1"/>
          <w:sz w:val="28"/>
          <w:szCs w:val="28"/>
          <w:lang w:eastAsia="ru-RU"/>
        </w:rPr>
        <w:t xml:space="preserve">»). Многие танцы, например, </w:t>
      </w:r>
      <w:proofErr w:type="spellStart"/>
      <w:r w:rsidRPr="00963AF8">
        <w:rPr>
          <w:rFonts w:ascii="Times New Roman" w:eastAsia="Times New Roman" w:hAnsi="Times New Roman" w:cs="Times New Roman"/>
          <w:color w:val="000000" w:themeColor="text1"/>
          <w:sz w:val="28"/>
          <w:szCs w:val="28"/>
          <w:lang w:eastAsia="ru-RU"/>
        </w:rPr>
        <w:t>Госюгимоно</w:t>
      </w:r>
      <w:proofErr w:type="spellEnd"/>
      <w:r w:rsidRPr="00963AF8">
        <w:rPr>
          <w:rFonts w:ascii="Times New Roman" w:eastAsia="Times New Roman" w:hAnsi="Times New Roman" w:cs="Times New Roman"/>
          <w:color w:val="000000" w:themeColor="text1"/>
          <w:sz w:val="28"/>
          <w:szCs w:val="28"/>
          <w:lang w:eastAsia="ru-RU"/>
        </w:rPr>
        <w:t>, родились из религиозных церемоний и духовных практик.</w:t>
      </w:r>
    </w:p>
    <w:p w14:paraId="5ABB86D9" w14:textId="77777777" w:rsidR="003F4665" w:rsidRPr="00963AF8" w:rsidRDefault="003F4665" w:rsidP="00C53319">
      <w:pPr>
        <w:spacing w:before="120" w:after="120" w:line="360" w:lineRule="auto"/>
        <w:ind w:firstLine="709"/>
        <w:jc w:val="both"/>
        <w:rPr>
          <w:rFonts w:ascii="Times New Roman" w:eastAsia="Times New Roman" w:hAnsi="Times New Roman" w:cs="Times New Roman"/>
          <w:color w:val="000000" w:themeColor="text1"/>
          <w:sz w:val="28"/>
          <w:szCs w:val="28"/>
          <w:lang w:eastAsia="ru-RU"/>
        </w:rPr>
      </w:pPr>
      <w:r w:rsidRPr="00963AF8">
        <w:rPr>
          <w:rFonts w:ascii="Times New Roman" w:eastAsia="Times New Roman" w:hAnsi="Times New Roman" w:cs="Times New Roman"/>
          <w:color w:val="000000" w:themeColor="text1"/>
          <w:sz w:val="28"/>
          <w:szCs w:val="28"/>
          <w:lang w:eastAsia="ru-RU"/>
        </w:rPr>
        <w:t>Танец, вместе с каллиграфией, </w:t>
      </w:r>
      <w:hyperlink r:id="rId63" w:tooltip="Икебана" w:history="1">
        <w:r w:rsidRPr="00963AF8">
          <w:rPr>
            <w:rFonts w:ascii="Times New Roman" w:eastAsia="Times New Roman" w:hAnsi="Times New Roman" w:cs="Times New Roman"/>
            <w:color w:val="000000" w:themeColor="text1"/>
            <w:sz w:val="28"/>
            <w:szCs w:val="28"/>
            <w:lang w:eastAsia="ru-RU"/>
          </w:rPr>
          <w:t>икебаной</w:t>
        </w:r>
      </w:hyperlink>
      <w:r w:rsidRPr="00963AF8">
        <w:rPr>
          <w:rFonts w:ascii="Times New Roman" w:eastAsia="Times New Roman" w:hAnsi="Times New Roman" w:cs="Times New Roman"/>
          <w:color w:val="000000" w:themeColor="text1"/>
          <w:sz w:val="28"/>
          <w:szCs w:val="28"/>
          <w:lang w:eastAsia="ru-RU"/>
        </w:rPr>
        <w:t> и другими искусствами считался благотворным для развития женщины.</w:t>
      </w:r>
    </w:p>
    <w:p w14:paraId="67312A1E" w14:textId="77777777" w:rsidR="003F4665" w:rsidRPr="00963AF8" w:rsidRDefault="003F4665" w:rsidP="00C53319">
      <w:pPr>
        <w:spacing w:before="120" w:after="120" w:line="360" w:lineRule="auto"/>
        <w:ind w:firstLine="709"/>
        <w:jc w:val="both"/>
        <w:rPr>
          <w:rFonts w:ascii="Times New Roman" w:eastAsia="Times New Roman" w:hAnsi="Times New Roman" w:cs="Times New Roman"/>
          <w:color w:val="000000" w:themeColor="text1"/>
          <w:sz w:val="28"/>
          <w:szCs w:val="28"/>
          <w:lang w:eastAsia="ru-RU"/>
        </w:rPr>
      </w:pPr>
      <w:r w:rsidRPr="00963AF8">
        <w:rPr>
          <w:rFonts w:ascii="Times New Roman" w:eastAsia="Times New Roman" w:hAnsi="Times New Roman" w:cs="Times New Roman"/>
          <w:color w:val="000000" w:themeColor="text1"/>
          <w:sz w:val="28"/>
          <w:szCs w:val="28"/>
          <w:lang w:eastAsia="ru-RU"/>
        </w:rPr>
        <w:t xml:space="preserve">На протяжении всей истории в периоды мира японский танец процветал. Время наивысшей популярности </w:t>
      </w:r>
      <w:proofErr w:type="spellStart"/>
      <w:r w:rsidRPr="00963AF8">
        <w:rPr>
          <w:rFonts w:ascii="Times New Roman" w:eastAsia="Times New Roman" w:hAnsi="Times New Roman" w:cs="Times New Roman"/>
          <w:color w:val="000000" w:themeColor="text1"/>
          <w:sz w:val="28"/>
          <w:szCs w:val="28"/>
          <w:lang w:eastAsia="ru-RU"/>
        </w:rPr>
        <w:t>нихон-буё</w:t>
      </w:r>
      <w:proofErr w:type="spellEnd"/>
      <w:r w:rsidRPr="00963AF8">
        <w:rPr>
          <w:rFonts w:ascii="Times New Roman" w:eastAsia="Times New Roman" w:hAnsi="Times New Roman" w:cs="Times New Roman"/>
          <w:color w:val="000000" w:themeColor="text1"/>
          <w:sz w:val="28"/>
          <w:szCs w:val="28"/>
          <w:lang w:eastAsia="ru-RU"/>
        </w:rPr>
        <w:t xml:space="preserve"> — середина XIX </w:t>
      </w:r>
      <w:proofErr w:type="gramStart"/>
      <w:r w:rsidRPr="00963AF8">
        <w:rPr>
          <w:rFonts w:ascii="Times New Roman" w:eastAsia="Times New Roman" w:hAnsi="Times New Roman" w:cs="Times New Roman"/>
          <w:color w:val="000000" w:themeColor="text1"/>
          <w:sz w:val="28"/>
          <w:szCs w:val="28"/>
          <w:lang w:eastAsia="ru-RU"/>
        </w:rPr>
        <w:t>века</w:t>
      </w:r>
      <w:r w:rsidRPr="00963AF8">
        <w:rPr>
          <w:rFonts w:ascii="Times New Roman" w:eastAsia="Times New Roman" w:hAnsi="Times New Roman" w:cs="Times New Roman"/>
          <w:color w:val="000000" w:themeColor="text1"/>
          <w:sz w:val="28"/>
          <w:szCs w:val="28"/>
          <w:vertAlign w:val="superscript"/>
          <w:lang w:eastAsia="ru-RU"/>
        </w:rPr>
        <w:t>[</w:t>
      </w:r>
      <w:proofErr w:type="gramEnd"/>
      <w:r w:rsidRPr="00963AF8">
        <w:rPr>
          <w:rFonts w:ascii="Times New Roman" w:eastAsia="Times New Roman" w:hAnsi="Times New Roman" w:cs="Times New Roman"/>
          <w:color w:val="000000" w:themeColor="text1"/>
          <w:sz w:val="28"/>
          <w:szCs w:val="28"/>
          <w:lang w:eastAsia="ru-RU"/>
        </w:rPr>
        <w:t xml:space="preserve">. Самые популярные школы того времени — </w:t>
      </w:r>
      <w:proofErr w:type="spellStart"/>
      <w:r w:rsidRPr="00963AF8">
        <w:rPr>
          <w:rFonts w:ascii="Times New Roman" w:eastAsia="Times New Roman" w:hAnsi="Times New Roman" w:cs="Times New Roman"/>
          <w:color w:val="000000" w:themeColor="text1"/>
          <w:sz w:val="28"/>
          <w:szCs w:val="28"/>
          <w:lang w:eastAsia="ru-RU"/>
        </w:rPr>
        <w:t>Накамура</w:t>
      </w:r>
      <w:proofErr w:type="spellEnd"/>
      <w:r w:rsidRPr="00963AF8">
        <w:rPr>
          <w:rFonts w:ascii="Times New Roman" w:eastAsia="Times New Roman" w:hAnsi="Times New Roman" w:cs="Times New Roman"/>
          <w:color w:val="000000" w:themeColor="text1"/>
          <w:sz w:val="28"/>
          <w:szCs w:val="28"/>
          <w:lang w:eastAsia="ru-RU"/>
        </w:rPr>
        <w:t xml:space="preserve"> и </w:t>
      </w:r>
      <w:proofErr w:type="spellStart"/>
      <w:r w:rsidRPr="00963AF8">
        <w:rPr>
          <w:rFonts w:ascii="Times New Roman" w:eastAsia="Times New Roman" w:hAnsi="Times New Roman" w:cs="Times New Roman"/>
          <w:color w:val="000000" w:themeColor="text1"/>
          <w:sz w:val="28"/>
          <w:szCs w:val="28"/>
          <w:lang w:eastAsia="ru-RU"/>
        </w:rPr>
        <w:t>Ивада</w:t>
      </w:r>
      <w:proofErr w:type="spellEnd"/>
      <w:r w:rsidRPr="00963AF8">
        <w:rPr>
          <w:rFonts w:ascii="Times New Roman" w:eastAsia="Times New Roman" w:hAnsi="Times New Roman" w:cs="Times New Roman"/>
          <w:color w:val="000000" w:themeColor="text1"/>
          <w:sz w:val="28"/>
          <w:szCs w:val="28"/>
          <w:lang w:eastAsia="ru-RU"/>
        </w:rPr>
        <w:t>.</w:t>
      </w:r>
    </w:p>
    <w:p w14:paraId="6429A154" w14:textId="77777777" w:rsidR="003F4665" w:rsidRPr="00963AF8" w:rsidRDefault="003F4665" w:rsidP="00C53319">
      <w:pPr>
        <w:spacing w:before="120" w:after="120" w:line="360" w:lineRule="auto"/>
        <w:ind w:firstLine="709"/>
        <w:jc w:val="both"/>
        <w:rPr>
          <w:rFonts w:ascii="Times New Roman" w:eastAsia="Times New Roman" w:hAnsi="Times New Roman" w:cs="Times New Roman"/>
          <w:color w:val="000000" w:themeColor="text1"/>
          <w:sz w:val="28"/>
          <w:szCs w:val="28"/>
          <w:lang w:eastAsia="ru-RU"/>
        </w:rPr>
      </w:pPr>
      <w:r w:rsidRPr="00963AF8">
        <w:rPr>
          <w:rFonts w:ascii="Times New Roman" w:eastAsia="Times New Roman" w:hAnsi="Times New Roman" w:cs="Times New Roman"/>
          <w:color w:val="000000" w:themeColor="text1"/>
          <w:sz w:val="28"/>
          <w:szCs w:val="28"/>
          <w:lang w:eastAsia="ru-RU"/>
        </w:rPr>
        <w:t>В XXI веке традиционный танец остаётся популярным; на многих </w:t>
      </w:r>
      <w:proofErr w:type="spellStart"/>
      <w:r w:rsidR="00F26DC9">
        <w:fldChar w:fldCharType="begin"/>
      </w:r>
      <w:r w:rsidR="00F26DC9">
        <w:instrText xml:space="preserve"> HYPERLINK "https://ru.wikipedia.org/wiki/%D0%9C%D0%B0%D1%86%D1%83%D1%80%D0%B8" \o "Мацу</w:instrText>
      </w:r>
      <w:r w:rsidR="00F26DC9">
        <w:instrText xml:space="preserve">ри" </w:instrText>
      </w:r>
      <w:r w:rsidR="00F26DC9">
        <w:fldChar w:fldCharType="separate"/>
      </w:r>
      <w:r w:rsidRPr="00963AF8">
        <w:rPr>
          <w:rFonts w:ascii="Times New Roman" w:eastAsia="Times New Roman" w:hAnsi="Times New Roman" w:cs="Times New Roman"/>
          <w:color w:val="000000" w:themeColor="text1"/>
          <w:sz w:val="28"/>
          <w:szCs w:val="28"/>
          <w:lang w:eastAsia="ru-RU"/>
        </w:rPr>
        <w:t>мацури</w:t>
      </w:r>
      <w:proofErr w:type="spellEnd"/>
      <w:r w:rsidR="00F26DC9">
        <w:rPr>
          <w:rFonts w:ascii="Times New Roman" w:eastAsia="Times New Roman" w:hAnsi="Times New Roman" w:cs="Times New Roman"/>
          <w:color w:val="000000" w:themeColor="text1"/>
          <w:sz w:val="28"/>
          <w:szCs w:val="28"/>
          <w:lang w:eastAsia="ru-RU"/>
        </w:rPr>
        <w:fldChar w:fldCharType="end"/>
      </w:r>
      <w:r w:rsidRPr="00963AF8">
        <w:rPr>
          <w:rFonts w:ascii="Times New Roman" w:eastAsia="Times New Roman" w:hAnsi="Times New Roman" w:cs="Times New Roman"/>
          <w:color w:val="000000" w:themeColor="text1"/>
          <w:sz w:val="28"/>
          <w:szCs w:val="28"/>
          <w:lang w:eastAsia="ru-RU"/>
        </w:rPr>
        <w:t xml:space="preserve"> в городах и сёлах организуются сцены, где исполнители танцуют </w:t>
      </w:r>
      <w:proofErr w:type="spellStart"/>
      <w:r w:rsidRPr="00963AF8">
        <w:rPr>
          <w:rFonts w:ascii="Times New Roman" w:eastAsia="Times New Roman" w:hAnsi="Times New Roman" w:cs="Times New Roman"/>
          <w:color w:val="000000" w:themeColor="text1"/>
          <w:sz w:val="28"/>
          <w:szCs w:val="28"/>
          <w:lang w:eastAsia="ru-RU"/>
        </w:rPr>
        <w:t>нихон-буё</w:t>
      </w:r>
      <w:proofErr w:type="spellEnd"/>
      <w:r w:rsidRPr="00963AF8">
        <w:rPr>
          <w:rFonts w:ascii="Times New Roman" w:eastAsia="Times New Roman" w:hAnsi="Times New Roman" w:cs="Times New Roman"/>
          <w:color w:val="000000" w:themeColor="text1"/>
          <w:sz w:val="28"/>
          <w:szCs w:val="28"/>
          <w:lang w:eastAsia="ru-RU"/>
        </w:rPr>
        <w:t>. </w:t>
      </w:r>
      <w:hyperlink r:id="rId64" w:tooltip="Гейша" w:history="1">
        <w:r w:rsidRPr="00963AF8">
          <w:rPr>
            <w:rFonts w:ascii="Times New Roman" w:eastAsia="Times New Roman" w:hAnsi="Times New Roman" w:cs="Times New Roman"/>
            <w:color w:val="000000" w:themeColor="text1"/>
            <w:sz w:val="28"/>
            <w:szCs w:val="28"/>
            <w:lang w:eastAsia="ru-RU"/>
          </w:rPr>
          <w:t>Гейши</w:t>
        </w:r>
      </w:hyperlink>
      <w:r w:rsidRPr="00963AF8">
        <w:rPr>
          <w:rFonts w:ascii="Times New Roman" w:eastAsia="Times New Roman" w:hAnsi="Times New Roman" w:cs="Times New Roman"/>
          <w:color w:val="000000" w:themeColor="text1"/>
          <w:sz w:val="28"/>
          <w:szCs w:val="28"/>
          <w:lang w:eastAsia="ru-RU"/>
        </w:rPr>
        <w:t> обучаются танцам из репертуара своей школы в </w:t>
      </w:r>
      <w:hyperlink r:id="rId65" w:tooltip="Ученицы гейш" w:history="1">
        <w:r w:rsidRPr="00963AF8">
          <w:rPr>
            <w:rFonts w:ascii="Times New Roman" w:eastAsia="Times New Roman" w:hAnsi="Times New Roman" w:cs="Times New Roman"/>
            <w:color w:val="000000" w:themeColor="text1"/>
            <w:sz w:val="28"/>
            <w:szCs w:val="28"/>
            <w:lang w:eastAsia="ru-RU"/>
          </w:rPr>
          <w:t>период ученичества</w:t>
        </w:r>
      </w:hyperlink>
      <w:r w:rsidRPr="00963AF8">
        <w:rPr>
          <w:rFonts w:ascii="Times New Roman" w:eastAsia="Times New Roman" w:hAnsi="Times New Roman" w:cs="Times New Roman"/>
          <w:color w:val="000000" w:themeColor="text1"/>
          <w:sz w:val="28"/>
          <w:szCs w:val="28"/>
          <w:lang w:eastAsia="ru-RU"/>
        </w:rPr>
        <w:t> и исполняют их на банкетах.</w:t>
      </w:r>
    </w:p>
    <w:p w14:paraId="2C1F0AF4" w14:textId="77777777" w:rsidR="003F4665" w:rsidRPr="00963AF8" w:rsidRDefault="003F4665" w:rsidP="00C53319">
      <w:pPr>
        <w:spacing w:before="120" w:after="120" w:line="360" w:lineRule="auto"/>
        <w:ind w:firstLine="709"/>
        <w:jc w:val="both"/>
        <w:rPr>
          <w:rFonts w:ascii="Times New Roman" w:eastAsia="Times New Roman" w:hAnsi="Times New Roman" w:cs="Times New Roman"/>
          <w:color w:val="000000" w:themeColor="text1"/>
          <w:sz w:val="28"/>
          <w:szCs w:val="28"/>
          <w:lang w:eastAsia="ru-RU"/>
        </w:rPr>
      </w:pPr>
      <w:r w:rsidRPr="00963AF8">
        <w:rPr>
          <w:rFonts w:ascii="Times New Roman" w:eastAsia="Times New Roman" w:hAnsi="Times New Roman" w:cs="Times New Roman"/>
          <w:color w:val="000000" w:themeColor="text1"/>
          <w:sz w:val="28"/>
          <w:szCs w:val="28"/>
          <w:lang w:eastAsia="ru-RU"/>
        </w:rPr>
        <w:lastRenderedPageBreak/>
        <w:t xml:space="preserve">В </w:t>
      </w:r>
      <w:proofErr w:type="spellStart"/>
      <w:r w:rsidRPr="00963AF8">
        <w:rPr>
          <w:rFonts w:ascii="Times New Roman" w:eastAsia="Times New Roman" w:hAnsi="Times New Roman" w:cs="Times New Roman"/>
          <w:color w:val="000000" w:themeColor="text1"/>
          <w:sz w:val="28"/>
          <w:szCs w:val="28"/>
          <w:lang w:eastAsia="ru-RU"/>
        </w:rPr>
        <w:t>нихон-буё</w:t>
      </w:r>
      <w:proofErr w:type="spellEnd"/>
      <w:r w:rsidRPr="00963AF8">
        <w:rPr>
          <w:rFonts w:ascii="Times New Roman" w:eastAsia="Times New Roman" w:hAnsi="Times New Roman" w:cs="Times New Roman"/>
          <w:color w:val="000000" w:themeColor="text1"/>
          <w:sz w:val="28"/>
          <w:szCs w:val="28"/>
          <w:lang w:eastAsia="ru-RU"/>
        </w:rPr>
        <w:t>, как и в других японских искусствах, принята система «</w:t>
      </w:r>
      <w:proofErr w:type="spellStart"/>
      <w:r w:rsidR="00F1777C">
        <w:fldChar w:fldCharType="begin"/>
      </w:r>
      <w:r w:rsidR="00F1777C">
        <w:instrText xml:space="preserve"> HYPERLINK "https://ru.wikipedia.org/wiki/%D0%98%D1%8D%D0%BC%D0%BE%D1%82%D0%BE" \o "Иэмото" </w:instrText>
      </w:r>
      <w:r w:rsidR="00F1777C">
        <w:fldChar w:fldCharType="separate"/>
      </w:r>
      <w:r w:rsidRPr="00963AF8">
        <w:rPr>
          <w:rFonts w:ascii="Times New Roman" w:eastAsia="Times New Roman" w:hAnsi="Times New Roman" w:cs="Times New Roman"/>
          <w:color w:val="000000" w:themeColor="text1"/>
          <w:sz w:val="28"/>
          <w:szCs w:val="28"/>
          <w:lang w:eastAsia="ru-RU"/>
        </w:rPr>
        <w:t>иэмото</w:t>
      </w:r>
      <w:proofErr w:type="spellEnd"/>
      <w:r w:rsidR="00F1777C">
        <w:rPr>
          <w:rFonts w:ascii="Times New Roman" w:eastAsia="Times New Roman" w:hAnsi="Times New Roman" w:cs="Times New Roman"/>
          <w:color w:val="000000" w:themeColor="text1"/>
          <w:sz w:val="28"/>
          <w:szCs w:val="28"/>
          <w:lang w:eastAsia="ru-RU"/>
        </w:rPr>
        <w:fldChar w:fldCharType="end"/>
      </w:r>
      <w:r w:rsidRPr="00963AF8">
        <w:rPr>
          <w:rFonts w:ascii="Times New Roman" w:eastAsia="Times New Roman" w:hAnsi="Times New Roman" w:cs="Times New Roman"/>
          <w:color w:val="000000" w:themeColor="text1"/>
          <w:sz w:val="28"/>
          <w:szCs w:val="28"/>
          <w:lang w:eastAsia="ru-RU"/>
        </w:rPr>
        <w:t>». Глава школы (</w:t>
      </w:r>
      <w:proofErr w:type="spellStart"/>
      <w:r w:rsidRPr="00963AF8">
        <w:rPr>
          <w:rFonts w:ascii="Times New Roman" w:eastAsia="Times New Roman" w:hAnsi="Times New Roman" w:cs="Times New Roman"/>
          <w:color w:val="000000" w:themeColor="text1"/>
          <w:sz w:val="28"/>
          <w:szCs w:val="28"/>
          <w:lang w:eastAsia="ru-RU"/>
        </w:rPr>
        <w:t>грандмастер</w:t>
      </w:r>
      <w:proofErr w:type="spellEnd"/>
      <w:r w:rsidRPr="00963AF8">
        <w:rPr>
          <w:rFonts w:ascii="Times New Roman" w:eastAsia="Times New Roman" w:hAnsi="Times New Roman" w:cs="Times New Roman"/>
          <w:color w:val="000000" w:themeColor="text1"/>
          <w:sz w:val="28"/>
          <w:szCs w:val="28"/>
          <w:lang w:eastAsia="ru-RU"/>
        </w:rPr>
        <w:t>, также называемый термином «</w:t>
      </w:r>
      <w:proofErr w:type="spellStart"/>
      <w:r w:rsidRPr="00963AF8">
        <w:rPr>
          <w:rFonts w:ascii="Times New Roman" w:eastAsia="Times New Roman" w:hAnsi="Times New Roman" w:cs="Times New Roman"/>
          <w:color w:val="000000" w:themeColor="text1"/>
          <w:sz w:val="28"/>
          <w:szCs w:val="28"/>
          <w:lang w:eastAsia="ru-RU"/>
        </w:rPr>
        <w:t>иэмото</w:t>
      </w:r>
      <w:proofErr w:type="spellEnd"/>
      <w:r w:rsidRPr="00963AF8">
        <w:rPr>
          <w:rFonts w:ascii="Times New Roman" w:eastAsia="Times New Roman" w:hAnsi="Times New Roman" w:cs="Times New Roman"/>
          <w:color w:val="000000" w:themeColor="text1"/>
          <w:sz w:val="28"/>
          <w:szCs w:val="28"/>
          <w:lang w:eastAsia="ru-RU"/>
        </w:rPr>
        <w:t xml:space="preserve">») выбирает методики обучения, которыми будут пользоваться учителя, репертуар; </w:t>
      </w:r>
      <w:proofErr w:type="spellStart"/>
      <w:r w:rsidRPr="00963AF8">
        <w:rPr>
          <w:rFonts w:ascii="Times New Roman" w:eastAsia="Times New Roman" w:hAnsi="Times New Roman" w:cs="Times New Roman"/>
          <w:color w:val="000000" w:themeColor="text1"/>
          <w:sz w:val="28"/>
          <w:szCs w:val="28"/>
          <w:lang w:eastAsia="ru-RU"/>
        </w:rPr>
        <w:t>иэмото</w:t>
      </w:r>
      <w:proofErr w:type="spellEnd"/>
      <w:r w:rsidRPr="00963AF8">
        <w:rPr>
          <w:rFonts w:ascii="Times New Roman" w:eastAsia="Times New Roman" w:hAnsi="Times New Roman" w:cs="Times New Roman"/>
          <w:color w:val="000000" w:themeColor="text1"/>
          <w:sz w:val="28"/>
          <w:szCs w:val="28"/>
          <w:lang w:eastAsia="ru-RU"/>
        </w:rPr>
        <w:t xml:space="preserve"> распределяет лицензии на преподавание и профессиональные имена (</w:t>
      </w:r>
      <w:hyperlink r:id="rId66" w:tooltip="Японский язык" w:history="1">
        <w:r w:rsidRPr="00963AF8">
          <w:rPr>
            <w:rFonts w:ascii="Times New Roman" w:eastAsia="Times New Roman" w:hAnsi="Times New Roman" w:cs="Times New Roman"/>
            <w:color w:val="000000" w:themeColor="text1"/>
            <w:sz w:val="28"/>
            <w:szCs w:val="28"/>
            <w:lang w:eastAsia="ru-RU"/>
          </w:rPr>
          <w:t>яп.</w:t>
        </w:r>
      </w:hyperlink>
      <w:r w:rsidRPr="00963AF8">
        <w:rPr>
          <w:rFonts w:ascii="Times New Roman" w:eastAsia="Times New Roman" w:hAnsi="Times New Roman" w:cs="Times New Roman"/>
          <w:color w:val="000000" w:themeColor="text1"/>
          <w:sz w:val="28"/>
          <w:szCs w:val="28"/>
          <w:lang w:eastAsia="ru-RU"/>
        </w:rPr>
        <w:t>  </w:t>
      </w:r>
      <w:r w:rsidRPr="00963AF8">
        <w:rPr>
          <w:rFonts w:ascii="Times New Roman" w:eastAsia="Times New Roman" w:hAnsi="Times New Roman" w:cs="Times New Roman"/>
          <w:i/>
          <w:iCs/>
          <w:color w:val="000000" w:themeColor="text1"/>
          <w:sz w:val="28"/>
          <w:szCs w:val="28"/>
          <w:lang w:eastAsia="ru-RU"/>
        </w:rPr>
        <w:t>натори</w:t>
      </w:r>
      <w:r w:rsidRPr="00963AF8">
        <w:rPr>
          <w:rFonts w:ascii="Times New Roman" w:eastAsia="Times New Roman" w:hAnsi="Times New Roman" w:cs="Times New Roman"/>
          <w:color w:val="000000" w:themeColor="text1"/>
          <w:sz w:val="28"/>
          <w:szCs w:val="28"/>
          <w:lang w:eastAsia="ru-RU"/>
        </w:rPr>
        <w:t xml:space="preserve">). </w:t>
      </w:r>
      <w:proofErr w:type="spellStart"/>
      <w:r w:rsidRPr="00963AF8">
        <w:rPr>
          <w:rFonts w:ascii="Times New Roman" w:eastAsia="Times New Roman" w:hAnsi="Times New Roman" w:cs="Times New Roman"/>
          <w:color w:val="000000" w:themeColor="text1"/>
          <w:sz w:val="28"/>
          <w:szCs w:val="28"/>
          <w:lang w:eastAsia="ru-RU"/>
        </w:rPr>
        <w:t>Иэмото</w:t>
      </w:r>
      <w:proofErr w:type="spellEnd"/>
      <w:r w:rsidRPr="00963AF8">
        <w:rPr>
          <w:rFonts w:ascii="Times New Roman" w:eastAsia="Times New Roman" w:hAnsi="Times New Roman" w:cs="Times New Roman"/>
          <w:color w:val="000000" w:themeColor="text1"/>
          <w:sz w:val="28"/>
          <w:szCs w:val="28"/>
          <w:lang w:eastAsia="ru-RU"/>
        </w:rPr>
        <w:t xml:space="preserve"> выбирает аксессуары для танца, интерпретирует фрагменты хореографии.</w:t>
      </w:r>
    </w:p>
    <w:p w14:paraId="3DF3FAA6" w14:textId="77777777" w:rsidR="003F4665" w:rsidRPr="00963AF8" w:rsidRDefault="003F4665" w:rsidP="00C53319">
      <w:pPr>
        <w:spacing w:before="120" w:after="120" w:line="360" w:lineRule="auto"/>
        <w:ind w:firstLine="709"/>
        <w:jc w:val="both"/>
        <w:rPr>
          <w:rFonts w:ascii="Times New Roman" w:eastAsia="Times New Roman" w:hAnsi="Times New Roman" w:cs="Times New Roman"/>
          <w:color w:val="000000" w:themeColor="text1"/>
          <w:sz w:val="28"/>
          <w:szCs w:val="28"/>
          <w:lang w:eastAsia="ru-RU"/>
        </w:rPr>
      </w:pPr>
      <w:proofErr w:type="spellStart"/>
      <w:r w:rsidRPr="00963AF8">
        <w:rPr>
          <w:rFonts w:ascii="Times New Roman" w:eastAsia="Times New Roman" w:hAnsi="Times New Roman" w:cs="Times New Roman"/>
          <w:color w:val="000000" w:themeColor="text1"/>
          <w:sz w:val="28"/>
          <w:szCs w:val="28"/>
          <w:lang w:eastAsia="ru-RU"/>
        </w:rPr>
        <w:t>Нихон-буё</w:t>
      </w:r>
      <w:proofErr w:type="spellEnd"/>
      <w:r w:rsidRPr="00963AF8">
        <w:rPr>
          <w:rFonts w:ascii="Times New Roman" w:eastAsia="Times New Roman" w:hAnsi="Times New Roman" w:cs="Times New Roman"/>
          <w:color w:val="000000" w:themeColor="text1"/>
          <w:sz w:val="28"/>
          <w:szCs w:val="28"/>
          <w:lang w:eastAsia="ru-RU"/>
        </w:rPr>
        <w:t>, как и другими искусствами, не принято заниматься лишь до достижения какого-то уровня. В отличие от западного подхода, когда ученик может основать свою школу, японские искусства исполнители доводят до совершенства в течение всей жизни.</w:t>
      </w:r>
    </w:p>
    <w:p w14:paraId="53E37B22" w14:textId="77777777" w:rsidR="003F4665" w:rsidRPr="00963AF8" w:rsidRDefault="003F4665" w:rsidP="00C53319">
      <w:pPr>
        <w:spacing w:before="120" w:after="120" w:line="360" w:lineRule="auto"/>
        <w:ind w:firstLine="709"/>
        <w:jc w:val="both"/>
        <w:rPr>
          <w:rFonts w:ascii="Times New Roman" w:eastAsia="Times New Roman" w:hAnsi="Times New Roman" w:cs="Times New Roman"/>
          <w:color w:val="000000" w:themeColor="text1"/>
          <w:sz w:val="28"/>
          <w:szCs w:val="28"/>
          <w:lang w:eastAsia="ru-RU"/>
        </w:rPr>
      </w:pPr>
      <w:r w:rsidRPr="00963AF8">
        <w:rPr>
          <w:rFonts w:ascii="Times New Roman" w:eastAsia="Times New Roman" w:hAnsi="Times New Roman" w:cs="Times New Roman"/>
          <w:color w:val="000000" w:themeColor="text1"/>
          <w:sz w:val="28"/>
          <w:szCs w:val="28"/>
          <w:lang w:eastAsia="ru-RU"/>
        </w:rPr>
        <w:t xml:space="preserve">Самые известные школы </w:t>
      </w:r>
      <w:proofErr w:type="spellStart"/>
      <w:r w:rsidRPr="00963AF8">
        <w:rPr>
          <w:rFonts w:ascii="Times New Roman" w:eastAsia="Times New Roman" w:hAnsi="Times New Roman" w:cs="Times New Roman"/>
          <w:color w:val="000000" w:themeColor="text1"/>
          <w:sz w:val="28"/>
          <w:szCs w:val="28"/>
          <w:lang w:eastAsia="ru-RU"/>
        </w:rPr>
        <w:t>нихон-буё</w:t>
      </w:r>
      <w:proofErr w:type="spellEnd"/>
      <w:r w:rsidRPr="00963AF8">
        <w:rPr>
          <w:rFonts w:ascii="Times New Roman" w:eastAsia="Times New Roman" w:hAnsi="Times New Roman" w:cs="Times New Roman"/>
          <w:color w:val="000000" w:themeColor="text1"/>
          <w:sz w:val="28"/>
          <w:szCs w:val="28"/>
          <w:lang w:eastAsia="ru-RU"/>
        </w:rPr>
        <w:t> — </w:t>
      </w:r>
      <w:proofErr w:type="spellStart"/>
      <w:r w:rsidR="00F1777C">
        <w:fldChar w:fldCharType="begin"/>
      </w:r>
      <w:r w:rsidR="00F1777C">
        <w:instrText xml:space="preserve"> HYPERLINK "https://ru.wikipedia.org/w/index.php?title=%D0%98%D0%BD%D0%BE%D1%83%D1%8D_(%D1%88%D0%BA%D0%BE%D0%BB%D0%B0_%D1%82%D0%B0%D0%BD%D1%86%D0%B0)&amp;action=edit&amp;redlink=1" \o "Иноуэ (школа танца) (страница отсутствует)" </w:instrText>
      </w:r>
      <w:r w:rsidR="00F1777C">
        <w:fldChar w:fldCharType="separate"/>
      </w:r>
      <w:r w:rsidRPr="00963AF8">
        <w:rPr>
          <w:rFonts w:ascii="Times New Roman" w:eastAsia="Times New Roman" w:hAnsi="Times New Roman" w:cs="Times New Roman"/>
          <w:color w:val="000000" w:themeColor="text1"/>
          <w:sz w:val="28"/>
          <w:szCs w:val="28"/>
          <w:lang w:eastAsia="ru-RU"/>
        </w:rPr>
        <w:t>Иноуэ</w:t>
      </w:r>
      <w:proofErr w:type="spellEnd"/>
      <w:r w:rsidR="00F1777C">
        <w:rPr>
          <w:rFonts w:ascii="Times New Roman" w:eastAsia="Times New Roman" w:hAnsi="Times New Roman" w:cs="Times New Roman"/>
          <w:color w:val="000000" w:themeColor="text1"/>
          <w:sz w:val="28"/>
          <w:szCs w:val="28"/>
          <w:lang w:eastAsia="ru-RU"/>
        </w:rPr>
        <w:fldChar w:fldCharType="end"/>
      </w:r>
      <w:r w:rsidRPr="00963AF8">
        <w:rPr>
          <w:rFonts w:ascii="Times New Roman" w:eastAsia="Times New Roman" w:hAnsi="Times New Roman" w:cs="Times New Roman"/>
          <w:color w:val="000000" w:themeColor="text1"/>
          <w:sz w:val="28"/>
          <w:szCs w:val="28"/>
          <w:lang w:eastAsia="ru-RU"/>
        </w:rPr>
        <w:t> (рус.)</w:t>
      </w:r>
      <w:hyperlink r:id="rId67" w:tooltip="ja:井上流" w:history="1">
        <w:r w:rsidRPr="00963AF8">
          <w:rPr>
            <w:rFonts w:ascii="Times New Roman" w:eastAsia="Times New Roman" w:hAnsi="Times New Roman" w:cs="Times New Roman"/>
            <w:color w:val="000000" w:themeColor="text1"/>
            <w:sz w:val="28"/>
            <w:szCs w:val="28"/>
            <w:lang w:eastAsia="ru-RU"/>
          </w:rPr>
          <w:t>яп.</w:t>
        </w:r>
      </w:hyperlink>
      <w:r w:rsidRPr="00963AF8">
        <w:rPr>
          <w:rFonts w:ascii="Times New Roman" w:eastAsia="Times New Roman" w:hAnsi="Times New Roman" w:cs="Times New Roman"/>
          <w:color w:val="000000" w:themeColor="text1"/>
          <w:sz w:val="28"/>
          <w:szCs w:val="28"/>
          <w:lang w:eastAsia="ru-RU"/>
        </w:rPr>
        <w:t xml:space="preserve">, </w:t>
      </w:r>
      <w:proofErr w:type="spellStart"/>
      <w:r w:rsidRPr="00963AF8">
        <w:rPr>
          <w:rFonts w:ascii="Times New Roman" w:eastAsia="Times New Roman" w:hAnsi="Times New Roman" w:cs="Times New Roman"/>
          <w:color w:val="000000" w:themeColor="text1"/>
          <w:sz w:val="28"/>
          <w:szCs w:val="28"/>
          <w:lang w:eastAsia="ru-RU"/>
        </w:rPr>
        <w:t>Фудзима-рю</w:t>
      </w:r>
      <w:proofErr w:type="spellEnd"/>
      <w:r w:rsidRPr="00963AF8">
        <w:rPr>
          <w:rFonts w:ascii="Times New Roman" w:eastAsia="Times New Roman" w:hAnsi="Times New Roman" w:cs="Times New Roman"/>
          <w:color w:val="000000" w:themeColor="text1"/>
          <w:sz w:val="28"/>
          <w:szCs w:val="28"/>
          <w:lang w:eastAsia="ru-RU"/>
        </w:rPr>
        <w:t> (</w:t>
      </w:r>
      <w:hyperlink r:id="rId68" w:tooltip="Японский язык" w:history="1">
        <w:r w:rsidRPr="00963AF8">
          <w:rPr>
            <w:rFonts w:ascii="Times New Roman" w:eastAsia="Times New Roman" w:hAnsi="Times New Roman" w:cs="Times New Roman"/>
            <w:color w:val="000000" w:themeColor="text1"/>
            <w:sz w:val="28"/>
            <w:szCs w:val="28"/>
            <w:lang w:eastAsia="ru-RU"/>
          </w:rPr>
          <w:t>яп.</w:t>
        </w:r>
      </w:hyperlink>
      <w:r w:rsidRPr="00963AF8">
        <w:rPr>
          <w:rFonts w:ascii="Times New Roman" w:eastAsia="Times New Roman" w:hAnsi="Times New Roman" w:cs="Times New Roman"/>
          <w:color w:val="000000" w:themeColor="text1"/>
          <w:sz w:val="28"/>
          <w:szCs w:val="28"/>
          <w:lang w:eastAsia="ru-RU"/>
        </w:rPr>
        <w:t>  </w:t>
      </w:r>
      <w:proofErr w:type="spellStart"/>
      <w:r w:rsidRPr="00963AF8">
        <w:rPr>
          <w:rFonts w:ascii="Times New Roman" w:eastAsia="Times New Roman" w:hAnsi="Times New Roman" w:cs="Times New Roman"/>
          <w:i/>
          <w:iCs/>
          <w:color w:val="000000" w:themeColor="text1"/>
          <w:sz w:val="28"/>
          <w:szCs w:val="28"/>
          <w:lang w:eastAsia="ru-RU"/>
        </w:rPr>
        <w:t>фудзима</w:t>
      </w:r>
      <w:proofErr w:type="spellEnd"/>
      <w:r w:rsidRPr="00963AF8">
        <w:rPr>
          <w:rFonts w:ascii="Times New Roman" w:eastAsia="Times New Roman" w:hAnsi="Times New Roman" w:cs="Times New Roman"/>
          <w:i/>
          <w:iCs/>
          <w:color w:val="000000" w:themeColor="text1"/>
          <w:sz w:val="28"/>
          <w:szCs w:val="28"/>
          <w:lang w:eastAsia="ru-RU"/>
        </w:rPr>
        <w:t xml:space="preserve"> </w:t>
      </w:r>
      <w:proofErr w:type="spellStart"/>
      <w:r w:rsidRPr="00963AF8">
        <w:rPr>
          <w:rFonts w:ascii="Times New Roman" w:eastAsia="Times New Roman" w:hAnsi="Times New Roman" w:cs="Times New Roman"/>
          <w:i/>
          <w:iCs/>
          <w:color w:val="000000" w:themeColor="text1"/>
          <w:sz w:val="28"/>
          <w:szCs w:val="28"/>
          <w:lang w:eastAsia="ru-RU"/>
        </w:rPr>
        <w:t>рю</w:t>
      </w:r>
      <w:proofErr w:type="spellEnd"/>
      <w:r w:rsidRPr="00963AF8">
        <w:rPr>
          <w:rFonts w:ascii="Times New Roman" w:eastAsia="Times New Roman" w:hAnsi="Times New Roman" w:cs="Times New Roman"/>
          <w:i/>
          <w:iCs/>
          <w:color w:val="000000" w:themeColor="text1"/>
          <w:sz w:val="28"/>
          <w:szCs w:val="28"/>
          <w:lang w:eastAsia="ru-RU"/>
        </w:rPr>
        <w:t>:</w:t>
      </w:r>
      <w:r w:rsidRPr="00963AF8">
        <w:rPr>
          <w:rFonts w:ascii="Times New Roman" w:eastAsia="Times New Roman" w:hAnsi="Times New Roman" w:cs="Times New Roman"/>
          <w:color w:val="000000" w:themeColor="text1"/>
          <w:sz w:val="28"/>
          <w:szCs w:val="28"/>
          <w:lang w:eastAsia="ru-RU"/>
        </w:rPr>
        <w:t xml:space="preserve">), </w:t>
      </w:r>
      <w:proofErr w:type="spellStart"/>
      <w:r w:rsidRPr="00963AF8">
        <w:rPr>
          <w:rFonts w:ascii="Times New Roman" w:eastAsia="Times New Roman" w:hAnsi="Times New Roman" w:cs="Times New Roman"/>
          <w:color w:val="000000" w:themeColor="text1"/>
          <w:sz w:val="28"/>
          <w:szCs w:val="28"/>
          <w:lang w:eastAsia="ru-RU"/>
        </w:rPr>
        <w:t>Вакаяги</w:t>
      </w:r>
      <w:proofErr w:type="spellEnd"/>
      <w:r w:rsidRPr="00963AF8">
        <w:rPr>
          <w:rFonts w:ascii="Times New Roman" w:eastAsia="Times New Roman" w:hAnsi="Times New Roman" w:cs="Times New Roman"/>
          <w:color w:val="000000" w:themeColor="text1"/>
          <w:sz w:val="28"/>
          <w:szCs w:val="28"/>
          <w:lang w:eastAsia="ru-RU"/>
        </w:rPr>
        <w:t> (</w:t>
      </w:r>
      <w:hyperlink r:id="rId69" w:tooltip="Японский язык" w:history="1">
        <w:r w:rsidRPr="00963AF8">
          <w:rPr>
            <w:rFonts w:ascii="Times New Roman" w:eastAsia="Times New Roman" w:hAnsi="Times New Roman" w:cs="Times New Roman"/>
            <w:color w:val="000000" w:themeColor="text1"/>
            <w:sz w:val="28"/>
            <w:szCs w:val="28"/>
            <w:lang w:eastAsia="ru-RU"/>
          </w:rPr>
          <w:t>яп.</w:t>
        </w:r>
      </w:hyperlink>
      <w:r w:rsidRPr="00963AF8">
        <w:rPr>
          <w:rFonts w:ascii="Times New Roman" w:eastAsia="Times New Roman" w:hAnsi="Times New Roman" w:cs="Times New Roman"/>
          <w:color w:val="000000" w:themeColor="text1"/>
          <w:sz w:val="28"/>
          <w:szCs w:val="28"/>
          <w:lang w:eastAsia="ru-RU"/>
        </w:rPr>
        <w:t>  </w:t>
      </w:r>
      <w:proofErr w:type="spellStart"/>
      <w:r w:rsidRPr="00963AF8">
        <w:rPr>
          <w:rFonts w:ascii="Times New Roman" w:eastAsia="Times New Roman" w:hAnsi="Times New Roman" w:cs="Times New Roman"/>
          <w:i/>
          <w:iCs/>
          <w:color w:val="000000" w:themeColor="text1"/>
          <w:sz w:val="28"/>
          <w:szCs w:val="28"/>
          <w:lang w:eastAsia="ru-RU"/>
        </w:rPr>
        <w:t>вакаяги</w:t>
      </w:r>
      <w:proofErr w:type="spellEnd"/>
      <w:r w:rsidRPr="00963AF8">
        <w:rPr>
          <w:rFonts w:ascii="Times New Roman" w:eastAsia="Times New Roman" w:hAnsi="Times New Roman" w:cs="Times New Roman"/>
          <w:i/>
          <w:iCs/>
          <w:color w:val="000000" w:themeColor="text1"/>
          <w:sz w:val="28"/>
          <w:szCs w:val="28"/>
          <w:lang w:eastAsia="ru-RU"/>
        </w:rPr>
        <w:t xml:space="preserve"> </w:t>
      </w:r>
      <w:proofErr w:type="spellStart"/>
      <w:r w:rsidRPr="00963AF8">
        <w:rPr>
          <w:rFonts w:ascii="Times New Roman" w:eastAsia="Times New Roman" w:hAnsi="Times New Roman" w:cs="Times New Roman"/>
          <w:i/>
          <w:iCs/>
          <w:color w:val="000000" w:themeColor="text1"/>
          <w:sz w:val="28"/>
          <w:szCs w:val="28"/>
          <w:lang w:eastAsia="ru-RU"/>
        </w:rPr>
        <w:t>рю</w:t>
      </w:r>
      <w:proofErr w:type="spellEnd"/>
      <w:r w:rsidRPr="00963AF8">
        <w:rPr>
          <w:rFonts w:ascii="Times New Roman" w:eastAsia="Times New Roman" w:hAnsi="Times New Roman" w:cs="Times New Roman"/>
          <w:i/>
          <w:iCs/>
          <w:color w:val="000000" w:themeColor="text1"/>
          <w:sz w:val="28"/>
          <w:szCs w:val="28"/>
          <w:lang w:eastAsia="ru-RU"/>
        </w:rPr>
        <w:t>:</w:t>
      </w:r>
      <w:r w:rsidRPr="00963AF8">
        <w:rPr>
          <w:rFonts w:ascii="Times New Roman" w:eastAsia="Times New Roman" w:hAnsi="Times New Roman" w:cs="Times New Roman"/>
          <w:color w:val="000000" w:themeColor="text1"/>
          <w:sz w:val="28"/>
          <w:szCs w:val="28"/>
          <w:lang w:eastAsia="ru-RU"/>
        </w:rPr>
        <w:t xml:space="preserve">), </w:t>
      </w:r>
      <w:proofErr w:type="spellStart"/>
      <w:r w:rsidRPr="00963AF8">
        <w:rPr>
          <w:rFonts w:ascii="Times New Roman" w:eastAsia="Times New Roman" w:hAnsi="Times New Roman" w:cs="Times New Roman"/>
          <w:color w:val="000000" w:themeColor="text1"/>
          <w:sz w:val="28"/>
          <w:szCs w:val="28"/>
          <w:lang w:eastAsia="ru-RU"/>
        </w:rPr>
        <w:t>Ханаяги</w:t>
      </w:r>
      <w:proofErr w:type="spellEnd"/>
      <w:r w:rsidRPr="00963AF8">
        <w:rPr>
          <w:rFonts w:ascii="Times New Roman" w:eastAsia="Times New Roman" w:hAnsi="Times New Roman" w:cs="Times New Roman"/>
          <w:color w:val="000000" w:themeColor="text1"/>
          <w:sz w:val="28"/>
          <w:szCs w:val="28"/>
          <w:lang w:eastAsia="ru-RU"/>
        </w:rPr>
        <w:t> (</w:t>
      </w:r>
      <w:hyperlink r:id="rId70" w:tooltip="Японский язык" w:history="1">
        <w:r w:rsidRPr="00963AF8">
          <w:rPr>
            <w:rFonts w:ascii="Times New Roman" w:eastAsia="Times New Roman" w:hAnsi="Times New Roman" w:cs="Times New Roman"/>
            <w:color w:val="000000" w:themeColor="text1"/>
            <w:sz w:val="28"/>
            <w:szCs w:val="28"/>
            <w:lang w:eastAsia="ru-RU"/>
          </w:rPr>
          <w:t>яп.</w:t>
        </w:r>
      </w:hyperlink>
      <w:r w:rsidRPr="00963AF8">
        <w:rPr>
          <w:rFonts w:ascii="Times New Roman" w:eastAsia="Times New Roman" w:hAnsi="Times New Roman" w:cs="Times New Roman"/>
          <w:color w:val="000000" w:themeColor="text1"/>
          <w:sz w:val="28"/>
          <w:szCs w:val="28"/>
          <w:lang w:eastAsia="ru-RU"/>
        </w:rPr>
        <w:t>  </w:t>
      </w:r>
      <w:proofErr w:type="spellStart"/>
      <w:r w:rsidRPr="00963AF8">
        <w:rPr>
          <w:rFonts w:ascii="Times New Roman" w:eastAsia="Times New Roman" w:hAnsi="Times New Roman" w:cs="Times New Roman"/>
          <w:i/>
          <w:iCs/>
          <w:color w:val="000000" w:themeColor="text1"/>
          <w:sz w:val="28"/>
          <w:szCs w:val="28"/>
          <w:lang w:eastAsia="ru-RU"/>
        </w:rPr>
        <w:t>ханаяги</w:t>
      </w:r>
      <w:proofErr w:type="spellEnd"/>
      <w:r w:rsidRPr="00963AF8">
        <w:rPr>
          <w:rFonts w:ascii="Times New Roman" w:eastAsia="Times New Roman" w:hAnsi="Times New Roman" w:cs="Times New Roman"/>
          <w:i/>
          <w:iCs/>
          <w:color w:val="000000" w:themeColor="text1"/>
          <w:sz w:val="28"/>
          <w:szCs w:val="28"/>
          <w:lang w:eastAsia="ru-RU"/>
        </w:rPr>
        <w:t xml:space="preserve"> </w:t>
      </w:r>
      <w:proofErr w:type="spellStart"/>
      <w:r w:rsidRPr="00963AF8">
        <w:rPr>
          <w:rFonts w:ascii="Times New Roman" w:eastAsia="Times New Roman" w:hAnsi="Times New Roman" w:cs="Times New Roman"/>
          <w:i/>
          <w:iCs/>
          <w:color w:val="000000" w:themeColor="text1"/>
          <w:sz w:val="28"/>
          <w:szCs w:val="28"/>
          <w:lang w:eastAsia="ru-RU"/>
        </w:rPr>
        <w:t>рю</w:t>
      </w:r>
      <w:proofErr w:type="spellEnd"/>
      <w:r w:rsidRPr="00963AF8">
        <w:rPr>
          <w:rFonts w:ascii="Times New Roman" w:eastAsia="Times New Roman" w:hAnsi="Times New Roman" w:cs="Times New Roman"/>
          <w:i/>
          <w:iCs/>
          <w:color w:val="000000" w:themeColor="text1"/>
          <w:sz w:val="28"/>
          <w:szCs w:val="28"/>
          <w:lang w:eastAsia="ru-RU"/>
        </w:rPr>
        <w:t>:</w:t>
      </w:r>
      <w:r w:rsidRPr="00963AF8">
        <w:rPr>
          <w:rFonts w:ascii="Times New Roman" w:eastAsia="Times New Roman" w:hAnsi="Times New Roman" w:cs="Times New Roman"/>
          <w:color w:val="000000" w:themeColor="text1"/>
          <w:sz w:val="28"/>
          <w:szCs w:val="28"/>
          <w:lang w:eastAsia="ru-RU"/>
        </w:rPr>
        <w:t xml:space="preserve">), </w:t>
      </w:r>
      <w:proofErr w:type="spellStart"/>
      <w:r w:rsidRPr="00963AF8">
        <w:rPr>
          <w:rFonts w:ascii="Times New Roman" w:eastAsia="Times New Roman" w:hAnsi="Times New Roman" w:cs="Times New Roman"/>
          <w:color w:val="000000" w:themeColor="text1"/>
          <w:sz w:val="28"/>
          <w:szCs w:val="28"/>
          <w:lang w:eastAsia="ru-RU"/>
        </w:rPr>
        <w:t>Нисикава</w:t>
      </w:r>
      <w:proofErr w:type="spellEnd"/>
      <w:r w:rsidRPr="00963AF8">
        <w:rPr>
          <w:rFonts w:ascii="Times New Roman" w:eastAsia="Times New Roman" w:hAnsi="Times New Roman" w:cs="Times New Roman"/>
          <w:color w:val="000000" w:themeColor="text1"/>
          <w:sz w:val="28"/>
          <w:szCs w:val="28"/>
          <w:lang w:eastAsia="ru-RU"/>
        </w:rPr>
        <w:t> (</w:t>
      </w:r>
      <w:hyperlink r:id="rId71" w:tooltip="Японский язык" w:history="1">
        <w:r w:rsidRPr="00963AF8">
          <w:rPr>
            <w:rFonts w:ascii="Times New Roman" w:eastAsia="Times New Roman" w:hAnsi="Times New Roman" w:cs="Times New Roman"/>
            <w:color w:val="000000" w:themeColor="text1"/>
            <w:sz w:val="28"/>
            <w:szCs w:val="28"/>
            <w:lang w:eastAsia="ru-RU"/>
          </w:rPr>
          <w:t>яп.</w:t>
        </w:r>
      </w:hyperlink>
      <w:r w:rsidRPr="00963AF8">
        <w:rPr>
          <w:rFonts w:ascii="Times New Roman" w:eastAsia="Times New Roman" w:hAnsi="Times New Roman" w:cs="Times New Roman"/>
          <w:color w:val="000000" w:themeColor="text1"/>
          <w:sz w:val="28"/>
          <w:szCs w:val="28"/>
          <w:lang w:eastAsia="ru-RU"/>
        </w:rPr>
        <w:t>  </w:t>
      </w:r>
      <w:proofErr w:type="spellStart"/>
      <w:r w:rsidRPr="00963AF8">
        <w:rPr>
          <w:rFonts w:ascii="Times New Roman" w:eastAsia="Times New Roman" w:hAnsi="Times New Roman" w:cs="Times New Roman"/>
          <w:i/>
          <w:iCs/>
          <w:color w:val="000000" w:themeColor="text1"/>
          <w:sz w:val="28"/>
          <w:szCs w:val="28"/>
          <w:lang w:eastAsia="ru-RU"/>
        </w:rPr>
        <w:t>вакаяги</w:t>
      </w:r>
      <w:proofErr w:type="spellEnd"/>
      <w:r w:rsidRPr="00963AF8">
        <w:rPr>
          <w:rFonts w:ascii="Times New Roman" w:eastAsia="Times New Roman" w:hAnsi="Times New Roman" w:cs="Times New Roman"/>
          <w:i/>
          <w:iCs/>
          <w:color w:val="000000" w:themeColor="text1"/>
          <w:sz w:val="28"/>
          <w:szCs w:val="28"/>
          <w:lang w:eastAsia="ru-RU"/>
        </w:rPr>
        <w:t xml:space="preserve"> </w:t>
      </w:r>
      <w:proofErr w:type="spellStart"/>
      <w:r w:rsidRPr="00963AF8">
        <w:rPr>
          <w:rFonts w:ascii="Times New Roman" w:eastAsia="Times New Roman" w:hAnsi="Times New Roman" w:cs="Times New Roman"/>
          <w:i/>
          <w:iCs/>
          <w:color w:val="000000" w:themeColor="text1"/>
          <w:sz w:val="28"/>
          <w:szCs w:val="28"/>
          <w:lang w:eastAsia="ru-RU"/>
        </w:rPr>
        <w:t>рю</w:t>
      </w:r>
      <w:proofErr w:type="spellEnd"/>
      <w:r w:rsidRPr="00963AF8">
        <w:rPr>
          <w:rFonts w:ascii="Times New Roman" w:eastAsia="Times New Roman" w:hAnsi="Times New Roman" w:cs="Times New Roman"/>
          <w:i/>
          <w:iCs/>
          <w:color w:val="000000" w:themeColor="text1"/>
          <w:sz w:val="28"/>
          <w:szCs w:val="28"/>
          <w:lang w:eastAsia="ru-RU"/>
        </w:rPr>
        <w:t>:</w:t>
      </w:r>
      <w:r w:rsidRPr="00963AF8">
        <w:rPr>
          <w:rFonts w:ascii="Times New Roman" w:eastAsia="Times New Roman" w:hAnsi="Times New Roman" w:cs="Times New Roman"/>
          <w:color w:val="000000" w:themeColor="text1"/>
          <w:sz w:val="28"/>
          <w:szCs w:val="28"/>
          <w:lang w:eastAsia="ru-RU"/>
        </w:rPr>
        <w:t>), Бандо (</w:t>
      </w:r>
      <w:hyperlink r:id="rId72" w:tooltip="Японский язык" w:history="1">
        <w:r w:rsidRPr="00963AF8">
          <w:rPr>
            <w:rFonts w:ascii="Times New Roman" w:eastAsia="Times New Roman" w:hAnsi="Times New Roman" w:cs="Times New Roman"/>
            <w:color w:val="000000" w:themeColor="text1"/>
            <w:sz w:val="28"/>
            <w:szCs w:val="28"/>
            <w:lang w:eastAsia="ru-RU"/>
          </w:rPr>
          <w:t>яп.</w:t>
        </w:r>
      </w:hyperlink>
      <w:r w:rsidRPr="00963AF8">
        <w:rPr>
          <w:rFonts w:ascii="Times New Roman" w:eastAsia="Times New Roman" w:hAnsi="Times New Roman" w:cs="Times New Roman"/>
          <w:color w:val="000000" w:themeColor="text1"/>
          <w:sz w:val="28"/>
          <w:szCs w:val="28"/>
          <w:lang w:eastAsia="ru-RU"/>
        </w:rPr>
        <w:t>  </w:t>
      </w:r>
      <w:r w:rsidRPr="00963AF8">
        <w:rPr>
          <w:rFonts w:ascii="Times New Roman" w:eastAsia="Times New Roman" w:hAnsi="Times New Roman" w:cs="Times New Roman"/>
          <w:i/>
          <w:iCs/>
          <w:color w:val="000000" w:themeColor="text1"/>
          <w:sz w:val="28"/>
          <w:szCs w:val="28"/>
          <w:lang w:eastAsia="ru-RU"/>
        </w:rPr>
        <w:t xml:space="preserve">бандо: </w:t>
      </w:r>
      <w:proofErr w:type="spellStart"/>
      <w:r w:rsidRPr="00963AF8">
        <w:rPr>
          <w:rFonts w:ascii="Times New Roman" w:eastAsia="Times New Roman" w:hAnsi="Times New Roman" w:cs="Times New Roman"/>
          <w:i/>
          <w:iCs/>
          <w:color w:val="000000" w:themeColor="text1"/>
          <w:sz w:val="28"/>
          <w:szCs w:val="28"/>
          <w:lang w:eastAsia="ru-RU"/>
        </w:rPr>
        <w:t>рю</w:t>
      </w:r>
      <w:proofErr w:type="spellEnd"/>
      <w:r w:rsidRPr="00963AF8">
        <w:rPr>
          <w:rFonts w:ascii="Times New Roman" w:eastAsia="Times New Roman" w:hAnsi="Times New Roman" w:cs="Times New Roman"/>
          <w:i/>
          <w:iCs/>
          <w:color w:val="000000" w:themeColor="text1"/>
          <w:sz w:val="28"/>
          <w:szCs w:val="28"/>
          <w:lang w:eastAsia="ru-RU"/>
        </w:rPr>
        <w:t>:</w:t>
      </w:r>
      <w:r w:rsidRPr="00963AF8">
        <w:rPr>
          <w:rFonts w:ascii="Times New Roman" w:eastAsia="Times New Roman" w:hAnsi="Times New Roman" w:cs="Times New Roman"/>
          <w:color w:val="000000" w:themeColor="text1"/>
          <w:sz w:val="28"/>
          <w:szCs w:val="28"/>
          <w:lang w:eastAsia="ru-RU"/>
        </w:rPr>
        <w:t xml:space="preserve">), </w:t>
      </w:r>
      <w:proofErr w:type="spellStart"/>
      <w:r w:rsidRPr="00963AF8">
        <w:rPr>
          <w:rFonts w:ascii="Times New Roman" w:eastAsia="Times New Roman" w:hAnsi="Times New Roman" w:cs="Times New Roman"/>
          <w:color w:val="000000" w:themeColor="text1"/>
          <w:sz w:val="28"/>
          <w:szCs w:val="28"/>
          <w:lang w:eastAsia="ru-RU"/>
        </w:rPr>
        <w:t>Нисикава</w:t>
      </w:r>
      <w:proofErr w:type="spellEnd"/>
      <w:r w:rsidRPr="00963AF8">
        <w:rPr>
          <w:rFonts w:ascii="Times New Roman" w:eastAsia="Times New Roman" w:hAnsi="Times New Roman" w:cs="Times New Roman"/>
          <w:color w:val="000000" w:themeColor="text1"/>
          <w:sz w:val="28"/>
          <w:szCs w:val="28"/>
          <w:lang w:eastAsia="ru-RU"/>
        </w:rPr>
        <w:t> (</w:t>
      </w:r>
      <w:hyperlink r:id="rId73" w:tooltip="Японский язык" w:history="1">
        <w:r w:rsidRPr="00963AF8">
          <w:rPr>
            <w:rFonts w:ascii="Times New Roman" w:eastAsia="Times New Roman" w:hAnsi="Times New Roman" w:cs="Times New Roman"/>
            <w:color w:val="000000" w:themeColor="text1"/>
            <w:sz w:val="28"/>
            <w:szCs w:val="28"/>
            <w:lang w:eastAsia="ru-RU"/>
          </w:rPr>
          <w:t>яп.</w:t>
        </w:r>
      </w:hyperlink>
      <w:r w:rsidRPr="00963AF8">
        <w:rPr>
          <w:rFonts w:ascii="Times New Roman" w:eastAsia="Times New Roman" w:hAnsi="Times New Roman" w:cs="Times New Roman"/>
          <w:color w:val="000000" w:themeColor="text1"/>
          <w:sz w:val="28"/>
          <w:szCs w:val="28"/>
          <w:lang w:eastAsia="ru-RU"/>
        </w:rPr>
        <w:t>  </w:t>
      </w:r>
      <w:proofErr w:type="spellStart"/>
      <w:r w:rsidRPr="00963AF8">
        <w:rPr>
          <w:rFonts w:ascii="Times New Roman" w:eastAsia="Times New Roman" w:hAnsi="Times New Roman" w:cs="Times New Roman"/>
          <w:i/>
          <w:iCs/>
          <w:color w:val="000000" w:themeColor="text1"/>
          <w:sz w:val="28"/>
          <w:szCs w:val="28"/>
          <w:lang w:eastAsia="ru-RU"/>
        </w:rPr>
        <w:t>нисикава</w:t>
      </w:r>
      <w:proofErr w:type="spellEnd"/>
      <w:r w:rsidRPr="00963AF8">
        <w:rPr>
          <w:rFonts w:ascii="Times New Roman" w:eastAsia="Times New Roman" w:hAnsi="Times New Roman" w:cs="Times New Roman"/>
          <w:i/>
          <w:iCs/>
          <w:color w:val="000000" w:themeColor="text1"/>
          <w:sz w:val="28"/>
          <w:szCs w:val="28"/>
          <w:lang w:eastAsia="ru-RU"/>
        </w:rPr>
        <w:t xml:space="preserve"> </w:t>
      </w:r>
      <w:proofErr w:type="spellStart"/>
      <w:r w:rsidRPr="00963AF8">
        <w:rPr>
          <w:rFonts w:ascii="Times New Roman" w:eastAsia="Times New Roman" w:hAnsi="Times New Roman" w:cs="Times New Roman"/>
          <w:i/>
          <w:iCs/>
          <w:color w:val="000000" w:themeColor="text1"/>
          <w:sz w:val="28"/>
          <w:szCs w:val="28"/>
          <w:lang w:eastAsia="ru-RU"/>
        </w:rPr>
        <w:t>рю</w:t>
      </w:r>
      <w:proofErr w:type="spellEnd"/>
      <w:r w:rsidRPr="00963AF8">
        <w:rPr>
          <w:rFonts w:ascii="Times New Roman" w:eastAsia="Times New Roman" w:hAnsi="Times New Roman" w:cs="Times New Roman"/>
          <w:i/>
          <w:iCs/>
          <w:color w:val="000000" w:themeColor="text1"/>
          <w:sz w:val="28"/>
          <w:szCs w:val="28"/>
          <w:lang w:eastAsia="ru-RU"/>
        </w:rPr>
        <w:t>:</w:t>
      </w:r>
      <w:r w:rsidRPr="00963AF8">
        <w:rPr>
          <w:rFonts w:ascii="Times New Roman" w:eastAsia="Times New Roman" w:hAnsi="Times New Roman" w:cs="Times New Roman"/>
          <w:color w:val="000000" w:themeColor="text1"/>
          <w:sz w:val="28"/>
          <w:szCs w:val="28"/>
          <w:lang w:eastAsia="ru-RU"/>
        </w:rPr>
        <w:t>).</w:t>
      </w:r>
    </w:p>
    <w:p w14:paraId="58F7B678" w14:textId="77777777" w:rsidR="003F4665" w:rsidRPr="00963AF8" w:rsidRDefault="003F4665" w:rsidP="00C53319">
      <w:pPr>
        <w:shd w:val="clear" w:color="auto" w:fill="F8F9FA"/>
        <w:spacing w:after="0" w:line="360" w:lineRule="auto"/>
        <w:ind w:firstLine="709"/>
        <w:jc w:val="both"/>
        <w:rPr>
          <w:rFonts w:ascii="Times New Roman" w:eastAsia="Times New Roman" w:hAnsi="Times New Roman" w:cs="Times New Roman"/>
          <w:color w:val="000000" w:themeColor="text1"/>
          <w:sz w:val="28"/>
          <w:szCs w:val="28"/>
          <w:lang w:eastAsia="ru-RU"/>
        </w:rPr>
      </w:pPr>
      <w:r w:rsidRPr="00963AF8">
        <w:rPr>
          <w:rFonts w:ascii="Times New Roman" w:eastAsia="Times New Roman" w:hAnsi="Times New Roman" w:cs="Times New Roman"/>
          <w:noProof/>
          <w:color w:val="000000" w:themeColor="text1"/>
          <w:sz w:val="28"/>
          <w:szCs w:val="28"/>
          <w:lang w:eastAsia="ru-RU"/>
        </w:rPr>
        <w:drawing>
          <wp:inline distT="0" distB="0" distL="0" distR="0" wp14:anchorId="3AC5E6CA" wp14:editId="55339FA9">
            <wp:extent cx="2098040" cy="1570355"/>
            <wp:effectExtent l="0" t="0" r="0" b="0"/>
            <wp:docPr id="42" name="Рисунок 42" descr="https://upload.wikimedia.org/wikipedia/commons/thumb/b/b8/Uchiwa_with_maiko_names.jpg/220px-Uchiwa_with_maiko_names.jpg">
              <a:hlinkClick xmlns:a="http://schemas.openxmlformats.org/drawingml/2006/main" r:id="rId7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descr="https://upload.wikimedia.org/wikipedia/commons/thumb/b/b8/Uchiwa_with_maiko_names.jpg/220px-Uchiwa_with_maiko_names.jpg">
                      <a:hlinkClick r:id="rId74"/>
                    </pic:cNvPr>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2098040" cy="1570355"/>
                    </a:xfrm>
                    <a:prstGeom prst="rect">
                      <a:avLst/>
                    </a:prstGeom>
                    <a:noFill/>
                    <a:ln>
                      <a:noFill/>
                    </a:ln>
                  </pic:spPr>
                </pic:pic>
              </a:graphicData>
            </a:graphic>
          </wp:inline>
        </w:drawing>
      </w:r>
    </w:p>
    <w:p w14:paraId="322001BF" w14:textId="77777777" w:rsidR="003F4665" w:rsidRPr="00963AF8" w:rsidRDefault="003F4665" w:rsidP="00C53319">
      <w:pPr>
        <w:shd w:val="clear" w:color="auto" w:fill="F8F9FA"/>
        <w:spacing w:line="360" w:lineRule="auto"/>
        <w:ind w:firstLine="709"/>
        <w:jc w:val="both"/>
        <w:rPr>
          <w:rFonts w:ascii="Times New Roman" w:eastAsia="Times New Roman" w:hAnsi="Times New Roman" w:cs="Times New Roman"/>
          <w:color w:val="000000" w:themeColor="text1"/>
          <w:sz w:val="28"/>
          <w:szCs w:val="28"/>
          <w:lang w:eastAsia="ru-RU"/>
        </w:rPr>
      </w:pPr>
      <w:r w:rsidRPr="00963AF8">
        <w:rPr>
          <w:rFonts w:ascii="Times New Roman" w:eastAsia="Times New Roman" w:hAnsi="Times New Roman" w:cs="Times New Roman"/>
          <w:color w:val="000000" w:themeColor="text1"/>
          <w:sz w:val="28"/>
          <w:szCs w:val="28"/>
          <w:lang w:eastAsia="ru-RU"/>
        </w:rPr>
        <w:t>Веера «</w:t>
      </w:r>
      <w:proofErr w:type="spellStart"/>
      <w:r w:rsidRPr="00963AF8">
        <w:rPr>
          <w:rFonts w:ascii="Times New Roman" w:eastAsia="Times New Roman" w:hAnsi="Times New Roman" w:cs="Times New Roman"/>
          <w:color w:val="000000" w:themeColor="text1"/>
          <w:sz w:val="28"/>
          <w:szCs w:val="28"/>
          <w:lang w:eastAsia="ru-RU"/>
        </w:rPr>
        <w:t>утива</w:t>
      </w:r>
      <w:proofErr w:type="spellEnd"/>
      <w:r w:rsidRPr="00963AF8">
        <w:rPr>
          <w:rFonts w:ascii="Times New Roman" w:eastAsia="Times New Roman" w:hAnsi="Times New Roman" w:cs="Times New Roman"/>
          <w:color w:val="000000" w:themeColor="text1"/>
          <w:sz w:val="28"/>
          <w:szCs w:val="28"/>
          <w:lang w:eastAsia="ru-RU"/>
        </w:rPr>
        <w:t xml:space="preserve">» с именами </w:t>
      </w:r>
      <w:proofErr w:type="spellStart"/>
      <w:r w:rsidRPr="00963AF8">
        <w:rPr>
          <w:rFonts w:ascii="Times New Roman" w:eastAsia="Times New Roman" w:hAnsi="Times New Roman" w:cs="Times New Roman"/>
          <w:color w:val="000000" w:themeColor="text1"/>
          <w:sz w:val="28"/>
          <w:szCs w:val="28"/>
          <w:lang w:eastAsia="ru-RU"/>
        </w:rPr>
        <w:t>майко</w:t>
      </w:r>
      <w:proofErr w:type="spellEnd"/>
      <w:r w:rsidRPr="00963AF8">
        <w:rPr>
          <w:rFonts w:ascii="Times New Roman" w:eastAsia="Times New Roman" w:hAnsi="Times New Roman" w:cs="Times New Roman"/>
          <w:color w:val="000000" w:themeColor="text1"/>
          <w:sz w:val="28"/>
          <w:szCs w:val="28"/>
          <w:lang w:eastAsia="ru-RU"/>
        </w:rPr>
        <w:t>, которым принадлежали</w:t>
      </w:r>
    </w:p>
    <w:p w14:paraId="10EFC24C" w14:textId="77777777" w:rsidR="003F4665" w:rsidRPr="00963AF8" w:rsidRDefault="003F4665" w:rsidP="00C53319">
      <w:pPr>
        <w:shd w:val="clear" w:color="auto" w:fill="F8F9FA"/>
        <w:spacing w:after="0" w:line="360" w:lineRule="auto"/>
        <w:ind w:firstLine="709"/>
        <w:jc w:val="both"/>
        <w:rPr>
          <w:rFonts w:ascii="Times New Roman" w:eastAsia="Times New Roman" w:hAnsi="Times New Roman" w:cs="Times New Roman"/>
          <w:color w:val="000000" w:themeColor="text1"/>
          <w:sz w:val="28"/>
          <w:szCs w:val="28"/>
          <w:lang w:eastAsia="ru-RU"/>
        </w:rPr>
      </w:pPr>
      <w:r w:rsidRPr="00963AF8">
        <w:rPr>
          <w:rFonts w:ascii="Times New Roman" w:eastAsia="Times New Roman" w:hAnsi="Times New Roman" w:cs="Times New Roman"/>
          <w:noProof/>
          <w:color w:val="000000" w:themeColor="text1"/>
          <w:sz w:val="28"/>
          <w:szCs w:val="28"/>
          <w:lang w:eastAsia="ru-RU"/>
        </w:rPr>
        <w:drawing>
          <wp:inline distT="0" distB="0" distL="0" distR="0" wp14:anchorId="3880ECCA" wp14:editId="4508C56B">
            <wp:extent cx="2098040" cy="1570355"/>
            <wp:effectExtent l="0" t="0" r="0" b="0"/>
            <wp:docPr id="43" name="Рисунок 43" descr="https://upload.wikimedia.org/wikipedia/commons/thumb/f/fd/Mai-ohgi2.JPG/220px-Mai-ohgi2.JPG">
              <a:hlinkClick xmlns:a="http://schemas.openxmlformats.org/drawingml/2006/main" r:id="rId7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descr="https://upload.wikimedia.org/wikipedia/commons/thumb/f/fd/Mai-ohgi2.JPG/220px-Mai-ohgi2.JPG">
                      <a:hlinkClick r:id="rId76"/>
                    </pic:cNvPr>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2098040" cy="1570355"/>
                    </a:xfrm>
                    <a:prstGeom prst="rect">
                      <a:avLst/>
                    </a:prstGeom>
                    <a:noFill/>
                    <a:ln>
                      <a:noFill/>
                    </a:ln>
                  </pic:spPr>
                </pic:pic>
              </a:graphicData>
            </a:graphic>
          </wp:inline>
        </w:drawing>
      </w:r>
    </w:p>
    <w:p w14:paraId="58FDA324" w14:textId="77777777" w:rsidR="003F4665" w:rsidRPr="00963AF8" w:rsidRDefault="003F4665" w:rsidP="00C53319">
      <w:pPr>
        <w:shd w:val="clear" w:color="auto" w:fill="F8F9FA"/>
        <w:spacing w:line="360" w:lineRule="auto"/>
        <w:ind w:firstLine="709"/>
        <w:jc w:val="both"/>
        <w:rPr>
          <w:rFonts w:ascii="Times New Roman" w:eastAsia="Times New Roman" w:hAnsi="Times New Roman" w:cs="Times New Roman"/>
          <w:color w:val="000000" w:themeColor="text1"/>
          <w:sz w:val="28"/>
          <w:szCs w:val="28"/>
          <w:lang w:eastAsia="ru-RU"/>
        </w:rPr>
      </w:pPr>
      <w:r w:rsidRPr="00963AF8">
        <w:rPr>
          <w:rFonts w:ascii="Times New Roman" w:eastAsia="Times New Roman" w:hAnsi="Times New Roman" w:cs="Times New Roman"/>
          <w:color w:val="000000" w:themeColor="text1"/>
          <w:sz w:val="28"/>
          <w:szCs w:val="28"/>
          <w:lang w:eastAsia="ru-RU"/>
        </w:rPr>
        <w:t>Складные веера для танцев дополнительно укрепляют</w:t>
      </w:r>
    </w:p>
    <w:p w14:paraId="15688B80" w14:textId="77777777" w:rsidR="003F4665" w:rsidRPr="00963AF8" w:rsidRDefault="003F4665" w:rsidP="00C53319">
      <w:pPr>
        <w:spacing w:before="120" w:after="120" w:line="360" w:lineRule="auto"/>
        <w:ind w:firstLine="709"/>
        <w:jc w:val="both"/>
        <w:rPr>
          <w:rFonts w:ascii="Times New Roman" w:eastAsia="Times New Roman" w:hAnsi="Times New Roman" w:cs="Times New Roman"/>
          <w:color w:val="000000" w:themeColor="text1"/>
          <w:sz w:val="28"/>
          <w:szCs w:val="28"/>
          <w:lang w:eastAsia="ru-RU"/>
        </w:rPr>
      </w:pPr>
      <w:r w:rsidRPr="00963AF8">
        <w:rPr>
          <w:rFonts w:ascii="Times New Roman" w:eastAsia="Times New Roman" w:hAnsi="Times New Roman" w:cs="Times New Roman"/>
          <w:color w:val="000000" w:themeColor="text1"/>
          <w:sz w:val="28"/>
          <w:szCs w:val="28"/>
          <w:lang w:eastAsia="ru-RU"/>
        </w:rPr>
        <w:lastRenderedPageBreak/>
        <w:t>Складной веер — главный танцевальный аксессуар. Он может означать зеркало или (в полузакрытом состоянии) бутылку </w:t>
      </w:r>
      <w:hyperlink r:id="rId78" w:tooltip="Саке" w:history="1">
        <w:r w:rsidRPr="00963AF8">
          <w:rPr>
            <w:rFonts w:ascii="Times New Roman" w:eastAsia="Times New Roman" w:hAnsi="Times New Roman" w:cs="Times New Roman"/>
            <w:color w:val="000000" w:themeColor="text1"/>
            <w:sz w:val="28"/>
            <w:szCs w:val="28"/>
            <w:lang w:eastAsia="ru-RU"/>
          </w:rPr>
          <w:t>саке</w:t>
        </w:r>
      </w:hyperlink>
      <w:r w:rsidRPr="00963AF8">
        <w:rPr>
          <w:rFonts w:ascii="Times New Roman" w:eastAsia="Times New Roman" w:hAnsi="Times New Roman" w:cs="Times New Roman"/>
          <w:color w:val="000000" w:themeColor="text1"/>
          <w:sz w:val="28"/>
          <w:szCs w:val="28"/>
          <w:lang w:eastAsia="ru-RU"/>
        </w:rPr>
        <w:t>; меч, расчёску, бабочку и так далее.</w:t>
      </w:r>
    </w:p>
    <w:p w14:paraId="66BC64CC" w14:textId="77777777" w:rsidR="003F4665" w:rsidRPr="00963AF8" w:rsidRDefault="003F4665" w:rsidP="00C53319">
      <w:pPr>
        <w:spacing w:before="120" w:after="120" w:line="360" w:lineRule="auto"/>
        <w:ind w:firstLine="709"/>
        <w:jc w:val="both"/>
        <w:rPr>
          <w:rFonts w:ascii="Times New Roman" w:eastAsia="Times New Roman" w:hAnsi="Times New Roman" w:cs="Times New Roman"/>
          <w:color w:val="000000" w:themeColor="text1"/>
          <w:sz w:val="28"/>
          <w:szCs w:val="28"/>
          <w:lang w:eastAsia="ru-RU"/>
        </w:rPr>
      </w:pPr>
      <w:r w:rsidRPr="00963AF8">
        <w:rPr>
          <w:rFonts w:ascii="Times New Roman" w:eastAsia="Times New Roman" w:hAnsi="Times New Roman" w:cs="Times New Roman"/>
          <w:color w:val="000000" w:themeColor="text1"/>
          <w:sz w:val="28"/>
          <w:szCs w:val="28"/>
          <w:lang w:eastAsia="ru-RU"/>
        </w:rPr>
        <w:t>Перед каждым занятием ученик садится перед учителем в позу </w:t>
      </w:r>
      <w:proofErr w:type="spellStart"/>
      <w:r w:rsidR="00F1777C">
        <w:fldChar w:fldCharType="begin"/>
      </w:r>
      <w:r w:rsidR="00F1777C">
        <w:instrText xml:space="preserve"> HYPERLINK "https://ru.wikipedia.org/wiki/%D0%A1%D1%8D%D0%B9%D0%B4%D0%B7%D0%B0" \o "Сэйдза" </w:instrText>
      </w:r>
      <w:r w:rsidR="00F1777C">
        <w:fldChar w:fldCharType="separate"/>
      </w:r>
      <w:r w:rsidRPr="00963AF8">
        <w:rPr>
          <w:rFonts w:ascii="Times New Roman" w:eastAsia="Times New Roman" w:hAnsi="Times New Roman" w:cs="Times New Roman"/>
          <w:color w:val="000000" w:themeColor="text1"/>
          <w:sz w:val="28"/>
          <w:szCs w:val="28"/>
          <w:lang w:eastAsia="ru-RU"/>
        </w:rPr>
        <w:t>сэйдза</w:t>
      </w:r>
      <w:proofErr w:type="spellEnd"/>
      <w:r w:rsidR="00F1777C">
        <w:rPr>
          <w:rFonts w:ascii="Times New Roman" w:eastAsia="Times New Roman" w:hAnsi="Times New Roman" w:cs="Times New Roman"/>
          <w:color w:val="000000" w:themeColor="text1"/>
          <w:sz w:val="28"/>
          <w:szCs w:val="28"/>
          <w:lang w:eastAsia="ru-RU"/>
        </w:rPr>
        <w:fldChar w:fldCharType="end"/>
      </w:r>
      <w:r w:rsidRPr="00963AF8">
        <w:rPr>
          <w:rFonts w:ascii="Times New Roman" w:eastAsia="Times New Roman" w:hAnsi="Times New Roman" w:cs="Times New Roman"/>
          <w:color w:val="000000" w:themeColor="text1"/>
          <w:sz w:val="28"/>
          <w:szCs w:val="28"/>
          <w:lang w:eastAsia="ru-RU"/>
        </w:rPr>
        <w:t xml:space="preserve">, кладёт между собой и ним сложенный веер и кланяется до пола. Этот ритуал проводится в знак того, что ученик оставил свои волнения и </w:t>
      </w:r>
      <w:proofErr w:type="gramStart"/>
      <w:r w:rsidRPr="00963AF8">
        <w:rPr>
          <w:rFonts w:ascii="Times New Roman" w:eastAsia="Times New Roman" w:hAnsi="Times New Roman" w:cs="Times New Roman"/>
          <w:color w:val="000000" w:themeColor="text1"/>
          <w:sz w:val="28"/>
          <w:szCs w:val="28"/>
          <w:lang w:eastAsia="ru-RU"/>
        </w:rPr>
        <w:t>мысли</w:t>
      </w:r>
      <w:proofErr w:type="gramEnd"/>
      <w:r w:rsidRPr="00963AF8">
        <w:rPr>
          <w:rFonts w:ascii="Times New Roman" w:eastAsia="Times New Roman" w:hAnsi="Times New Roman" w:cs="Times New Roman"/>
          <w:color w:val="000000" w:themeColor="text1"/>
          <w:sz w:val="28"/>
          <w:szCs w:val="28"/>
          <w:lang w:eastAsia="ru-RU"/>
        </w:rPr>
        <w:t xml:space="preserve"> и готов полностью отдаться обучению. </w:t>
      </w:r>
      <w:hyperlink r:id="rId79" w:tooltip="Веер" w:history="1">
        <w:r w:rsidRPr="00963AF8">
          <w:rPr>
            <w:rFonts w:ascii="Times New Roman" w:eastAsia="Times New Roman" w:hAnsi="Times New Roman" w:cs="Times New Roman"/>
            <w:color w:val="000000" w:themeColor="text1"/>
            <w:sz w:val="28"/>
            <w:szCs w:val="28"/>
            <w:lang w:eastAsia="ru-RU"/>
          </w:rPr>
          <w:t>Танцевальный веер</w:t>
        </w:r>
      </w:hyperlink>
      <w:r w:rsidRPr="00963AF8">
        <w:rPr>
          <w:rFonts w:ascii="Times New Roman" w:eastAsia="Times New Roman" w:hAnsi="Times New Roman" w:cs="Times New Roman"/>
          <w:color w:val="000000" w:themeColor="text1"/>
          <w:sz w:val="28"/>
          <w:szCs w:val="28"/>
          <w:lang w:eastAsia="ru-RU"/>
        </w:rPr>
        <w:t>(</w:t>
      </w:r>
      <w:hyperlink r:id="rId80" w:tooltip="Японский язык" w:history="1">
        <w:r w:rsidRPr="00963AF8">
          <w:rPr>
            <w:rFonts w:ascii="Times New Roman" w:eastAsia="Times New Roman" w:hAnsi="Times New Roman" w:cs="Times New Roman"/>
            <w:color w:val="000000" w:themeColor="text1"/>
            <w:sz w:val="28"/>
            <w:szCs w:val="28"/>
            <w:lang w:eastAsia="ru-RU"/>
          </w:rPr>
          <w:t>яп.</w:t>
        </w:r>
      </w:hyperlink>
      <w:r w:rsidRPr="00963AF8">
        <w:rPr>
          <w:rFonts w:ascii="Times New Roman" w:eastAsia="Times New Roman" w:hAnsi="Times New Roman" w:cs="Times New Roman"/>
          <w:color w:val="000000" w:themeColor="text1"/>
          <w:sz w:val="28"/>
          <w:szCs w:val="28"/>
          <w:lang w:eastAsia="ru-RU"/>
        </w:rPr>
        <w:t>  </w:t>
      </w:r>
      <w:r w:rsidRPr="00963AF8">
        <w:rPr>
          <w:rFonts w:ascii="Times New Roman" w:eastAsia="Times New Roman" w:hAnsi="Times New Roman" w:cs="Times New Roman"/>
          <w:i/>
          <w:iCs/>
          <w:color w:val="000000" w:themeColor="text1"/>
          <w:sz w:val="28"/>
          <w:szCs w:val="28"/>
          <w:lang w:eastAsia="ru-RU"/>
        </w:rPr>
        <w:t>май о:ги</w:t>
      </w:r>
      <w:r w:rsidRPr="00963AF8">
        <w:rPr>
          <w:rFonts w:ascii="Times New Roman" w:eastAsia="Times New Roman" w:hAnsi="Times New Roman" w:cs="Times New Roman"/>
          <w:color w:val="000000" w:themeColor="text1"/>
          <w:sz w:val="28"/>
          <w:szCs w:val="28"/>
          <w:lang w:eastAsia="ru-RU"/>
        </w:rPr>
        <w:t xml:space="preserve">) — важный символ </w:t>
      </w:r>
      <w:proofErr w:type="spellStart"/>
      <w:r w:rsidRPr="00963AF8">
        <w:rPr>
          <w:rFonts w:ascii="Times New Roman" w:eastAsia="Times New Roman" w:hAnsi="Times New Roman" w:cs="Times New Roman"/>
          <w:color w:val="000000" w:themeColor="text1"/>
          <w:sz w:val="28"/>
          <w:szCs w:val="28"/>
          <w:lang w:eastAsia="ru-RU"/>
        </w:rPr>
        <w:t>нихон-буё</w:t>
      </w:r>
      <w:proofErr w:type="spellEnd"/>
      <w:r w:rsidRPr="00963AF8">
        <w:rPr>
          <w:rFonts w:ascii="Times New Roman" w:eastAsia="Times New Roman" w:hAnsi="Times New Roman" w:cs="Times New Roman"/>
          <w:color w:val="000000" w:themeColor="text1"/>
          <w:sz w:val="28"/>
          <w:szCs w:val="28"/>
          <w:lang w:eastAsia="ru-RU"/>
        </w:rPr>
        <w:t xml:space="preserve">. </w:t>
      </w:r>
      <w:proofErr w:type="spellStart"/>
      <w:r w:rsidRPr="00963AF8">
        <w:rPr>
          <w:rFonts w:ascii="Times New Roman" w:eastAsia="Times New Roman" w:hAnsi="Times New Roman" w:cs="Times New Roman"/>
          <w:color w:val="000000" w:themeColor="text1"/>
          <w:sz w:val="28"/>
          <w:szCs w:val="28"/>
          <w:lang w:eastAsia="ru-RU"/>
        </w:rPr>
        <w:t>Иэмото</w:t>
      </w:r>
      <w:proofErr w:type="spellEnd"/>
      <w:r w:rsidRPr="00963AF8">
        <w:rPr>
          <w:rFonts w:ascii="Times New Roman" w:eastAsia="Times New Roman" w:hAnsi="Times New Roman" w:cs="Times New Roman"/>
          <w:color w:val="000000" w:themeColor="text1"/>
          <w:sz w:val="28"/>
          <w:szCs w:val="28"/>
          <w:lang w:eastAsia="ru-RU"/>
        </w:rPr>
        <w:t xml:space="preserve"> на Новый год дарят ученикам веера с эмблемой школы, при этом </w:t>
      </w:r>
      <w:r w:rsidRPr="00963AF8">
        <w:rPr>
          <w:rFonts w:ascii="Times New Roman" w:eastAsia="Times New Roman" w:hAnsi="Times New Roman" w:cs="Times New Roman"/>
          <w:i/>
          <w:iCs/>
          <w:color w:val="000000" w:themeColor="text1"/>
          <w:sz w:val="28"/>
          <w:szCs w:val="28"/>
          <w:lang w:eastAsia="ru-RU"/>
        </w:rPr>
        <w:t>натори</w:t>
      </w:r>
      <w:r w:rsidRPr="00963AF8">
        <w:rPr>
          <w:rFonts w:ascii="Times New Roman" w:eastAsia="Times New Roman" w:hAnsi="Times New Roman" w:cs="Times New Roman"/>
          <w:color w:val="000000" w:themeColor="text1"/>
          <w:sz w:val="28"/>
          <w:szCs w:val="28"/>
          <w:lang w:eastAsia="ru-RU"/>
        </w:rPr>
        <w:t> получают более богато украшенные </w:t>
      </w:r>
      <w:r w:rsidRPr="00963AF8">
        <w:rPr>
          <w:rFonts w:ascii="Times New Roman" w:eastAsia="Times New Roman" w:hAnsi="Times New Roman" w:cs="Times New Roman"/>
          <w:i/>
          <w:iCs/>
          <w:color w:val="000000" w:themeColor="text1"/>
          <w:sz w:val="28"/>
          <w:szCs w:val="28"/>
          <w:lang w:eastAsia="ru-RU"/>
        </w:rPr>
        <w:t xml:space="preserve">май </w:t>
      </w:r>
      <w:proofErr w:type="spellStart"/>
      <w:r w:rsidRPr="00963AF8">
        <w:rPr>
          <w:rFonts w:ascii="Times New Roman" w:eastAsia="Times New Roman" w:hAnsi="Times New Roman" w:cs="Times New Roman"/>
          <w:i/>
          <w:iCs/>
          <w:color w:val="000000" w:themeColor="text1"/>
          <w:sz w:val="28"/>
          <w:szCs w:val="28"/>
          <w:lang w:eastAsia="ru-RU"/>
        </w:rPr>
        <w:t>оги</w:t>
      </w:r>
      <w:proofErr w:type="spellEnd"/>
      <w:r w:rsidRPr="00963AF8">
        <w:rPr>
          <w:rFonts w:ascii="Times New Roman" w:eastAsia="Times New Roman" w:hAnsi="Times New Roman" w:cs="Times New Roman"/>
          <w:color w:val="000000" w:themeColor="text1"/>
          <w:sz w:val="28"/>
          <w:szCs w:val="28"/>
          <w:lang w:eastAsia="ru-RU"/>
        </w:rPr>
        <w:t>.</w:t>
      </w:r>
    </w:p>
    <w:p w14:paraId="6473C1E5" w14:textId="77777777" w:rsidR="003F4665" w:rsidRPr="00963AF8" w:rsidRDefault="003F4665" w:rsidP="00C53319">
      <w:pPr>
        <w:spacing w:before="72" w:after="0" w:line="360" w:lineRule="auto"/>
        <w:ind w:firstLine="709"/>
        <w:jc w:val="both"/>
        <w:outlineLvl w:val="2"/>
        <w:rPr>
          <w:rFonts w:ascii="Times New Roman" w:eastAsia="Times New Roman" w:hAnsi="Times New Roman" w:cs="Times New Roman"/>
          <w:b/>
          <w:bCs/>
          <w:color w:val="000000" w:themeColor="text1"/>
          <w:sz w:val="28"/>
          <w:szCs w:val="28"/>
          <w:lang w:eastAsia="ru-RU"/>
        </w:rPr>
      </w:pPr>
      <w:proofErr w:type="spellStart"/>
      <w:r w:rsidRPr="00963AF8">
        <w:rPr>
          <w:rFonts w:ascii="Times New Roman" w:eastAsia="Times New Roman" w:hAnsi="Times New Roman" w:cs="Times New Roman"/>
          <w:b/>
          <w:bCs/>
          <w:color w:val="000000" w:themeColor="text1"/>
          <w:sz w:val="28"/>
          <w:szCs w:val="28"/>
          <w:lang w:eastAsia="ru-RU"/>
        </w:rPr>
        <w:t>Гион</w:t>
      </w:r>
      <w:proofErr w:type="spellEnd"/>
      <w:r w:rsidRPr="00963AF8">
        <w:rPr>
          <w:rFonts w:ascii="Times New Roman" w:eastAsia="Times New Roman" w:hAnsi="Times New Roman" w:cs="Times New Roman"/>
          <w:b/>
          <w:bCs/>
          <w:color w:val="000000" w:themeColor="text1"/>
          <w:sz w:val="28"/>
          <w:szCs w:val="28"/>
          <w:lang w:eastAsia="ru-RU"/>
        </w:rPr>
        <w:t xml:space="preserve"> </w:t>
      </w:r>
      <w:proofErr w:type="spellStart"/>
      <w:r w:rsidRPr="00963AF8">
        <w:rPr>
          <w:rFonts w:ascii="Times New Roman" w:eastAsia="Times New Roman" w:hAnsi="Times New Roman" w:cs="Times New Roman"/>
          <w:b/>
          <w:bCs/>
          <w:color w:val="000000" w:themeColor="text1"/>
          <w:sz w:val="28"/>
          <w:szCs w:val="28"/>
          <w:lang w:eastAsia="ru-RU"/>
        </w:rPr>
        <w:t>коута</w:t>
      </w:r>
      <w:proofErr w:type="spellEnd"/>
    </w:p>
    <w:p w14:paraId="47E25B96" w14:textId="77777777" w:rsidR="003F4665" w:rsidRPr="00963AF8" w:rsidRDefault="003F4665" w:rsidP="00C53319">
      <w:pPr>
        <w:shd w:val="clear" w:color="auto" w:fill="F8F9FA"/>
        <w:spacing w:after="0" w:line="360" w:lineRule="auto"/>
        <w:ind w:firstLine="709"/>
        <w:jc w:val="both"/>
        <w:rPr>
          <w:rFonts w:ascii="Times New Roman" w:eastAsia="Times New Roman" w:hAnsi="Times New Roman" w:cs="Times New Roman"/>
          <w:color w:val="000000" w:themeColor="text1"/>
          <w:sz w:val="28"/>
          <w:szCs w:val="28"/>
          <w:lang w:eastAsia="ru-RU"/>
        </w:rPr>
      </w:pPr>
      <w:r w:rsidRPr="00963AF8">
        <w:rPr>
          <w:rFonts w:ascii="Times New Roman" w:eastAsia="Times New Roman" w:hAnsi="Times New Roman" w:cs="Times New Roman"/>
          <w:noProof/>
          <w:color w:val="000000" w:themeColor="text1"/>
          <w:sz w:val="28"/>
          <w:szCs w:val="28"/>
          <w:lang w:eastAsia="ru-RU"/>
        </w:rPr>
        <w:drawing>
          <wp:inline distT="0" distB="0" distL="0" distR="0" wp14:anchorId="7C8A7102" wp14:editId="661E6371">
            <wp:extent cx="2098040" cy="1570355"/>
            <wp:effectExtent l="0" t="0" r="0" b="0"/>
            <wp:docPr id="44" name="Рисунок 44" descr="https://upload.wikimedia.org/wikipedia/commons/thumb/5/58/Performing_Gion_Kouta.jpg/220px-Performing_Gion_Kouta.jpg">
              <a:hlinkClick xmlns:a="http://schemas.openxmlformats.org/drawingml/2006/main" r:id="rId8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descr="https://upload.wikimedia.org/wikipedia/commons/thumb/5/58/Performing_Gion_Kouta.jpg/220px-Performing_Gion_Kouta.jpg">
                      <a:hlinkClick r:id="rId81"/>
                    </pic:cNvPr>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2098040" cy="1570355"/>
                    </a:xfrm>
                    <a:prstGeom prst="rect">
                      <a:avLst/>
                    </a:prstGeom>
                    <a:noFill/>
                    <a:ln>
                      <a:noFill/>
                    </a:ln>
                  </pic:spPr>
                </pic:pic>
              </a:graphicData>
            </a:graphic>
          </wp:inline>
        </w:drawing>
      </w:r>
    </w:p>
    <w:p w14:paraId="51E06AD3" w14:textId="77777777" w:rsidR="003F4665" w:rsidRPr="00963AF8" w:rsidRDefault="00F26DC9" w:rsidP="00C53319">
      <w:pPr>
        <w:shd w:val="clear" w:color="auto" w:fill="F8F9FA"/>
        <w:spacing w:line="360" w:lineRule="auto"/>
        <w:ind w:firstLine="709"/>
        <w:jc w:val="both"/>
        <w:rPr>
          <w:rFonts w:ascii="Times New Roman" w:eastAsia="Times New Roman" w:hAnsi="Times New Roman" w:cs="Times New Roman"/>
          <w:color w:val="000000" w:themeColor="text1"/>
          <w:sz w:val="28"/>
          <w:szCs w:val="28"/>
          <w:lang w:eastAsia="ru-RU"/>
        </w:rPr>
      </w:pPr>
      <w:hyperlink r:id="rId83" w:tooltip="Майко" w:history="1">
        <w:r w:rsidR="003F4665" w:rsidRPr="00963AF8">
          <w:rPr>
            <w:rFonts w:ascii="Times New Roman" w:eastAsia="Times New Roman" w:hAnsi="Times New Roman" w:cs="Times New Roman"/>
            <w:color w:val="000000" w:themeColor="text1"/>
            <w:sz w:val="28"/>
            <w:szCs w:val="28"/>
            <w:lang w:eastAsia="ru-RU"/>
          </w:rPr>
          <w:t>Майко</w:t>
        </w:r>
      </w:hyperlink>
      <w:r w:rsidR="003F4665" w:rsidRPr="00963AF8">
        <w:rPr>
          <w:rFonts w:ascii="Times New Roman" w:eastAsia="Times New Roman" w:hAnsi="Times New Roman" w:cs="Times New Roman"/>
          <w:color w:val="000000" w:themeColor="text1"/>
          <w:sz w:val="28"/>
          <w:szCs w:val="28"/>
          <w:lang w:eastAsia="ru-RU"/>
        </w:rPr>
        <w:t xml:space="preserve"> танцуют </w:t>
      </w:r>
      <w:proofErr w:type="spellStart"/>
      <w:r w:rsidR="003F4665" w:rsidRPr="00963AF8">
        <w:rPr>
          <w:rFonts w:ascii="Times New Roman" w:eastAsia="Times New Roman" w:hAnsi="Times New Roman" w:cs="Times New Roman"/>
          <w:color w:val="000000" w:themeColor="text1"/>
          <w:sz w:val="28"/>
          <w:szCs w:val="28"/>
          <w:lang w:eastAsia="ru-RU"/>
        </w:rPr>
        <w:t>Гион</w:t>
      </w:r>
      <w:proofErr w:type="spellEnd"/>
      <w:r w:rsidR="003F4665" w:rsidRPr="00963AF8">
        <w:rPr>
          <w:rFonts w:ascii="Times New Roman" w:eastAsia="Times New Roman" w:hAnsi="Times New Roman" w:cs="Times New Roman"/>
          <w:color w:val="000000" w:themeColor="text1"/>
          <w:sz w:val="28"/>
          <w:szCs w:val="28"/>
          <w:lang w:eastAsia="ru-RU"/>
        </w:rPr>
        <w:t xml:space="preserve"> </w:t>
      </w:r>
      <w:proofErr w:type="spellStart"/>
      <w:r w:rsidR="003F4665" w:rsidRPr="00963AF8">
        <w:rPr>
          <w:rFonts w:ascii="Times New Roman" w:eastAsia="Times New Roman" w:hAnsi="Times New Roman" w:cs="Times New Roman"/>
          <w:color w:val="000000" w:themeColor="text1"/>
          <w:sz w:val="28"/>
          <w:szCs w:val="28"/>
          <w:lang w:eastAsia="ru-RU"/>
        </w:rPr>
        <w:t>коуту</w:t>
      </w:r>
      <w:proofErr w:type="spellEnd"/>
    </w:p>
    <w:p w14:paraId="296EF89F" w14:textId="77777777" w:rsidR="003F4665" w:rsidRPr="00963AF8" w:rsidRDefault="003F4665" w:rsidP="00C53319">
      <w:pPr>
        <w:spacing w:before="120" w:after="120" w:line="360" w:lineRule="auto"/>
        <w:ind w:firstLine="709"/>
        <w:jc w:val="both"/>
        <w:rPr>
          <w:rFonts w:ascii="Times New Roman" w:eastAsia="Times New Roman" w:hAnsi="Times New Roman" w:cs="Times New Roman"/>
          <w:color w:val="000000" w:themeColor="text1"/>
          <w:sz w:val="28"/>
          <w:szCs w:val="28"/>
          <w:lang w:eastAsia="ru-RU"/>
        </w:rPr>
      </w:pPr>
      <w:r w:rsidRPr="00963AF8">
        <w:rPr>
          <w:rFonts w:ascii="Times New Roman" w:eastAsia="Times New Roman" w:hAnsi="Times New Roman" w:cs="Times New Roman"/>
          <w:color w:val="000000" w:themeColor="text1"/>
          <w:sz w:val="28"/>
          <w:szCs w:val="28"/>
          <w:lang w:eastAsia="ru-RU"/>
        </w:rPr>
        <w:t>Слова на музыку появились в 1930, их автор — </w:t>
      </w:r>
      <w:proofErr w:type="spellStart"/>
      <w:r w:rsidR="00F1777C">
        <w:fldChar w:fldCharType="begin"/>
      </w:r>
      <w:r w:rsidR="00F1777C">
        <w:instrText xml:space="preserve"> HYPERLINK "https://ru.wikipedia.org/w/index.php?title=%D0%9D%D0%B0%D0%B3%D0%B0%D1%82%D0%B0,_%D0%9C%D0%B8%D0%BA%D0%B8%D1%85%D0%B8%D0%BA%D0%BE&amp;action=edit&amp;redlink=1" \o "Нагата, Микихико (страница отсутствует)" </w:instrText>
      </w:r>
      <w:r w:rsidR="00F1777C">
        <w:fldChar w:fldCharType="separate"/>
      </w:r>
      <w:r w:rsidRPr="00963AF8">
        <w:rPr>
          <w:rFonts w:ascii="Times New Roman" w:eastAsia="Times New Roman" w:hAnsi="Times New Roman" w:cs="Times New Roman"/>
          <w:color w:val="000000" w:themeColor="text1"/>
          <w:sz w:val="28"/>
          <w:szCs w:val="28"/>
          <w:lang w:eastAsia="ru-RU"/>
        </w:rPr>
        <w:t>Микихико</w:t>
      </w:r>
      <w:proofErr w:type="spellEnd"/>
      <w:r w:rsidRPr="00963AF8">
        <w:rPr>
          <w:rFonts w:ascii="Times New Roman" w:eastAsia="Times New Roman" w:hAnsi="Times New Roman" w:cs="Times New Roman"/>
          <w:color w:val="000000" w:themeColor="text1"/>
          <w:sz w:val="28"/>
          <w:szCs w:val="28"/>
          <w:lang w:eastAsia="ru-RU"/>
        </w:rPr>
        <w:t xml:space="preserve"> </w:t>
      </w:r>
      <w:proofErr w:type="spellStart"/>
      <w:r w:rsidRPr="00963AF8">
        <w:rPr>
          <w:rFonts w:ascii="Times New Roman" w:eastAsia="Times New Roman" w:hAnsi="Times New Roman" w:cs="Times New Roman"/>
          <w:color w:val="000000" w:themeColor="text1"/>
          <w:sz w:val="28"/>
          <w:szCs w:val="28"/>
          <w:lang w:eastAsia="ru-RU"/>
        </w:rPr>
        <w:t>Нагата</w:t>
      </w:r>
      <w:proofErr w:type="spellEnd"/>
      <w:r w:rsidR="00F1777C">
        <w:rPr>
          <w:rFonts w:ascii="Times New Roman" w:eastAsia="Times New Roman" w:hAnsi="Times New Roman" w:cs="Times New Roman"/>
          <w:color w:val="000000" w:themeColor="text1"/>
          <w:sz w:val="28"/>
          <w:szCs w:val="28"/>
          <w:lang w:eastAsia="ru-RU"/>
        </w:rPr>
        <w:fldChar w:fldCharType="end"/>
      </w:r>
      <w:r w:rsidRPr="00963AF8">
        <w:rPr>
          <w:rFonts w:ascii="Times New Roman" w:eastAsia="Times New Roman" w:hAnsi="Times New Roman" w:cs="Times New Roman"/>
          <w:color w:val="000000" w:themeColor="text1"/>
          <w:sz w:val="28"/>
          <w:szCs w:val="28"/>
          <w:lang w:eastAsia="ru-RU"/>
        </w:rPr>
        <w:t> (рус.)</w:t>
      </w:r>
      <w:hyperlink r:id="rId84" w:tooltip="jp:長田幹彦" w:history="1">
        <w:r w:rsidRPr="00963AF8">
          <w:rPr>
            <w:rFonts w:ascii="Times New Roman" w:eastAsia="Times New Roman" w:hAnsi="Times New Roman" w:cs="Times New Roman"/>
            <w:color w:val="000000" w:themeColor="text1"/>
            <w:sz w:val="28"/>
            <w:szCs w:val="28"/>
            <w:lang w:eastAsia="ru-RU"/>
          </w:rPr>
          <w:t>яп.</w:t>
        </w:r>
      </w:hyperlink>
      <w:r w:rsidRPr="00963AF8">
        <w:rPr>
          <w:rFonts w:ascii="Times New Roman" w:eastAsia="Times New Roman" w:hAnsi="Times New Roman" w:cs="Times New Roman"/>
          <w:color w:val="000000" w:themeColor="text1"/>
          <w:sz w:val="28"/>
          <w:szCs w:val="28"/>
          <w:lang w:eastAsia="ru-RU"/>
        </w:rPr>
        <w:t> — известный писатель, создавший лирику к многочисленным песням о </w:t>
      </w:r>
      <w:proofErr w:type="spellStart"/>
      <w:r w:rsidR="00F1777C">
        <w:fldChar w:fldCharType="begin"/>
      </w:r>
      <w:r w:rsidR="00F1777C">
        <w:instrText xml:space="preserve"> HYPERLINK "https://ru.wikipedia.org/wiki/%D0%93%D0%B8%D0%BE%D0%BD" \o "Гион" </w:instrText>
      </w:r>
      <w:r w:rsidR="00F1777C">
        <w:fldChar w:fldCharType="separate"/>
      </w:r>
      <w:r w:rsidRPr="00963AF8">
        <w:rPr>
          <w:rFonts w:ascii="Times New Roman" w:eastAsia="Times New Roman" w:hAnsi="Times New Roman" w:cs="Times New Roman"/>
          <w:color w:val="000000" w:themeColor="text1"/>
          <w:sz w:val="28"/>
          <w:szCs w:val="28"/>
          <w:lang w:eastAsia="ru-RU"/>
        </w:rPr>
        <w:t>Гионе</w:t>
      </w:r>
      <w:proofErr w:type="spellEnd"/>
      <w:r w:rsidR="00F1777C">
        <w:rPr>
          <w:rFonts w:ascii="Times New Roman" w:eastAsia="Times New Roman" w:hAnsi="Times New Roman" w:cs="Times New Roman"/>
          <w:color w:val="000000" w:themeColor="text1"/>
          <w:sz w:val="28"/>
          <w:szCs w:val="28"/>
          <w:lang w:eastAsia="ru-RU"/>
        </w:rPr>
        <w:fldChar w:fldCharType="end"/>
      </w:r>
      <w:r w:rsidRPr="00963AF8">
        <w:rPr>
          <w:rFonts w:ascii="Times New Roman" w:eastAsia="Times New Roman" w:hAnsi="Times New Roman" w:cs="Times New Roman"/>
          <w:color w:val="000000" w:themeColor="text1"/>
          <w:sz w:val="28"/>
          <w:szCs w:val="28"/>
          <w:lang w:eastAsia="ru-RU"/>
        </w:rPr>
        <w:t>. Он же написал слова к песням фильме </w:t>
      </w:r>
      <w:hyperlink r:id="rId85" w:tooltip="Гейша (фильм)" w:history="1">
        <w:r w:rsidRPr="00963AF8">
          <w:rPr>
            <w:rFonts w:ascii="Times New Roman" w:eastAsia="Times New Roman" w:hAnsi="Times New Roman" w:cs="Times New Roman"/>
            <w:color w:val="000000" w:themeColor="text1"/>
            <w:sz w:val="28"/>
            <w:szCs w:val="28"/>
            <w:lang w:eastAsia="ru-RU"/>
          </w:rPr>
          <w:t>«Гейша»</w:t>
        </w:r>
      </w:hyperlink>
      <w:r w:rsidRPr="00963AF8">
        <w:rPr>
          <w:rFonts w:ascii="Times New Roman" w:eastAsia="Times New Roman" w:hAnsi="Times New Roman" w:cs="Times New Roman"/>
          <w:color w:val="000000" w:themeColor="text1"/>
          <w:sz w:val="28"/>
          <w:szCs w:val="28"/>
          <w:lang w:eastAsia="ru-RU"/>
        </w:rPr>
        <w:t>.</w:t>
      </w:r>
    </w:p>
    <w:p w14:paraId="2144A8AE" w14:textId="77777777" w:rsidR="003F4665" w:rsidRPr="00963AF8" w:rsidRDefault="003F4665" w:rsidP="00C53319">
      <w:pPr>
        <w:spacing w:before="72" w:after="0" w:line="360" w:lineRule="auto"/>
        <w:ind w:firstLine="709"/>
        <w:jc w:val="both"/>
        <w:outlineLvl w:val="2"/>
        <w:rPr>
          <w:rFonts w:ascii="Times New Roman" w:eastAsia="Times New Roman" w:hAnsi="Times New Roman" w:cs="Times New Roman"/>
          <w:b/>
          <w:bCs/>
          <w:color w:val="000000" w:themeColor="text1"/>
          <w:sz w:val="28"/>
          <w:szCs w:val="28"/>
          <w:lang w:eastAsia="ru-RU"/>
        </w:rPr>
      </w:pPr>
      <w:proofErr w:type="spellStart"/>
      <w:r w:rsidRPr="00963AF8">
        <w:rPr>
          <w:rFonts w:ascii="Times New Roman" w:eastAsia="Times New Roman" w:hAnsi="Times New Roman" w:cs="Times New Roman"/>
          <w:b/>
          <w:bCs/>
          <w:color w:val="000000" w:themeColor="text1"/>
          <w:sz w:val="28"/>
          <w:szCs w:val="28"/>
          <w:lang w:eastAsia="ru-RU"/>
        </w:rPr>
        <w:t>Куроками</w:t>
      </w:r>
      <w:proofErr w:type="spellEnd"/>
    </w:p>
    <w:p w14:paraId="6207E889" w14:textId="77777777" w:rsidR="003F4665" w:rsidRPr="00963AF8" w:rsidRDefault="003F4665" w:rsidP="00C53319">
      <w:pPr>
        <w:shd w:val="clear" w:color="auto" w:fill="F8F9FA"/>
        <w:spacing w:after="0" w:line="360" w:lineRule="auto"/>
        <w:ind w:firstLine="709"/>
        <w:jc w:val="both"/>
        <w:rPr>
          <w:rFonts w:ascii="Times New Roman" w:eastAsia="Times New Roman" w:hAnsi="Times New Roman" w:cs="Times New Roman"/>
          <w:color w:val="000000" w:themeColor="text1"/>
          <w:sz w:val="28"/>
          <w:szCs w:val="28"/>
          <w:lang w:eastAsia="ru-RU"/>
        </w:rPr>
      </w:pPr>
      <w:r w:rsidRPr="00963AF8">
        <w:rPr>
          <w:rFonts w:ascii="Times New Roman" w:eastAsia="Times New Roman" w:hAnsi="Times New Roman" w:cs="Times New Roman"/>
          <w:noProof/>
          <w:color w:val="000000" w:themeColor="text1"/>
          <w:sz w:val="28"/>
          <w:szCs w:val="28"/>
          <w:lang w:eastAsia="ru-RU"/>
        </w:rPr>
        <w:drawing>
          <wp:inline distT="0" distB="0" distL="0" distR="0" wp14:anchorId="36D9E0B6" wp14:editId="5F8E66DB">
            <wp:extent cx="2098040" cy="1570355"/>
            <wp:effectExtent l="0" t="0" r="0" b="0"/>
            <wp:docPr id="45" name="Рисунок 45" descr="https://upload.wikimedia.org/wikipedia/commons/thumb/a/ad/Mamehiro_kurokami.jpg/220px-Mamehiro_kurokami.jpg">
              <a:hlinkClick xmlns:a="http://schemas.openxmlformats.org/drawingml/2006/main" r:id="rId8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descr="https://upload.wikimedia.org/wikipedia/commons/thumb/a/ad/Mamehiro_kurokami.jpg/220px-Mamehiro_kurokami.jpg">
                      <a:hlinkClick r:id="rId86"/>
                    </pic:cNvPr>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2098040" cy="1570355"/>
                    </a:xfrm>
                    <a:prstGeom prst="rect">
                      <a:avLst/>
                    </a:prstGeom>
                    <a:noFill/>
                    <a:ln>
                      <a:noFill/>
                    </a:ln>
                  </pic:spPr>
                </pic:pic>
              </a:graphicData>
            </a:graphic>
          </wp:inline>
        </w:drawing>
      </w:r>
    </w:p>
    <w:p w14:paraId="6470BAFD" w14:textId="77777777" w:rsidR="003F4665" w:rsidRPr="00963AF8" w:rsidRDefault="003F4665" w:rsidP="00C53319">
      <w:pPr>
        <w:shd w:val="clear" w:color="auto" w:fill="F8F9FA"/>
        <w:spacing w:line="360" w:lineRule="auto"/>
        <w:ind w:firstLine="709"/>
        <w:jc w:val="both"/>
        <w:rPr>
          <w:rFonts w:ascii="Times New Roman" w:eastAsia="Times New Roman" w:hAnsi="Times New Roman" w:cs="Times New Roman"/>
          <w:color w:val="000000" w:themeColor="text1"/>
          <w:sz w:val="28"/>
          <w:szCs w:val="28"/>
          <w:lang w:eastAsia="ru-RU"/>
        </w:rPr>
      </w:pPr>
      <w:r w:rsidRPr="00963AF8">
        <w:rPr>
          <w:rFonts w:ascii="Times New Roman" w:eastAsia="Times New Roman" w:hAnsi="Times New Roman" w:cs="Times New Roman"/>
          <w:color w:val="000000" w:themeColor="text1"/>
          <w:sz w:val="28"/>
          <w:szCs w:val="28"/>
          <w:lang w:eastAsia="ru-RU"/>
        </w:rPr>
        <w:t xml:space="preserve">Гейша </w:t>
      </w:r>
      <w:proofErr w:type="spellStart"/>
      <w:r w:rsidRPr="00963AF8">
        <w:rPr>
          <w:rFonts w:ascii="Times New Roman" w:eastAsia="Times New Roman" w:hAnsi="Times New Roman" w:cs="Times New Roman"/>
          <w:color w:val="000000" w:themeColor="text1"/>
          <w:sz w:val="28"/>
          <w:szCs w:val="28"/>
          <w:lang w:eastAsia="ru-RU"/>
        </w:rPr>
        <w:t>Мамэхиро</w:t>
      </w:r>
      <w:proofErr w:type="spellEnd"/>
      <w:r w:rsidRPr="00963AF8">
        <w:rPr>
          <w:rFonts w:ascii="Times New Roman" w:eastAsia="Times New Roman" w:hAnsi="Times New Roman" w:cs="Times New Roman"/>
          <w:color w:val="000000" w:themeColor="text1"/>
          <w:sz w:val="28"/>
          <w:szCs w:val="28"/>
          <w:lang w:eastAsia="ru-RU"/>
        </w:rPr>
        <w:t xml:space="preserve"> исполняет </w:t>
      </w:r>
      <w:proofErr w:type="spellStart"/>
      <w:r w:rsidRPr="00963AF8">
        <w:rPr>
          <w:rFonts w:ascii="Times New Roman" w:eastAsia="Times New Roman" w:hAnsi="Times New Roman" w:cs="Times New Roman"/>
          <w:color w:val="000000" w:themeColor="text1"/>
          <w:sz w:val="28"/>
          <w:szCs w:val="28"/>
          <w:lang w:eastAsia="ru-RU"/>
        </w:rPr>
        <w:t>Куроками</w:t>
      </w:r>
      <w:proofErr w:type="spellEnd"/>
    </w:p>
    <w:p w14:paraId="53C27957" w14:textId="77777777" w:rsidR="003F4665" w:rsidRPr="00963AF8" w:rsidRDefault="003F4665" w:rsidP="00C53319">
      <w:pPr>
        <w:spacing w:before="120" w:after="120" w:line="360" w:lineRule="auto"/>
        <w:ind w:firstLine="709"/>
        <w:jc w:val="both"/>
        <w:rPr>
          <w:rFonts w:ascii="Times New Roman" w:eastAsia="Times New Roman" w:hAnsi="Times New Roman" w:cs="Times New Roman"/>
          <w:color w:val="000000" w:themeColor="text1"/>
          <w:sz w:val="28"/>
          <w:szCs w:val="28"/>
          <w:lang w:eastAsia="ru-RU"/>
        </w:rPr>
      </w:pPr>
      <w:r w:rsidRPr="00963AF8">
        <w:rPr>
          <w:rFonts w:ascii="Times New Roman" w:eastAsia="Times New Roman" w:hAnsi="Times New Roman" w:cs="Times New Roman"/>
          <w:color w:val="000000" w:themeColor="text1"/>
          <w:sz w:val="28"/>
          <w:szCs w:val="28"/>
          <w:lang w:eastAsia="ru-RU"/>
        </w:rPr>
        <w:lastRenderedPageBreak/>
        <w:t>Существует две версии танца</w:t>
      </w:r>
      <w:r w:rsidRPr="00963AF8">
        <w:rPr>
          <w:rFonts w:ascii="Times New Roman" w:eastAsia="MS Gothic" w:hAnsi="Times New Roman" w:cs="Times New Roman"/>
          <w:color w:val="000000" w:themeColor="text1"/>
          <w:sz w:val="28"/>
          <w:szCs w:val="28"/>
          <w:lang w:eastAsia="ru-RU"/>
        </w:rPr>
        <w:t xml:space="preserve">　</w:t>
      </w:r>
      <w:proofErr w:type="spellStart"/>
      <w:r w:rsidRPr="00963AF8">
        <w:rPr>
          <w:rFonts w:ascii="Times New Roman" w:eastAsia="Times New Roman" w:hAnsi="Times New Roman" w:cs="Times New Roman"/>
          <w:color w:val="000000" w:themeColor="text1"/>
          <w:sz w:val="28"/>
          <w:szCs w:val="28"/>
          <w:lang w:eastAsia="ru-RU"/>
        </w:rPr>
        <w:t>Куроками</w:t>
      </w:r>
      <w:proofErr w:type="spellEnd"/>
      <w:r w:rsidRPr="00963AF8">
        <w:rPr>
          <w:rFonts w:ascii="Times New Roman" w:eastAsia="Times New Roman" w:hAnsi="Times New Roman" w:cs="Times New Roman"/>
          <w:color w:val="000000" w:themeColor="text1"/>
          <w:sz w:val="28"/>
          <w:szCs w:val="28"/>
          <w:lang w:eastAsia="ru-RU"/>
        </w:rPr>
        <w:t> (</w:t>
      </w:r>
      <w:hyperlink r:id="rId88" w:tooltip="Японский язык" w:history="1">
        <w:r w:rsidRPr="00963AF8">
          <w:rPr>
            <w:rFonts w:ascii="Times New Roman" w:eastAsia="Times New Roman" w:hAnsi="Times New Roman" w:cs="Times New Roman"/>
            <w:color w:val="000000" w:themeColor="text1"/>
            <w:sz w:val="28"/>
            <w:szCs w:val="28"/>
            <w:lang w:eastAsia="ru-RU"/>
          </w:rPr>
          <w:t>яп.</w:t>
        </w:r>
      </w:hyperlink>
      <w:r w:rsidRPr="00963AF8">
        <w:rPr>
          <w:rFonts w:ascii="Times New Roman" w:eastAsia="Times New Roman" w:hAnsi="Times New Roman" w:cs="Times New Roman"/>
          <w:color w:val="000000" w:themeColor="text1"/>
          <w:sz w:val="28"/>
          <w:szCs w:val="28"/>
          <w:lang w:eastAsia="ru-RU"/>
        </w:rPr>
        <w:t> , чёрные волосы): в стиле </w:t>
      </w:r>
      <w:proofErr w:type="spellStart"/>
      <w:r w:rsidR="00F1777C">
        <w:fldChar w:fldCharType="begin"/>
      </w:r>
      <w:r w:rsidR="00F1777C">
        <w:instrText xml:space="preserve"> HYPERLINK "https://ru.wikipedia.org/wiki/%D0%94%D0%B7%D0%B8%D1%83%D1%82%D0%B0" \o "Дзиута" </w:instrText>
      </w:r>
      <w:r w:rsidR="00F1777C">
        <w:fldChar w:fldCharType="separate"/>
      </w:r>
      <w:r w:rsidRPr="00963AF8">
        <w:rPr>
          <w:rFonts w:ascii="Times New Roman" w:eastAsia="Times New Roman" w:hAnsi="Times New Roman" w:cs="Times New Roman"/>
          <w:color w:val="000000" w:themeColor="text1"/>
          <w:sz w:val="28"/>
          <w:szCs w:val="28"/>
          <w:lang w:eastAsia="ru-RU"/>
        </w:rPr>
        <w:t>дзиута</w:t>
      </w:r>
      <w:proofErr w:type="spellEnd"/>
      <w:r w:rsidR="00F1777C">
        <w:rPr>
          <w:rFonts w:ascii="Times New Roman" w:eastAsia="Times New Roman" w:hAnsi="Times New Roman" w:cs="Times New Roman"/>
          <w:color w:val="000000" w:themeColor="text1"/>
          <w:sz w:val="28"/>
          <w:szCs w:val="28"/>
          <w:lang w:eastAsia="ru-RU"/>
        </w:rPr>
        <w:fldChar w:fldCharType="end"/>
      </w:r>
      <w:r w:rsidRPr="00963AF8">
        <w:rPr>
          <w:rFonts w:ascii="Times New Roman" w:eastAsia="Times New Roman" w:hAnsi="Times New Roman" w:cs="Times New Roman"/>
          <w:color w:val="000000" w:themeColor="text1"/>
          <w:sz w:val="28"/>
          <w:szCs w:val="28"/>
          <w:lang w:eastAsia="ru-RU"/>
        </w:rPr>
        <w:t> и в стиле </w:t>
      </w:r>
      <w:proofErr w:type="spellStart"/>
      <w:r w:rsidR="00F1777C">
        <w:fldChar w:fldCharType="begin"/>
      </w:r>
      <w:r w:rsidR="00F1777C">
        <w:instrText xml:space="preserve"> HYPERLINK "https://ru.wikipedia.org/wiki/%D0%9D%D0%B0%D0%B3%D0%B0%D1%83%D1%82%D0%B0" \o "Нагаута" </w:instrText>
      </w:r>
      <w:r w:rsidR="00F1777C">
        <w:fldChar w:fldCharType="separate"/>
      </w:r>
      <w:r w:rsidRPr="00963AF8">
        <w:rPr>
          <w:rFonts w:ascii="Times New Roman" w:eastAsia="Times New Roman" w:hAnsi="Times New Roman" w:cs="Times New Roman"/>
          <w:color w:val="000000" w:themeColor="text1"/>
          <w:sz w:val="28"/>
          <w:szCs w:val="28"/>
          <w:lang w:eastAsia="ru-RU"/>
        </w:rPr>
        <w:t>нагаута</w:t>
      </w:r>
      <w:proofErr w:type="spellEnd"/>
      <w:r w:rsidR="00F1777C">
        <w:rPr>
          <w:rFonts w:ascii="Times New Roman" w:eastAsia="Times New Roman" w:hAnsi="Times New Roman" w:cs="Times New Roman"/>
          <w:color w:val="000000" w:themeColor="text1"/>
          <w:sz w:val="28"/>
          <w:szCs w:val="28"/>
          <w:lang w:eastAsia="ru-RU"/>
        </w:rPr>
        <w:fldChar w:fldCharType="end"/>
      </w:r>
      <w:r w:rsidRPr="00963AF8">
        <w:rPr>
          <w:rFonts w:ascii="Times New Roman" w:eastAsia="Times New Roman" w:hAnsi="Times New Roman" w:cs="Times New Roman"/>
          <w:color w:val="000000" w:themeColor="text1"/>
          <w:sz w:val="28"/>
          <w:szCs w:val="28"/>
          <w:lang w:eastAsia="ru-RU"/>
        </w:rPr>
        <w:t xml:space="preserve">. Вероятно, изначально музыка и слова были написаны в стиле </w:t>
      </w:r>
      <w:proofErr w:type="spellStart"/>
      <w:r w:rsidRPr="00963AF8">
        <w:rPr>
          <w:rFonts w:ascii="Times New Roman" w:eastAsia="Times New Roman" w:hAnsi="Times New Roman" w:cs="Times New Roman"/>
          <w:color w:val="000000" w:themeColor="text1"/>
          <w:sz w:val="28"/>
          <w:szCs w:val="28"/>
          <w:lang w:eastAsia="ru-RU"/>
        </w:rPr>
        <w:t>дзиута</w:t>
      </w:r>
      <w:proofErr w:type="spellEnd"/>
      <w:r w:rsidRPr="00963AF8">
        <w:rPr>
          <w:rFonts w:ascii="Times New Roman" w:eastAsia="Times New Roman" w:hAnsi="Times New Roman" w:cs="Times New Roman"/>
          <w:color w:val="000000" w:themeColor="text1"/>
          <w:sz w:val="28"/>
          <w:szCs w:val="28"/>
          <w:lang w:eastAsia="ru-RU"/>
        </w:rPr>
        <w:t xml:space="preserve"> композитором </w:t>
      </w:r>
      <w:proofErr w:type="spellStart"/>
      <w:r w:rsidRPr="00963AF8">
        <w:rPr>
          <w:rFonts w:ascii="Times New Roman" w:eastAsia="Times New Roman" w:hAnsi="Times New Roman" w:cs="Times New Roman"/>
          <w:color w:val="000000" w:themeColor="text1"/>
          <w:sz w:val="28"/>
          <w:szCs w:val="28"/>
          <w:lang w:eastAsia="ru-RU"/>
        </w:rPr>
        <w:t>Итидзюро</w:t>
      </w:r>
      <w:proofErr w:type="spellEnd"/>
      <w:r w:rsidRPr="00963AF8">
        <w:rPr>
          <w:rFonts w:ascii="Times New Roman" w:eastAsia="Times New Roman" w:hAnsi="Times New Roman" w:cs="Times New Roman"/>
          <w:color w:val="000000" w:themeColor="text1"/>
          <w:sz w:val="28"/>
          <w:szCs w:val="28"/>
          <w:lang w:eastAsia="ru-RU"/>
        </w:rPr>
        <w:t xml:space="preserve"> </w:t>
      </w:r>
      <w:proofErr w:type="spellStart"/>
      <w:r w:rsidRPr="00963AF8">
        <w:rPr>
          <w:rFonts w:ascii="Times New Roman" w:eastAsia="Times New Roman" w:hAnsi="Times New Roman" w:cs="Times New Roman"/>
          <w:color w:val="000000" w:themeColor="text1"/>
          <w:sz w:val="28"/>
          <w:szCs w:val="28"/>
          <w:lang w:eastAsia="ru-RU"/>
        </w:rPr>
        <w:t>Койдэ</w:t>
      </w:r>
      <w:proofErr w:type="spellEnd"/>
      <w:r w:rsidRPr="00963AF8">
        <w:rPr>
          <w:rFonts w:ascii="Times New Roman" w:eastAsia="Times New Roman" w:hAnsi="Times New Roman" w:cs="Times New Roman"/>
          <w:color w:val="000000" w:themeColor="text1"/>
          <w:sz w:val="28"/>
          <w:szCs w:val="28"/>
          <w:lang w:eastAsia="ru-RU"/>
        </w:rPr>
        <w:t> (</w:t>
      </w:r>
      <w:hyperlink r:id="rId89" w:tooltip="Японский язык" w:history="1">
        <w:r w:rsidRPr="00963AF8">
          <w:rPr>
            <w:rFonts w:ascii="Times New Roman" w:eastAsia="Times New Roman" w:hAnsi="Times New Roman" w:cs="Times New Roman"/>
            <w:color w:val="000000" w:themeColor="text1"/>
            <w:sz w:val="28"/>
            <w:szCs w:val="28"/>
            <w:lang w:eastAsia="ru-RU"/>
          </w:rPr>
          <w:t>яп.</w:t>
        </w:r>
      </w:hyperlink>
      <w:r w:rsidRPr="00963AF8">
        <w:rPr>
          <w:rFonts w:ascii="Times New Roman" w:eastAsia="Times New Roman" w:hAnsi="Times New Roman" w:cs="Times New Roman"/>
          <w:color w:val="000000" w:themeColor="text1"/>
          <w:sz w:val="28"/>
          <w:szCs w:val="28"/>
          <w:lang w:eastAsia="ru-RU"/>
        </w:rPr>
        <w:t>  </w:t>
      </w:r>
      <w:proofErr w:type="spellStart"/>
      <w:r w:rsidRPr="00963AF8">
        <w:rPr>
          <w:rFonts w:ascii="Times New Roman" w:eastAsia="Times New Roman" w:hAnsi="Times New Roman" w:cs="Times New Roman"/>
          <w:i/>
          <w:iCs/>
          <w:color w:val="000000" w:themeColor="text1"/>
          <w:sz w:val="28"/>
          <w:szCs w:val="28"/>
          <w:lang w:eastAsia="ru-RU"/>
        </w:rPr>
        <w:t>койдэ</w:t>
      </w:r>
      <w:proofErr w:type="spellEnd"/>
      <w:r w:rsidRPr="00963AF8">
        <w:rPr>
          <w:rFonts w:ascii="Times New Roman" w:eastAsia="Times New Roman" w:hAnsi="Times New Roman" w:cs="Times New Roman"/>
          <w:i/>
          <w:iCs/>
          <w:color w:val="000000" w:themeColor="text1"/>
          <w:sz w:val="28"/>
          <w:szCs w:val="28"/>
          <w:lang w:eastAsia="ru-RU"/>
        </w:rPr>
        <w:t xml:space="preserve"> </w:t>
      </w:r>
      <w:proofErr w:type="spellStart"/>
      <w:r w:rsidRPr="00963AF8">
        <w:rPr>
          <w:rFonts w:ascii="Times New Roman" w:eastAsia="Times New Roman" w:hAnsi="Times New Roman" w:cs="Times New Roman"/>
          <w:i/>
          <w:iCs/>
          <w:color w:val="000000" w:themeColor="text1"/>
          <w:sz w:val="28"/>
          <w:szCs w:val="28"/>
          <w:lang w:eastAsia="ru-RU"/>
        </w:rPr>
        <w:t>итидзю:ро</w:t>
      </w:r>
      <w:proofErr w:type="spellEnd"/>
      <w:r w:rsidRPr="00963AF8">
        <w:rPr>
          <w:rFonts w:ascii="Times New Roman" w:eastAsia="Times New Roman" w:hAnsi="Times New Roman" w:cs="Times New Roman"/>
          <w:i/>
          <w:iCs/>
          <w:color w:val="000000" w:themeColor="text1"/>
          <w:sz w:val="28"/>
          <w:szCs w:val="28"/>
          <w:lang w:eastAsia="ru-RU"/>
        </w:rPr>
        <w:t>:</w:t>
      </w:r>
      <w:r w:rsidRPr="00963AF8">
        <w:rPr>
          <w:rFonts w:ascii="Times New Roman" w:eastAsia="Times New Roman" w:hAnsi="Times New Roman" w:cs="Times New Roman"/>
          <w:color w:val="000000" w:themeColor="text1"/>
          <w:sz w:val="28"/>
          <w:szCs w:val="28"/>
          <w:lang w:eastAsia="ru-RU"/>
        </w:rPr>
        <w:t xml:space="preserve">). Однако наиболее ранняя его запись — в жанре </w:t>
      </w:r>
      <w:proofErr w:type="spellStart"/>
      <w:r w:rsidRPr="00963AF8">
        <w:rPr>
          <w:rFonts w:ascii="Times New Roman" w:eastAsia="Times New Roman" w:hAnsi="Times New Roman" w:cs="Times New Roman"/>
          <w:color w:val="000000" w:themeColor="text1"/>
          <w:sz w:val="28"/>
          <w:szCs w:val="28"/>
          <w:lang w:eastAsia="ru-RU"/>
        </w:rPr>
        <w:t>нагаута</w:t>
      </w:r>
      <w:proofErr w:type="spellEnd"/>
      <w:r w:rsidRPr="00963AF8">
        <w:rPr>
          <w:rFonts w:ascii="Times New Roman" w:eastAsia="Times New Roman" w:hAnsi="Times New Roman" w:cs="Times New Roman"/>
          <w:color w:val="000000" w:themeColor="text1"/>
          <w:sz w:val="28"/>
          <w:szCs w:val="28"/>
          <w:lang w:eastAsia="ru-RU"/>
        </w:rPr>
        <w:t>. В 1784 «</w:t>
      </w:r>
      <w:proofErr w:type="spellStart"/>
      <w:r w:rsidRPr="00963AF8">
        <w:rPr>
          <w:rFonts w:ascii="Times New Roman" w:eastAsia="Times New Roman" w:hAnsi="Times New Roman" w:cs="Times New Roman"/>
          <w:color w:val="000000" w:themeColor="text1"/>
          <w:sz w:val="28"/>
          <w:szCs w:val="28"/>
          <w:lang w:eastAsia="ru-RU"/>
        </w:rPr>
        <w:t>Куроками</w:t>
      </w:r>
      <w:proofErr w:type="spellEnd"/>
      <w:r w:rsidRPr="00963AF8">
        <w:rPr>
          <w:rFonts w:ascii="Times New Roman" w:eastAsia="Times New Roman" w:hAnsi="Times New Roman" w:cs="Times New Roman"/>
          <w:color w:val="000000" w:themeColor="text1"/>
          <w:sz w:val="28"/>
          <w:szCs w:val="28"/>
          <w:lang w:eastAsia="ru-RU"/>
        </w:rPr>
        <w:t>» включён в представление О-</w:t>
      </w:r>
      <w:proofErr w:type="spellStart"/>
      <w:r w:rsidRPr="00963AF8">
        <w:rPr>
          <w:rFonts w:ascii="Times New Roman" w:eastAsia="Times New Roman" w:hAnsi="Times New Roman" w:cs="Times New Roman"/>
          <w:color w:val="000000" w:themeColor="text1"/>
          <w:sz w:val="28"/>
          <w:szCs w:val="28"/>
          <w:lang w:eastAsia="ru-RU"/>
        </w:rPr>
        <w:t>акинай</w:t>
      </w:r>
      <w:proofErr w:type="spellEnd"/>
      <w:r w:rsidRPr="00963AF8">
        <w:rPr>
          <w:rFonts w:ascii="Times New Roman" w:eastAsia="Times New Roman" w:hAnsi="Times New Roman" w:cs="Times New Roman"/>
          <w:color w:val="000000" w:themeColor="text1"/>
          <w:sz w:val="28"/>
          <w:szCs w:val="28"/>
          <w:lang w:eastAsia="ru-RU"/>
        </w:rPr>
        <w:t xml:space="preserve"> </w:t>
      </w:r>
      <w:proofErr w:type="spellStart"/>
      <w:r w:rsidRPr="00963AF8">
        <w:rPr>
          <w:rFonts w:ascii="Times New Roman" w:eastAsia="Times New Roman" w:hAnsi="Times New Roman" w:cs="Times New Roman"/>
          <w:color w:val="000000" w:themeColor="text1"/>
          <w:sz w:val="28"/>
          <w:szCs w:val="28"/>
          <w:lang w:eastAsia="ru-RU"/>
        </w:rPr>
        <w:t>хиру</w:t>
      </w:r>
      <w:proofErr w:type="spellEnd"/>
      <w:r w:rsidRPr="00963AF8">
        <w:rPr>
          <w:rFonts w:ascii="Times New Roman" w:eastAsia="Times New Roman" w:hAnsi="Times New Roman" w:cs="Times New Roman"/>
          <w:color w:val="000000" w:themeColor="text1"/>
          <w:sz w:val="28"/>
          <w:szCs w:val="28"/>
          <w:lang w:eastAsia="ru-RU"/>
        </w:rPr>
        <w:t xml:space="preserve"> га </w:t>
      </w:r>
      <w:proofErr w:type="spellStart"/>
      <w:r w:rsidRPr="00963AF8">
        <w:rPr>
          <w:rFonts w:ascii="Times New Roman" w:eastAsia="Times New Roman" w:hAnsi="Times New Roman" w:cs="Times New Roman"/>
          <w:color w:val="000000" w:themeColor="text1"/>
          <w:sz w:val="28"/>
          <w:szCs w:val="28"/>
          <w:lang w:eastAsia="ru-RU"/>
        </w:rPr>
        <w:t>кодзима</w:t>
      </w:r>
      <w:proofErr w:type="spellEnd"/>
      <w:r w:rsidRPr="00963AF8">
        <w:rPr>
          <w:rFonts w:ascii="Times New Roman" w:eastAsia="Times New Roman" w:hAnsi="Times New Roman" w:cs="Times New Roman"/>
          <w:color w:val="000000" w:themeColor="text1"/>
          <w:sz w:val="28"/>
          <w:szCs w:val="28"/>
          <w:lang w:eastAsia="ru-RU"/>
        </w:rPr>
        <w:t> (</w:t>
      </w:r>
      <w:hyperlink r:id="rId90" w:tooltip="Японский язык" w:history="1">
        <w:r w:rsidRPr="00963AF8">
          <w:rPr>
            <w:rFonts w:ascii="Times New Roman" w:eastAsia="Times New Roman" w:hAnsi="Times New Roman" w:cs="Times New Roman"/>
            <w:color w:val="000000" w:themeColor="text1"/>
            <w:sz w:val="28"/>
            <w:szCs w:val="28"/>
            <w:lang w:eastAsia="ru-RU"/>
          </w:rPr>
          <w:t>яп.</w:t>
        </w:r>
      </w:hyperlink>
      <w:r w:rsidRPr="00963AF8">
        <w:rPr>
          <w:rFonts w:ascii="Times New Roman" w:eastAsia="Times New Roman" w:hAnsi="Times New Roman" w:cs="Times New Roman"/>
          <w:color w:val="000000" w:themeColor="text1"/>
          <w:sz w:val="28"/>
          <w:szCs w:val="28"/>
          <w:lang w:eastAsia="ru-RU"/>
        </w:rPr>
        <w:t xml:space="preserve">, грандиозное веселье на </w:t>
      </w:r>
      <w:proofErr w:type="spellStart"/>
      <w:r w:rsidRPr="00963AF8">
        <w:rPr>
          <w:rFonts w:ascii="Times New Roman" w:eastAsia="Times New Roman" w:hAnsi="Times New Roman" w:cs="Times New Roman"/>
          <w:color w:val="000000" w:themeColor="text1"/>
          <w:sz w:val="28"/>
          <w:szCs w:val="28"/>
          <w:lang w:eastAsia="ru-RU"/>
        </w:rPr>
        <w:t>Кодзиме</w:t>
      </w:r>
      <w:proofErr w:type="spellEnd"/>
      <w:r w:rsidRPr="00963AF8">
        <w:rPr>
          <w:rFonts w:ascii="Times New Roman" w:eastAsia="Times New Roman" w:hAnsi="Times New Roman" w:cs="Times New Roman"/>
          <w:color w:val="000000" w:themeColor="text1"/>
          <w:sz w:val="28"/>
          <w:szCs w:val="28"/>
          <w:lang w:eastAsia="ru-RU"/>
        </w:rPr>
        <w:t>).</w:t>
      </w:r>
    </w:p>
    <w:p w14:paraId="66B5DAFD" w14:textId="77777777" w:rsidR="003F4665" w:rsidRPr="00963AF8" w:rsidRDefault="003F4665" w:rsidP="00C53319">
      <w:pPr>
        <w:spacing w:before="120" w:after="120" w:line="360" w:lineRule="auto"/>
        <w:ind w:firstLine="709"/>
        <w:jc w:val="both"/>
        <w:rPr>
          <w:rFonts w:ascii="Times New Roman" w:eastAsia="Times New Roman" w:hAnsi="Times New Roman" w:cs="Times New Roman"/>
          <w:color w:val="000000" w:themeColor="text1"/>
          <w:sz w:val="28"/>
          <w:szCs w:val="28"/>
          <w:lang w:eastAsia="ru-RU"/>
        </w:rPr>
      </w:pPr>
      <w:r w:rsidRPr="00963AF8">
        <w:rPr>
          <w:rFonts w:ascii="Times New Roman" w:eastAsia="Times New Roman" w:hAnsi="Times New Roman" w:cs="Times New Roman"/>
          <w:color w:val="000000" w:themeColor="text1"/>
          <w:sz w:val="28"/>
          <w:szCs w:val="28"/>
          <w:lang w:eastAsia="ru-RU"/>
        </w:rPr>
        <w:t>В представлении «</w:t>
      </w:r>
      <w:proofErr w:type="spellStart"/>
      <w:r w:rsidRPr="00963AF8">
        <w:rPr>
          <w:rFonts w:ascii="Times New Roman" w:eastAsia="Times New Roman" w:hAnsi="Times New Roman" w:cs="Times New Roman"/>
          <w:color w:val="000000" w:themeColor="text1"/>
          <w:sz w:val="28"/>
          <w:szCs w:val="28"/>
          <w:lang w:eastAsia="ru-RU"/>
        </w:rPr>
        <w:t>Куроками</w:t>
      </w:r>
      <w:proofErr w:type="spellEnd"/>
      <w:r w:rsidRPr="00963AF8">
        <w:rPr>
          <w:rFonts w:ascii="Times New Roman" w:eastAsia="Times New Roman" w:hAnsi="Times New Roman" w:cs="Times New Roman"/>
          <w:color w:val="000000" w:themeColor="text1"/>
          <w:sz w:val="28"/>
          <w:szCs w:val="28"/>
          <w:lang w:eastAsia="ru-RU"/>
        </w:rPr>
        <w:t xml:space="preserve">» исполняет </w:t>
      </w:r>
      <w:proofErr w:type="spellStart"/>
      <w:r w:rsidRPr="00963AF8">
        <w:rPr>
          <w:rFonts w:ascii="Times New Roman" w:eastAsia="Times New Roman" w:hAnsi="Times New Roman" w:cs="Times New Roman"/>
          <w:color w:val="000000" w:themeColor="text1"/>
          <w:sz w:val="28"/>
          <w:szCs w:val="28"/>
          <w:lang w:eastAsia="ru-RU"/>
        </w:rPr>
        <w:t>Тацу-химэ</w:t>
      </w:r>
      <w:proofErr w:type="spellEnd"/>
      <w:r w:rsidRPr="00963AF8">
        <w:rPr>
          <w:rFonts w:ascii="Times New Roman" w:eastAsia="Times New Roman" w:hAnsi="Times New Roman" w:cs="Times New Roman"/>
          <w:color w:val="000000" w:themeColor="text1"/>
          <w:sz w:val="28"/>
          <w:szCs w:val="28"/>
          <w:lang w:eastAsia="ru-RU"/>
        </w:rPr>
        <w:t> (</w:t>
      </w:r>
      <w:hyperlink r:id="rId91" w:tooltip="Японский язык" w:history="1">
        <w:r w:rsidRPr="00963AF8">
          <w:rPr>
            <w:rFonts w:ascii="Times New Roman" w:eastAsia="Times New Roman" w:hAnsi="Times New Roman" w:cs="Times New Roman"/>
            <w:color w:val="000000" w:themeColor="text1"/>
            <w:sz w:val="28"/>
            <w:szCs w:val="28"/>
            <w:lang w:eastAsia="ru-RU"/>
          </w:rPr>
          <w:t>яп.</w:t>
        </w:r>
      </w:hyperlink>
      <w:r w:rsidRPr="00963AF8">
        <w:rPr>
          <w:rFonts w:ascii="Times New Roman" w:eastAsia="Times New Roman" w:hAnsi="Times New Roman" w:cs="Times New Roman"/>
          <w:color w:val="000000" w:themeColor="text1"/>
          <w:sz w:val="28"/>
          <w:szCs w:val="28"/>
          <w:lang w:eastAsia="ru-RU"/>
        </w:rPr>
        <w:t xml:space="preserve"> , «принцесса </w:t>
      </w:r>
      <w:proofErr w:type="spellStart"/>
      <w:r w:rsidRPr="00963AF8">
        <w:rPr>
          <w:rFonts w:ascii="Times New Roman" w:eastAsia="Times New Roman" w:hAnsi="Times New Roman" w:cs="Times New Roman"/>
          <w:color w:val="000000" w:themeColor="text1"/>
          <w:sz w:val="28"/>
          <w:szCs w:val="28"/>
          <w:lang w:eastAsia="ru-RU"/>
        </w:rPr>
        <w:t>Тацу</w:t>
      </w:r>
      <w:proofErr w:type="spellEnd"/>
      <w:r w:rsidRPr="00963AF8">
        <w:rPr>
          <w:rFonts w:ascii="Times New Roman" w:eastAsia="Times New Roman" w:hAnsi="Times New Roman" w:cs="Times New Roman"/>
          <w:color w:val="000000" w:themeColor="text1"/>
          <w:sz w:val="28"/>
          <w:szCs w:val="28"/>
          <w:lang w:eastAsia="ru-RU"/>
        </w:rPr>
        <w:t>»), дочь полководца </w:t>
      </w:r>
      <w:hyperlink r:id="rId92" w:tooltip="Ито но Сукэтика (страница отсутствует)" w:history="1">
        <w:r w:rsidRPr="00963AF8">
          <w:rPr>
            <w:rFonts w:ascii="Times New Roman" w:eastAsia="Times New Roman" w:hAnsi="Times New Roman" w:cs="Times New Roman"/>
            <w:color w:val="000000" w:themeColor="text1"/>
            <w:sz w:val="28"/>
            <w:szCs w:val="28"/>
            <w:lang w:eastAsia="ru-RU"/>
          </w:rPr>
          <w:t xml:space="preserve">Ито но </w:t>
        </w:r>
        <w:proofErr w:type="spellStart"/>
        <w:r w:rsidRPr="00963AF8">
          <w:rPr>
            <w:rFonts w:ascii="Times New Roman" w:eastAsia="Times New Roman" w:hAnsi="Times New Roman" w:cs="Times New Roman"/>
            <w:color w:val="000000" w:themeColor="text1"/>
            <w:sz w:val="28"/>
            <w:szCs w:val="28"/>
            <w:lang w:eastAsia="ru-RU"/>
          </w:rPr>
          <w:t>Сукэтики</w:t>
        </w:r>
        <w:proofErr w:type="spellEnd"/>
      </w:hyperlink>
      <w:r w:rsidRPr="00963AF8">
        <w:rPr>
          <w:rFonts w:ascii="Times New Roman" w:eastAsia="Times New Roman" w:hAnsi="Times New Roman" w:cs="Times New Roman"/>
          <w:color w:val="000000" w:themeColor="text1"/>
          <w:sz w:val="28"/>
          <w:szCs w:val="28"/>
          <w:lang w:eastAsia="ru-RU"/>
        </w:rPr>
        <w:t> (</w:t>
      </w:r>
      <w:hyperlink r:id="rId93" w:tooltip="Японский язык" w:history="1">
        <w:r w:rsidRPr="00963AF8">
          <w:rPr>
            <w:rFonts w:ascii="Times New Roman" w:eastAsia="Times New Roman" w:hAnsi="Times New Roman" w:cs="Times New Roman"/>
            <w:color w:val="000000" w:themeColor="text1"/>
            <w:sz w:val="28"/>
            <w:szCs w:val="28"/>
            <w:lang w:eastAsia="ru-RU"/>
          </w:rPr>
          <w:t>яп.</w:t>
        </w:r>
      </w:hyperlink>
      <w:r w:rsidRPr="00963AF8">
        <w:rPr>
          <w:rFonts w:ascii="Times New Roman" w:eastAsia="Times New Roman" w:hAnsi="Times New Roman" w:cs="Times New Roman"/>
          <w:color w:val="000000" w:themeColor="text1"/>
          <w:sz w:val="28"/>
          <w:szCs w:val="28"/>
          <w:lang w:eastAsia="ru-RU"/>
        </w:rPr>
        <w:t> </w:t>
      </w:r>
      <w:proofErr w:type="spellStart"/>
      <w:r w:rsidRPr="00963AF8">
        <w:rPr>
          <w:rFonts w:ascii="Times New Roman" w:eastAsia="Times New Roman" w:hAnsi="Times New Roman" w:cs="Times New Roman"/>
          <w:i/>
          <w:iCs/>
          <w:color w:val="000000" w:themeColor="text1"/>
          <w:sz w:val="28"/>
          <w:szCs w:val="28"/>
          <w:lang w:eastAsia="ru-RU"/>
        </w:rPr>
        <w:t>ито</w:t>
      </w:r>
      <w:proofErr w:type="spellEnd"/>
      <w:r w:rsidRPr="00963AF8">
        <w:rPr>
          <w:rFonts w:ascii="Times New Roman" w:eastAsia="Times New Roman" w:hAnsi="Times New Roman" w:cs="Times New Roman"/>
          <w:i/>
          <w:iCs/>
          <w:color w:val="000000" w:themeColor="text1"/>
          <w:sz w:val="28"/>
          <w:szCs w:val="28"/>
          <w:lang w:eastAsia="ru-RU"/>
        </w:rPr>
        <w:t xml:space="preserve">: но </w:t>
      </w:r>
      <w:proofErr w:type="spellStart"/>
      <w:r w:rsidRPr="00963AF8">
        <w:rPr>
          <w:rFonts w:ascii="Times New Roman" w:eastAsia="Times New Roman" w:hAnsi="Times New Roman" w:cs="Times New Roman"/>
          <w:i/>
          <w:iCs/>
          <w:color w:val="000000" w:themeColor="text1"/>
          <w:sz w:val="28"/>
          <w:szCs w:val="28"/>
          <w:lang w:eastAsia="ru-RU"/>
        </w:rPr>
        <w:t>сукэтика</w:t>
      </w:r>
      <w:proofErr w:type="spellEnd"/>
      <w:r w:rsidRPr="00963AF8">
        <w:rPr>
          <w:rFonts w:ascii="Times New Roman" w:eastAsia="Times New Roman" w:hAnsi="Times New Roman" w:cs="Times New Roman"/>
          <w:color w:val="000000" w:themeColor="text1"/>
          <w:sz w:val="28"/>
          <w:szCs w:val="28"/>
          <w:lang w:eastAsia="ru-RU"/>
        </w:rPr>
        <w:t>), когда </w:t>
      </w:r>
      <w:proofErr w:type="spellStart"/>
      <w:r w:rsidR="00F1777C">
        <w:fldChar w:fldCharType="begin"/>
      </w:r>
      <w:r w:rsidR="00F1777C">
        <w:instrText xml:space="preserve"> HYPERLINK "https://ru.wikipedia.org/wiki/%D0%9C%D0%B8%D0%BD%D0%B0%D0%BC%D0%BE%D1%82%D0%BE-%D0%BD%D0%BE_%D0%81%D1%80%D0%B8%D1%82%D0%BE%D0%BC%D0%BE" \o "Минамото-но Ёритомо" </w:instrText>
      </w:r>
      <w:r w:rsidR="00F1777C">
        <w:fldChar w:fldCharType="separate"/>
      </w:r>
      <w:r w:rsidRPr="00963AF8">
        <w:rPr>
          <w:rFonts w:ascii="Times New Roman" w:eastAsia="Times New Roman" w:hAnsi="Times New Roman" w:cs="Times New Roman"/>
          <w:color w:val="000000" w:themeColor="text1"/>
          <w:sz w:val="28"/>
          <w:szCs w:val="28"/>
          <w:lang w:eastAsia="ru-RU"/>
        </w:rPr>
        <w:t>Минамото</w:t>
      </w:r>
      <w:proofErr w:type="spellEnd"/>
      <w:r w:rsidRPr="00963AF8">
        <w:rPr>
          <w:rFonts w:ascii="Times New Roman" w:eastAsia="Times New Roman" w:hAnsi="Times New Roman" w:cs="Times New Roman"/>
          <w:color w:val="000000" w:themeColor="text1"/>
          <w:sz w:val="28"/>
          <w:szCs w:val="28"/>
          <w:lang w:eastAsia="ru-RU"/>
        </w:rPr>
        <w:t xml:space="preserve">-но </w:t>
      </w:r>
      <w:proofErr w:type="spellStart"/>
      <w:r w:rsidRPr="00963AF8">
        <w:rPr>
          <w:rFonts w:ascii="Times New Roman" w:eastAsia="Times New Roman" w:hAnsi="Times New Roman" w:cs="Times New Roman"/>
          <w:color w:val="000000" w:themeColor="text1"/>
          <w:sz w:val="28"/>
          <w:szCs w:val="28"/>
          <w:lang w:eastAsia="ru-RU"/>
        </w:rPr>
        <w:t>Ёритомо</w:t>
      </w:r>
      <w:proofErr w:type="spellEnd"/>
      <w:r w:rsidR="00F1777C">
        <w:rPr>
          <w:rFonts w:ascii="Times New Roman" w:eastAsia="Times New Roman" w:hAnsi="Times New Roman" w:cs="Times New Roman"/>
          <w:color w:val="000000" w:themeColor="text1"/>
          <w:sz w:val="28"/>
          <w:szCs w:val="28"/>
          <w:lang w:eastAsia="ru-RU"/>
        </w:rPr>
        <w:fldChar w:fldCharType="end"/>
      </w:r>
      <w:r w:rsidRPr="00963AF8">
        <w:rPr>
          <w:rFonts w:ascii="Times New Roman" w:eastAsia="Times New Roman" w:hAnsi="Times New Roman" w:cs="Times New Roman"/>
          <w:color w:val="000000" w:themeColor="text1"/>
          <w:sz w:val="28"/>
          <w:szCs w:val="28"/>
          <w:lang w:eastAsia="ru-RU"/>
        </w:rPr>
        <w:t> разбивает ей сердце, предпочтя ей </w:t>
      </w:r>
      <w:hyperlink r:id="rId94" w:tooltip="Ходзё Масако" w:history="1">
        <w:r w:rsidRPr="00963AF8">
          <w:rPr>
            <w:rFonts w:ascii="Times New Roman" w:eastAsia="Times New Roman" w:hAnsi="Times New Roman" w:cs="Times New Roman"/>
            <w:color w:val="000000" w:themeColor="text1"/>
            <w:sz w:val="28"/>
            <w:szCs w:val="28"/>
            <w:lang w:eastAsia="ru-RU"/>
          </w:rPr>
          <w:t xml:space="preserve">Масако </w:t>
        </w:r>
        <w:proofErr w:type="spellStart"/>
        <w:r w:rsidRPr="00963AF8">
          <w:rPr>
            <w:rFonts w:ascii="Times New Roman" w:eastAsia="Times New Roman" w:hAnsi="Times New Roman" w:cs="Times New Roman"/>
            <w:color w:val="000000" w:themeColor="text1"/>
            <w:sz w:val="28"/>
            <w:szCs w:val="28"/>
            <w:lang w:eastAsia="ru-RU"/>
          </w:rPr>
          <w:t>Ходзё</w:t>
        </w:r>
        <w:proofErr w:type="spellEnd"/>
      </w:hyperlink>
      <w:r w:rsidRPr="00963AF8">
        <w:rPr>
          <w:rFonts w:ascii="Times New Roman" w:eastAsia="Times New Roman" w:hAnsi="Times New Roman" w:cs="Times New Roman"/>
          <w:color w:val="000000" w:themeColor="text1"/>
          <w:sz w:val="28"/>
          <w:szCs w:val="28"/>
          <w:lang w:eastAsia="ru-RU"/>
        </w:rPr>
        <w:t> (</w:t>
      </w:r>
      <w:hyperlink r:id="rId95" w:tooltip="Японский язык" w:history="1">
        <w:r w:rsidRPr="00963AF8">
          <w:rPr>
            <w:rFonts w:ascii="Times New Roman" w:eastAsia="Times New Roman" w:hAnsi="Times New Roman" w:cs="Times New Roman"/>
            <w:color w:val="000000" w:themeColor="text1"/>
            <w:sz w:val="28"/>
            <w:szCs w:val="28"/>
            <w:lang w:eastAsia="ru-RU"/>
          </w:rPr>
          <w:t>яп.</w:t>
        </w:r>
      </w:hyperlink>
      <w:r w:rsidRPr="00963AF8">
        <w:rPr>
          <w:rFonts w:ascii="Times New Roman" w:eastAsia="Times New Roman" w:hAnsi="Times New Roman" w:cs="Times New Roman"/>
          <w:color w:val="000000" w:themeColor="text1"/>
          <w:sz w:val="28"/>
          <w:szCs w:val="28"/>
          <w:lang w:eastAsia="ru-RU"/>
        </w:rPr>
        <w:t>  </w:t>
      </w:r>
      <w:proofErr w:type="spellStart"/>
      <w:r w:rsidRPr="00963AF8">
        <w:rPr>
          <w:rFonts w:ascii="Times New Roman" w:eastAsia="Times New Roman" w:hAnsi="Times New Roman" w:cs="Times New Roman"/>
          <w:i/>
          <w:iCs/>
          <w:color w:val="000000" w:themeColor="text1"/>
          <w:sz w:val="28"/>
          <w:szCs w:val="28"/>
          <w:lang w:eastAsia="ru-RU"/>
        </w:rPr>
        <w:t>хо:дзё</w:t>
      </w:r>
      <w:proofErr w:type="spellEnd"/>
      <w:r w:rsidRPr="00963AF8">
        <w:rPr>
          <w:rFonts w:ascii="Times New Roman" w:eastAsia="Times New Roman" w:hAnsi="Times New Roman" w:cs="Times New Roman"/>
          <w:i/>
          <w:iCs/>
          <w:color w:val="000000" w:themeColor="text1"/>
          <w:sz w:val="28"/>
          <w:szCs w:val="28"/>
          <w:lang w:eastAsia="ru-RU"/>
        </w:rPr>
        <w:t xml:space="preserve">: </w:t>
      </w:r>
      <w:proofErr w:type="spellStart"/>
      <w:r w:rsidRPr="00963AF8">
        <w:rPr>
          <w:rFonts w:ascii="Times New Roman" w:eastAsia="Times New Roman" w:hAnsi="Times New Roman" w:cs="Times New Roman"/>
          <w:i/>
          <w:iCs/>
          <w:color w:val="000000" w:themeColor="text1"/>
          <w:sz w:val="28"/>
          <w:szCs w:val="28"/>
          <w:lang w:eastAsia="ru-RU"/>
        </w:rPr>
        <w:t>масако</w:t>
      </w:r>
      <w:proofErr w:type="spellEnd"/>
      <w:r w:rsidRPr="00963AF8">
        <w:rPr>
          <w:rFonts w:ascii="Times New Roman" w:eastAsia="Times New Roman" w:hAnsi="Times New Roman" w:cs="Times New Roman"/>
          <w:color w:val="000000" w:themeColor="text1"/>
          <w:sz w:val="28"/>
          <w:szCs w:val="28"/>
          <w:lang w:eastAsia="ru-RU"/>
        </w:rPr>
        <w:t>).</w:t>
      </w:r>
    </w:p>
    <w:p w14:paraId="699F1AB0" w14:textId="77777777" w:rsidR="003F4665" w:rsidRPr="00963AF8" w:rsidRDefault="003F4665" w:rsidP="00C53319">
      <w:pPr>
        <w:spacing w:before="120" w:after="120" w:line="360" w:lineRule="auto"/>
        <w:ind w:firstLine="709"/>
        <w:jc w:val="both"/>
        <w:rPr>
          <w:rFonts w:ascii="Times New Roman" w:eastAsia="Times New Roman" w:hAnsi="Times New Roman" w:cs="Times New Roman"/>
          <w:color w:val="000000" w:themeColor="text1"/>
          <w:sz w:val="28"/>
          <w:szCs w:val="28"/>
          <w:lang w:eastAsia="ru-RU"/>
        </w:rPr>
      </w:pPr>
      <w:r w:rsidRPr="00963AF8">
        <w:rPr>
          <w:rFonts w:ascii="Times New Roman" w:eastAsia="Times New Roman" w:hAnsi="Times New Roman" w:cs="Times New Roman"/>
          <w:color w:val="000000" w:themeColor="text1"/>
          <w:sz w:val="28"/>
          <w:szCs w:val="28"/>
          <w:lang w:eastAsia="ru-RU"/>
        </w:rPr>
        <w:t>Танец исполняется солистом со </w:t>
      </w:r>
      <w:hyperlink r:id="rId96" w:tooltip="Веер" w:history="1">
        <w:r w:rsidRPr="00963AF8">
          <w:rPr>
            <w:rFonts w:ascii="Times New Roman" w:eastAsia="Times New Roman" w:hAnsi="Times New Roman" w:cs="Times New Roman"/>
            <w:color w:val="000000" w:themeColor="text1"/>
            <w:sz w:val="28"/>
            <w:szCs w:val="28"/>
            <w:lang w:eastAsia="ru-RU"/>
          </w:rPr>
          <w:t>складным веером «</w:t>
        </w:r>
        <w:proofErr w:type="spellStart"/>
        <w:r w:rsidRPr="00963AF8">
          <w:rPr>
            <w:rFonts w:ascii="Times New Roman" w:eastAsia="Times New Roman" w:hAnsi="Times New Roman" w:cs="Times New Roman"/>
            <w:color w:val="000000" w:themeColor="text1"/>
            <w:sz w:val="28"/>
            <w:szCs w:val="28"/>
            <w:lang w:eastAsia="ru-RU"/>
          </w:rPr>
          <w:t>сэнсу</w:t>
        </w:r>
        <w:proofErr w:type="spellEnd"/>
        <w:r w:rsidRPr="00963AF8">
          <w:rPr>
            <w:rFonts w:ascii="Times New Roman" w:eastAsia="Times New Roman" w:hAnsi="Times New Roman" w:cs="Times New Roman"/>
            <w:color w:val="000000" w:themeColor="text1"/>
            <w:sz w:val="28"/>
            <w:szCs w:val="28"/>
            <w:lang w:eastAsia="ru-RU"/>
          </w:rPr>
          <w:t>»</w:t>
        </w:r>
      </w:hyperlink>
      <w:r w:rsidRPr="00963AF8">
        <w:rPr>
          <w:rFonts w:ascii="Times New Roman" w:eastAsia="Times New Roman" w:hAnsi="Times New Roman" w:cs="Times New Roman"/>
          <w:color w:val="000000" w:themeColor="text1"/>
          <w:sz w:val="28"/>
          <w:szCs w:val="28"/>
          <w:lang w:eastAsia="ru-RU"/>
        </w:rPr>
        <w:t>. В японской поэтической традиции чёрные как смоль волосы считаются символом женской красоты, а распускание </w:t>
      </w:r>
      <w:hyperlink r:id="rId97" w:tooltip="Традиционные японские причёски (страница отсутствует)" w:history="1">
        <w:r w:rsidRPr="00963AF8">
          <w:rPr>
            <w:rFonts w:ascii="Times New Roman" w:eastAsia="Times New Roman" w:hAnsi="Times New Roman" w:cs="Times New Roman"/>
            <w:color w:val="000000" w:themeColor="text1"/>
            <w:sz w:val="28"/>
            <w:szCs w:val="28"/>
            <w:lang w:eastAsia="ru-RU"/>
          </w:rPr>
          <w:t>традиционной причёски</w:t>
        </w:r>
      </w:hyperlink>
      <w:r w:rsidRPr="00963AF8">
        <w:rPr>
          <w:rFonts w:ascii="Times New Roman" w:eastAsia="Times New Roman" w:hAnsi="Times New Roman" w:cs="Times New Roman"/>
          <w:color w:val="000000" w:themeColor="text1"/>
          <w:sz w:val="28"/>
          <w:szCs w:val="28"/>
          <w:lang w:eastAsia="ru-RU"/>
        </w:rPr>
        <w:t>, где волосы были высоко подняты и закреплены, это явный намёк на то, что героиня перестала держать себя в руках.</w:t>
      </w:r>
    </w:p>
    <w:p w14:paraId="17CFB8AB" w14:textId="77777777" w:rsidR="003F4665" w:rsidRPr="00963AF8" w:rsidRDefault="003F4665" w:rsidP="00C53319">
      <w:pPr>
        <w:spacing w:before="120" w:after="120" w:line="360" w:lineRule="auto"/>
        <w:ind w:firstLine="709"/>
        <w:jc w:val="both"/>
        <w:rPr>
          <w:rFonts w:ascii="Times New Roman" w:eastAsia="Times New Roman" w:hAnsi="Times New Roman" w:cs="Times New Roman"/>
          <w:color w:val="000000" w:themeColor="text1"/>
          <w:sz w:val="28"/>
          <w:szCs w:val="28"/>
          <w:lang w:eastAsia="ru-RU"/>
        </w:rPr>
      </w:pPr>
      <w:r w:rsidRPr="00963AF8">
        <w:rPr>
          <w:rFonts w:ascii="Times New Roman" w:eastAsia="Times New Roman" w:hAnsi="Times New Roman" w:cs="Times New Roman"/>
          <w:color w:val="000000" w:themeColor="text1"/>
          <w:sz w:val="28"/>
          <w:szCs w:val="28"/>
          <w:lang w:eastAsia="ru-RU"/>
        </w:rPr>
        <w:t>Лирика «</w:t>
      </w:r>
      <w:proofErr w:type="spellStart"/>
      <w:r w:rsidRPr="00963AF8">
        <w:rPr>
          <w:rFonts w:ascii="Times New Roman" w:eastAsia="Times New Roman" w:hAnsi="Times New Roman" w:cs="Times New Roman"/>
          <w:color w:val="000000" w:themeColor="text1"/>
          <w:sz w:val="28"/>
          <w:szCs w:val="28"/>
          <w:lang w:eastAsia="ru-RU"/>
        </w:rPr>
        <w:t>Куроками</w:t>
      </w:r>
      <w:proofErr w:type="spellEnd"/>
      <w:r w:rsidRPr="00963AF8">
        <w:rPr>
          <w:rFonts w:ascii="Times New Roman" w:eastAsia="Times New Roman" w:hAnsi="Times New Roman" w:cs="Times New Roman"/>
          <w:color w:val="000000" w:themeColor="text1"/>
          <w:sz w:val="28"/>
          <w:szCs w:val="28"/>
          <w:lang w:eastAsia="ru-RU"/>
        </w:rPr>
        <w:t>» содержит многочисленные аллюзии: «пробуждение после удара колокола» — это </w:t>
      </w:r>
      <w:hyperlink r:id="rId98" w:tooltip="Сатори" w:history="1">
        <w:r w:rsidRPr="00963AF8">
          <w:rPr>
            <w:rFonts w:ascii="Times New Roman" w:eastAsia="Times New Roman" w:hAnsi="Times New Roman" w:cs="Times New Roman"/>
            <w:color w:val="000000" w:themeColor="text1"/>
            <w:sz w:val="28"/>
            <w:szCs w:val="28"/>
            <w:lang w:eastAsia="ru-RU"/>
          </w:rPr>
          <w:t>сатори</w:t>
        </w:r>
      </w:hyperlink>
      <w:r w:rsidRPr="00963AF8">
        <w:rPr>
          <w:rFonts w:ascii="Times New Roman" w:eastAsia="Times New Roman" w:hAnsi="Times New Roman" w:cs="Times New Roman"/>
          <w:color w:val="000000" w:themeColor="text1"/>
          <w:sz w:val="28"/>
          <w:szCs w:val="28"/>
          <w:lang w:eastAsia="ru-RU"/>
        </w:rPr>
        <w:t>, «</w:t>
      </w:r>
      <w:proofErr w:type="spellStart"/>
      <w:r w:rsidRPr="00963AF8">
        <w:rPr>
          <w:rFonts w:ascii="Times New Roman" w:eastAsia="Times New Roman" w:hAnsi="Times New Roman" w:cs="Times New Roman"/>
          <w:color w:val="000000" w:themeColor="text1"/>
          <w:sz w:val="28"/>
          <w:szCs w:val="28"/>
          <w:lang w:eastAsia="ru-RU"/>
        </w:rPr>
        <w:t>напа́давший</w:t>
      </w:r>
      <w:proofErr w:type="spellEnd"/>
      <w:r w:rsidRPr="00963AF8">
        <w:rPr>
          <w:rFonts w:ascii="Times New Roman" w:eastAsia="Times New Roman" w:hAnsi="Times New Roman" w:cs="Times New Roman"/>
          <w:color w:val="000000" w:themeColor="text1"/>
          <w:sz w:val="28"/>
          <w:szCs w:val="28"/>
          <w:lang w:eastAsia="ru-RU"/>
        </w:rPr>
        <w:t> </w:t>
      </w:r>
      <w:proofErr w:type="spellStart"/>
      <w:r w:rsidRPr="00963AF8">
        <w:rPr>
          <w:rFonts w:ascii="Times New Roman" w:eastAsia="Times New Roman" w:hAnsi="Times New Roman" w:cs="Times New Roman"/>
          <w:i/>
          <w:iCs/>
          <w:color w:val="000000" w:themeColor="text1"/>
          <w:sz w:val="28"/>
          <w:szCs w:val="28"/>
          <w:lang w:eastAsia="ru-RU"/>
        </w:rPr>
        <w:t>белый</w:t>
      </w:r>
      <w:r w:rsidRPr="00963AF8">
        <w:rPr>
          <w:rFonts w:ascii="Times New Roman" w:eastAsia="Times New Roman" w:hAnsi="Times New Roman" w:cs="Times New Roman"/>
          <w:color w:val="000000" w:themeColor="text1"/>
          <w:sz w:val="28"/>
          <w:szCs w:val="28"/>
          <w:lang w:eastAsia="ru-RU"/>
        </w:rPr>
        <w:t>снег</w:t>
      </w:r>
      <w:proofErr w:type="spellEnd"/>
      <w:r w:rsidRPr="00963AF8">
        <w:rPr>
          <w:rFonts w:ascii="Times New Roman" w:eastAsia="Times New Roman" w:hAnsi="Times New Roman" w:cs="Times New Roman"/>
          <w:color w:val="000000" w:themeColor="text1"/>
          <w:sz w:val="28"/>
          <w:szCs w:val="28"/>
          <w:lang w:eastAsia="ru-RU"/>
        </w:rPr>
        <w:t>» в последней строке контрастирует с первой строкой, где говорится о прекрасных </w:t>
      </w:r>
      <w:r w:rsidRPr="00963AF8">
        <w:rPr>
          <w:rFonts w:ascii="Times New Roman" w:eastAsia="Times New Roman" w:hAnsi="Times New Roman" w:cs="Times New Roman"/>
          <w:i/>
          <w:iCs/>
          <w:color w:val="000000" w:themeColor="text1"/>
          <w:sz w:val="28"/>
          <w:szCs w:val="28"/>
          <w:lang w:eastAsia="ru-RU"/>
        </w:rPr>
        <w:t>чёрных</w:t>
      </w:r>
      <w:r w:rsidRPr="00963AF8">
        <w:rPr>
          <w:rFonts w:ascii="Times New Roman" w:eastAsia="Times New Roman" w:hAnsi="Times New Roman" w:cs="Times New Roman"/>
          <w:color w:val="000000" w:themeColor="text1"/>
          <w:sz w:val="28"/>
          <w:szCs w:val="28"/>
          <w:lang w:eastAsia="ru-RU"/>
        </w:rPr>
        <w:t> волосах: лирическая героиня ждёт возлюбленного, а её чудесные во</w:t>
      </w:r>
      <w:r w:rsidR="00A1334F" w:rsidRPr="00963AF8">
        <w:rPr>
          <w:rFonts w:ascii="Times New Roman" w:eastAsia="Times New Roman" w:hAnsi="Times New Roman" w:cs="Times New Roman"/>
          <w:color w:val="000000" w:themeColor="text1"/>
          <w:sz w:val="28"/>
          <w:szCs w:val="28"/>
          <w:lang w:eastAsia="ru-RU"/>
        </w:rPr>
        <w:t>лосы покрываются «снегом» седин</w:t>
      </w:r>
    </w:p>
    <w:p w14:paraId="16EC2CB9" w14:textId="77777777" w:rsidR="003F4665" w:rsidRPr="00963AF8" w:rsidRDefault="003F4665" w:rsidP="00C53319">
      <w:pPr>
        <w:shd w:val="clear" w:color="auto" w:fill="F8F9FA"/>
        <w:spacing w:after="0" w:line="360" w:lineRule="auto"/>
        <w:ind w:firstLine="709"/>
        <w:jc w:val="both"/>
        <w:rPr>
          <w:rFonts w:ascii="Times New Roman" w:eastAsia="Times New Roman" w:hAnsi="Times New Roman" w:cs="Times New Roman"/>
          <w:color w:val="000000" w:themeColor="text1"/>
          <w:sz w:val="28"/>
          <w:szCs w:val="28"/>
          <w:lang w:eastAsia="ru-RU"/>
        </w:rPr>
      </w:pPr>
      <w:r w:rsidRPr="00963AF8">
        <w:rPr>
          <w:rFonts w:ascii="Times New Roman" w:eastAsia="Times New Roman" w:hAnsi="Times New Roman" w:cs="Times New Roman"/>
          <w:noProof/>
          <w:color w:val="000000" w:themeColor="text1"/>
          <w:sz w:val="28"/>
          <w:szCs w:val="28"/>
          <w:lang w:eastAsia="ru-RU"/>
        </w:rPr>
        <w:drawing>
          <wp:inline distT="0" distB="0" distL="0" distR="0" wp14:anchorId="750CB6FF" wp14:editId="03D553DE">
            <wp:extent cx="2098040" cy="1570355"/>
            <wp:effectExtent l="0" t="0" r="0" b="0"/>
            <wp:docPr id="46" name="Рисунок 46" descr="https://upload.wikimedia.org/wikipedia/commons/thumb/e/e8/Bon_Odori_Dancer.jpg/220px-Bon_Odori_Dancer.jpg">
              <a:hlinkClick xmlns:a="http://schemas.openxmlformats.org/drawingml/2006/main" r:id="rId9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descr="https://upload.wikimedia.org/wikipedia/commons/thumb/e/e8/Bon_Odori_Dancer.jpg/220px-Bon_Odori_Dancer.jpg">
                      <a:hlinkClick r:id="rId99"/>
                    </pic:cNvPr>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2098040" cy="1570355"/>
                    </a:xfrm>
                    <a:prstGeom prst="rect">
                      <a:avLst/>
                    </a:prstGeom>
                    <a:noFill/>
                    <a:ln>
                      <a:noFill/>
                    </a:ln>
                  </pic:spPr>
                </pic:pic>
              </a:graphicData>
            </a:graphic>
          </wp:inline>
        </w:drawing>
      </w:r>
    </w:p>
    <w:p w14:paraId="7D7C7C50" w14:textId="77777777" w:rsidR="003F4665" w:rsidRPr="00963AF8" w:rsidRDefault="003F4665" w:rsidP="00C53319">
      <w:pPr>
        <w:shd w:val="clear" w:color="auto" w:fill="F8F9FA"/>
        <w:spacing w:line="360" w:lineRule="auto"/>
        <w:ind w:firstLine="709"/>
        <w:jc w:val="both"/>
        <w:rPr>
          <w:rFonts w:ascii="Times New Roman" w:eastAsia="Times New Roman" w:hAnsi="Times New Roman" w:cs="Times New Roman"/>
          <w:color w:val="000000" w:themeColor="text1"/>
          <w:sz w:val="28"/>
          <w:szCs w:val="28"/>
          <w:lang w:eastAsia="ru-RU"/>
        </w:rPr>
      </w:pPr>
      <w:r w:rsidRPr="00963AF8">
        <w:rPr>
          <w:rFonts w:ascii="Times New Roman" w:eastAsia="Times New Roman" w:hAnsi="Times New Roman" w:cs="Times New Roman"/>
          <w:color w:val="000000" w:themeColor="text1"/>
          <w:sz w:val="28"/>
          <w:szCs w:val="28"/>
          <w:lang w:eastAsia="ru-RU"/>
        </w:rPr>
        <w:t>Бон-</w:t>
      </w:r>
      <w:proofErr w:type="spellStart"/>
      <w:r w:rsidRPr="00963AF8">
        <w:rPr>
          <w:rFonts w:ascii="Times New Roman" w:eastAsia="Times New Roman" w:hAnsi="Times New Roman" w:cs="Times New Roman"/>
          <w:color w:val="000000" w:themeColor="text1"/>
          <w:sz w:val="28"/>
          <w:szCs w:val="28"/>
          <w:lang w:eastAsia="ru-RU"/>
        </w:rPr>
        <w:t>одори</w:t>
      </w:r>
      <w:proofErr w:type="spellEnd"/>
      <w:r w:rsidRPr="00963AF8">
        <w:rPr>
          <w:rFonts w:ascii="Times New Roman" w:eastAsia="Times New Roman" w:hAnsi="Times New Roman" w:cs="Times New Roman"/>
          <w:color w:val="000000" w:themeColor="text1"/>
          <w:sz w:val="28"/>
          <w:szCs w:val="28"/>
          <w:lang w:eastAsia="ru-RU"/>
        </w:rPr>
        <w:t xml:space="preserve"> в Осаке</w:t>
      </w:r>
    </w:p>
    <w:p w14:paraId="2BB9F15D" w14:textId="77777777" w:rsidR="003F4665" w:rsidRPr="00963AF8" w:rsidRDefault="003F4665" w:rsidP="00C53319">
      <w:pPr>
        <w:spacing w:before="120" w:after="120" w:line="360" w:lineRule="auto"/>
        <w:ind w:firstLine="709"/>
        <w:jc w:val="both"/>
        <w:rPr>
          <w:rFonts w:ascii="Times New Roman" w:eastAsia="Times New Roman" w:hAnsi="Times New Roman" w:cs="Times New Roman"/>
          <w:color w:val="000000" w:themeColor="text1"/>
          <w:sz w:val="28"/>
          <w:szCs w:val="28"/>
          <w:lang w:eastAsia="ru-RU"/>
        </w:rPr>
      </w:pPr>
      <w:r w:rsidRPr="00963AF8">
        <w:rPr>
          <w:rFonts w:ascii="Times New Roman" w:eastAsia="Times New Roman" w:hAnsi="Times New Roman" w:cs="Times New Roman"/>
          <w:color w:val="000000" w:themeColor="text1"/>
          <w:sz w:val="28"/>
          <w:szCs w:val="28"/>
          <w:lang w:eastAsia="ru-RU"/>
        </w:rPr>
        <w:t>Ряд популярных фильмов японского кинематографа, в особенности фильмы жанра </w:t>
      </w:r>
      <w:proofErr w:type="spellStart"/>
      <w:r w:rsidR="00F1777C">
        <w:fldChar w:fldCharType="begin"/>
      </w:r>
      <w:r w:rsidR="00F1777C">
        <w:instrText xml:space="preserve"> HYPERLINK "https://ru.wikipedia.org/wiki/%D0%94%D0%B7%D0%B8%D0%B4%D0%B0%D0%B9%D0%B3%D1%8D%D0%BA%D0%B8" \o "Дзидайгэки" </w:instrText>
      </w:r>
      <w:r w:rsidR="00F1777C">
        <w:fldChar w:fldCharType="separate"/>
      </w:r>
      <w:r w:rsidRPr="00963AF8">
        <w:rPr>
          <w:rFonts w:ascii="Times New Roman" w:eastAsia="Times New Roman" w:hAnsi="Times New Roman" w:cs="Times New Roman"/>
          <w:color w:val="000000" w:themeColor="text1"/>
          <w:sz w:val="28"/>
          <w:szCs w:val="28"/>
          <w:lang w:eastAsia="ru-RU"/>
        </w:rPr>
        <w:t>дзидайгэки</w:t>
      </w:r>
      <w:proofErr w:type="spellEnd"/>
      <w:r w:rsidR="00F1777C">
        <w:rPr>
          <w:rFonts w:ascii="Times New Roman" w:eastAsia="Times New Roman" w:hAnsi="Times New Roman" w:cs="Times New Roman"/>
          <w:color w:val="000000" w:themeColor="text1"/>
          <w:sz w:val="28"/>
          <w:szCs w:val="28"/>
          <w:lang w:eastAsia="ru-RU"/>
        </w:rPr>
        <w:fldChar w:fldCharType="end"/>
      </w:r>
      <w:r w:rsidRPr="00963AF8">
        <w:rPr>
          <w:rFonts w:ascii="Times New Roman" w:eastAsia="Times New Roman" w:hAnsi="Times New Roman" w:cs="Times New Roman"/>
          <w:color w:val="000000" w:themeColor="text1"/>
          <w:sz w:val="28"/>
          <w:szCs w:val="28"/>
          <w:lang w:eastAsia="ru-RU"/>
        </w:rPr>
        <w:t xml:space="preserve"> 1950—1960-х годов, содержат примеры исполнения </w:t>
      </w:r>
      <w:r w:rsidRPr="00963AF8">
        <w:rPr>
          <w:rFonts w:ascii="Times New Roman" w:eastAsia="Times New Roman" w:hAnsi="Times New Roman" w:cs="Times New Roman"/>
          <w:color w:val="000000" w:themeColor="text1"/>
          <w:sz w:val="28"/>
          <w:szCs w:val="28"/>
          <w:lang w:eastAsia="ru-RU"/>
        </w:rPr>
        <w:lastRenderedPageBreak/>
        <w:t xml:space="preserve">танцев, являющихся разновидностями </w:t>
      </w:r>
      <w:proofErr w:type="spellStart"/>
      <w:r w:rsidRPr="00963AF8">
        <w:rPr>
          <w:rFonts w:ascii="Times New Roman" w:eastAsia="Times New Roman" w:hAnsi="Times New Roman" w:cs="Times New Roman"/>
          <w:color w:val="000000" w:themeColor="text1"/>
          <w:sz w:val="28"/>
          <w:szCs w:val="28"/>
          <w:lang w:eastAsia="ru-RU"/>
        </w:rPr>
        <w:t>нихон-буё</w:t>
      </w:r>
      <w:proofErr w:type="spellEnd"/>
      <w:r w:rsidRPr="00963AF8">
        <w:rPr>
          <w:rFonts w:ascii="Times New Roman" w:eastAsia="Times New Roman" w:hAnsi="Times New Roman" w:cs="Times New Roman"/>
          <w:color w:val="000000" w:themeColor="text1"/>
          <w:sz w:val="28"/>
          <w:szCs w:val="28"/>
          <w:lang w:eastAsia="ru-RU"/>
        </w:rPr>
        <w:t xml:space="preserve">. Среди </w:t>
      </w:r>
      <w:proofErr w:type="spellStart"/>
      <w:r w:rsidRPr="00963AF8">
        <w:rPr>
          <w:rFonts w:ascii="Times New Roman" w:eastAsia="Times New Roman" w:hAnsi="Times New Roman" w:cs="Times New Roman"/>
          <w:color w:val="000000" w:themeColor="text1"/>
          <w:sz w:val="28"/>
          <w:szCs w:val="28"/>
          <w:lang w:eastAsia="ru-RU"/>
        </w:rPr>
        <w:t>киноисполнителей</w:t>
      </w:r>
      <w:proofErr w:type="spellEnd"/>
      <w:r w:rsidRPr="00963AF8">
        <w:rPr>
          <w:rFonts w:ascii="Times New Roman" w:eastAsia="Times New Roman" w:hAnsi="Times New Roman" w:cs="Times New Roman"/>
          <w:color w:val="000000" w:themeColor="text1"/>
          <w:sz w:val="28"/>
          <w:szCs w:val="28"/>
          <w:lang w:eastAsia="ru-RU"/>
        </w:rPr>
        <w:t>, в частности, известны </w:t>
      </w:r>
      <w:proofErr w:type="spellStart"/>
      <w:r w:rsidR="00F1777C">
        <w:fldChar w:fldCharType="begin"/>
      </w:r>
      <w:r w:rsidR="00F1777C">
        <w:instrText xml:space="preserve"> HYPERLINK "https://ru.wikipedia.org/wiki/%D0%9C%D0%B8%D1%81%D0%BE%D1%80%D0%B0,_%D0%A5%D0%B8%D0%B1%D0%B0%D1%80%D0%B8" \o "Мисора, Хибари" </w:instrText>
      </w:r>
      <w:r w:rsidR="00F1777C">
        <w:fldChar w:fldCharType="separate"/>
      </w:r>
      <w:r w:rsidRPr="00963AF8">
        <w:rPr>
          <w:rFonts w:ascii="Times New Roman" w:eastAsia="Times New Roman" w:hAnsi="Times New Roman" w:cs="Times New Roman"/>
          <w:color w:val="000000" w:themeColor="text1"/>
          <w:sz w:val="28"/>
          <w:szCs w:val="28"/>
          <w:lang w:eastAsia="ru-RU"/>
        </w:rPr>
        <w:t>Хибари</w:t>
      </w:r>
      <w:proofErr w:type="spellEnd"/>
      <w:r w:rsidRPr="00963AF8">
        <w:rPr>
          <w:rFonts w:ascii="Times New Roman" w:eastAsia="Times New Roman" w:hAnsi="Times New Roman" w:cs="Times New Roman"/>
          <w:color w:val="000000" w:themeColor="text1"/>
          <w:sz w:val="28"/>
          <w:szCs w:val="28"/>
          <w:lang w:eastAsia="ru-RU"/>
        </w:rPr>
        <w:t xml:space="preserve"> Мисора</w:t>
      </w:r>
      <w:r w:rsidR="00F1777C">
        <w:rPr>
          <w:rFonts w:ascii="Times New Roman" w:eastAsia="Times New Roman" w:hAnsi="Times New Roman" w:cs="Times New Roman"/>
          <w:color w:val="000000" w:themeColor="text1"/>
          <w:sz w:val="28"/>
          <w:szCs w:val="28"/>
          <w:lang w:eastAsia="ru-RU"/>
        </w:rPr>
        <w:fldChar w:fldCharType="end"/>
      </w:r>
      <w:r w:rsidRPr="00963AF8">
        <w:rPr>
          <w:rFonts w:ascii="Times New Roman" w:eastAsia="Times New Roman" w:hAnsi="Times New Roman" w:cs="Times New Roman"/>
          <w:color w:val="000000" w:themeColor="text1"/>
          <w:sz w:val="28"/>
          <w:szCs w:val="28"/>
          <w:lang w:eastAsia="ru-RU"/>
        </w:rPr>
        <w:t> и </w:t>
      </w:r>
      <w:proofErr w:type="spellStart"/>
      <w:r w:rsidR="00F1777C">
        <w:fldChar w:fldCharType="begin"/>
      </w:r>
      <w:r w:rsidR="00F1777C">
        <w:instrText xml:space="preserve"> HYPERLINK "https://ru.wikipedia.org/wiki/%D0%90%D0%B4%D0%B7%D1%83%D0%BC%D0%B0,_%D0%A2%D0%B8%D1%91%D0%BD%D0%BE%D1%81%D1%83%D0%BA%D1%8D" \o "Адзума, Тиёносукэ" </w:instrText>
      </w:r>
      <w:r w:rsidR="00F1777C">
        <w:fldChar w:fldCharType="separate"/>
      </w:r>
      <w:r w:rsidRPr="00963AF8">
        <w:rPr>
          <w:rFonts w:ascii="Times New Roman" w:eastAsia="Times New Roman" w:hAnsi="Times New Roman" w:cs="Times New Roman"/>
          <w:color w:val="000000" w:themeColor="text1"/>
          <w:sz w:val="28"/>
          <w:szCs w:val="28"/>
          <w:lang w:eastAsia="ru-RU"/>
        </w:rPr>
        <w:t>Тиёносукэ</w:t>
      </w:r>
      <w:proofErr w:type="spellEnd"/>
      <w:r w:rsidRPr="00963AF8">
        <w:rPr>
          <w:rFonts w:ascii="Times New Roman" w:eastAsia="Times New Roman" w:hAnsi="Times New Roman" w:cs="Times New Roman"/>
          <w:color w:val="000000" w:themeColor="text1"/>
          <w:sz w:val="28"/>
          <w:szCs w:val="28"/>
          <w:lang w:eastAsia="ru-RU"/>
        </w:rPr>
        <w:t xml:space="preserve"> </w:t>
      </w:r>
      <w:proofErr w:type="spellStart"/>
      <w:r w:rsidRPr="00963AF8">
        <w:rPr>
          <w:rFonts w:ascii="Times New Roman" w:eastAsia="Times New Roman" w:hAnsi="Times New Roman" w:cs="Times New Roman"/>
          <w:color w:val="000000" w:themeColor="text1"/>
          <w:sz w:val="28"/>
          <w:szCs w:val="28"/>
          <w:lang w:eastAsia="ru-RU"/>
        </w:rPr>
        <w:t>Адзума</w:t>
      </w:r>
      <w:proofErr w:type="spellEnd"/>
      <w:r w:rsidR="00F1777C">
        <w:rPr>
          <w:rFonts w:ascii="Times New Roman" w:eastAsia="Times New Roman" w:hAnsi="Times New Roman" w:cs="Times New Roman"/>
          <w:color w:val="000000" w:themeColor="text1"/>
          <w:sz w:val="28"/>
          <w:szCs w:val="28"/>
          <w:lang w:eastAsia="ru-RU"/>
        </w:rPr>
        <w:fldChar w:fldCharType="end"/>
      </w:r>
      <w:r w:rsidRPr="00963AF8">
        <w:rPr>
          <w:rFonts w:ascii="Times New Roman" w:eastAsia="Times New Roman" w:hAnsi="Times New Roman" w:cs="Times New Roman"/>
          <w:color w:val="000000" w:themeColor="text1"/>
          <w:sz w:val="28"/>
          <w:szCs w:val="28"/>
          <w:lang w:eastAsia="ru-RU"/>
        </w:rPr>
        <w:t>; последний — сам известный хореограф этого жанра, а с 1967 по 2000 годы — </w:t>
      </w:r>
      <w:proofErr w:type="spellStart"/>
      <w:r w:rsidR="00F1777C">
        <w:fldChar w:fldCharType="begin"/>
      </w:r>
      <w:r w:rsidR="00F1777C">
        <w:instrText xml:space="preserve"> HYPERLINK "https://ru.wikipedia.org/wiki/%D0%98%D1%8D%D0%BC%D0%BE%D1%82%D0%BE" \o "Иэмото" </w:instrText>
      </w:r>
      <w:r w:rsidR="00F1777C">
        <w:fldChar w:fldCharType="separate"/>
      </w:r>
      <w:r w:rsidRPr="00963AF8">
        <w:rPr>
          <w:rFonts w:ascii="Times New Roman" w:eastAsia="Times New Roman" w:hAnsi="Times New Roman" w:cs="Times New Roman"/>
          <w:color w:val="000000" w:themeColor="text1"/>
          <w:sz w:val="28"/>
          <w:szCs w:val="28"/>
          <w:lang w:eastAsia="ru-RU"/>
        </w:rPr>
        <w:t>иэмото</w:t>
      </w:r>
      <w:proofErr w:type="spellEnd"/>
      <w:r w:rsidR="00F1777C">
        <w:rPr>
          <w:rFonts w:ascii="Times New Roman" w:eastAsia="Times New Roman" w:hAnsi="Times New Roman" w:cs="Times New Roman"/>
          <w:color w:val="000000" w:themeColor="text1"/>
          <w:sz w:val="28"/>
          <w:szCs w:val="28"/>
          <w:lang w:eastAsia="ru-RU"/>
        </w:rPr>
        <w:fldChar w:fldCharType="end"/>
      </w:r>
      <w:r w:rsidRPr="00963AF8">
        <w:rPr>
          <w:rFonts w:ascii="Times New Roman" w:eastAsia="Times New Roman" w:hAnsi="Times New Roman" w:cs="Times New Roman"/>
          <w:color w:val="000000" w:themeColor="text1"/>
          <w:sz w:val="28"/>
          <w:szCs w:val="28"/>
          <w:lang w:eastAsia="ru-RU"/>
        </w:rPr>
        <w:t xml:space="preserve"> школы </w:t>
      </w:r>
      <w:proofErr w:type="spellStart"/>
      <w:r w:rsidRPr="00963AF8">
        <w:rPr>
          <w:rFonts w:ascii="Times New Roman" w:eastAsia="Times New Roman" w:hAnsi="Times New Roman" w:cs="Times New Roman"/>
          <w:color w:val="000000" w:themeColor="text1"/>
          <w:sz w:val="28"/>
          <w:szCs w:val="28"/>
          <w:lang w:eastAsia="ru-RU"/>
        </w:rPr>
        <w:t>нихон-буё</w:t>
      </w:r>
      <w:proofErr w:type="spellEnd"/>
      <w:r w:rsidRPr="00963AF8">
        <w:rPr>
          <w:rFonts w:ascii="Times New Roman" w:eastAsia="Times New Roman" w:hAnsi="Times New Roman" w:cs="Times New Roman"/>
          <w:color w:val="000000" w:themeColor="text1"/>
          <w:sz w:val="28"/>
          <w:szCs w:val="28"/>
          <w:lang w:eastAsia="ru-RU"/>
        </w:rPr>
        <w:t xml:space="preserve"> </w:t>
      </w:r>
      <w:proofErr w:type="spellStart"/>
      <w:r w:rsidRPr="00963AF8">
        <w:rPr>
          <w:rFonts w:ascii="Times New Roman" w:eastAsia="Times New Roman" w:hAnsi="Times New Roman" w:cs="Times New Roman"/>
          <w:color w:val="000000" w:themeColor="text1"/>
          <w:sz w:val="28"/>
          <w:szCs w:val="28"/>
          <w:lang w:eastAsia="ru-RU"/>
        </w:rPr>
        <w:t>Вакана-рю</w:t>
      </w:r>
      <w:proofErr w:type="spellEnd"/>
    </w:p>
    <w:p w14:paraId="176D50A2" w14:textId="77777777" w:rsidR="003F4665" w:rsidRPr="00963AF8" w:rsidRDefault="003F4665" w:rsidP="00C53319">
      <w:pPr>
        <w:spacing w:before="120" w:after="120" w:line="360" w:lineRule="auto"/>
        <w:ind w:firstLine="709"/>
        <w:jc w:val="both"/>
        <w:rPr>
          <w:rFonts w:ascii="Times New Roman" w:eastAsia="Times New Roman" w:hAnsi="Times New Roman" w:cs="Times New Roman"/>
          <w:color w:val="000000" w:themeColor="text1"/>
          <w:sz w:val="28"/>
          <w:szCs w:val="28"/>
          <w:lang w:eastAsia="ru-RU"/>
        </w:rPr>
      </w:pPr>
      <w:proofErr w:type="spellStart"/>
      <w:r w:rsidRPr="00963AF8">
        <w:rPr>
          <w:rFonts w:ascii="Times New Roman" w:eastAsia="Times New Roman" w:hAnsi="Times New Roman" w:cs="Times New Roman"/>
          <w:color w:val="000000" w:themeColor="text1"/>
          <w:sz w:val="28"/>
          <w:szCs w:val="28"/>
          <w:lang w:eastAsia="ru-RU"/>
        </w:rPr>
        <w:t>Хибари</w:t>
      </w:r>
      <w:proofErr w:type="spellEnd"/>
      <w:r w:rsidRPr="00963AF8">
        <w:rPr>
          <w:rFonts w:ascii="Times New Roman" w:eastAsia="Times New Roman" w:hAnsi="Times New Roman" w:cs="Times New Roman"/>
          <w:color w:val="000000" w:themeColor="text1"/>
          <w:sz w:val="28"/>
          <w:szCs w:val="28"/>
          <w:lang w:eastAsia="ru-RU"/>
        </w:rPr>
        <w:t xml:space="preserve"> Мисора</w:t>
      </w:r>
    </w:p>
    <w:p w14:paraId="57BB1424" w14:textId="77777777" w:rsidR="003F4665" w:rsidRDefault="003F4665" w:rsidP="00C53319">
      <w:pPr>
        <w:shd w:val="clear" w:color="auto" w:fill="FFFFFF"/>
        <w:spacing w:before="120" w:after="120" w:line="360" w:lineRule="auto"/>
        <w:ind w:firstLine="709"/>
        <w:jc w:val="both"/>
        <w:rPr>
          <w:rFonts w:ascii="Times New Roman" w:eastAsia="Times New Roman" w:hAnsi="Times New Roman" w:cs="Times New Roman"/>
          <w:color w:val="000000" w:themeColor="text1"/>
          <w:sz w:val="28"/>
          <w:szCs w:val="28"/>
          <w:lang w:eastAsia="ru-RU"/>
        </w:rPr>
      </w:pPr>
      <w:proofErr w:type="spellStart"/>
      <w:r w:rsidRPr="00963AF8">
        <w:rPr>
          <w:rFonts w:ascii="Times New Roman" w:eastAsia="Times New Roman" w:hAnsi="Times New Roman" w:cs="Times New Roman"/>
          <w:b/>
          <w:bCs/>
          <w:color w:val="000000" w:themeColor="text1"/>
          <w:sz w:val="28"/>
          <w:szCs w:val="28"/>
          <w:lang w:eastAsia="ru-RU"/>
        </w:rPr>
        <w:t>Para</w:t>
      </w:r>
      <w:proofErr w:type="spellEnd"/>
      <w:r w:rsidRPr="00963AF8">
        <w:rPr>
          <w:rFonts w:ascii="Times New Roman" w:eastAsia="Times New Roman" w:hAnsi="Times New Roman" w:cs="Times New Roman"/>
          <w:b/>
          <w:bCs/>
          <w:color w:val="000000" w:themeColor="text1"/>
          <w:sz w:val="28"/>
          <w:szCs w:val="28"/>
          <w:lang w:eastAsia="ru-RU"/>
        </w:rPr>
        <w:t xml:space="preserve"> </w:t>
      </w:r>
      <w:proofErr w:type="spellStart"/>
      <w:r w:rsidRPr="00963AF8">
        <w:rPr>
          <w:rFonts w:ascii="Times New Roman" w:eastAsia="Times New Roman" w:hAnsi="Times New Roman" w:cs="Times New Roman"/>
          <w:b/>
          <w:bCs/>
          <w:color w:val="000000" w:themeColor="text1"/>
          <w:sz w:val="28"/>
          <w:szCs w:val="28"/>
          <w:lang w:eastAsia="ru-RU"/>
        </w:rPr>
        <w:t>Para</w:t>
      </w:r>
      <w:proofErr w:type="spellEnd"/>
      <w:r w:rsidRPr="00963AF8">
        <w:rPr>
          <w:rFonts w:ascii="Times New Roman" w:eastAsia="Times New Roman" w:hAnsi="Times New Roman" w:cs="Times New Roman"/>
          <w:color w:val="000000" w:themeColor="text1"/>
          <w:sz w:val="28"/>
          <w:szCs w:val="28"/>
          <w:lang w:eastAsia="ru-RU"/>
        </w:rPr>
        <w:t> (</w:t>
      </w:r>
      <w:hyperlink r:id="rId101" w:tooltip="Японский язык" w:history="1">
        <w:r w:rsidRPr="00963AF8">
          <w:rPr>
            <w:rFonts w:ascii="Times New Roman" w:eastAsia="Times New Roman" w:hAnsi="Times New Roman" w:cs="Times New Roman"/>
            <w:color w:val="000000" w:themeColor="text1"/>
            <w:sz w:val="28"/>
            <w:szCs w:val="28"/>
            <w:lang w:eastAsia="ru-RU"/>
          </w:rPr>
          <w:t>яп.</w:t>
        </w:r>
      </w:hyperlink>
      <w:r w:rsidRPr="00963AF8">
        <w:rPr>
          <w:rFonts w:ascii="Times New Roman" w:eastAsia="Times New Roman" w:hAnsi="Times New Roman" w:cs="Times New Roman"/>
          <w:color w:val="000000" w:themeColor="text1"/>
          <w:sz w:val="28"/>
          <w:szCs w:val="28"/>
          <w:lang w:eastAsia="ru-RU"/>
        </w:rPr>
        <w:t>, "</w:t>
      </w:r>
      <w:proofErr w:type="spellStart"/>
      <w:r w:rsidRPr="00963AF8">
        <w:rPr>
          <w:rFonts w:ascii="Times New Roman" w:eastAsia="Times New Roman" w:hAnsi="Times New Roman" w:cs="Times New Roman"/>
          <w:color w:val="000000" w:themeColor="text1"/>
          <w:sz w:val="28"/>
          <w:szCs w:val="28"/>
          <w:lang w:eastAsia="ru-RU"/>
        </w:rPr>
        <w:t>Para-Para</w:t>
      </w:r>
      <w:proofErr w:type="spellEnd"/>
      <w:r w:rsidRPr="00963AF8">
        <w:rPr>
          <w:rFonts w:ascii="Times New Roman" w:eastAsia="Times New Roman" w:hAnsi="Times New Roman" w:cs="Times New Roman"/>
          <w:color w:val="000000" w:themeColor="text1"/>
          <w:sz w:val="28"/>
          <w:szCs w:val="28"/>
          <w:lang w:eastAsia="ru-RU"/>
        </w:rPr>
        <w:t>" или "</w:t>
      </w:r>
      <w:proofErr w:type="spellStart"/>
      <w:r w:rsidRPr="00963AF8">
        <w:rPr>
          <w:rFonts w:ascii="Times New Roman" w:eastAsia="Times New Roman" w:hAnsi="Times New Roman" w:cs="Times New Roman"/>
          <w:color w:val="000000" w:themeColor="text1"/>
          <w:sz w:val="28"/>
          <w:szCs w:val="28"/>
          <w:lang w:eastAsia="ru-RU"/>
        </w:rPr>
        <w:t>ParaPara</w:t>
      </w:r>
      <w:proofErr w:type="spellEnd"/>
      <w:r w:rsidRPr="00963AF8">
        <w:rPr>
          <w:rFonts w:ascii="Times New Roman" w:eastAsia="Times New Roman" w:hAnsi="Times New Roman" w:cs="Times New Roman"/>
          <w:color w:val="000000" w:themeColor="text1"/>
          <w:sz w:val="28"/>
          <w:szCs w:val="28"/>
          <w:lang w:eastAsia="ru-RU"/>
        </w:rPr>
        <w:t>") — смешанный групповой танец, возникший в 1980-х в Японии. Этот танец танцуют сугубо под музыку в жанрах </w:t>
      </w:r>
      <w:proofErr w:type="spellStart"/>
      <w:r w:rsidR="00F1777C">
        <w:fldChar w:fldCharType="begin"/>
      </w:r>
      <w:r w:rsidR="00F1777C">
        <w:instrText xml:space="preserve"> HYPERLINK "https://ru.wikipedia.org/wiki/%D0%94%D0%B8%D1%81%D0%BA%D0%BE" \o "Диско" </w:instrText>
      </w:r>
      <w:r w:rsidR="00F1777C">
        <w:fldChar w:fldCharType="separate"/>
      </w:r>
      <w:r w:rsidRPr="00963AF8">
        <w:rPr>
          <w:rFonts w:ascii="Times New Roman" w:eastAsia="Times New Roman" w:hAnsi="Times New Roman" w:cs="Times New Roman"/>
          <w:color w:val="000000" w:themeColor="text1"/>
          <w:sz w:val="28"/>
          <w:szCs w:val="28"/>
          <w:lang w:eastAsia="ru-RU"/>
        </w:rPr>
        <w:t>диско</w:t>
      </w:r>
      <w:r w:rsidR="00F1777C">
        <w:rPr>
          <w:rFonts w:ascii="Times New Roman" w:eastAsia="Times New Roman" w:hAnsi="Times New Roman" w:cs="Times New Roman"/>
          <w:color w:val="000000" w:themeColor="text1"/>
          <w:sz w:val="28"/>
          <w:szCs w:val="28"/>
          <w:lang w:eastAsia="ru-RU"/>
        </w:rPr>
        <w:fldChar w:fldCharType="end"/>
      </w:r>
      <w:r w:rsidRPr="00963AF8">
        <w:rPr>
          <w:rFonts w:ascii="Times New Roman" w:eastAsia="Times New Roman" w:hAnsi="Times New Roman" w:cs="Times New Roman"/>
          <w:color w:val="000000" w:themeColor="text1"/>
          <w:sz w:val="28"/>
          <w:szCs w:val="28"/>
          <w:lang w:eastAsia="ru-RU"/>
        </w:rPr>
        <w:t>и</w:t>
      </w:r>
      <w:proofErr w:type="spellEnd"/>
      <w:r w:rsidRPr="00963AF8">
        <w:rPr>
          <w:rFonts w:ascii="Times New Roman" w:eastAsia="Times New Roman" w:hAnsi="Times New Roman" w:cs="Times New Roman"/>
          <w:color w:val="000000" w:themeColor="text1"/>
          <w:sz w:val="28"/>
          <w:szCs w:val="28"/>
          <w:lang w:eastAsia="ru-RU"/>
        </w:rPr>
        <w:t> </w:t>
      </w:r>
      <w:proofErr w:type="spellStart"/>
      <w:r w:rsidR="00F1777C">
        <w:fldChar w:fldCharType="begin"/>
      </w:r>
      <w:r w:rsidR="00F1777C">
        <w:instrText xml:space="preserve"> HYPERLINK "https://ru.wikipedia.org/wiki/%D0%95%D0%B2%D1%80%D0%BE%D0%B1%D0%B8%D1%82" \o "Евробит" </w:instrText>
      </w:r>
      <w:r w:rsidR="00F1777C">
        <w:fldChar w:fldCharType="separate"/>
      </w:r>
      <w:r w:rsidRPr="00963AF8">
        <w:rPr>
          <w:rFonts w:ascii="Times New Roman" w:eastAsia="Times New Roman" w:hAnsi="Times New Roman" w:cs="Times New Roman"/>
          <w:color w:val="000000" w:themeColor="text1"/>
          <w:sz w:val="28"/>
          <w:szCs w:val="28"/>
          <w:lang w:eastAsia="ru-RU"/>
        </w:rPr>
        <w:t>евробит</w:t>
      </w:r>
      <w:proofErr w:type="spellEnd"/>
      <w:r w:rsidR="00F1777C">
        <w:rPr>
          <w:rFonts w:ascii="Times New Roman" w:eastAsia="Times New Roman" w:hAnsi="Times New Roman" w:cs="Times New Roman"/>
          <w:color w:val="000000" w:themeColor="text1"/>
          <w:sz w:val="28"/>
          <w:szCs w:val="28"/>
          <w:lang w:eastAsia="ru-RU"/>
        </w:rPr>
        <w:fldChar w:fldCharType="end"/>
      </w:r>
      <w:r w:rsidRPr="00963AF8">
        <w:rPr>
          <w:rFonts w:ascii="Times New Roman" w:eastAsia="Times New Roman" w:hAnsi="Times New Roman" w:cs="Times New Roman"/>
          <w:color w:val="000000" w:themeColor="text1"/>
          <w:sz w:val="28"/>
          <w:szCs w:val="28"/>
          <w:lang w:eastAsia="ru-RU"/>
        </w:rPr>
        <w:t xml:space="preserve">. В отличие от других танцев пара </w:t>
      </w:r>
      <w:proofErr w:type="spellStart"/>
      <w:r w:rsidRPr="00963AF8">
        <w:rPr>
          <w:rFonts w:ascii="Times New Roman" w:eastAsia="Times New Roman" w:hAnsi="Times New Roman" w:cs="Times New Roman"/>
          <w:color w:val="000000" w:themeColor="text1"/>
          <w:sz w:val="28"/>
          <w:szCs w:val="28"/>
          <w:lang w:eastAsia="ru-RU"/>
        </w:rPr>
        <w:t>пара</w:t>
      </w:r>
      <w:proofErr w:type="spellEnd"/>
      <w:r w:rsidRPr="00963AF8">
        <w:rPr>
          <w:rFonts w:ascii="Times New Roman" w:eastAsia="Times New Roman" w:hAnsi="Times New Roman" w:cs="Times New Roman"/>
          <w:color w:val="000000" w:themeColor="text1"/>
          <w:sz w:val="28"/>
          <w:szCs w:val="28"/>
          <w:lang w:eastAsia="ru-RU"/>
        </w:rPr>
        <w:t xml:space="preserve"> обладает рядом особенностей, например таких как особенные движения под некоторые определённые песни. Вокруг этого танца сложилась целая музыкальная сцена направленная на </w:t>
      </w:r>
      <w:proofErr w:type="spellStart"/>
      <w:r w:rsidRPr="00963AF8">
        <w:rPr>
          <w:rFonts w:ascii="Times New Roman" w:eastAsia="Times New Roman" w:hAnsi="Times New Roman" w:cs="Times New Roman"/>
          <w:color w:val="000000" w:themeColor="text1"/>
          <w:sz w:val="28"/>
          <w:szCs w:val="28"/>
          <w:lang w:eastAsia="ru-RU"/>
        </w:rPr>
        <w:t>евробит</w:t>
      </w:r>
      <w:proofErr w:type="spellEnd"/>
      <w:r w:rsidRPr="00963AF8">
        <w:rPr>
          <w:rFonts w:ascii="Times New Roman" w:eastAsia="Times New Roman" w:hAnsi="Times New Roman" w:cs="Times New Roman"/>
          <w:color w:val="000000" w:themeColor="text1"/>
          <w:sz w:val="28"/>
          <w:szCs w:val="28"/>
          <w:lang w:eastAsia="ru-RU"/>
        </w:rPr>
        <w:t xml:space="preserve">-музыку, при этом пара </w:t>
      </w:r>
      <w:proofErr w:type="spellStart"/>
      <w:r w:rsidRPr="00963AF8">
        <w:rPr>
          <w:rFonts w:ascii="Times New Roman" w:eastAsia="Times New Roman" w:hAnsi="Times New Roman" w:cs="Times New Roman"/>
          <w:color w:val="000000" w:themeColor="text1"/>
          <w:sz w:val="28"/>
          <w:szCs w:val="28"/>
          <w:lang w:eastAsia="ru-RU"/>
        </w:rPr>
        <w:t>пара</w:t>
      </w:r>
      <w:proofErr w:type="spellEnd"/>
      <w:r w:rsidRPr="00963AF8">
        <w:rPr>
          <w:rFonts w:ascii="Times New Roman" w:eastAsia="Times New Roman" w:hAnsi="Times New Roman" w:cs="Times New Roman"/>
          <w:color w:val="000000" w:themeColor="text1"/>
          <w:sz w:val="28"/>
          <w:szCs w:val="28"/>
          <w:lang w:eastAsia="ru-RU"/>
        </w:rPr>
        <w:t xml:space="preserve"> стала частью субкультуры </w:t>
      </w:r>
      <w:proofErr w:type="spellStart"/>
      <w:r w:rsidR="00F1777C">
        <w:fldChar w:fldCharType="begin"/>
      </w:r>
      <w:r w:rsidR="00F1777C">
        <w:instrText xml:space="preserve"> HYPERLINK "https://ru.wikipedia.org/wiki/%D0%93%D1%8F%D1%80%D1%83" \o "Гяру" </w:instrText>
      </w:r>
      <w:r w:rsidR="00F1777C">
        <w:fldChar w:fldCharType="separate"/>
      </w:r>
      <w:r w:rsidRPr="00963AF8">
        <w:rPr>
          <w:rFonts w:ascii="Times New Roman" w:eastAsia="Times New Roman" w:hAnsi="Times New Roman" w:cs="Times New Roman"/>
          <w:color w:val="000000" w:themeColor="text1"/>
          <w:sz w:val="28"/>
          <w:szCs w:val="28"/>
          <w:lang w:eastAsia="ru-RU"/>
        </w:rPr>
        <w:t>гяру</w:t>
      </w:r>
      <w:proofErr w:type="spellEnd"/>
      <w:r w:rsidR="00F1777C">
        <w:rPr>
          <w:rFonts w:ascii="Times New Roman" w:eastAsia="Times New Roman" w:hAnsi="Times New Roman" w:cs="Times New Roman"/>
          <w:color w:val="000000" w:themeColor="text1"/>
          <w:sz w:val="28"/>
          <w:szCs w:val="28"/>
          <w:lang w:eastAsia="ru-RU"/>
        </w:rPr>
        <w:fldChar w:fldCharType="end"/>
      </w:r>
      <w:r w:rsidRPr="00963AF8">
        <w:rPr>
          <w:rFonts w:ascii="Times New Roman" w:eastAsia="Times New Roman" w:hAnsi="Times New Roman" w:cs="Times New Roman"/>
          <w:color w:val="000000" w:themeColor="text1"/>
          <w:sz w:val="28"/>
          <w:szCs w:val="28"/>
          <w:lang w:eastAsia="ru-RU"/>
        </w:rPr>
        <w:t xml:space="preserve">. В случае если пара </w:t>
      </w:r>
      <w:proofErr w:type="spellStart"/>
      <w:r w:rsidRPr="00963AF8">
        <w:rPr>
          <w:rFonts w:ascii="Times New Roman" w:eastAsia="Times New Roman" w:hAnsi="Times New Roman" w:cs="Times New Roman"/>
          <w:color w:val="000000" w:themeColor="text1"/>
          <w:sz w:val="28"/>
          <w:szCs w:val="28"/>
          <w:lang w:eastAsia="ru-RU"/>
        </w:rPr>
        <w:t>пара</w:t>
      </w:r>
      <w:proofErr w:type="spellEnd"/>
      <w:r w:rsidRPr="00963AF8">
        <w:rPr>
          <w:rFonts w:ascii="Times New Roman" w:eastAsia="Times New Roman" w:hAnsi="Times New Roman" w:cs="Times New Roman"/>
          <w:color w:val="000000" w:themeColor="text1"/>
          <w:sz w:val="28"/>
          <w:szCs w:val="28"/>
          <w:lang w:eastAsia="ru-RU"/>
        </w:rPr>
        <w:t xml:space="preserve"> танцуют под техно или транс, то это будет называться </w:t>
      </w:r>
      <w:proofErr w:type="spellStart"/>
      <w:r w:rsidRPr="00963AF8">
        <w:rPr>
          <w:rFonts w:ascii="Times New Roman" w:eastAsia="Times New Roman" w:hAnsi="Times New Roman" w:cs="Times New Roman"/>
          <w:i/>
          <w:iCs/>
          <w:color w:val="000000" w:themeColor="text1"/>
          <w:sz w:val="28"/>
          <w:szCs w:val="28"/>
          <w:lang w:eastAsia="ru-RU"/>
        </w:rPr>
        <w:t>TechPara</w:t>
      </w:r>
      <w:proofErr w:type="spellEnd"/>
      <w:r w:rsidRPr="00963AF8">
        <w:rPr>
          <w:rFonts w:ascii="Times New Roman" w:eastAsia="Times New Roman" w:hAnsi="Times New Roman" w:cs="Times New Roman"/>
          <w:color w:val="000000" w:themeColor="text1"/>
          <w:sz w:val="28"/>
          <w:szCs w:val="28"/>
          <w:lang w:eastAsia="ru-RU"/>
        </w:rPr>
        <w:t> и </w:t>
      </w:r>
      <w:proofErr w:type="spellStart"/>
      <w:r w:rsidRPr="00963AF8">
        <w:rPr>
          <w:rFonts w:ascii="Times New Roman" w:eastAsia="Times New Roman" w:hAnsi="Times New Roman" w:cs="Times New Roman"/>
          <w:i/>
          <w:iCs/>
          <w:color w:val="000000" w:themeColor="text1"/>
          <w:sz w:val="28"/>
          <w:szCs w:val="28"/>
          <w:lang w:eastAsia="ru-RU"/>
        </w:rPr>
        <w:t>TraPara</w:t>
      </w:r>
      <w:proofErr w:type="spellEnd"/>
      <w:r w:rsidRPr="00963AF8">
        <w:rPr>
          <w:rFonts w:ascii="Times New Roman" w:eastAsia="Times New Roman" w:hAnsi="Times New Roman" w:cs="Times New Roman"/>
          <w:color w:val="000000" w:themeColor="text1"/>
          <w:sz w:val="28"/>
          <w:szCs w:val="28"/>
          <w:lang w:eastAsia="ru-RU"/>
        </w:rPr>
        <w:t> соответственно.</w:t>
      </w:r>
    </w:p>
    <w:p w14:paraId="3F00993F" w14:textId="77777777" w:rsidR="00963AF8" w:rsidRDefault="00963AF8" w:rsidP="00C53319">
      <w:pPr>
        <w:shd w:val="clear" w:color="auto" w:fill="FFFFFF"/>
        <w:spacing w:before="120" w:after="120" w:line="360" w:lineRule="auto"/>
        <w:ind w:firstLine="709"/>
        <w:jc w:val="both"/>
        <w:rPr>
          <w:rFonts w:ascii="Times New Roman" w:eastAsia="Times New Roman" w:hAnsi="Times New Roman" w:cs="Times New Roman"/>
          <w:color w:val="000000" w:themeColor="text1"/>
          <w:sz w:val="28"/>
          <w:szCs w:val="28"/>
          <w:lang w:eastAsia="ru-RU"/>
        </w:rPr>
      </w:pPr>
    </w:p>
    <w:p w14:paraId="1503DC82" w14:textId="77777777" w:rsidR="00963AF8" w:rsidRDefault="00963AF8" w:rsidP="00C53319">
      <w:pPr>
        <w:shd w:val="clear" w:color="auto" w:fill="FFFFFF"/>
        <w:spacing w:before="120" w:after="120" w:line="360" w:lineRule="auto"/>
        <w:ind w:firstLine="709"/>
        <w:jc w:val="both"/>
        <w:rPr>
          <w:rFonts w:ascii="Times New Roman" w:eastAsia="Times New Roman" w:hAnsi="Times New Roman" w:cs="Times New Roman"/>
          <w:color w:val="000000" w:themeColor="text1"/>
          <w:sz w:val="28"/>
          <w:szCs w:val="28"/>
          <w:lang w:eastAsia="ru-RU"/>
        </w:rPr>
      </w:pPr>
    </w:p>
    <w:p w14:paraId="502F19CD" w14:textId="77777777" w:rsidR="00963AF8" w:rsidRDefault="00963AF8" w:rsidP="00C53319">
      <w:pPr>
        <w:shd w:val="clear" w:color="auto" w:fill="FFFFFF"/>
        <w:spacing w:before="120" w:after="120" w:line="360" w:lineRule="auto"/>
        <w:ind w:firstLine="709"/>
        <w:jc w:val="both"/>
        <w:rPr>
          <w:rFonts w:ascii="Times New Roman" w:eastAsia="Times New Roman" w:hAnsi="Times New Roman" w:cs="Times New Roman"/>
          <w:color w:val="000000" w:themeColor="text1"/>
          <w:sz w:val="28"/>
          <w:szCs w:val="28"/>
          <w:lang w:eastAsia="ru-RU"/>
        </w:rPr>
      </w:pPr>
    </w:p>
    <w:p w14:paraId="39FDBE9D" w14:textId="77777777" w:rsidR="00963AF8" w:rsidRDefault="00963AF8" w:rsidP="00C53319">
      <w:pPr>
        <w:shd w:val="clear" w:color="auto" w:fill="FFFFFF"/>
        <w:spacing w:before="120" w:after="120" w:line="360" w:lineRule="auto"/>
        <w:ind w:firstLine="709"/>
        <w:jc w:val="both"/>
        <w:rPr>
          <w:rFonts w:ascii="Times New Roman" w:eastAsia="Times New Roman" w:hAnsi="Times New Roman" w:cs="Times New Roman"/>
          <w:color w:val="000000" w:themeColor="text1"/>
          <w:sz w:val="28"/>
          <w:szCs w:val="28"/>
          <w:lang w:eastAsia="ru-RU"/>
        </w:rPr>
      </w:pPr>
    </w:p>
    <w:p w14:paraId="56867183" w14:textId="77777777" w:rsidR="00963AF8" w:rsidRDefault="00963AF8" w:rsidP="00C53319">
      <w:pPr>
        <w:shd w:val="clear" w:color="auto" w:fill="FFFFFF"/>
        <w:spacing w:before="120" w:after="120" w:line="360" w:lineRule="auto"/>
        <w:ind w:firstLine="709"/>
        <w:jc w:val="both"/>
        <w:rPr>
          <w:rFonts w:ascii="Times New Roman" w:eastAsia="Times New Roman" w:hAnsi="Times New Roman" w:cs="Times New Roman"/>
          <w:color w:val="000000" w:themeColor="text1"/>
          <w:sz w:val="28"/>
          <w:szCs w:val="28"/>
          <w:lang w:eastAsia="ru-RU"/>
        </w:rPr>
      </w:pPr>
    </w:p>
    <w:p w14:paraId="7EBD9EAE" w14:textId="77777777" w:rsidR="00963AF8" w:rsidRDefault="00963AF8" w:rsidP="00C53319">
      <w:pPr>
        <w:shd w:val="clear" w:color="auto" w:fill="FFFFFF"/>
        <w:spacing w:before="120" w:after="120" w:line="360" w:lineRule="auto"/>
        <w:ind w:firstLine="709"/>
        <w:jc w:val="both"/>
        <w:rPr>
          <w:rFonts w:ascii="Times New Roman" w:eastAsia="Times New Roman" w:hAnsi="Times New Roman" w:cs="Times New Roman"/>
          <w:color w:val="000000" w:themeColor="text1"/>
          <w:sz w:val="28"/>
          <w:szCs w:val="28"/>
          <w:lang w:eastAsia="ru-RU"/>
        </w:rPr>
      </w:pPr>
    </w:p>
    <w:p w14:paraId="4B7D6F39" w14:textId="77777777" w:rsidR="00963AF8" w:rsidRDefault="00963AF8" w:rsidP="00C53319">
      <w:pPr>
        <w:shd w:val="clear" w:color="auto" w:fill="FFFFFF"/>
        <w:spacing w:before="120" w:after="120" w:line="360" w:lineRule="auto"/>
        <w:ind w:firstLine="709"/>
        <w:jc w:val="both"/>
        <w:rPr>
          <w:rFonts w:ascii="Times New Roman" w:eastAsia="Times New Roman" w:hAnsi="Times New Roman" w:cs="Times New Roman"/>
          <w:color w:val="000000" w:themeColor="text1"/>
          <w:sz w:val="28"/>
          <w:szCs w:val="28"/>
          <w:lang w:eastAsia="ru-RU"/>
        </w:rPr>
      </w:pPr>
    </w:p>
    <w:p w14:paraId="2620BAD8" w14:textId="77777777" w:rsidR="00963AF8" w:rsidRDefault="00963AF8" w:rsidP="00C53319">
      <w:pPr>
        <w:shd w:val="clear" w:color="auto" w:fill="FFFFFF"/>
        <w:spacing w:before="120" w:after="120" w:line="360" w:lineRule="auto"/>
        <w:ind w:firstLine="709"/>
        <w:jc w:val="both"/>
        <w:rPr>
          <w:rFonts w:ascii="Times New Roman" w:eastAsia="Times New Roman" w:hAnsi="Times New Roman" w:cs="Times New Roman"/>
          <w:color w:val="000000" w:themeColor="text1"/>
          <w:sz w:val="28"/>
          <w:szCs w:val="28"/>
          <w:lang w:eastAsia="ru-RU"/>
        </w:rPr>
      </w:pPr>
    </w:p>
    <w:p w14:paraId="50ACC1D7" w14:textId="77777777" w:rsidR="00963AF8" w:rsidRDefault="00963AF8" w:rsidP="00C53319">
      <w:pPr>
        <w:shd w:val="clear" w:color="auto" w:fill="FFFFFF"/>
        <w:spacing w:before="120" w:after="120" w:line="360" w:lineRule="auto"/>
        <w:ind w:firstLine="709"/>
        <w:jc w:val="both"/>
        <w:rPr>
          <w:rFonts w:ascii="Times New Roman" w:eastAsia="Times New Roman" w:hAnsi="Times New Roman" w:cs="Times New Roman"/>
          <w:color w:val="000000" w:themeColor="text1"/>
          <w:sz w:val="28"/>
          <w:szCs w:val="28"/>
          <w:lang w:eastAsia="ru-RU"/>
        </w:rPr>
      </w:pPr>
    </w:p>
    <w:p w14:paraId="0E9538FD" w14:textId="77777777" w:rsidR="00963AF8" w:rsidRDefault="00963AF8" w:rsidP="00C53319">
      <w:pPr>
        <w:shd w:val="clear" w:color="auto" w:fill="FFFFFF"/>
        <w:spacing w:before="120" w:after="120" w:line="360" w:lineRule="auto"/>
        <w:ind w:firstLine="709"/>
        <w:jc w:val="both"/>
        <w:rPr>
          <w:rFonts w:ascii="Times New Roman" w:eastAsia="Times New Roman" w:hAnsi="Times New Roman" w:cs="Times New Roman"/>
          <w:color w:val="000000" w:themeColor="text1"/>
          <w:sz w:val="28"/>
          <w:szCs w:val="28"/>
          <w:lang w:eastAsia="ru-RU"/>
        </w:rPr>
      </w:pPr>
    </w:p>
    <w:p w14:paraId="0DB7FA42" w14:textId="77777777" w:rsidR="00963AF8" w:rsidRDefault="00963AF8" w:rsidP="00C53319">
      <w:pPr>
        <w:shd w:val="clear" w:color="auto" w:fill="FFFFFF"/>
        <w:spacing w:before="120" w:after="120" w:line="360" w:lineRule="auto"/>
        <w:ind w:firstLine="709"/>
        <w:jc w:val="both"/>
        <w:rPr>
          <w:rFonts w:ascii="Times New Roman" w:eastAsia="Times New Roman" w:hAnsi="Times New Roman" w:cs="Times New Roman"/>
          <w:color w:val="000000" w:themeColor="text1"/>
          <w:sz w:val="28"/>
          <w:szCs w:val="28"/>
          <w:lang w:eastAsia="ru-RU"/>
        </w:rPr>
      </w:pPr>
    </w:p>
    <w:p w14:paraId="6608803A" w14:textId="77777777" w:rsidR="00963AF8" w:rsidRDefault="00963AF8" w:rsidP="00C53319">
      <w:pPr>
        <w:shd w:val="clear" w:color="auto" w:fill="FFFFFF"/>
        <w:spacing w:before="120" w:after="120" w:line="360" w:lineRule="auto"/>
        <w:ind w:firstLine="709"/>
        <w:jc w:val="both"/>
        <w:rPr>
          <w:rFonts w:ascii="Times New Roman" w:eastAsia="Times New Roman" w:hAnsi="Times New Roman" w:cs="Times New Roman"/>
          <w:color w:val="000000" w:themeColor="text1"/>
          <w:sz w:val="28"/>
          <w:szCs w:val="28"/>
          <w:lang w:eastAsia="ru-RU"/>
        </w:rPr>
      </w:pPr>
    </w:p>
    <w:p w14:paraId="6F2C317F" w14:textId="77777777" w:rsidR="00963AF8" w:rsidRDefault="00963AF8" w:rsidP="00C53319">
      <w:pPr>
        <w:shd w:val="clear" w:color="auto" w:fill="FFFFFF"/>
        <w:spacing w:before="120" w:after="120" w:line="360" w:lineRule="auto"/>
        <w:ind w:firstLine="709"/>
        <w:jc w:val="both"/>
        <w:rPr>
          <w:rFonts w:ascii="Times New Roman" w:eastAsia="Times New Roman" w:hAnsi="Times New Roman" w:cs="Times New Roman"/>
          <w:color w:val="000000" w:themeColor="text1"/>
          <w:sz w:val="28"/>
          <w:szCs w:val="28"/>
          <w:lang w:eastAsia="ru-RU"/>
        </w:rPr>
      </w:pPr>
    </w:p>
    <w:p w14:paraId="0D73BBB8" w14:textId="77777777" w:rsidR="00963AF8" w:rsidRPr="007468AD" w:rsidRDefault="00963AF8" w:rsidP="007468AD">
      <w:pPr>
        <w:shd w:val="clear" w:color="auto" w:fill="FFFFFF"/>
        <w:spacing w:before="120" w:after="120" w:line="360" w:lineRule="auto"/>
        <w:ind w:firstLine="709"/>
        <w:jc w:val="center"/>
        <w:rPr>
          <w:rFonts w:ascii="Times New Roman" w:eastAsia="Times New Roman" w:hAnsi="Times New Roman" w:cs="Times New Roman"/>
          <w:b/>
          <w:color w:val="000000" w:themeColor="text1"/>
          <w:sz w:val="28"/>
          <w:szCs w:val="28"/>
          <w:lang w:eastAsia="ru-RU"/>
        </w:rPr>
      </w:pPr>
      <w:r w:rsidRPr="007468AD">
        <w:rPr>
          <w:rFonts w:ascii="Times New Roman" w:eastAsia="Times New Roman" w:hAnsi="Times New Roman" w:cs="Times New Roman"/>
          <w:b/>
          <w:color w:val="000000" w:themeColor="text1"/>
          <w:sz w:val="28"/>
          <w:szCs w:val="28"/>
          <w:lang w:eastAsia="ru-RU"/>
        </w:rPr>
        <w:lastRenderedPageBreak/>
        <w:t>Заключение</w:t>
      </w:r>
    </w:p>
    <w:p w14:paraId="2BF52895" w14:textId="77777777" w:rsidR="00963AF8" w:rsidRPr="00963AF8" w:rsidRDefault="00963AF8" w:rsidP="00C53319">
      <w:pPr>
        <w:shd w:val="clear" w:color="auto" w:fill="FFFFFF"/>
        <w:spacing w:after="225" w:line="360" w:lineRule="auto"/>
        <w:ind w:firstLine="709"/>
        <w:jc w:val="both"/>
        <w:rPr>
          <w:rFonts w:ascii="Times New Roman" w:eastAsia="Times New Roman" w:hAnsi="Times New Roman" w:cs="Times New Roman"/>
          <w:color w:val="000000" w:themeColor="text1"/>
          <w:sz w:val="28"/>
          <w:szCs w:val="28"/>
          <w:lang w:eastAsia="ru-RU"/>
        </w:rPr>
      </w:pPr>
      <w:r w:rsidRPr="00963AF8">
        <w:rPr>
          <w:rFonts w:ascii="Times New Roman" w:eastAsia="Times New Roman" w:hAnsi="Times New Roman" w:cs="Times New Roman"/>
          <w:color w:val="000000" w:themeColor="text1"/>
          <w:sz w:val="28"/>
          <w:szCs w:val="28"/>
          <w:lang w:eastAsia="ru-RU"/>
        </w:rPr>
        <w:t>Возможно, понять японский танец получиться не каждому, ведь помимо знания о культуре страны, нужно уметь сопереживать эмоциям танцора. Но, это не отменяет того факта, что увидеть его стоит каждому. Так как это поистине удивительное зрелище, способное зацепить за самую душу и надолго остаться в памяти.</w:t>
      </w:r>
    </w:p>
    <w:p w14:paraId="7722B271" w14:textId="77777777" w:rsidR="00963AF8" w:rsidRPr="00963AF8" w:rsidRDefault="00963AF8" w:rsidP="00C53319">
      <w:pPr>
        <w:shd w:val="clear" w:color="auto" w:fill="FFFFFF"/>
        <w:spacing w:after="0" w:line="360" w:lineRule="auto"/>
        <w:ind w:firstLine="709"/>
        <w:jc w:val="both"/>
        <w:rPr>
          <w:rFonts w:ascii="Times New Roman" w:eastAsia="Times New Roman" w:hAnsi="Times New Roman" w:cs="Times New Roman"/>
          <w:color w:val="000000"/>
          <w:sz w:val="28"/>
          <w:szCs w:val="28"/>
          <w:lang w:eastAsia="ru-RU"/>
        </w:rPr>
      </w:pPr>
      <w:r w:rsidRPr="00963AF8">
        <w:rPr>
          <w:rFonts w:ascii="Times New Roman" w:eastAsia="Times New Roman" w:hAnsi="Times New Roman" w:cs="Times New Roman"/>
          <w:color w:val="000000"/>
          <w:sz w:val="28"/>
          <w:szCs w:val="28"/>
          <w:lang w:eastAsia="ru-RU"/>
        </w:rPr>
        <w:t>Японский народный танец имеет древние традиции, которые сохраняются уже более тысячи лет. Благодаря такой приверженности японцев традициям сегодня люди имеют захватывающую дух возможность заглянуть в прошлое этого островного государства.</w:t>
      </w:r>
    </w:p>
    <w:p w14:paraId="0924A2D9" w14:textId="77777777" w:rsidR="00963AF8" w:rsidRDefault="00963AF8" w:rsidP="00C53319">
      <w:pPr>
        <w:shd w:val="clear" w:color="auto" w:fill="FFFFFF"/>
        <w:spacing w:before="120" w:after="120" w:line="360" w:lineRule="auto"/>
        <w:ind w:firstLine="709"/>
        <w:jc w:val="both"/>
        <w:rPr>
          <w:rFonts w:ascii="Times New Roman" w:eastAsia="Times New Roman" w:hAnsi="Times New Roman" w:cs="Times New Roman"/>
          <w:color w:val="000000" w:themeColor="text1"/>
          <w:sz w:val="28"/>
          <w:szCs w:val="28"/>
          <w:lang w:eastAsia="ru-RU"/>
        </w:rPr>
      </w:pPr>
    </w:p>
    <w:p w14:paraId="5D8813CE" w14:textId="77777777" w:rsidR="00963AF8" w:rsidRPr="00963AF8" w:rsidRDefault="00963AF8" w:rsidP="007468AD">
      <w:pPr>
        <w:shd w:val="clear" w:color="auto" w:fill="FFFFFF"/>
        <w:spacing w:before="120" w:after="120" w:line="360" w:lineRule="auto"/>
        <w:ind w:firstLine="709"/>
        <w:jc w:val="both"/>
        <w:rPr>
          <w:rFonts w:ascii="Times New Roman" w:eastAsia="Times New Roman" w:hAnsi="Times New Roman" w:cs="Times New Roman"/>
          <w:color w:val="000000" w:themeColor="text1"/>
          <w:sz w:val="28"/>
          <w:szCs w:val="28"/>
          <w:lang w:eastAsia="ru-RU"/>
        </w:rPr>
      </w:pPr>
      <w:r w:rsidRPr="00963AF8">
        <w:rPr>
          <w:rFonts w:ascii="Tahoma" w:eastAsia="Times New Roman" w:hAnsi="Tahoma" w:cs="Tahoma"/>
          <w:noProof/>
          <w:color w:val="000000"/>
          <w:lang w:eastAsia="ru-RU"/>
        </w:rPr>
        <w:drawing>
          <wp:inline distT="0" distB="0" distL="0" distR="0" wp14:anchorId="29FF2F76" wp14:editId="3DCC841B">
            <wp:extent cx="5712460" cy="4292600"/>
            <wp:effectExtent l="0" t="0" r="2540" b="0"/>
            <wp:docPr id="49" name="Рисунок 49" descr="Японские народные танц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Японские народные танцы"/>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5712460" cy="4292600"/>
                    </a:xfrm>
                    <a:prstGeom prst="rect">
                      <a:avLst/>
                    </a:prstGeom>
                    <a:noFill/>
                    <a:ln>
                      <a:noFill/>
                    </a:ln>
                  </pic:spPr>
                </pic:pic>
              </a:graphicData>
            </a:graphic>
          </wp:inline>
        </w:drawing>
      </w:r>
    </w:p>
    <w:p w14:paraId="486CAFC9" w14:textId="77777777" w:rsidR="008C321A" w:rsidRPr="008C321A" w:rsidRDefault="008C321A" w:rsidP="00C53319">
      <w:pPr>
        <w:spacing w:line="360" w:lineRule="auto"/>
        <w:jc w:val="both"/>
        <w:rPr>
          <w:rFonts w:ascii="Times New Roman" w:hAnsi="Times New Roman" w:cs="Times New Roman"/>
          <w:noProof/>
          <w:sz w:val="28"/>
          <w:szCs w:val="28"/>
          <w:lang w:eastAsia="ru-RU"/>
        </w:rPr>
      </w:pPr>
      <w:r>
        <w:rPr>
          <w:rFonts w:ascii="Times New Roman" w:hAnsi="Times New Roman" w:cs="Times New Roman"/>
          <w:noProof/>
          <w:sz w:val="28"/>
          <w:szCs w:val="28"/>
          <w:lang w:eastAsia="ru-RU"/>
        </w:rPr>
        <w:t>Международн</w:t>
      </w:r>
      <w:r w:rsidR="006B36EA">
        <w:rPr>
          <w:rFonts w:ascii="Times New Roman" w:hAnsi="Times New Roman" w:cs="Times New Roman"/>
          <w:noProof/>
          <w:sz w:val="28"/>
          <w:szCs w:val="28"/>
          <w:lang w:eastAsia="ru-RU"/>
        </w:rPr>
        <w:t>ый</w:t>
      </w:r>
      <w:r>
        <w:rPr>
          <w:rFonts w:ascii="Times New Roman" w:hAnsi="Times New Roman" w:cs="Times New Roman"/>
          <w:noProof/>
          <w:sz w:val="28"/>
          <w:szCs w:val="28"/>
          <w:lang w:eastAsia="ru-RU"/>
        </w:rPr>
        <w:t xml:space="preserve"> фестивал</w:t>
      </w:r>
      <w:r w:rsidR="006B36EA">
        <w:rPr>
          <w:rFonts w:ascii="Times New Roman" w:hAnsi="Times New Roman" w:cs="Times New Roman"/>
          <w:noProof/>
          <w:sz w:val="28"/>
          <w:szCs w:val="28"/>
          <w:lang w:eastAsia="ru-RU"/>
        </w:rPr>
        <w:t>ь</w:t>
      </w:r>
      <w:r>
        <w:rPr>
          <w:rFonts w:ascii="Times New Roman" w:hAnsi="Times New Roman" w:cs="Times New Roman"/>
          <w:noProof/>
          <w:sz w:val="28"/>
          <w:szCs w:val="28"/>
          <w:lang w:eastAsia="ru-RU"/>
        </w:rPr>
        <w:t>- конкурс «</w:t>
      </w:r>
      <w:r>
        <w:rPr>
          <w:rFonts w:ascii="Times New Roman" w:hAnsi="Times New Roman" w:cs="Times New Roman"/>
          <w:noProof/>
          <w:sz w:val="28"/>
          <w:szCs w:val="28"/>
          <w:lang w:val="en-US" w:eastAsia="ru-RU"/>
        </w:rPr>
        <w:t>Cheonan</w:t>
      </w:r>
      <w:r w:rsidRPr="008C321A">
        <w:rPr>
          <w:rFonts w:ascii="Times New Roman" w:hAnsi="Times New Roman" w:cs="Times New Roman"/>
          <w:noProof/>
          <w:sz w:val="28"/>
          <w:szCs w:val="28"/>
          <w:lang w:eastAsia="ru-RU"/>
        </w:rPr>
        <w:t xml:space="preserve"> </w:t>
      </w:r>
      <w:r>
        <w:rPr>
          <w:rFonts w:ascii="Times New Roman" w:hAnsi="Times New Roman" w:cs="Times New Roman"/>
          <w:noProof/>
          <w:sz w:val="28"/>
          <w:szCs w:val="28"/>
          <w:lang w:val="en-US" w:eastAsia="ru-RU"/>
        </w:rPr>
        <w:t>World</w:t>
      </w:r>
      <w:r w:rsidRPr="008C321A">
        <w:rPr>
          <w:rFonts w:ascii="Times New Roman" w:hAnsi="Times New Roman" w:cs="Times New Roman"/>
          <w:noProof/>
          <w:sz w:val="28"/>
          <w:szCs w:val="28"/>
          <w:lang w:eastAsia="ru-RU"/>
        </w:rPr>
        <w:t xml:space="preserve"> </w:t>
      </w:r>
      <w:r>
        <w:rPr>
          <w:rFonts w:ascii="Times New Roman" w:hAnsi="Times New Roman" w:cs="Times New Roman"/>
          <w:noProof/>
          <w:sz w:val="28"/>
          <w:szCs w:val="28"/>
          <w:lang w:val="en-US" w:eastAsia="ru-RU"/>
        </w:rPr>
        <w:t>Dance</w:t>
      </w:r>
      <w:r w:rsidRPr="008C321A">
        <w:rPr>
          <w:rFonts w:ascii="Times New Roman" w:hAnsi="Times New Roman" w:cs="Times New Roman"/>
          <w:noProof/>
          <w:sz w:val="28"/>
          <w:szCs w:val="28"/>
          <w:lang w:eastAsia="ru-RU"/>
        </w:rPr>
        <w:t xml:space="preserve"> </w:t>
      </w:r>
      <w:r>
        <w:rPr>
          <w:rFonts w:ascii="Times New Roman" w:hAnsi="Times New Roman" w:cs="Times New Roman"/>
          <w:noProof/>
          <w:sz w:val="28"/>
          <w:szCs w:val="28"/>
          <w:lang w:val="en-US" w:eastAsia="ru-RU"/>
        </w:rPr>
        <w:t>Festival</w:t>
      </w:r>
      <w:r w:rsidRPr="008C321A">
        <w:rPr>
          <w:rFonts w:ascii="Times New Roman" w:hAnsi="Times New Roman" w:cs="Times New Roman"/>
          <w:noProof/>
          <w:sz w:val="28"/>
          <w:szCs w:val="28"/>
          <w:lang w:eastAsia="ru-RU"/>
        </w:rPr>
        <w:t xml:space="preserve"> 2014</w:t>
      </w:r>
      <w:r>
        <w:rPr>
          <w:rFonts w:ascii="Times New Roman" w:hAnsi="Times New Roman" w:cs="Times New Roman"/>
          <w:noProof/>
          <w:sz w:val="28"/>
          <w:szCs w:val="28"/>
          <w:lang w:eastAsia="ru-RU"/>
        </w:rPr>
        <w:t>»в.г</w:t>
      </w:r>
    </w:p>
    <w:sectPr w:rsidR="008C321A" w:rsidRPr="008C321A" w:rsidSect="00C53319">
      <w:pgSz w:w="11906" w:h="16838"/>
      <w:pgMar w:top="851" w:right="849"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Cambria">
    <w:panose1 w:val="02040503050406030204"/>
    <w:charset w:val="CC"/>
    <w:family w:val="roman"/>
    <w:pitch w:val="variable"/>
    <w:sig w:usb0="E00002FF" w:usb1="400004FF" w:usb2="00000000" w:usb3="00000000" w:csb0="0000019F" w:csb1="00000000"/>
  </w:font>
  <w:font w:name="Verdana">
    <w:panose1 w:val="020B0604030504040204"/>
    <w:charset w:val="CC"/>
    <w:family w:val="swiss"/>
    <w:pitch w:val="variable"/>
    <w:sig w:usb0="A10006FF" w:usb1="4000205B" w:usb2="00000010" w:usb3="00000000" w:csb0="0000019F" w:csb1="00000000"/>
  </w:font>
  <w:font w:name="Tahoma">
    <w:panose1 w:val="020B0604030504040204"/>
    <w:charset w:val="CC"/>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0000012" w:usb3="00000000" w:csb0="000200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AC72E7"/>
    <w:multiLevelType w:val="multilevel"/>
    <w:tmpl w:val="D35AB2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14B4889"/>
    <w:multiLevelType w:val="multilevel"/>
    <w:tmpl w:val="02C6DF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02813613"/>
    <w:multiLevelType w:val="multilevel"/>
    <w:tmpl w:val="4D9858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7AB6744"/>
    <w:multiLevelType w:val="multilevel"/>
    <w:tmpl w:val="CB6CA0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095B24E4"/>
    <w:multiLevelType w:val="multilevel"/>
    <w:tmpl w:val="F34093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0B7C3355"/>
    <w:multiLevelType w:val="multilevel"/>
    <w:tmpl w:val="013470B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145062E3"/>
    <w:multiLevelType w:val="multilevel"/>
    <w:tmpl w:val="B992CA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 w15:restartNumberingAfterBreak="0">
    <w:nsid w:val="14EC67DC"/>
    <w:multiLevelType w:val="multilevel"/>
    <w:tmpl w:val="42AC24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15132F8D"/>
    <w:multiLevelType w:val="multilevel"/>
    <w:tmpl w:val="DF1860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 w15:restartNumberingAfterBreak="0">
    <w:nsid w:val="156339B1"/>
    <w:multiLevelType w:val="multilevel"/>
    <w:tmpl w:val="F66421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 w15:restartNumberingAfterBreak="0">
    <w:nsid w:val="15D24475"/>
    <w:multiLevelType w:val="multilevel"/>
    <w:tmpl w:val="E586FC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16FA25F8"/>
    <w:multiLevelType w:val="multilevel"/>
    <w:tmpl w:val="B46C2BE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19AA4AD6"/>
    <w:multiLevelType w:val="multilevel"/>
    <w:tmpl w:val="79DAFC6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1B1070D0"/>
    <w:multiLevelType w:val="multilevel"/>
    <w:tmpl w:val="7D12B0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1B2B64E3"/>
    <w:multiLevelType w:val="multilevel"/>
    <w:tmpl w:val="44F497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 w15:restartNumberingAfterBreak="0">
    <w:nsid w:val="1D295C1F"/>
    <w:multiLevelType w:val="multilevel"/>
    <w:tmpl w:val="98CA00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28B607ED"/>
    <w:multiLevelType w:val="multilevel"/>
    <w:tmpl w:val="64962BA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15:restartNumberingAfterBreak="0">
    <w:nsid w:val="302B16C0"/>
    <w:multiLevelType w:val="multilevel"/>
    <w:tmpl w:val="13EA6B9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31401999"/>
    <w:multiLevelType w:val="multilevel"/>
    <w:tmpl w:val="64F2EC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371B3CE6"/>
    <w:multiLevelType w:val="multilevel"/>
    <w:tmpl w:val="11C2A5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0" w15:restartNumberingAfterBreak="0">
    <w:nsid w:val="3E620442"/>
    <w:multiLevelType w:val="multilevel"/>
    <w:tmpl w:val="2272E9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3EB307E0"/>
    <w:multiLevelType w:val="multilevel"/>
    <w:tmpl w:val="B41ADC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2" w15:restartNumberingAfterBreak="0">
    <w:nsid w:val="42FD384F"/>
    <w:multiLevelType w:val="multilevel"/>
    <w:tmpl w:val="DD42DF1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15:restartNumberingAfterBreak="0">
    <w:nsid w:val="4A013D8E"/>
    <w:multiLevelType w:val="multilevel"/>
    <w:tmpl w:val="50228C5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15:restartNumberingAfterBreak="0">
    <w:nsid w:val="58016963"/>
    <w:multiLevelType w:val="multilevel"/>
    <w:tmpl w:val="B20ACB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581A1DFB"/>
    <w:multiLevelType w:val="multilevel"/>
    <w:tmpl w:val="BF4430E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59B258F4"/>
    <w:multiLevelType w:val="multilevel"/>
    <w:tmpl w:val="82741BE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 w15:restartNumberingAfterBreak="0">
    <w:nsid w:val="5C5A3258"/>
    <w:multiLevelType w:val="multilevel"/>
    <w:tmpl w:val="27FEC3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8" w15:restartNumberingAfterBreak="0">
    <w:nsid w:val="5E727966"/>
    <w:multiLevelType w:val="multilevel"/>
    <w:tmpl w:val="1930B3C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62174BB8"/>
    <w:multiLevelType w:val="multilevel"/>
    <w:tmpl w:val="44AC05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63477404"/>
    <w:multiLevelType w:val="multilevel"/>
    <w:tmpl w:val="20B2A2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1" w15:restartNumberingAfterBreak="0">
    <w:nsid w:val="65007D57"/>
    <w:multiLevelType w:val="multilevel"/>
    <w:tmpl w:val="B268C1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67045B48"/>
    <w:multiLevelType w:val="multilevel"/>
    <w:tmpl w:val="473657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3" w15:restartNumberingAfterBreak="0">
    <w:nsid w:val="70AA7CED"/>
    <w:multiLevelType w:val="multilevel"/>
    <w:tmpl w:val="DD4C636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4" w15:restartNumberingAfterBreak="0">
    <w:nsid w:val="72AC772A"/>
    <w:multiLevelType w:val="multilevel"/>
    <w:tmpl w:val="B5368C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15:restartNumberingAfterBreak="0">
    <w:nsid w:val="76CF4123"/>
    <w:multiLevelType w:val="multilevel"/>
    <w:tmpl w:val="537AF0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6" w15:restartNumberingAfterBreak="0">
    <w:nsid w:val="77787C5A"/>
    <w:multiLevelType w:val="multilevel"/>
    <w:tmpl w:val="B404AF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0"/>
  </w:num>
  <w:num w:numId="2">
    <w:abstractNumId w:val="7"/>
  </w:num>
  <w:num w:numId="3">
    <w:abstractNumId w:val="11"/>
  </w:num>
  <w:num w:numId="4">
    <w:abstractNumId w:val="22"/>
  </w:num>
  <w:num w:numId="5">
    <w:abstractNumId w:val="16"/>
  </w:num>
  <w:num w:numId="6">
    <w:abstractNumId w:val="19"/>
  </w:num>
  <w:num w:numId="7">
    <w:abstractNumId w:val="14"/>
  </w:num>
  <w:num w:numId="8">
    <w:abstractNumId w:val="4"/>
  </w:num>
  <w:num w:numId="9">
    <w:abstractNumId w:val="5"/>
  </w:num>
  <w:num w:numId="10">
    <w:abstractNumId w:val="12"/>
  </w:num>
  <w:num w:numId="11">
    <w:abstractNumId w:val="32"/>
  </w:num>
  <w:num w:numId="12">
    <w:abstractNumId w:val="17"/>
  </w:num>
  <w:num w:numId="13">
    <w:abstractNumId w:val="6"/>
  </w:num>
  <w:num w:numId="14">
    <w:abstractNumId w:val="26"/>
  </w:num>
  <w:num w:numId="15">
    <w:abstractNumId w:val="23"/>
  </w:num>
  <w:num w:numId="16">
    <w:abstractNumId w:val="9"/>
  </w:num>
  <w:num w:numId="17">
    <w:abstractNumId w:val="25"/>
  </w:num>
  <w:num w:numId="18">
    <w:abstractNumId w:val="3"/>
  </w:num>
  <w:num w:numId="19">
    <w:abstractNumId w:val="27"/>
  </w:num>
  <w:num w:numId="20">
    <w:abstractNumId w:val="33"/>
  </w:num>
  <w:num w:numId="21">
    <w:abstractNumId w:val="21"/>
  </w:num>
  <w:num w:numId="22">
    <w:abstractNumId w:val="28"/>
  </w:num>
  <w:num w:numId="23">
    <w:abstractNumId w:val="8"/>
  </w:num>
  <w:num w:numId="24">
    <w:abstractNumId w:val="35"/>
  </w:num>
  <w:num w:numId="25">
    <w:abstractNumId w:val="1"/>
  </w:num>
  <w:num w:numId="26">
    <w:abstractNumId w:val="30"/>
  </w:num>
  <w:num w:numId="27">
    <w:abstractNumId w:val="34"/>
  </w:num>
  <w:num w:numId="28">
    <w:abstractNumId w:val="20"/>
  </w:num>
  <w:num w:numId="29">
    <w:abstractNumId w:val="29"/>
  </w:num>
  <w:num w:numId="30">
    <w:abstractNumId w:val="2"/>
  </w:num>
  <w:num w:numId="31">
    <w:abstractNumId w:val="15"/>
  </w:num>
  <w:num w:numId="32">
    <w:abstractNumId w:val="18"/>
  </w:num>
  <w:num w:numId="33">
    <w:abstractNumId w:val="24"/>
  </w:num>
  <w:num w:numId="34">
    <w:abstractNumId w:val="36"/>
  </w:num>
  <w:num w:numId="35">
    <w:abstractNumId w:val="31"/>
  </w:num>
  <w:num w:numId="36">
    <w:abstractNumId w:val="0"/>
  </w:num>
  <w:num w:numId="37">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attachedTemplate r:id="rId1"/>
  <w:defaultTabStop w:val="708"/>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869E3"/>
    <w:rsid w:val="000320BE"/>
    <w:rsid w:val="000B76C0"/>
    <w:rsid w:val="000D7EEA"/>
    <w:rsid w:val="000F2020"/>
    <w:rsid w:val="001A6605"/>
    <w:rsid w:val="003164ED"/>
    <w:rsid w:val="003407AF"/>
    <w:rsid w:val="003869E3"/>
    <w:rsid w:val="003F4665"/>
    <w:rsid w:val="00485A36"/>
    <w:rsid w:val="004C0397"/>
    <w:rsid w:val="005703F3"/>
    <w:rsid w:val="00692F1F"/>
    <w:rsid w:val="006B36EA"/>
    <w:rsid w:val="007468AD"/>
    <w:rsid w:val="007A1CCB"/>
    <w:rsid w:val="008C321A"/>
    <w:rsid w:val="009349D3"/>
    <w:rsid w:val="00963AF8"/>
    <w:rsid w:val="00A1334F"/>
    <w:rsid w:val="00AD660B"/>
    <w:rsid w:val="00AE2B60"/>
    <w:rsid w:val="00B21CCF"/>
    <w:rsid w:val="00BC6CAB"/>
    <w:rsid w:val="00C53319"/>
    <w:rsid w:val="00DC07F2"/>
    <w:rsid w:val="00EA2442"/>
    <w:rsid w:val="00F1777C"/>
    <w:rsid w:val="00F26DC9"/>
    <w:rsid w:val="00FE7D3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E4857AF"/>
  <w15:docId w15:val="{634CA95B-BBAD-460F-8496-4CE5460664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MS Mincho"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1">
    <w:name w:val="heading 1"/>
    <w:basedOn w:val="a"/>
    <w:next w:val="a"/>
    <w:link w:val="10"/>
    <w:uiPriority w:val="9"/>
    <w:qFormat/>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unhideWhenUsed/>
    <w:qFormat/>
    <w:pPr>
      <w:keepNext/>
      <w:keepLines/>
      <w:spacing w:before="200" w:after="0"/>
      <w:outlineLvl w:val="3"/>
    </w:pPr>
    <w:rPr>
      <w:rFonts w:asciiTheme="majorHAnsi" w:eastAsiaTheme="majorEastAsia" w:hAnsiTheme="majorHAnsi" w:cstheme="majorBidi"/>
      <w:b/>
      <w:bCs/>
      <w:i/>
      <w:iCs/>
      <w:color w:val="4F81BD" w:themeColor="accent1"/>
    </w:rPr>
  </w:style>
  <w:style w:type="paragraph" w:styleId="5">
    <w:name w:val="heading 5"/>
    <w:basedOn w:val="a"/>
    <w:next w:val="a"/>
    <w:link w:val="50"/>
    <w:uiPriority w:val="9"/>
    <w:unhideWhenUsed/>
    <w:qFormat/>
    <w:pPr>
      <w:keepNext/>
      <w:keepLines/>
      <w:spacing w:before="200" w:after="0"/>
      <w:outlineLvl w:val="4"/>
    </w:pPr>
    <w:rPr>
      <w:rFonts w:asciiTheme="majorHAnsi" w:eastAsiaTheme="majorEastAsia" w:hAnsiTheme="majorHAnsi" w:cstheme="majorBidi"/>
      <w:color w:val="243F60" w:themeColor="accent1" w:themeShade="7F"/>
    </w:rPr>
  </w:style>
  <w:style w:type="paragraph" w:styleId="6">
    <w:name w:val="heading 6"/>
    <w:basedOn w:val="a"/>
    <w:next w:val="a"/>
    <w:link w:val="60"/>
    <w:uiPriority w:val="9"/>
    <w:unhideWhenUsed/>
    <w:qFormat/>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7">
    <w:name w:val="heading 7"/>
    <w:basedOn w:val="a"/>
    <w:next w:val="a"/>
    <w:link w:val="70"/>
    <w:uiPriority w:val="9"/>
    <w:unhideWhenUsed/>
    <w:qFormat/>
    <w:pPr>
      <w:keepNext/>
      <w:keepLines/>
      <w:spacing w:before="200" w:after="0"/>
      <w:outlineLvl w:val="6"/>
    </w:pPr>
    <w:rPr>
      <w:rFonts w:asciiTheme="majorHAnsi" w:eastAsiaTheme="majorEastAsia" w:hAnsiTheme="majorHAnsi" w:cstheme="majorBidi"/>
      <w:i/>
      <w:iCs/>
      <w:color w:val="404040" w:themeColor="text1" w:themeTint="BF"/>
    </w:rPr>
  </w:style>
  <w:style w:type="paragraph" w:styleId="8">
    <w:name w:val="heading 8"/>
    <w:basedOn w:val="a"/>
    <w:next w:val="a"/>
    <w:link w:val="80"/>
    <w:uiPriority w:val="9"/>
    <w:unhideWhenUsed/>
    <w:qFormat/>
    <w:pPr>
      <w:keepNext/>
      <w:keepLines/>
      <w:spacing w:before="200" w:after="0"/>
      <w:outlineLvl w:val="7"/>
    </w:pPr>
    <w:rPr>
      <w:rFonts w:asciiTheme="majorHAnsi" w:eastAsiaTheme="majorEastAsia" w:hAnsiTheme="majorHAnsi" w:cstheme="majorBidi"/>
      <w:color w:val="404040" w:themeColor="text1" w:themeTint="BF"/>
      <w:sz w:val="20"/>
      <w:szCs w:val="20"/>
    </w:rPr>
  </w:style>
  <w:style w:type="paragraph" w:styleId="9">
    <w:name w:val="heading 9"/>
    <w:basedOn w:val="a"/>
    <w:next w:val="a"/>
    <w:link w:val="90"/>
    <w:uiPriority w:val="9"/>
    <w:unhideWhenUsed/>
    <w:qFormat/>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rPr>
      <w:rFonts w:asciiTheme="majorHAnsi" w:eastAsiaTheme="majorEastAsia" w:hAnsiTheme="majorHAnsi" w:cstheme="majorBidi"/>
      <w:b/>
      <w:bCs/>
      <w:color w:val="4F81BD" w:themeColor="accent1"/>
    </w:rPr>
  </w:style>
  <w:style w:type="character" w:customStyle="1" w:styleId="40">
    <w:name w:val="Заголовок 4 Знак"/>
    <w:basedOn w:val="a0"/>
    <w:link w:val="4"/>
    <w:uiPriority w:val="9"/>
    <w:rPr>
      <w:rFonts w:asciiTheme="majorHAnsi" w:eastAsiaTheme="majorEastAsia" w:hAnsiTheme="majorHAnsi" w:cstheme="majorBidi"/>
      <w:b/>
      <w:bCs/>
      <w:i/>
      <w:iCs/>
      <w:color w:val="4F81BD" w:themeColor="accent1"/>
    </w:rPr>
  </w:style>
  <w:style w:type="character" w:customStyle="1" w:styleId="50">
    <w:name w:val="Заголовок 5 Знак"/>
    <w:basedOn w:val="a0"/>
    <w:link w:val="5"/>
    <w:uiPriority w:val="9"/>
    <w:rPr>
      <w:rFonts w:asciiTheme="majorHAnsi" w:eastAsiaTheme="majorEastAsia" w:hAnsiTheme="majorHAnsi" w:cstheme="majorBidi"/>
      <w:color w:val="243F60" w:themeColor="accent1" w:themeShade="7F"/>
    </w:rPr>
  </w:style>
  <w:style w:type="character" w:customStyle="1" w:styleId="60">
    <w:name w:val="Заголовок 6 Знак"/>
    <w:basedOn w:val="a0"/>
    <w:link w:val="6"/>
    <w:uiPriority w:val="9"/>
    <w:rPr>
      <w:rFonts w:asciiTheme="majorHAnsi" w:eastAsiaTheme="majorEastAsia" w:hAnsiTheme="majorHAnsi" w:cstheme="majorBidi"/>
      <w:i/>
      <w:iCs/>
      <w:color w:val="243F60" w:themeColor="accent1" w:themeShade="7F"/>
    </w:rPr>
  </w:style>
  <w:style w:type="character" w:customStyle="1" w:styleId="70">
    <w:name w:val="Заголовок 7 Знак"/>
    <w:basedOn w:val="a0"/>
    <w:link w:val="7"/>
    <w:uiPriority w:val="9"/>
    <w:rPr>
      <w:rFonts w:asciiTheme="majorHAnsi" w:eastAsiaTheme="majorEastAsia" w:hAnsiTheme="majorHAnsi" w:cstheme="majorBidi"/>
      <w:i/>
      <w:iCs/>
      <w:color w:val="404040" w:themeColor="text1" w:themeTint="BF"/>
    </w:rPr>
  </w:style>
  <w:style w:type="character" w:customStyle="1" w:styleId="80">
    <w:name w:val="Заголовок 8 Знак"/>
    <w:basedOn w:val="a0"/>
    <w:link w:val="8"/>
    <w:uiPriority w:val="9"/>
    <w:rPr>
      <w:rFonts w:asciiTheme="majorHAnsi" w:eastAsiaTheme="majorEastAsia" w:hAnsiTheme="majorHAnsi" w:cstheme="majorBidi"/>
      <w:color w:val="404040" w:themeColor="text1" w:themeTint="BF"/>
      <w:sz w:val="20"/>
      <w:szCs w:val="20"/>
    </w:rPr>
  </w:style>
  <w:style w:type="character" w:customStyle="1" w:styleId="90">
    <w:name w:val="Заголовок 9 Знак"/>
    <w:basedOn w:val="a0"/>
    <w:link w:val="9"/>
    <w:uiPriority w:val="9"/>
    <w:rPr>
      <w:rFonts w:asciiTheme="majorHAnsi" w:eastAsiaTheme="majorEastAsia" w:hAnsiTheme="majorHAnsi" w:cstheme="majorBidi"/>
      <w:i/>
      <w:iCs/>
      <w:color w:val="404040" w:themeColor="text1" w:themeTint="BF"/>
      <w:sz w:val="20"/>
      <w:szCs w:val="20"/>
    </w:rPr>
  </w:style>
  <w:style w:type="paragraph" w:styleId="a3">
    <w:name w:val="Title"/>
    <w:basedOn w:val="a"/>
    <w:next w:val="a"/>
    <w:link w:val="a4"/>
    <w:uiPriority w:val="10"/>
    <w:qFormat/>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4">
    <w:name w:val="Заголовок Знак"/>
    <w:basedOn w:val="a0"/>
    <w:link w:val="a3"/>
    <w:uiPriority w:val="10"/>
    <w:rPr>
      <w:rFonts w:asciiTheme="majorHAnsi" w:eastAsiaTheme="majorEastAsia" w:hAnsiTheme="majorHAnsi" w:cstheme="majorBidi"/>
      <w:color w:val="17365D" w:themeColor="text2" w:themeShade="BF"/>
      <w:spacing w:val="5"/>
      <w:kern w:val="28"/>
      <w:sz w:val="52"/>
      <w:szCs w:val="52"/>
    </w:rPr>
  </w:style>
  <w:style w:type="paragraph" w:styleId="a5">
    <w:name w:val="Subtitle"/>
    <w:basedOn w:val="a"/>
    <w:next w:val="a"/>
    <w:link w:val="a6"/>
    <w:uiPriority w:val="11"/>
    <w:qFormat/>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a6">
    <w:name w:val="Подзаголовок Знак"/>
    <w:basedOn w:val="a0"/>
    <w:link w:val="a5"/>
    <w:uiPriority w:val="11"/>
    <w:rPr>
      <w:rFonts w:asciiTheme="majorHAnsi" w:eastAsiaTheme="majorEastAsia" w:hAnsiTheme="majorHAnsi" w:cstheme="majorBidi"/>
      <w:i/>
      <w:iCs/>
      <w:color w:val="4F81BD" w:themeColor="accent1"/>
      <w:spacing w:val="15"/>
      <w:sz w:val="24"/>
      <w:szCs w:val="24"/>
    </w:rPr>
  </w:style>
  <w:style w:type="character" w:styleId="a7">
    <w:name w:val="Subtle Emphasis"/>
    <w:basedOn w:val="a0"/>
    <w:uiPriority w:val="19"/>
    <w:qFormat/>
    <w:rPr>
      <w:i/>
      <w:iCs/>
      <w:color w:val="808080" w:themeColor="text1" w:themeTint="7F"/>
    </w:rPr>
  </w:style>
  <w:style w:type="character" w:styleId="a8">
    <w:name w:val="Emphasis"/>
    <w:basedOn w:val="a0"/>
    <w:uiPriority w:val="20"/>
    <w:qFormat/>
    <w:rPr>
      <w:i/>
      <w:iCs/>
    </w:rPr>
  </w:style>
  <w:style w:type="character" w:styleId="a9">
    <w:name w:val="Intense Emphasis"/>
    <w:basedOn w:val="a0"/>
    <w:uiPriority w:val="21"/>
    <w:qFormat/>
    <w:rPr>
      <w:b/>
      <w:bCs/>
      <w:i/>
      <w:iCs/>
      <w:color w:val="4F81BD" w:themeColor="accent1"/>
    </w:rPr>
  </w:style>
  <w:style w:type="character" w:styleId="aa">
    <w:name w:val="Strong"/>
    <w:basedOn w:val="a0"/>
    <w:uiPriority w:val="22"/>
    <w:qFormat/>
    <w:rPr>
      <w:b/>
      <w:bCs/>
    </w:rPr>
  </w:style>
  <w:style w:type="paragraph" w:styleId="21">
    <w:name w:val="Quote"/>
    <w:basedOn w:val="a"/>
    <w:next w:val="a"/>
    <w:link w:val="22"/>
    <w:uiPriority w:val="29"/>
    <w:qFormat/>
    <w:rPr>
      <w:i/>
      <w:iCs/>
      <w:color w:val="000000" w:themeColor="text1"/>
    </w:rPr>
  </w:style>
  <w:style w:type="character" w:customStyle="1" w:styleId="22">
    <w:name w:val="Цитата 2 Знак"/>
    <w:basedOn w:val="a0"/>
    <w:link w:val="21"/>
    <w:uiPriority w:val="29"/>
    <w:rPr>
      <w:i/>
      <w:iCs/>
      <w:color w:val="000000" w:themeColor="text1"/>
    </w:rPr>
  </w:style>
  <w:style w:type="paragraph" w:styleId="ab">
    <w:name w:val="Intense Quote"/>
    <w:basedOn w:val="a"/>
    <w:next w:val="a"/>
    <w:link w:val="ac"/>
    <w:uiPriority w:val="30"/>
    <w:qFormat/>
    <w:pPr>
      <w:pBdr>
        <w:bottom w:val="single" w:sz="4" w:space="4" w:color="4F81BD" w:themeColor="accent1"/>
      </w:pBdr>
      <w:spacing w:before="200" w:after="280"/>
      <w:ind w:left="936" w:right="936"/>
    </w:pPr>
    <w:rPr>
      <w:b/>
      <w:bCs/>
      <w:i/>
      <w:iCs/>
      <w:color w:val="4F81BD" w:themeColor="accent1"/>
    </w:rPr>
  </w:style>
  <w:style w:type="character" w:customStyle="1" w:styleId="ac">
    <w:name w:val="Выделенная цитата Знак"/>
    <w:basedOn w:val="a0"/>
    <w:link w:val="ab"/>
    <w:uiPriority w:val="30"/>
    <w:rPr>
      <w:b/>
      <w:bCs/>
      <w:i/>
      <w:iCs/>
      <w:color w:val="4F81BD" w:themeColor="accent1"/>
    </w:rPr>
  </w:style>
  <w:style w:type="character" w:styleId="ad">
    <w:name w:val="Subtle Reference"/>
    <w:basedOn w:val="a0"/>
    <w:uiPriority w:val="31"/>
    <w:qFormat/>
    <w:rPr>
      <w:smallCaps/>
      <w:color w:val="C0504D" w:themeColor="accent2"/>
      <w:u w:val="single"/>
    </w:rPr>
  </w:style>
  <w:style w:type="character" w:styleId="ae">
    <w:name w:val="Intense Reference"/>
    <w:basedOn w:val="a0"/>
    <w:uiPriority w:val="32"/>
    <w:qFormat/>
    <w:rPr>
      <w:b/>
      <w:bCs/>
      <w:smallCaps/>
      <w:color w:val="C0504D" w:themeColor="accent2"/>
      <w:spacing w:val="5"/>
      <w:u w:val="single"/>
    </w:rPr>
  </w:style>
  <w:style w:type="character" w:styleId="af">
    <w:name w:val="Book Title"/>
    <w:basedOn w:val="a0"/>
    <w:uiPriority w:val="33"/>
    <w:qFormat/>
    <w:rPr>
      <w:b/>
      <w:bCs/>
      <w:smallCaps/>
      <w:spacing w:val="5"/>
    </w:rPr>
  </w:style>
  <w:style w:type="paragraph" w:styleId="af0">
    <w:name w:val="List Paragraph"/>
    <w:basedOn w:val="a"/>
    <w:uiPriority w:val="34"/>
    <w:qFormat/>
    <w:pPr>
      <w:ind w:left="720"/>
      <w:contextualSpacing/>
    </w:pPr>
  </w:style>
  <w:style w:type="character" w:styleId="af1">
    <w:name w:val="Hyperlink"/>
    <w:basedOn w:val="a0"/>
    <w:uiPriority w:val="99"/>
    <w:unhideWhenUsed/>
    <w:rPr>
      <w:color w:val="0000FF" w:themeColor="hyperlink"/>
      <w:u w:val="single"/>
    </w:rPr>
  </w:style>
  <w:style w:type="character" w:styleId="af2">
    <w:name w:val="FollowedHyperlink"/>
    <w:basedOn w:val="a0"/>
    <w:uiPriority w:val="99"/>
    <w:unhideWhenUsed/>
    <w:rPr>
      <w:color w:val="800080" w:themeColor="followedHyperlink"/>
      <w:u w:val="single"/>
    </w:rPr>
  </w:style>
  <w:style w:type="numbering" w:customStyle="1" w:styleId="11">
    <w:name w:val="Нет списка1"/>
    <w:next w:val="a2"/>
    <w:uiPriority w:val="99"/>
    <w:semiHidden/>
    <w:unhideWhenUsed/>
    <w:rsid w:val="003F4665"/>
  </w:style>
  <w:style w:type="paragraph" w:customStyle="1" w:styleId="msonormal0">
    <w:name w:val="msonormal"/>
    <w:basedOn w:val="a"/>
    <w:rsid w:val="003F4665"/>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mw-editsection">
    <w:name w:val="mw-editsection"/>
    <w:basedOn w:val="a0"/>
    <w:rsid w:val="003F4665"/>
  </w:style>
  <w:style w:type="character" w:customStyle="1" w:styleId="mw-editsection-bracket">
    <w:name w:val="mw-editsection-bracket"/>
    <w:basedOn w:val="a0"/>
    <w:rsid w:val="003F4665"/>
  </w:style>
  <w:style w:type="character" w:customStyle="1" w:styleId="mw-editsection-divider">
    <w:name w:val="mw-editsection-divider"/>
    <w:basedOn w:val="a0"/>
    <w:rsid w:val="003F4665"/>
  </w:style>
  <w:style w:type="paragraph" w:styleId="af3">
    <w:name w:val="Normal (Web)"/>
    <w:basedOn w:val="a"/>
    <w:uiPriority w:val="99"/>
    <w:semiHidden/>
    <w:unhideWhenUsed/>
    <w:rsid w:val="003F4665"/>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iw">
    <w:name w:val="iw"/>
    <w:basedOn w:val="a0"/>
    <w:rsid w:val="003F4665"/>
  </w:style>
  <w:style w:type="character" w:customStyle="1" w:styleId="iwtooltip">
    <w:name w:val="iw__tooltip"/>
    <w:basedOn w:val="a0"/>
    <w:rsid w:val="003F4665"/>
  </w:style>
  <w:style w:type="character" w:customStyle="1" w:styleId="toctoggle">
    <w:name w:val="toctoggle"/>
    <w:basedOn w:val="a0"/>
    <w:rsid w:val="003F4665"/>
  </w:style>
  <w:style w:type="character" w:customStyle="1" w:styleId="tocnumber">
    <w:name w:val="tocnumber"/>
    <w:basedOn w:val="a0"/>
    <w:rsid w:val="003F4665"/>
  </w:style>
  <w:style w:type="character" w:customStyle="1" w:styleId="toctext">
    <w:name w:val="toctext"/>
    <w:basedOn w:val="a0"/>
    <w:rsid w:val="003F4665"/>
  </w:style>
  <w:style w:type="character" w:customStyle="1" w:styleId="mw-headline">
    <w:name w:val="mw-headline"/>
    <w:basedOn w:val="a0"/>
    <w:rsid w:val="003F4665"/>
  </w:style>
  <w:style w:type="character" w:customStyle="1" w:styleId="reference-text">
    <w:name w:val="reference-text"/>
    <w:basedOn w:val="a0"/>
    <w:rsid w:val="003F4665"/>
  </w:style>
  <w:style w:type="paragraph" w:customStyle="1" w:styleId="collapse-refs">
    <w:name w:val="collapse-refs"/>
    <w:basedOn w:val="a"/>
    <w:rsid w:val="003F4665"/>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mw-cite-backlink">
    <w:name w:val="mw-cite-backlink"/>
    <w:basedOn w:val="a0"/>
    <w:rsid w:val="003F4665"/>
  </w:style>
  <w:style w:type="character" w:customStyle="1" w:styleId="cite-accessibility-label">
    <w:name w:val="cite-accessibility-label"/>
    <w:basedOn w:val="a0"/>
    <w:rsid w:val="003F4665"/>
  </w:style>
  <w:style w:type="character" w:customStyle="1" w:styleId="citation">
    <w:name w:val="citation"/>
    <w:basedOn w:val="a0"/>
    <w:rsid w:val="003F4665"/>
  </w:style>
  <w:style w:type="character" w:customStyle="1" w:styleId="nowrap">
    <w:name w:val="nowrap"/>
    <w:basedOn w:val="a0"/>
    <w:rsid w:val="003F4665"/>
  </w:style>
  <w:style w:type="numbering" w:customStyle="1" w:styleId="23">
    <w:name w:val="Нет списка2"/>
    <w:next w:val="a2"/>
    <w:uiPriority w:val="99"/>
    <w:semiHidden/>
    <w:unhideWhenUsed/>
    <w:rsid w:val="003F4665"/>
  </w:style>
  <w:style w:type="character" w:customStyle="1" w:styleId="noprint">
    <w:name w:val="noprint"/>
    <w:basedOn w:val="a0"/>
    <w:rsid w:val="003F4665"/>
  </w:style>
  <w:style w:type="numbering" w:customStyle="1" w:styleId="31">
    <w:name w:val="Нет списка3"/>
    <w:next w:val="a2"/>
    <w:uiPriority w:val="99"/>
    <w:semiHidden/>
    <w:unhideWhenUsed/>
    <w:rsid w:val="003F4665"/>
  </w:style>
  <w:style w:type="character" w:customStyle="1" w:styleId="play-btn-large">
    <w:name w:val="play-btn-large"/>
    <w:basedOn w:val="a0"/>
    <w:rsid w:val="003F4665"/>
  </w:style>
  <w:style w:type="character" w:customStyle="1" w:styleId="mw-tmh-playtext">
    <w:name w:val="mw-tmh-playtext"/>
    <w:basedOn w:val="a0"/>
    <w:rsid w:val="003F4665"/>
  </w:style>
  <w:style w:type="character" w:customStyle="1" w:styleId="link-ru">
    <w:name w:val="link-ru"/>
    <w:basedOn w:val="a0"/>
    <w:rsid w:val="003F4665"/>
  </w:style>
  <w:style w:type="character" w:customStyle="1" w:styleId="ref-info">
    <w:name w:val="ref-info"/>
    <w:basedOn w:val="a0"/>
    <w:rsid w:val="003F4665"/>
  </w:style>
  <w:style w:type="character" w:customStyle="1" w:styleId="metadata">
    <w:name w:val="metadata"/>
    <w:basedOn w:val="a0"/>
    <w:rsid w:val="003F4665"/>
  </w:style>
  <w:style w:type="character" w:customStyle="1" w:styleId="FontStyle49">
    <w:name w:val="Font Style49"/>
    <w:uiPriority w:val="99"/>
    <w:rsid w:val="00F26DC9"/>
    <w:rPr>
      <w:rFonts w:ascii="Cambria" w:hAnsi="Cambria" w:cs="Cambria"/>
      <w:sz w:val="20"/>
      <w:szCs w:val="20"/>
    </w:rPr>
  </w:style>
  <w:style w:type="paragraph" w:customStyle="1" w:styleId="Style11">
    <w:name w:val="Style11"/>
    <w:basedOn w:val="a"/>
    <w:uiPriority w:val="99"/>
    <w:rsid w:val="00F26DC9"/>
    <w:pPr>
      <w:widowControl w:val="0"/>
      <w:autoSpaceDE w:val="0"/>
      <w:autoSpaceDN w:val="0"/>
      <w:adjustRightInd w:val="0"/>
      <w:spacing w:after="0" w:line="315" w:lineRule="exact"/>
      <w:ind w:firstLine="337"/>
      <w:jc w:val="both"/>
    </w:pPr>
    <w:rPr>
      <w:rFonts w:ascii="Cambria" w:eastAsia="Times New Roman" w:hAnsi="Cambria" w:cs="Times New Roman"/>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84906529">
      <w:bodyDiv w:val="1"/>
      <w:marLeft w:val="0"/>
      <w:marRight w:val="0"/>
      <w:marTop w:val="0"/>
      <w:marBottom w:val="0"/>
      <w:divBdr>
        <w:top w:val="none" w:sz="0" w:space="0" w:color="auto"/>
        <w:left w:val="none" w:sz="0" w:space="0" w:color="auto"/>
        <w:bottom w:val="none" w:sz="0" w:space="0" w:color="auto"/>
        <w:right w:val="none" w:sz="0" w:space="0" w:color="auto"/>
      </w:divBdr>
      <w:divsChild>
        <w:div w:id="850223783">
          <w:marLeft w:val="2640"/>
          <w:marRight w:val="0"/>
          <w:marTop w:val="0"/>
          <w:marBottom w:val="0"/>
          <w:divBdr>
            <w:top w:val="single" w:sz="6" w:space="15" w:color="A7D7F9"/>
            <w:left w:val="single" w:sz="6" w:space="18" w:color="A7D7F9"/>
            <w:bottom w:val="single" w:sz="6" w:space="18" w:color="A7D7F9"/>
            <w:right w:val="single" w:sz="2" w:space="18" w:color="A7D7F9"/>
          </w:divBdr>
          <w:divsChild>
            <w:div w:id="1107000714">
              <w:marLeft w:val="0"/>
              <w:marRight w:val="0"/>
              <w:marTop w:val="0"/>
              <w:marBottom w:val="0"/>
              <w:divBdr>
                <w:top w:val="none" w:sz="0" w:space="0" w:color="auto"/>
                <w:left w:val="none" w:sz="0" w:space="0" w:color="auto"/>
                <w:bottom w:val="none" w:sz="0" w:space="0" w:color="auto"/>
                <w:right w:val="none" w:sz="0" w:space="0" w:color="auto"/>
              </w:divBdr>
              <w:divsChild>
                <w:div w:id="1538735793">
                  <w:marLeft w:val="0"/>
                  <w:marRight w:val="0"/>
                  <w:marTop w:val="0"/>
                  <w:marBottom w:val="0"/>
                  <w:divBdr>
                    <w:top w:val="none" w:sz="0" w:space="0" w:color="auto"/>
                    <w:left w:val="none" w:sz="0" w:space="0" w:color="auto"/>
                    <w:bottom w:val="none" w:sz="0" w:space="0" w:color="auto"/>
                    <w:right w:val="none" w:sz="0" w:space="0" w:color="auto"/>
                  </w:divBdr>
                </w:div>
                <w:div w:id="1811247158">
                  <w:marLeft w:val="240"/>
                  <w:marRight w:val="0"/>
                  <w:marTop w:val="0"/>
                  <w:marBottom w:val="336"/>
                  <w:divBdr>
                    <w:top w:val="none" w:sz="0" w:space="0" w:color="auto"/>
                    <w:left w:val="none" w:sz="0" w:space="0" w:color="auto"/>
                    <w:bottom w:val="none" w:sz="0" w:space="0" w:color="auto"/>
                    <w:right w:val="none" w:sz="0" w:space="0" w:color="auto"/>
                  </w:divBdr>
                  <w:divsChild>
                    <w:div w:id="948439417">
                      <w:marLeft w:val="0"/>
                      <w:marRight w:val="0"/>
                      <w:marTop w:val="0"/>
                      <w:marBottom w:val="0"/>
                      <w:divBdr>
                        <w:top w:val="single" w:sz="6" w:space="4" w:color="C8CCD1"/>
                        <w:left w:val="single" w:sz="6" w:space="4" w:color="C8CCD1"/>
                        <w:bottom w:val="single" w:sz="6" w:space="4" w:color="C8CCD1"/>
                        <w:right w:val="single" w:sz="6" w:space="4" w:color="C8CCD1"/>
                      </w:divBdr>
                    </w:div>
                  </w:divsChild>
                </w:div>
                <w:div w:id="2037805364">
                  <w:marLeft w:val="0"/>
                  <w:marRight w:val="0"/>
                  <w:marTop w:val="0"/>
                  <w:marBottom w:val="0"/>
                  <w:divBdr>
                    <w:top w:val="none" w:sz="0" w:space="0" w:color="auto"/>
                    <w:left w:val="none" w:sz="0" w:space="0" w:color="auto"/>
                    <w:bottom w:val="none" w:sz="0" w:space="0" w:color="auto"/>
                    <w:right w:val="none" w:sz="0" w:space="0" w:color="auto"/>
                  </w:divBdr>
                  <w:divsChild>
                    <w:div w:id="1482042528">
                      <w:marLeft w:val="0"/>
                      <w:marRight w:val="0"/>
                      <w:marTop w:val="0"/>
                      <w:marBottom w:val="0"/>
                      <w:divBdr>
                        <w:top w:val="none" w:sz="0" w:space="0" w:color="auto"/>
                        <w:left w:val="none" w:sz="0" w:space="0" w:color="auto"/>
                        <w:bottom w:val="none" w:sz="0" w:space="0" w:color="auto"/>
                        <w:right w:val="none" w:sz="0" w:space="0" w:color="auto"/>
                      </w:divBdr>
                      <w:divsChild>
                        <w:div w:id="1513714823">
                          <w:marLeft w:val="0"/>
                          <w:marRight w:val="0"/>
                          <w:marTop w:val="0"/>
                          <w:marBottom w:val="0"/>
                          <w:divBdr>
                            <w:top w:val="single" w:sz="6" w:space="5" w:color="A2A9B1"/>
                            <w:left w:val="single" w:sz="6" w:space="5" w:color="A2A9B1"/>
                            <w:bottom w:val="single" w:sz="6" w:space="5" w:color="A2A9B1"/>
                            <w:right w:val="single" w:sz="6" w:space="5" w:color="A2A9B1"/>
                          </w:divBdr>
                        </w:div>
                        <w:div w:id="951741476">
                          <w:marLeft w:val="0"/>
                          <w:marRight w:val="0"/>
                          <w:marTop w:val="240"/>
                          <w:marBottom w:val="0"/>
                          <w:divBdr>
                            <w:top w:val="single" w:sz="6" w:space="2" w:color="A2A9B1"/>
                            <w:left w:val="single" w:sz="6" w:space="2" w:color="A2A9B1"/>
                            <w:bottom w:val="single" w:sz="6" w:space="2" w:color="A2A9B1"/>
                            <w:right w:val="single" w:sz="6" w:space="2" w:color="A2A9B1"/>
                          </w:divBdr>
                          <w:divsChild>
                            <w:div w:id="952712229">
                              <w:marLeft w:val="1200"/>
                              <w:marRight w:val="1200"/>
                              <w:marTop w:val="0"/>
                              <w:marBottom w:val="0"/>
                              <w:divBdr>
                                <w:top w:val="none" w:sz="0" w:space="0" w:color="auto"/>
                                <w:left w:val="none" w:sz="0" w:space="0" w:color="auto"/>
                                <w:bottom w:val="none" w:sz="0" w:space="0" w:color="auto"/>
                                <w:right w:val="none" w:sz="0" w:space="0" w:color="auto"/>
                              </w:divBdr>
                            </w:div>
                            <w:div w:id="1461076352">
                              <w:marLeft w:val="0"/>
                              <w:marRight w:val="0"/>
                              <w:marTop w:val="0"/>
                              <w:marBottom w:val="0"/>
                              <w:divBdr>
                                <w:top w:val="none" w:sz="0" w:space="0" w:color="auto"/>
                                <w:left w:val="none" w:sz="0" w:space="0" w:color="auto"/>
                                <w:bottom w:val="none" w:sz="0" w:space="0" w:color="auto"/>
                                <w:right w:val="none" w:sz="0" w:space="0" w:color="auto"/>
                              </w:divBdr>
                              <w:divsChild>
                                <w:div w:id="1762987908">
                                  <w:marLeft w:val="0"/>
                                  <w:marRight w:val="0"/>
                                  <w:marTop w:val="0"/>
                                  <w:marBottom w:val="0"/>
                                  <w:divBdr>
                                    <w:top w:val="none" w:sz="0" w:space="0" w:color="auto"/>
                                    <w:left w:val="none" w:sz="0" w:space="0" w:color="auto"/>
                                    <w:bottom w:val="none" w:sz="0" w:space="0" w:color="auto"/>
                                    <w:right w:val="none" w:sz="0" w:space="0" w:color="auto"/>
                                  </w:divBdr>
                                </w:div>
                              </w:divsChild>
                            </w:div>
                            <w:div w:id="1724405494">
                              <w:marLeft w:val="0"/>
                              <w:marRight w:val="0"/>
                              <w:marTop w:val="0"/>
                              <w:marBottom w:val="0"/>
                              <w:divBdr>
                                <w:top w:val="none" w:sz="0" w:space="0" w:color="auto"/>
                                <w:left w:val="none" w:sz="0" w:space="0" w:color="auto"/>
                                <w:bottom w:val="none" w:sz="0" w:space="0" w:color="auto"/>
                                <w:right w:val="none" w:sz="0" w:space="0" w:color="auto"/>
                              </w:divBdr>
                              <w:divsChild>
                                <w:div w:id="15802901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19607149">
                  <w:marLeft w:val="0"/>
                  <w:marRight w:val="0"/>
                  <w:marTop w:val="240"/>
                  <w:marBottom w:val="0"/>
                  <w:divBdr>
                    <w:top w:val="single" w:sz="6" w:space="4" w:color="A2A9B1"/>
                    <w:left w:val="single" w:sz="6" w:space="4" w:color="A2A9B1"/>
                    <w:bottom w:val="single" w:sz="6" w:space="4" w:color="A2A9B1"/>
                    <w:right w:val="single" w:sz="6" w:space="4" w:color="A2A9B1"/>
                  </w:divBdr>
                  <w:divsChild>
                    <w:div w:id="2774197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2658941">
          <w:marLeft w:val="0"/>
          <w:marRight w:val="0"/>
          <w:marTop w:val="0"/>
          <w:marBottom w:val="0"/>
          <w:divBdr>
            <w:top w:val="none" w:sz="0" w:space="0" w:color="auto"/>
            <w:left w:val="none" w:sz="0" w:space="0" w:color="auto"/>
            <w:bottom w:val="none" w:sz="0" w:space="0" w:color="auto"/>
            <w:right w:val="none" w:sz="0" w:space="0" w:color="auto"/>
          </w:divBdr>
          <w:divsChild>
            <w:div w:id="1220899218">
              <w:marLeft w:val="0"/>
              <w:marRight w:val="0"/>
              <w:marTop w:val="0"/>
              <w:marBottom w:val="0"/>
              <w:divBdr>
                <w:top w:val="none" w:sz="0" w:space="0" w:color="auto"/>
                <w:left w:val="none" w:sz="0" w:space="0" w:color="auto"/>
                <w:bottom w:val="none" w:sz="0" w:space="0" w:color="auto"/>
                <w:right w:val="none" w:sz="0" w:space="0" w:color="auto"/>
              </w:divBdr>
              <w:divsChild>
                <w:div w:id="1098990526">
                  <w:marLeft w:val="0"/>
                  <w:marRight w:val="0"/>
                  <w:marTop w:val="0"/>
                  <w:marBottom w:val="0"/>
                  <w:divBdr>
                    <w:top w:val="none" w:sz="0" w:space="0" w:color="auto"/>
                    <w:left w:val="none" w:sz="0" w:space="0" w:color="auto"/>
                    <w:bottom w:val="none" w:sz="0" w:space="0" w:color="auto"/>
                    <w:right w:val="none" w:sz="0" w:space="0" w:color="auto"/>
                  </w:divBdr>
                </w:div>
                <w:div w:id="2045249803">
                  <w:marLeft w:val="2640"/>
                  <w:marRight w:val="0"/>
                  <w:marTop w:val="600"/>
                  <w:marBottom w:val="0"/>
                  <w:divBdr>
                    <w:top w:val="none" w:sz="0" w:space="0" w:color="auto"/>
                    <w:left w:val="none" w:sz="0" w:space="0" w:color="auto"/>
                    <w:bottom w:val="none" w:sz="0" w:space="0" w:color="auto"/>
                    <w:right w:val="none" w:sz="0" w:space="0" w:color="auto"/>
                  </w:divBdr>
                  <w:divsChild>
                    <w:div w:id="1573856255">
                      <w:marLeft w:val="0"/>
                      <w:marRight w:val="0"/>
                      <w:marTop w:val="0"/>
                      <w:marBottom w:val="0"/>
                      <w:divBdr>
                        <w:top w:val="none" w:sz="0" w:space="0" w:color="auto"/>
                        <w:left w:val="none" w:sz="0" w:space="0" w:color="auto"/>
                        <w:bottom w:val="none" w:sz="0" w:space="0" w:color="auto"/>
                        <w:right w:val="none" w:sz="0" w:space="0" w:color="auto"/>
                      </w:divBdr>
                    </w:div>
                  </w:divsChild>
                </w:div>
                <w:div w:id="472987123">
                  <w:marLeft w:val="0"/>
                  <w:marRight w:val="0"/>
                  <w:marTop w:val="600"/>
                  <w:marBottom w:val="0"/>
                  <w:divBdr>
                    <w:top w:val="none" w:sz="0" w:space="0" w:color="auto"/>
                    <w:left w:val="none" w:sz="0" w:space="0" w:color="auto"/>
                    <w:bottom w:val="none" w:sz="0" w:space="0" w:color="auto"/>
                    <w:right w:val="none" w:sz="0" w:space="0" w:color="auto"/>
                  </w:divBdr>
                  <w:divsChild>
                    <w:div w:id="369501114">
                      <w:marLeft w:val="0"/>
                      <w:marRight w:val="0"/>
                      <w:marTop w:val="0"/>
                      <w:marBottom w:val="0"/>
                      <w:divBdr>
                        <w:top w:val="none" w:sz="0" w:space="0" w:color="auto"/>
                        <w:left w:val="none" w:sz="0" w:space="0" w:color="auto"/>
                        <w:bottom w:val="none" w:sz="0" w:space="0" w:color="auto"/>
                        <w:right w:val="none" w:sz="0" w:space="0" w:color="auto"/>
                      </w:divBdr>
                    </w:div>
                    <w:div w:id="1863320947">
                      <w:marLeft w:val="120"/>
                      <w:marRight w:val="240"/>
                      <w:marTop w:val="0"/>
                      <w:marBottom w:val="0"/>
                      <w:divBdr>
                        <w:top w:val="none" w:sz="0" w:space="0" w:color="auto"/>
                        <w:left w:val="none" w:sz="0" w:space="0" w:color="auto"/>
                        <w:bottom w:val="none" w:sz="0" w:space="0" w:color="auto"/>
                        <w:right w:val="none" w:sz="0" w:space="0" w:color="auto"/>
                      </w:divBdr>
                      <w:divsChild>
                        <w:div w:id="438331846">
                          <w:marLeft w:val="0"/>
                          <w:marRight w:val="0"/>
                          <w:marTop w:val="156"/>
                          <w:marBottom w:val="0"/>
                          <w:divBdr>
                            <w:top w:val="single" w:sz="6" w:space="0" w:color="A2A9B1"/>
                            <w:left w:val="single" w:sz="6" w:space="0" w:color="A2A9B1"/>
                            <w:bottom w:val="single" w:sz="6" w:space="0" w:color="A2A9B1"/>
                            <w:right w:val="single" w:sz="6" w:space="17" w:color="A2A9B1"/>
                          </w:divBdr>
                        </w:div>
                      </w:divsChild>
                    </w:div>
                  </w:divsChild>
                </w:div>
              </w:divsChild>
            </w:div>
            <w:div w:id="2138253895">
              <w:marLeft w:val="0"/>
              <w:marRight w:val="0"/>
              <w:marTop w:val="0"/>
              <w:marBottom w:val="0"/>
              <w:divBdr>
                <w:top w:val="none" w:sz="0" w:space="0" w:color="auto"/>
                <w:left w:val="none" w:sz="0" w:space="0" w:color="auto"/>
                <w:bottom w:val="none" w:sz="0" w:space="0" w:color="auto"/>
                <w:right w:val="none" w:sz="0" w:space="0" w:color="auto"/>
              </w:divBdr>
              <w:divsChild>
                <w:div w:id="1646935526">
                  <w:marLeft w:val="168"/>
                  <w:marRight w:val="144"/>
                  <w:marTop w:val="240"/>
                  <w:marBottom w:val="0"/>
                  <w:divBdr>
                    <w:top w:val="none" w:sz="0" w:space="0" w:color="auto"/>
                    <w:left w:val="none" w:sz="0" w:space="0" w:color="auto"/>
                    <w:bottom w:val="none" w:sz="0" w:space="0" w:color="auto"/>
                    <w:right w:val="none" w:sz="0" w:space="0" w:color="auto"/>
                  </w:divBdr>
                  <w:divsChild>
                    <w:div w:id="1663313084">
                      <w:marLeft w:val="120"/>
                      <w:marRight w:val="0"/>
                      <w:marTop w:val="0"/>
                      <w:marBottom w:val="0"/>
                      <w:divBdr>
                        <w:top w:val="none" w:sz="0" w:space="0" w:color="auto"/>
                        <w:left w:val="none" w:sz="0" w:space="0" w:color="auto"/>
                        <w:bottom w:val="none" w:sz="0" w:space="0" w:color="auto"/>
                        <w:right w:val="none" w:sz="0" w:space="0" w:color="auto"/>
                      </w:divBdr>
                    </w:div>
                  </w:divsChild>
                </w:div>
                <w:div w:id="739908589">
                  <w:marLeft w:val="168"/>
                  <w:marRight w:val="144"/>
                  <w:marTop w:val="0"/>
                  <w:marBottom w:val="0"/>
                  <w:divBdr>
                    <w:top w:val="none" w:sz="0" w:space="0" w:color="auto"/>
                    <w:left w:val="none" w:sz="0" w:space="0" w:color="auto"/>
                    <w:bottom w:val="none" w:sz="0" w:space="0" w:color="auto"/>
                    <w:right w:val="none" w:sz="0" w:space="0" w:color="auto"/>
                  </w:divBdr>
                  <w:divsChild>
                    <w:div w:id="680358981">
                      <w:marLeft w:val="120"/>
                      <w:marRight w:val="0"/>
                      <w:marTop w:val="0"/>
                      <w:marBottom w:val="0"/>
                      <w:divBdr>
                        <w:top w:val="none" w:sz="0" w:space="0" w:color="auto"/>
                        <w:left w:val="none" w:sz="0" w:space="0" w:color="auto"/>
                        <w:bottom w:val="none" w:sz="0" w:space="0" w:color="auto"/>
                        <w:right w:val="none" w:sz="0" w:space="0" w:color="auto"/>
                      </w:divBdr>
                    </w:div>
                  </w:divsChild>
                </w:div>
                <w:div w:id="699359792">
                  <w:marLeft w:val="168"/>
                  <w:marRight w:val="144"/>
                  <w:marTop w:val="0"/>
                  <w:marBottom w:val="0"/>
                  <w:divBdr>
                    <w:top w:val="none" w:sz="0" w:space="0" w:color="auto"/>
                    <w:left w:val="none" w:sz="0" w:space="0" w:color="auto"/>
                    <w:bottom w:val="none" w:sz="0" w:space="0" w:color="auto"/>
                    <w:right w:val="none" w:sz="0" w:space="0" w:color="auto"/>
                  </w:divBdr>
                  <w:divsChild>
                    <w:div w:id="1342781131">
                      <w:marLeft w:val="120"/>
                      <w:marRight w:val="0"/>
                      <w:marTop w:val="0"/>
                      <w:marBottom w:val="0"/>
                      <w:divBdr>
                        <w:top w:val="none" w:sz="0" w:space="0" w:color="auto"/>
                        <w:left w:val="none" w:sz="0" w:space="0" w:color="auto"/>
                        <w:bottom w:val="none" w:sz="0" w:space="0" w:color="auto"/>
                        <w:right w:val="none" w:sz="0" w:space="0" w:color="auto"/>
                      </w:divBdr>
                    </w:div>
                  </w:divsChild>
                </w:div>
                <w:div w:id="2019506309">
                  <w:marLeft w:val="168"/>
                  <w:marRight w:val="144"/>
                  <w:marTop w:val="0"/>
                  <w:marBottom w:val="0"/>
                  <w:divBdr>
                    <w:top w:val="none" w:sz="0" w:space="0" w:color="auto"/>
                    <w:left w:val="none" w:sz="0" w:space="0" w:color="auto"/>
                    <w:bottom w:val="none" w:sz="0" w:space="0" w:color="auto"/>
                    <w:right w:val="none" w:sz="0" w:space="0" w:color="auto"/>
                  </w:divBdr>
                  <w:divsChild>
                    <w:div w:id="539778978">
                      <w:marLeft w:val="120"/>
                      <w:marRight w:val="0"/>
                      <w:marTop w:val="0"/>
                      <w:marBottom w:val="0"/>
                      <w:divBdr>
                        <w:top w:val="none" w:sz="0" w:space="0" w:color="auto"/>
                        <w:left w:val="none" w:sz="0" w:space="0" w:color="auto"/>
                        <w:bottom w:val="none" w:sz="0" w:space="0" w:color="auto"/>
                        <w:right w:val="none" w:sz="0" w:space="0" w:color="auto"/>
                      </w:divBdr>
                    </w:div>
                  </w:divsChild>
                </w:div>
                <w:div w:id="132411910">
                  <w:marLeft w:val="168"/>
                  <w:marRight w:val="144"/>
                  <w:marTop w:val="0"/>
                  <w:marBottom w:val="0"/>
                  <w:divBdr>
                    <w:top w:val="none" w:sz="0" w:space="0" w:color="auto"/>
                    <w:left w:val="none" w:sz="0" w:space="0" w:color="auto"/>
                    <w:bottom w:val="none" w:sz="0" w:space="0" w:color="auto"/>
                    <w:right w:val="none" w:sz="0" w:space="0" w:color="auto"/>
                  </w:divBdr>
                  <w:divsChild>
                    <w:div w:id="1983921743">
                      <w:marLeft w:val="120"/>
                      <w:marRight w:val="0"/>
                      <w:marTop w:val="0"/>
                      <w:marBottom w:val="0"/>
                      <w:divBdr>
                        <w:top w:val="none" w:sz="0" w:space="0" w:color="auto"/>
                        <w:left w:val="none" w:sz="0" w:space="0" w:color="auto"/>
                        <w:bottom w:val="none" w:sz="0" w:space="0" w:color="auto"/>
                        <w:right w:val="none" w:sz="0" w:space="0" w:color="auto"/>
                      </w:divBdr>
                    </w:div>
                  </w:divsChild>
                </w:div>
                <w:div w:id="236864944">
                  <w:marLeft w:val="168"/>
                  <w:marRight w:val="144"/>
                  <w:marTop w:val="0"/>
                  <w:marBottom w:val="0"/>
                  <w:divBdr>
                    <w:top w:val="none" w:sz="0" w:space="0" w:color="auto"/>
                    <w:left w:val="none" w:sz="0" w:space="0" w:color="auto"/>
                    <w:bottom w:val="none" w:sz="0" w:space="0" w:color="auto"/>
                    <w:right w:val="none" w:sz="0" w:space="0" w:color="auto"/>
                  </w:divBdr>
                  <w:divsChild>
                    <w:div w:id="441847172">
                      <w:marLeft w:val="120"/>
                      <w:marRight w:val="0"/>
                      <w:marTop w:val="0"/>
                      <w:marBottom w:val="0"/>
                      <w:divBdr>
                        <w:top w:val="none" w:sz="0" w:space="0" w:color="auto"/>
                        <w:left w:val="none" w:sz="0" w:space="0" w:color="auto"/>
                        <w:bottom w:val="none" w:sz="0" w:space="0" w:color="auto"/>
                        <w:right w:val="none" w:sz="0" w:space="0" w:color="auto"/>
                      </w:divBdr>
                      <w:divsChild>
                        <w:div w:id="1761023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20581536">
          <w:marLeft w:val="2640"/>
          <w:marRight w:val="0"/>
          <w:marTop w:val="0"/>
          <w:marBottom w:val="0"/>
          <w:divBdr>
            <w:top w:val="none" w:sz="0" w:space="0" w:color="auto"/>
            <w:left w:val="none" w:sz="0" w:space="0" w:color="auto"/>
            <w:bottom w:val="none" w:sz="0" w:space="0" w:color="auto"/>
            <w:right w:val="none" w:sz="0" w:space="0" w:color="auto"/>
          </w:divBdr>
        </w:div>
      </w:divsChild>
    </w:div>
    <w:div w:id="341590821">
      <w:bodyDiv w:val="1"/>
      <w:marLeft w:val="0"/>
      <w:marRight w:val="0"/>
      <w:marTop w:val="0"/>
      <w:marBottom w:val="0"/>
      <w:divBdr>
        <w:top w:val="none" w:sz="0" w:space="0" w:color="auto"/>
        <w:left w:val="none" w:sz="0" w:space="0" w:color="auto"/>
        <w:bottom w:val="none" w:sz="0" w:space="0" w:color="auto"/>
        <w:right w:val="none" w:sz="0" w:space="0" w:color="auto"/>
      </w:divBdr>
      <w:divsChild>
        <w:div w:id="358706147">
          <w:marLeft w:val="0"/>
          <w:marRight w:val="0"/>
          <w:marTop w:val="0"/>
          <w:marBottom w:val="0"/>
          <w:divBdr>
            <w:top w:val="none" w:sz="0" w:space="0" w:color="auto"/>
            <w:left w:val="none" w:sz="0" w:space="0" w:color="auto"/>
            <w:bottom w:val="none" w:sz="0" w:space="0" w:color="auto"/>
            <w:right w:val="none" w:sz="0" w:space="0" w:color="auto"/>
          </w:divBdr>
          <w:divsChild>
            <w:div w:id="342904168">
              <w:marLeft w:val="0"/>
              <w:marRight w:val="0"/>
              <w:marTop w:val="0"/>
              <w:marBottom w:val="0"/>
              <w:divBdr>
                <w:top w:val="none" w:sz="0" w:space="0" w:color="auto"/>
                <w:left w:val="none" w:sz="0" w:space="0" w:color="auto"/>
                <w:bottom w:val="none" w:sz="0" w:space="0" w:color="auto"/>
                <w:right w:val="none" w:sz="0" w:space="0" w:color="auto"/>
              </w:divBdr>
            </w:div>
            <w:div w:id="1853757329">
              <w:marLeft w:val="0"/>
              <w:marRight w:val="0"/>
              <w:marTop w:val="0"/>
              <w:marBottom w:val="0"/>
              <w:divBdr>
                <w:top w:val="none" w:sz="0" w:space="0" w:color="auto"/>
                <w:left w:val="none" w:sz="0" w:space="0" w:color="auto"/>
                <w:bottom w:val="none" w:sz="0" w:space="0" w:color="auto"/>
                <w:right w:val="none" w:sz="0" w:space="0" w:color="auto"/>
              </w:divBdr>
              <w:divsChild>
                <w:div w:id="845823000">
                  <w:marLeft w:val="0"/>
                  <w:marRight w:val="0"/>
                  <w:marTop w:val="0"/>
                  <w:marBottom w:val="0"/>
                  <w:divBdr>
                    <w:top w:val="none" w:sz="0" w:space="0" w:color="auto"/>
                    <w:left w:val="none" w:sz="0" w:space="0" w:color="auto"/>
                    <w:bottom w:val="none" w:sz="0" w:space="0" w:color="auto"/>
                    <w:right w:val="none" w:sz="0" w:space="0" w:color="auto"/>
                  </w:divBdr>
                  <w:divsChild>
                    <w:div w:id="2127045338">
                      <w:marLeft w:val="0"/>
                      <w:marRight w:val="0"/>
                      <w:marTop w:val="0"/>
                      <w:marBottom w:val="0"/>
                      <w:divBdr>
                        <w:top w:val="single" w:sz="6" w:space="5" w:color="A2A9B1"/>
                        <w:left w:val="single" w:sz="6" w:space="5" w:color="A2A9B1"/>
                        <w:bottom w:val="single" w:sz="6" w:space="5" w:color="A2A9B1"/>
                        <w:right w:val="single" w:sz="6" w:space="5" w:color="A2A9B1"/>
                      </w:divBdr>
                    </w:div>
                    <w:div w:id="1520390724">
                      <w:marLeft w:val="0"/>
                      <w:marRight w:val="336"/>
                      <w:marTop w:val="120"/>
                      <w:marBottom w:val="312"/>
                      <w:divBdr>
                        <w:top w:val="none" w:sz="0" w:space="0" w:color="auto"/>
                        <w:left w:val="none" w:sz="0" w:space="0" w:color="auto"/>
                        <w:bottom w:val="none" w:sz="0" w:space="0" w:color="auto"/>
                        <w:right w:val="none" w:sz="0" w:space="0" w:color="auto"/>
                      </w:divBdr>
                      <w:divsChild>
                        <w:div w:id="516505196">
                          <w:marLeft w:val="0"/>
                          <w:marRight w:val="0"/>
                          <w:marTop w:val="0"/>
                          <w:marBottom w:val="0"/>
                          <w:divBdr>
                            <w:top w:val="single" w:sz="6" w:space="2" w:color="C8CCD1"/>
                            <w:left w:val="single" w:sz="6" w:space="2" w:color="C8CCD1"/>
                            <w:bottom w:val="single" w:sz="6" w:space="2" w:color="C8CCD1"/>
                            <w:right w:val="single" w:sz="6" w:space="2" w:color="C8CCD1"/>
                          </w:divBdr>
                        </w:div>
                      </w:divsChild>
                    </w:div>
                    <w:div w:id="1777171482">
                      <w:marLeft w:val="0"/>
                      <w:marRight w:val="0"/>
                      <w:marTop w:val="0"/>
                      <w:marBottom w:val="0"/>
                      <w:divBdr>
                        <w:top w:val="none" w:sz="0" w:space="0" w:color="auto"/>
                        <w:left w:val="none" w:sz="0" w:space="0" w:color="auto"/>
                        <w:bottom w:val="none" w:sz="0" w:space="0" w:color="auto"/>
                        <w:right w:val="none" w:sz="0" w:space="0" w:color="auto"/>
                      </w:divBdr>
                      <w:divsChild>
                        <w:div w:id="520365418">
                          <w:marLeft w:val="30"/>
                          <w:marRight w:val="30"/>
                          <w:marTop w:val="30"/>
                          <w:marBottom w:val="30"/>
                          <w:divBdr>
                            <w:top w:val="single" w:sz="6" w:space="0" w:color="C8CCD1"/>
                            <w:left w:val="single" w:sz="6" w:space="0" w:color="C8CCD1"/>
                            <w:bottom w:val="single" w:sz="6" w:space="0" w:color="C8CCD1"/>
                            <w:right w:val="single" w:sz="6" w:space="0" w:color="C8CCD1"/>
                          </w:divBdr>
                          <w:divsChild>
                            <w:div w:id="1569222024">
                              <w:marLeft w:val="0"/>
                              <w:marRight w:val="0"/>
                              <w:marTop w:val="293"/>
                              <w:marBottom w:val="293"/>
                              <w:divBdr>
                                <w:top w:val="none" w:sz="0" w:space="0" w:color="auto"/>
                                <w:left w:val="none" w:sz="0" w:space="0" w:color="auto"/>
                                <w:bottom w:val="none" w:sz="0" w:space="0" w:color="auto"/>
                                <w:right w:val="none" w:sz="0" w:space="0" w:color="auto"/>
                              </w:divBdr>
                            </w:div>
                          </w:divsChild>
                        </w:div>
                        <w:div w:id="1637563265">
                          <w:marLeft w:val="0"/>
                          <w:marRight w:val="0"/>
                          <w:marTop w:val="0"/>
                          <w:marBottom w:val="0"/>
                          <w:divBdr>
                            <w:top w:val="none" w:sz="0" w:space="0" w:color="auto"/>
                            <w:left w:val="none" w:sz="0" w:space="0" w:color="auto"/>
                            <w:bottom w:val="none" w:sz="0" w:space="0" w:color="auto"/>
                            <w:right w:val="none" w:sz="0" w:space="0" w:color="auto"/>
                          </w:divBdr>
                        </w:div>
                      </w:divsChild>
                    </w:div>
                    <w:div w:id="2066560893">
                      <w:marLeft w:val="0"/>
                      <w:marRight w:val="0"/>
                      <w:marTop w:val="0"/>
                      <w:marBottom w:val="0"/>
                      <w:divBdr>
                        <w:top w:val="none" w:sz="0" w:space="0" w:color="auto"/>
                        <w:left w:val="none" w:sz="0" w:space="0" w:color="auto"/>
                        <w:bottom w:val="none" w:sz="0" w:space="0" w:color="auto"/>
                        <w:right w:val="none" w:sz="0" w:space="0" w:color="auto"/>
                      </w:divBdr>
                      <w:divsChild>
                        <w:div w:id="1565869026">
                          <w:marLeft w:val="30"/>
                          <w:marRight w:val="30"/>
                          <w:marTop w:val="30"/>
                          <w:marBottom w:val="30"/>
                          <w:divBdr>
                            <w:top w:val="single" w:sz="6" w:space="0" w:color="C8CCD1"/>
                            <w:left w:val="single" w:sz="6" w:space="0" w:color="C8CCD1"/>
                            <w:bottom w:val="single" w:sz="6" w:space="0" w:color="C8CCD1"/>
                            <w:right w:val="single" w:sz="6" w:space="0" w:color="C8CCD1"/>
                          </w:divBdr>
                          <w:divsChild>
                            <w:div w:id="460420904">
                              <w:marLeft w:val="0"/>
                              <w:marRight w:val="0"/>
                              <w:marTop w:val="255"/>
                              <w:marBottom w:val="255"/>
                              <w:divBdr>
                                <w:top w:val="none" w:sz="0" w:space="0" w:color="auto"/>
                                <w:left w:val="none" w:sz="0" w:space="0" w:color="auto"/>
                                <w:bottom w:val="none" w:sz="0" w:space="0" w:color="auto"/>
                                <w:right w:val="none" w:sz="0" w:space="0" w:color="auto"/>
                              </w:divBdr>
                            </w:div>
                          </w:divsChild>
                        </w:div>
                        <w:div w:id="1303735804">
                          <w:marLeft w:val="0"/>
                          <w:marRight w:val="0"/>
                          <w:marTop w:val="0"/>
                          <w:marBottom w:val="0"/>
                          <w:divBdr>
                            <w:top w:val="none" w:sz="0" w:space="0" w:color="auto"/>
                            <w:left w:val="none" w:sz="0" w:space="0" w:color="auto"/>
                            <w:bottom w:val="none" w:sz="0" w:space="0" w:color="auto"/>
                            <w:right w:val="none" w:sz="0" w:space="0" w:color="auto"/>
                          </w:divBdr>
                        </w:div>
                      </w:divsChild>
                    </w:div>
                    <w:div w:id="995694142">
                      <w:marLeft w:val="0"/>
                      <w:marRight w:val="0"/>
                      <w:marTop w:val="0"/>
                      <w:marBottom w:val="0"/>
                      <w:divBdr>
                        <w:top w:val="none" w:sz="0" w:space="0" w:color="auto"/>
                        <w:left w:val="none" w:sz="0" w:space="0" w:color="auto"/>
                        <w:bottom w:val="none" w:sz="0" w:space="0" w:color="auto"/>
                        <w:right w:val="none" w:sz="0" w:space="0" w:color="auto"/>
                      </w:divBdr>
                      <w:divsChild>
                        <w:div w:id="968434270">
                          <w:marLeft w:val="30"/>
                          <w:marRight w:val="30"/>
                          <w:marTop w:val="30"/>
                          <w:marBottom w:val="30"/>
                          <w:divBdr>
                            <w:top w:val="single" w:sz="6" w:space="0" w:color="C8CCD1"/>
                            <w:left w:val="single" w:sz="6" w:space="0" w:color="C8CCD1"/>
                            <w:bottom w:val="single" w:sz="6" w:space="0" w:color="C8CCD1"/>
                            <w:right w:val="single" w:sz="6" w:space="0" w:color="C8CCD1"/>
                          </w:divBdr>
                          <w:divsChild>
                            <w:div w:id="1274946384">
                              <w:marLeft w:val="0"/>
                              <w:marRight w:val="0"/>
                              <w:marTop w:val="225"/>
                              <w:marBottom w:val="225"/>
                              <w:divBdr>
                                <w:top w:val="none" w:sz="0" w:space="0" w:color="auto"/>
                                <w:left w:val="none" w:sz="0" w:space="0" w:color="auto"/>
                                <w:bottom w:val="none" w:sz="0" w:space="0" w:color="auto"/>
                                <w:right w:val="none" w:sz="0" w:space="0" w:color="auto"/>
                              </w:divBdr>
                            </w:div>
                          </w:divsChild>
                        </w:div>
                        <w:div w:id="48578482">
                          <w:marLeft w:val="0"/>
                          <w:marRight w:val="0"/>
                          <w:marTop w:val="0"/>
                          <w:marBottom w:val="0"/>
                          <w:divBdr>
                            <w:top w:val="none" w:sz="0" w:space="0" w:color="auto"/>
                            <w:left w:val="none" w:sz="0" w:space="0" w:color="auto"/>
                            <w:bottom w:val="none" w:sz="0" w:space="0" w:color="auto"/>
                            <w:right w:val="none" w:sz="0" w:space="0" w:color="auto"/>
                          </w:divBdr>
                        </w:div>
                      </w:divsChild>
                    </w:div>
                    <w:div w:id="635455112">
                      <w:marLeft w:val="0"/>
                      <w:marRight w:val="0"/>
                      <w:marTop w:val="0"/>
                      <w:marBottom w:val="0"/>
                      <w:divBdr>
                        <w:top w:val="none" w:sz="0" w:space="0" w:color="auto"/>
                        <w:left w:val="none" w:sz="0" w:space="0" w:color="auto"/>
                        <w:bottom w:val="none" w:sz="0" w:space="0" w:color="auto"/>
                        <w:right w:val="none" w:sz="0" w:space="0" w:color="auto"/>
                      </w:divBdr>
                      <w:divsChild>
                        <w:div w:id="1234898122">
                          <w:marLeft w:val="30"/>
                          <w:marRight w:val="30"/>
                          <w:marTop w:val="30"/>
                          <w:marBottom w:val="30"/>
                          <w:divBdr>
                            <w:top w:val="single" w:sz="6" w:space="0" w:color="C8CCD1"/>
                            <w:left w:val="single" w:sz="6" w:space="0" w:color="C8CCD1"/>
                            <w:bottom w:val="single" w:sz="6" w:space="0" w:color="C8CCD1"/>
                            <w:right w:val="single" w:sz="6" w:space="0" w:color="C8CCD1"/>
                          </w:divBdr>
                          <w:divsChild>
                            <w:div w:id="1182402309">
                              <w:marLeft w:val="0"/>
                              <w:marRight w:val="0"/>
                              <w:marTop w:val="225"/>
                              <w:marBottom w:val="225"/>
                              <w:divBdr>
                                <w:top w:val="none" w:sz="0" w:space="0" w:color="auto"/>
                                <w:left w:val="none" w:sz="0" w:space="0" w:color="auto"/>
                                <w:bottom w:val="none" w:sz="0" w:space="0" w:color="auto"/>
                                <w:right w:val="none" w:sz="0" w:space="0" w:color="auto"/>
                              </w:divBdr>
                            </w:div>
                          </w:divsChild>
                        </w:div>
                        <w:div w:id="881988744">
                          <w:marLeft w:val="0"/>
                          <w:marRight w:val="0"/>
                          <w:marTop w:val="0"/>
                          <w:marBottom w:val="0"/>
                          <w:divBdr>
                            <w:top w:val="none" w:sz="0" w:space="0" w:color="auto"/>
                            <w:left w:val="none" w:sz="0" w:space="0" w:color="auto"/>
                            <w:bottom w:val="none" w:sz="0" w:space="0" w:color="auto"/>
                            <w:right w:val="none" w:sz="0" w:space="0" w:color="auto"/>
                          </w:divBdr>
                        </w:div>
                      </w:divsChild>
                    </w:div>
                    <w:div w:id="1776830545">
                      <w:marLeft w:val="336"/>
                      <w:marRight w:val="0"/>
                      <w:marTop w:val="120"/>
                      <w:marBottom w:val="312"/>
                      <w:divBdr>
                        <w:top w:val="none" w:sz="0" w:space="0" w:color="auto"/>
                        <w:left w:val="none" w:sz="0" w:space="0" w:color="auto"/>
                        <w:bottom w:val="none" w:sz="0" w:space="0" w:color="auto"/>
                        <w:right w:val="none" w:sz="0" w:space="0" w:color="auto"/>
                      </w:divBdr>
                      <w:divsChild>
                        <w:div w:id="2131317331">
                          <w:marLeft w:val="0"/>
                          <w:marRight w:val="0"/>
                          <w:marTop w:val="0"/>
                          <w:marBottom w:val="0"/>
                          <w:divBdr>
                            <w:top w:val="single" w:sz="6" w:space="2" w:color="C8CCD1"/>
                            <w:left w:val="single" w:sz="6" w:space="2" w:color="C8CCD1"/>
                            <w:bottom w:val="single" w:sz="6" w:space="2" w:color="C8CCD1"/>
                            <w:right w:val="single" w:sz="6" w:space="2" w:color="C8CCD1"/>
                          </w:divBdr>
                        </w:div>
                      </w:divsChild>
                    </w:div>
                    <w:div w:id="121123138">
                      <w:marLeft w:val="336"/>
                      <w:marRight w:val="0"/>
                      <w:marTop w:val="120"/>
                      <w:marBottom w:val="312"/>
                      <w:divBdr>
                        <w:top w:val="none" w:sz="0" w:space="0" w:color="auto"/>
                        <w:left w:val="none" w:sz="0" w:space="0" w:color="auto"/>
                        <w:bottom w:val="none" w:sz="0" w:space="0" w:color="auto"/>
                        <w:right w:val="none" w:sz="0" w:space="0" w:color="auto"/>
                      </w:divBdr>
                      <w:divsChild>
                        <w:div w:id="2059627764">
                          <w:marLeft w:val="0"/>
                          <w:marRight w:val="0"/>
                          <w:marTop w:val="0"/>
                          <w:marBottom w:val="0"/>
                          <w:divBdr>
                            <w:top w:val="single" w:sz="6" w:space="2" w:color="C8CCD1"/>
                            <w:left w:val="single" w:sz="6" w:space="2" w:color="C8CCD1"/>
                            <w:bottom w:val="single" w:sz="6" w:space="2" w:color="C8CCD1"/>
                            <w:right w:val="single" w:sz="6" w:space="2" w:color="C8CCD1"/>
                          </w:divBdr>
                        </w:div>
                      </w:divsChild>
                    </w:div>
                    <w:div w:id="247425110">
                      <w:marLeft w:val="0"/>
                      <w:marRight w:val="0"/>
                      <w:marTop w:val="0"/>
                      <w:marBottom w:val="0"/>
                      <w:divBdr>
                        <w:top w:val="none" w:sz="0" w:space="0" w:color="auto"/>
                        <w:left w:val="none" w:sz="0" w:space="0" w:color="auto"/>
                        <w:bottom w:val="none" w:sz="0" w:space="0" w:color="auto"/>
                        <w:right w:val="none" w:sz="0" w:space="0" w:color="auto"/>
                      </w:divBdr>
                      <w:divsChild>
                        <w:div w:id="2062629045">
                          <w:blockQuote w:val="1"/>
                          <w:marLeft w:val="813"/>
                          <w:marRight w:val="0"/>
                          <w:marTop w:val="168"/>
                          <w:marBottom w:val="168"/>
                          <w:divBdr>
                            <w:top w:val="none" w:sz="0" w:space="0" w:color="auto"/>
                            <w:left w:val="none" w:sz="0" w:space="0" w:color="auto"/>
                            <w:bottom w:val="none" w:sz="0" w:space="0" w:color="auto"/>
                            <w:right w:val="none" w:sz="0" w:space="0" w:color="auto"/>
                          </w:divBdr>
                        </w:div>
                      </w:divsChild>
                    </w:div>
                    <w:div w:id="256058254">
                      <w:marLeft w:val="0"/>
                      <w:marRight w:val="0"/>
                      <w:marTop w:val="72"/>
                      <w:marBottom w:val="0"/>
                      <w:divBdr>
                        <w:top w:val="none" w:sz="0" w:space="0" w:color="auto"/>
                        <w:left w:val="none" w:sz="0" w:space="0" w:color="auto"/>
                        <w:bottom w:val="none" w:sz="0" w:space="0" w:color="auto"/>
                        <w:right w:val="none" w:sz="0" w:space="0" w:color="auto"/>
                      </w:divBdr>
                    </w:div>
                  </w:divsChild>
                </w:div>
              </w:divsChild>
            </w:div>
          </w:divsChild>
        </w:div>
      </w:divsChild>
    </w:div>
    <w:div w:id="801381603">
      <w:bodyDiv w:val="1"/>
      <w:marLeft w:val="0"/>
      <w:marRight w:val="0"/>
      <w:marTop w:val="0"/>
      <w:marBottom w:val="0"/>
      <w:divBdr>
        <w:top w:val="none" w:sz="0" w:space="0" w:color="auto"/>
        <w:left w:val="none" w:sz="0" w:space="0" w:color="auto"/>
        <w:bottom w:val="none" w:sz="0" w:space="0" w:color="auto"/>
        <w:right w:val="none" w:sz="0" w:space="0" w:color="auto"/>
      </w:divBdr>
      <w:divsChild>
        <w:div w:id="1554464537">
          <w:marLeft w:val="0"/>
          <w:marRight w:val="0"/>
          <w:marTop w:val="0"/>
          <w:marBottom w:val="0"/>
          <w:divBdr>
            <w:top w:val="none" w:sz="0" w:space="0" w:color="auto"/>
            <w:left w:val="none" w:sz="0" w:space="0" w:color="auto"/>
            <w:bottom w:val="none" w:sz="0" w:space="0" w:color="auto"/>
            <w:right w:val="none" w:sz="0" w:space="0" w:color="auto"/>
          </w:divBdr>
          <w:divsChild>
            <w:div w:id="1202398803">
              <w:marLeft w:val="0"/>
              <w:marRight w:val="0"/>
              <w:marTop w:val="0"/>
              <w:marBottom w:val="0"/>
              <w:divBdr>
                <w:top w:val="none" w:sz="0" w:space="0" w:color="auto"/>
                <w:left w:val="none" w:sz="0" w:space="0" w:color="auto"/>
                <w:bottom w:val="none" w:sz="0" w:space="0" w:color="auto"/>
                <w:right w:val="none" w:sz="0" w:space="0" w:color="auto"/>
              </w:divBdr>
            </w:div>
            <w:div w:id="481629248">
              <w:marLeft w:val="0"/>
              <w:marRight w:val="0"/>
              <w:marTop w:val="0"/>
              <w:marBottom w:val="0"/>
              <w:divBdr>
                <w:top w:val="none" w:sz="0" w:space="0" w:color="auto"/>
                <w:left w:val="none" w:sz="0" w:space="0" w:color="auto"/>
                <w:bottom w:val="none" w:sz="0" w:space="0" w:color="auto"/>
                <w:right w:val="none" w:sz="0" w:space="0" w:color="auto"/>
              </w:divBdr>
              <w:divsChild>
                <w:div w:id="1600016824">
                  <w:marLeft w:val="0"/>
                  <w:marRight w:val="0"/>
                  <w:marTop w:val="0"/>
                  <w:marBottom w:val="0"/>
                  <w:divBdr>
                    <w:top w:val="none" w:sz="0" w:space="0" w:color="auto"/>
                    <w:left w:val="none" w:sz="0" w:space="0" w:color="auto"/>
                    <w:bottom w:val="none" w:sz="0" w:space="0" w:color="auto"/>
                    <w:right w:val="none" w:sz="0" w:space="0" w:color="auto"/>
                  </w:divBdr>
                  <w:divsChild>
                    <w:div w:id="778330258">
                      <w:marLeft w:val="336"/>
                      <w:marRight w:val="0"/>
                      <w:marTop w:val="120"/>
                      <w:marBottom w:val="312"/>
                      <w:divBdr>
                        <w:top w:val="none" w:sz="0" w:space="0" w:color="auto"/>
                        <w:left w:val="none" w:sz="0" w:space="0" w:color="auto"/>
                        <w:bottom w:val="none" w:sz="0" w:space="0" w:color="auto"/>
                        <w:right w:val="none" w:sz="0" w:space="0" w:color="auto"/>
                      </w:divBdr>
                      <w:divsChild>
                        <w:div w:id="1532916712">
                          <w:marLeft w:val="0"/>
                          <w:marRight w:val="0"/>
                          <w:marTop w:val="0"/>
                          <w:marBottom w:val="0"/>
                          <w:divBdr>
                            <w:top w:val="single" w:sz="6" w:space="2" w:color="C8CCD1"/>
                            <w:left w:val="single" w:sz="6" w:space="2" w:color="C8CCD1"/>
                            <w:bottom w:val="single" w:sz="6" w:space="2" w:color="C8CCD1"/>
                            <w:right w:val="single" w:sz="6" w:space="2" w:color="C8CCD1"/>
                          </w:divBdr>
                        </w:div>
                      </w:divsChild>
                    </w:div>
                    <w:div w:id="14580835">
                      <w:marLeft w:val="0"/>
                      <w:marRight w:val="0"/>
                      <w:marTop w:val="0"/>
                      <w:marBottom w:val="0"/>
                      <w:divBdr>
                        <w:top w:val="single" w:sz="6" w:space="5" w:color="A2A9B1"/>
                        <w:left w:val="single" w:sz="6" w:space="5" w:color="A2A9B1"/>
                        <w:bottom w:val="single" w:sz="6" w:space="5" w:color="A2A9B1"/>
                        <w:right w:val="single" w:sz="6" w:space="5" w:color="A2A9B1"/>
                      </w:divBdr>
                    </w:div>
                    <w:div w:id="1174802123">
                      <w:marLeft w:val="336"/>
                      <w:marRight w:val="0"/>
                      <w:marTop w:val="120"/>
                      <w:marBottom w:val="312"/>
                      <w:divBdr>
                        <w:top w:val="none" w:sz="0" w:space="0" w:color="auto"/>
                        <w:left w:val="none" w:sz="0" w:space="0" w:color="auto"/>
                        <w:bottom w:val="none" w:sz="0" w:space="0" w:color="auto"/>
                        <w:right w:val="none" w:sz="0" w:space="0" w:color="auto"/>
                      </w:divBdr>
                      <w:divsChild>
                        <w:div w:id="569770226">
                          <w:marLeft w:val="0"/>
                          <w:marRight w:val="0"/>
                          <w:marTop w:val="0"/>
                          <w:marBottom w:val="0"/>
                          <w:divBdr>
                            <w:top w:val="single" w:sz="6" w:space="2" w:color="C8CCD1"/>
                            <w:left w:val="single" w:sz="6" w:space="2" w:color="C8CCD1"/>
                            <w:bottom w:val="single" w:sz="6" w:space="2" w:color="C8CCD1"/>
                            <w:right w:val="single" w:sz="6" w:space="2" w:color="C8CCD1"/>
                          </w:divBdr>
                          <w:divsChild>
                            <w:div w:id="4260793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4167901">
                      <w:marLeft w:val="336"/>
                      <w:marRight w:val="0"/>
                      <w:marTop w:val="120"/>
                      <w:marBottom w:val="312"/>
                      <w:divBdr>
                        <w:top w:val="none" w:sz="0" w:space="0" w:color="auto"/>
                        <w:left w:val="none" w:sz="0" w:space="0" w:color="auto"/>
                        <w:bottom w:val="none" w:sz="0" w:space="0" w:color="auto"/>
                        <w:right w:val="none" w:sz="0" w:space="0" w:color="auto"/>
                      </w:divBdr>
                      <w:divsChild>
                        <w:div w:id="353112225">
                          <w:marLeft w:val="0"/>
                          <w:marRight w:val="0"/>
                          <w:marTop w:val="0"/>
                          <w:marBottom w:val="0"/>
                          <w:divBdr>
                            <w:top w:val="single" w:sz="6" w:space="2" w:color="C8CCD1"/>
                            <w:left w:val="single" w:sz="6" w:space="2" w:color="C8CCD1"/>
                            <w:bottom w:val="single" w:sz="6" w:space="2" w:color="C8CCD1"/>
                            <w:right w:val="single" w:sz="6" w:space="2" w:color="C8CCD1"/>
                          </w:divBdr>
                        </w:div>
                      </w:divsChild>
                    </w:div>
                    <w:div w:id="479074397">
                      <w:marLeft w:val="336"/>
                      <w:marRight w:val="0"/>
                      <w:marTop w:val="120"/>
                      <w:marBottom w:val="312"/>
                      <w:divBdr>
                        <w:top w:val="none" w:sz="0" w:space="0" w:color="auto"/>
                        <w:left w:val="none" w:sz="0" w:space="0" w:color="auto"/>
                        <w:bottom w:val="none" w:sz="0" w:space="0" w:color="auto"/>
                        <w:right w:val="none" w:sz="0" w:space="0" w:color="auto"/>
                      </w:divBdr>
                      <w:divsChild>
                        <w:div w:id="16859678">
                          <w:marLeft w:val="0"/>
                          <w:marRight w:val="0"/>
                          <w:marTop w:val="0"/>
                          <w:marBottom w:val="0"/>
                          <w:divBdr>
                            <w:top w:val="single" w:sz="6" w:space="2" w:color="C8CCD1"/>
                            <w:left w:val="single" w:sz="6" w:space="2" w:color="C8CCD1"/>
                            <w:bottom w:val="single" w:sz="6" w:space="2" w:color="C8CCD1"/>
                            <w:right w:val="single" w:sz="6" w:space="2" w:color="C8CCD1"/>
                          </w:divBdr>
                        </w:div>
                      </w:divsChild>
                    </w:div>
                    <w:div w:id="956180394">
                      <w:marLeft w:val="0"/>
                      <w:marRight w:val="336"/>
                      <w:marTop w:val="120"/>
                      <w:marBottom w:val="312"/>
                      <w:divBdr>
                        <w:top w:val="none" w:sz="0" w:space="0" w:color="auto"/>
                        <w:left w:val="none" w:sz="0" w:space="0" w:color="auto"/>
                        <w:bottom w:val="none" w:sz="0" w:space="0" w:color="auto"/>
                        <w:right w:val="none" w:sz="0" w:space="0" w:color="auto"/>
                      </w:divBdr>
                      <w:divsChild>
                        <w:div w:id="865408426">
                          <w:marLeft w:val="0"/>
                          <w:marRight w:val="0"/>
                          <w:marTop w:val="0"/>
                          <w:marBottom w:val="0"/>
                          <w:divBdr>
                            <w:top w:val="single" w:sz="6" w:space="2" w:color="C8CCD1"/>
                            <w:left w:val="single" w:sz="6" w:space="2" w:color="C8CCD1"/>
                            <w:bottom w:val="single" w:sz="6" w:space="2" w:color="C8CCD1"/>
                            <w:right w:val="single" w:sz="6" w:space="2" w:color="C8CCD1"/>
                          </w:divBdr>
                        </w:div>
                      </w:divsChild>
                    </w:div>
                    <w:div w:id="1662999774">
                      <w:marLeft w:val="336"/>
                      <w:marRight w:val="0"/>
                      <w:marTop w:val="120"/>
                      <w:marBottom w:val="312"/>
                      <w:divBdr>
                        <w:top w:val="none" w:sz="0" w:space="0" w:color="auto"/>
                        <w:left w:val="none" w:sz="0" w:space="0" w:color="auto"/>
                        <w:bottom w:val="none" w:sz="0" w:space="0" w:color="auto"/>
                        <w:right w:val="none" w:sz="0" w:space="0" w:color="auto"/>
                      </w:divBdr>
                      <w:divsChild>
                        <w:div w:id="1016923145">
                          <w:marLeft w:val="0"/>
                          <w:marRight w:val="0"/>
                          <w:marTop w:val="0"/>
                          <w:marBottom w:val="0"/>
                          <w:divBdr>
                            <w:top w:val="single" w:sz="6" w:space="2" w:color="C8CCD1"/>
                            <w:left w:val="single" w:sz="6" w:space="2" w:color="C8CCD1"/>
                            <w:bottom w:val="single" w:sz="6" w:space="2" w:color="C8CCD1"/>
                            <w:right w:val="single" w:sz="6" w:space="2" w:color="C8CCD1"/>
                          </w:divBdr>
                        </w:div>
                      </w:divsChild>
                    </w:div>
                    <w:div w:id="827600002">
                      <w:marLeft w:val="336"/>
                      <w:marRight w:val="0"/>
                      <w:marTop w:val="120"/>
                      <w:marBottom w:val="312"/>
                      <w:divBdr>
                        <w:top w:val="none" w:sz="0" w:space="0" w:color="auto"/>
                        <w:left w:val="none" w:sz="0" w:space="0" w:color="auto"/>
                        <w:bottom w:val="none" w:sz="0" w:space="0" w:color="auto"/>
                        <w:right w:val="none" w:sz="0" w:space="0" w:color="auto"/>
                      </w:divBdr>
                      <w:divsChild>
                        <w:div w:id="934243320">
                          <w:marLeft w:val="0"/>
                          <w:marRight w:val="0"/>
                          <w:marTop w:val="0"/>
                          <w:marBottom w:val="0"/>
                          <w:divBdr>
                            <w:top w:val="single" w:sz="6" w:space="2" w:color="C8CCD1"/>
                            <w:left w:val="single" w:sz="6" w:space="2" w:color="C8CCD1"/>
                            <w:bottom w:val="single" w:sz="6" w:space="2" w:color="C8CCD1"/>
                            <w:right w:val="single" w:sz="6" w:space="2" w:color="C8CCD1"/>
                          </w:divBdr>
                        </w:div>
                      </w:divsChild>
                    </w:div>
                    <w:div w:id="207184719">
                      <w:marLeft w:val="336"/>
                      <w:marRight w:val="0"/>
                      <w:marTop w:val="120"/>
                      <w:marBottom w:val="312"/>
                      <w:divBdr>
                        <w:top w:val="none" w:sz="0" w:space="0" w:color="auto"/>
                        <w:left w:val="none" w:sz="0" w:space="0" w:color="auto"/>
                        <w:bottom w:val="none" w:sz="0" w:space="0" w:color="auto"/>
                        <w:right w:val="none" w:sz="0" w:space="0" w:color="auto"/>
                      </w:divBdr>
                      <w:divsChild>
                        <w:div w:id="1932162513">
                          <w:marLeft w:val="0"/>
                          <w:marRight w:val="0"/>
                          <w:marTop w:val="0"/>
                          <w:marBottom w:val="0"/>
                          <w:divBdr>
                            <w:top w:val="single" w:sz="6" w:space="2" w:color="C8CCD1"/>
                            <w:left w:val="single" w:sz="6" w:space="2" w:color="C8CCD1"/>
                            <w:bottom w:val="single" w:sz="6" w:space="2" w:color="C8CCD1"/>
                            <w:right w:val="single" w:sz="6" w:space="2" w:color="C8CCD1"/>
                          </w:divBdr>
                        </w:div>
                      </w:divsChild>
                    </w:div>
                    <w:div w:id="100998493">
                      <w:marLeft w:val="0"/>
                      <w:marRight w:val="0"/>
                      <w:marTop w:val="0"/>
                      <w:marBottom w:val="0"/>
                      <w:divBdr>
                        <w:top w:val="none" w:sz="0" w:space="0" w:color="auto"/>
                        <w:left w:val="none" w:sz="0" w:space="0" w:color="auto"/>
                        <w:bottom w:val="none" w:sz="0" w:space="0" w:color="auto"/>
                        <w:right w:val="none" w:sz="0" w:space="0" w:color="auto"/>
                      </w:divBdr>
                    </w:div>
                    <w:div w:id="1486125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17328686">
      <w:bodyDiv w:val="1"/>
      <w:marLeft w:val="0"/>
      <w:marRight w:val="0"/>
      <w:marTop w:val="0"/>
      <w:marBottom w:val="0"/>
      <w:divBdr>
        <w:top w:val="none" w:sz="0" w:space="0" w:color="auto"/>
        <w:left w:val="none" w:sz="0" w:space="0" w:color="auto"/>
        <w:bottom w:val="none" w:sz="0" w:space="0" w:color="auto"/>
        <w:right w:val="none" w:sz="0" w:space="0" w:color="auto"/>
      </w:divBdr>
      <w:divsChild>
        <w:div w:id="1475100351">
          <w:marLeft w:val="0"/>
          <w:marRight w:val="0"/>
          <w:marTop w:val="0"/>
          <w:marBottom w:val="600"/>
          <w:divBdr>
            <w:top w:val="none" w:sz="0" w:space="0" w:color="auto"/>
            <w:left w:val="none" w:sz="0" w:space="0" w:color="auto"/>
            <w:bottom w:val="none" w:sz="0" w:space="0" w:color="auto"/>
            <w:right w:val="none" w:sz="0" w:space="0" w:color="auto"/>
          </w:divBdr>
          <w:divsChild>
            <w:div w:id="1921596645">
              <w:marLeft w:val="0"/>
              <w:marRight w:val="150"/>
              <w:marTop w:val="75"/>
              <w:marBottom w:val="75"/>
              <w:divBdr>
                <w:top w:val="none" w:sz="0" w:space="0" w:color="auto"/>
                <w:left w:val="none" w:sz="0" w:space="0" w:color="auto"/>
                <w:bottom w:val="none" w:sz="0" w:space="0" w:color="auto"/>
                <w:right w:val="none" w:sz="0" w:space="0" w:color="auto"/>
              </w:divBdr>
              <w:divsChild>
                <w:div w:id="2123571612">
                  <w:marLeft w:val="0"/>
                  <w:marRight w:val="0"/>
                  <w:marTop w:val="0"/>
                  <w:marBottom w:val="0"/>
                  <w:divBdr>
                    <w:top w:val="none" w:sz="0" w:space="0" w:color="auto"/>
                    <w:left w:val="single" w:sz="6" w:space="2" w:color="E2E2E3"/>
                    <w:bottom w:val="none" w:sz="0" w:space="0" w:color="auto"/>
                    <w:right w:val="single" w:sz="6" w:space="2" w:color="E2E2E3"/>
                  </w:divBdr>
                </w:div>
              </w:divsChild>
            </w:div>
            <w:div w:id="1218081025">
              <w:marLeft w:val="0"/>
              <w:marRight w:val="0"/>
              <w:marTop w:val="0"/>
              <w:marBottom w:val="0"/>
              <w:divBdr>
                <w:top w:val="none" w:sz="0" w:space="0" w:color="auto"/>
                <w:left w:val="none" w:sz="0" w:space="0" w:color="auto"/>
                <w:bottom w:val="none" w:sz="0" w:space="0" w:color="auto"/>
                <w:right w:val="none" w:sz="0" w:space="0" w:color="auto"/>
              </w:divBdr>
            </w:div>
            <w:div w:id="1620796677">
              <w:marLeft w:val="0"/>
              <w:marRight w:val="0"/>
              <w:marTop w:val="0"/>
              <w:marBottom w:val="0"/>
              <w:divBdr>
                <w:top w:val="none" w:sz="0" w:space="0" w:color="auto"/>
                <w:left w:val="none" w:sz="0" w:space="0" w:color="auto"/>
                <w:bottom w:val="none" w:sz="0" w:space="0" w:color="auto"/>
                <w:right w:val="none" w:sz="0" w:space="0" w:color="auto"/>
              </w:divBdr>
            </w:div>
            <w:div w:id="949819856">
              <w:marLeft w:val="0"/>
              <w:marRight w:val="0"/>
              <w:marTop w:val="0"/>
              <w:marBottom w:val="150"/>
              <w:divBdr>
                <w:top w:val="none" w:sz="0" w:space="0" w:color="auto"/>
                <w:left w:val="none" w:sz="0" w:space="0" w:color="auto"/>
                <w:bottom w:val="none" w:sz="0" w:space="0" w:color="auto"/>
                <w:right w:val="none" w:sz="0" w:space="0" w:color="auto"/>
              </w:divBdr>
              <w:divsChild>
                <w:div w:id="1559977990">
                  <w:marLeft w:val="0"/>
                  <w:marRight w:val="0"/>
                  <w:marTop w:val="0"/>
                  <w:marBottom w:val="0"/>
                  <w:divBdr>
                    <w:top w:val="none" w:sz="0" w:space="0" w:color="auto"/>
                    <w:left w:val="none" w:sz="0" w:space="0" w:color="auto"/>
                    <w:bottom w:val="none" w:sz="0" w:space="0" w:color="auto"/>
                    <w:right w:val="none" w:sz="0" w:space="0" w:color="auto"/>
                  </w:divBdr>
                  <w:divsChild>
                    <w:div w:id="687297595">
                      <w:marLeft w:val="0"/>
                      <w:marRight w:val="0"/>
                      <w:marTop w:val="0"/>
                      <w:marBottom w:val="0"/>
                      <w:divBdr>
                        <w:top w:val="none" w:sz="0" w:space="0" w:color="auto"/>
                        <w:left w:val="none" w:sz="0" w:space="0" w:color="auto"/>
                        <w:bottom w:val="none" w:sz="0" w:space="0" w:color="auto"/>
                        <w:right w:val="none" w:sz="0" w:space="0" w:color="auto"/>
                      </w:divBdr>
                    </w:div>
                    <w:div w:id="1990355978">
                      <w:marLeft w:val="0"/>
                      <w:marRight w:val="0"/>
                      <w:marTop w:val="0"/>
                      <w:marBottom w:val="0"/>
                      <w:divBdr>
                        <w:top w:val="none" w:sz="0" w:space="0" w:color="auto"/>
                        <w:left w:val="none" w:sz="0" w:space="0" w:color="auto"/>
                        <w:bottom w:val="none" w:sz="0" w:space="0" w:color="auto"/>
                        <w:right w:val="none" w:sz="0" w:space="0" w:color="auto"/>
                      </w:divBdr>
                    </w:div>
                  </w:divsChild>
                </w:div>
                <w:div w:id="1868519009">
                  <w:marLeft w:val="0"/>
                  <w:marRight w:val="0"/>
                  <w:marTop w:val="0"/>
                  <w:marBottom w:val="0"/>
                  <w:divBdr>
                    <w:top w:val="none" w:sz="0" w:space="0" w:color="auto"/>
                    <w:left w:val="none" w:sz="0" w:space="0" w:color="auto"/>
                    <w:bottom w:val="none" w:sz="0" w:space="0" w:color="auto"/>
                    <w:right w:val="none" w:sz="0" w:space="0" w:color="auto"/>
                  </w:divBdr>
                </w:div>
                <w:div w:id="1915045527">
                  <w:marLeft w:val="0"/>
                  <w:marRight w:val="0"/>
                  <w:marTop w:val="0"/>
                  <w:marBottom w:val="0"/>
                  <w:divBdr>
                    <w:top w:val="none" w:sz="0" w:space="0" w:color="auto"/>
                    <w:left w:val="none" w:sz="0" w:space="0" w:color="auto"/>
                    <w:bottom w:val="none" w:sz="0" w:space="0" w:color="auto"/>
                    <w:right w:val="none" w:sz="0" w:space="0" w:color="auto"/>
                  </w:divBdr>
                </w:div>
                <w:div w:id="615524471">
                  <w:marLeft w:val="0"/>
                  <w:marRight w:val="0"/>
                  <w:marTop w:val="0"/>
                  <w:marBottom w:val="0"/>
                  <w:divBdr>
                    <w:top w:val="none" w:sz="0" w:space="0" w:color="auto"/>
                    <w:left w:val="none" w:sz="0" w:space="0" w:color="auto"/>
                    <w:bottom w:val="none" w:sz="0" w:space="0" w:color="auto"/>
                    <w:right w:val="none" w:sz="0" w:space="0" w:color="auto"/>
                  </w:divBdr>
                </w:div>
                <w:div w:id="1629509378">
                  <w:marLeft w:val="0"/>
                  <w:marRight w:val="0"/>
                  <w:marTop w:val="0"/>
                  <w:marBottom w:val="0"/>
                  <w:divBdr>
                    <w:top w:val="none" w:sz="0" w:space="0" w:color="auto"/>
                    <w:left w:val="none" w:sz="0" w:space="0" w:color="auto"/>
                    <w:bottom w:val="none" w:sz="0" w:space="0" w:color="auto"/>
                    <w:right w:val="none" w:sz="0" w:space="0" w:color="auto"/>
                  </w:divBdr>
                </w:div>
                <w:div w:id="2035493563">
                  <w:marLeft w:val="0"/>
                  <w:marRight w:val="0"/>
                  <w:marTop w:val="0"/>
                  <w:marBottom w:val="0"/>
                  <w:divBdr>
                    <w:top w:val="none" w:sz="0" w:space="0" w:color="auto"/>
                    <w:left w:val="none" w:sz="0" w:space="0" w:color="auto"/>
                    <w:bottom w:val="none" w:sz="0" w:space="0" w:color="auto"/>
                    <w:right w:val="none" w:sz="0" w:space="0" w:color="auto"/>
                  </w:divBdr>
                </w:div>
                <w:div w:id="1730230012">
                  <w:marLeft w:val="0"/>
                  <w:marRight w:val="0"/>
                  <w:marTop w:val="0"/>
                  <w:marBottom w:val="0"/>
                  <w:divBdr>
                    <w:top w:val="none" w:sz="0" w:space="0" w:color="auto"/>
                    <w:left w:val="none" w:sz="0" w:space="0" w:color="auto"/>
                    <w:bottom w:val="none" w:sz="0" w:space="0" w:color="auto"/>
                    <w:right w:val="none" w:sz="0" w:space="0" w:color="auto"/>
                  </w:divBdr>
                </w:div>
                <w:div w:id="1768501857">
                  <w:marLeft w:val="0"/>
                  <w:marRight w:val="0"/>
                  <w:marTop w:val="0"/>
                  <w:marBottom w:val="0"/>
                  <w:divBdr>
                    <w:top w:val="none" w:sz="0" w:space="0" w:color="auto"/>
                    <w:left w:val="none" w:sz="0" w:space="0" w:color="auto"/>
                    <w:bottom w:val="none" w:sz="0" w:space="0" w:color="auto"/>
                    <w:right w:val="none" w:sz="0" w:space="0" w:color="auto"/>
                  </w:divBdr>
                </w:div>
                <w:div w:id="13225370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1992642">
      <w:bodyDiv w:val="1"/>
      <w:marLeft w:val="0"/>
      <w:marRight w:val="0"/>
      <w:marTop w:val="0"/>
      <w:marBottom w:val="0"/>
      <w:divBdr>
        <w:top w:val="none" w:sz="0" w:space="0" w:color="auto"/>
        <w:left w:val="none" w:sz="0" w:space="0" w:color="auto"/>
        <w:bottom w:val="none" w:sz="0" w:space="0" w:color="auto"/>
        <w:right w:val="none" w:sz="0" w:space="0" w:color="auto"/>
      </w:divBdr>
      <w:divsChild>
        <w:div w:id="3361407">
          <w:marLeft w:val="0"/>
          <w:marRight w:val="0"/>
          <w:marTop w:val="0"/>
          <w:marBottom w:val="150"/>
          <w:divBdr>
            <w:top w:val="none" w:sz="0" w:space="0" w:color="auto"/>
            <w:left w:val="none" w:sz="0" w:space="0" w:color="auto"/>
            <w:bottom w:val="none" w:sz="0" w:space="0" w:color="auto"/>
            <w:right w:val="none" w:sz="0" w:space="0" w:color="auto"/>
          </w:divBdr>
        </w:div>
        <w:div w:id="846680001">
          <w:marLeft w:val="0"/>
          <w:marRight w:val="0"/>
          <w:marTop w:val="0"/>
          <w:marBottom w:val="0"/>
          <w:divBdr>
            <w:top w:val="none" w:sz="0" w:space="0" w:color="auto"/>
            <w:left w:val="none" w:sz="0" w:space="0" w:color="auto"/>
            <w:bottom w:val="none" w:sz="0" w:space="0" w:color="auto"/>
            <w:right w:val="none" w:sz="0" w:space="0" w:color="auto"/>
          </w:divBdr>
          <w:divsChild>
            <w:div w:id="952978715">
              <w:marLeft w:val="0"/>
              <w:marRight w:val="0"/>
              <w:marTop w:val="0"/>
              <w:marBottom w:val="0"/>
              <w:divBdr>
                <w:top w:val="none" w:sz="0" w:space="0" w:color="auto"/>
                <w:left w:val="none" w:sz="0" w:space="0" w:color="auto"/>
                <w:bottom w:val="none" w:sz="0" w:space="0" w:color="auto"/>
                <w:right w:val="none" w:sz="0" w:space="0" w:color="auto"/>
              </w:divBdr>
              <w:divsChild>
                <w:div w:id="2022538974">
                  <w:marLeft w:val="0"/>
                  <w:marRight w:val="0"/>
                  <w:marTop w:val="0"/>
                  <w:marBottom w:val="0"/>
                  <w:divBdr>
                    <w:top w:val="none" w:sz="0" w:space="0" w:color="auto"/>
                    <w:left w:val="none" w:sz="0" w:space="0" w:color="auto"/>
                    <w:bottom w:val="none" w:sz="0" w:space="0" w:color="auto"/>
                    <w:right w:val="none" w:sz="0" w:space="0" w:color="auto"/>
                  </w:divBdr>
                  <w:divsChild>
                    <w:div w:id="1280062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50282369">
      <w:bodyDiv w:val="1"/>
      <w:marLeft w:val="0"/>
      <w:marRight w:val="0"/>
      <w:marTop w:val="0"/>
      <w:marBottom w:val="0"/>
      <w:divBdr>
        <w:top w:val="none" w:sz="0" w:space="0" w:color="auto"/>
        <w:left w:val="none" w:sz="0" w:space="0" w:color="auto"/>
        <w:bottom w:val="none" w:sz="0" w:space="0" w:color="auto"/>
        <w:right w:val="none" w:sz="0" w:space="0" w:color="auto"/>
      </w:divBdr>
    </w:div>
    <w:div w:id="1046445036">
      <w:bodyDiv w:val="1"/>
      <w:marLeft w:val="0"/>
      <w:marRight w:val="0"/>
      <w:marTop w:val="0"/>
      <w:marBottom w:val="0"/>
      <w:divBdr>
        <w:top w:val="none" w:sz="0" w:space="0" w:color="auto"/>
        <w:left w:val="none" w:sz="0" w:space="0" w:color="auto"/>
        <w:bottom w:val="none" w:sz="0" w:space="0" w:color="auto"/>
        <w:right w:val="none" w:sz="0" w:space="0" w:color="auto"/>
      </w:divBdr>
      <w:divsChild>
        <w:div w:id="210532535">
          <w:marLeft w:val="0"/>
          <w:marRight w:val="180"/>
          <w:marTop w:val="0"/>
          <w:marBottom w:val="180"/>
          <w:divBdr>
            <w:top w:val="none" w:sz="0" w:space="0" w:color="auto"/>
            <w:left w:val="none" w:sz="0" w:space="0" w:color="auto"/>
            <w:bottom w:val="none" w:sz="0" w:space="0" w:color="auto"/>
            <w:right w:val="none" w:sz="0" w:space="0" w:color="auto"/>
          </w:divBdr>
          <w:divsChild>
            <w:div w:id="1761150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8550369">
      <w:bodyDiv w:val="1"/>
      <w:marLeft w:val="0"/>
      <w:marRight w:val="0"/>
      <w:marTop w:val="0"/>
      <w:marBottom w:val="0"/>
      <w:divBdr>
        <w:top w:val="none" w:sz="0" w:space="0" w:color="auto"/>
        <w:left w:val="none" w:sz="0" w:space="0" w:color="auto"/>
        <w:bottom w:val="none" w:sz="0" w:space="0" w:color="auto"/>
        <w:right w:val="none" w:sz="0" w:space="0" w:color="auto"/>
      </w:divBdr>
      <w:divsChild>
        <w:div w:id="2136486330">
          <w:marLeft w:val="0"/>
          <w:marRight w:val="0"/>
          <w:marTop w:val="0"/>
          <w:marBottom w:val="0"/>
          <w:divBdr>
            <w:top w:val="none" w:sz="0" w:space="0" w:color="auto"/>
            <w:left w:val="none" w:sz="0" w:space="0" w:color="auto"/>
            <w:bottom w:val="none" w:sz="0" w:space="0" w:color="auto"/>
            <w:right w:val="none" w:sz="0" w:space="0" w:color="auto"/>
          </w:divBdr>
          <w:divsChild>
            <w:div w:id="1327326025">
              <w:marLeft w:val="0"/>
              <w:marRight w:val="0"/>
              <w:marTop w:val="0"/>
              <w:marBottom w:val="0"/>
              <w:divBdr>
                <w:top w:val="none" w:sz="0" w:space="0" w:color="auto"/>
                <w:left w:val="none" w:sz="0" w:space="0" w:color="auto"/>
                <w:bottom w:val="none" w:sz="0" w:space="0" w:color="auto"/>
                <w:right w:val="none" w:sz="0" w:space="0" w:color="auto"/>
              </w:divBdr>
            </w:div>
            <w:div w:id="1644775459">
              <w:marLeft w:val="0"/>
              <w:marRight w:val="0"/>
              <w:marTop w:val="0"/>
              <w:marBottom w:val="0"/>
              <w:divBdr>
                <w:top w:val="none" w:sz="0" w:space="0" w:color="auto"/>
                <w:left w:val="none" w:sz="0" w:space="0" w:color="auto"/>
                <w:bottom w:val="none" w:sz="0" w:space="0" w:color="auto"/>
                <w:right w:val="none" w:sz="0" w:space="0" w:color="auto"/>
              </w:divBdr>
              <w:divsChild>
                <w:div w:id="1576237557">
                  <w:marLeft w:val="0"/>
                  <w:marRight w:val="0"/>
                  <w:marTop w:val="0"/>
                  <w:marBottom w:val="0"/>
                  <w:divBdr>
                    <w:top w:val="none" w:sz="0" w:space="0" w:color="auto"/>
                    <w:left w:val="none" w:sz="0" w:space="0" w:color="auto"/>
                    <w:bottom w:val="none" w:sz="0" w:space="0" w:color="auto"/>
                    <w:right w:val="none" w:sz="0" w:space="0" w:color="auto"/>
                  </w:divBdr>
                  <w:divsChild>
                    <w:div w:id="268664611">
                      <w:marLeft w:val="336"/>
                      <w:marRight w:val="0"/>
                      <w:marTop w:val="120"/>
                      <w:marBottom w:val="312"/>
                      <w:divBdr>
                        <w:top w:val="none" w:sz="0" w:space="0" w:color="auto"/>
                        <w:left w:val="none" w:sz="0" w:space="0" w:color="auto"/>
                        <w:bottom w:val="none" w:sz="0" w:space="0" w:color="auto"/>
                        <w:right w:val="none" w:sz="0" w:space="0" w:color="auto"/>
                      </w:divBdr>
                      <w:divsChild>
                        <w:div w:id="2111388686">
                          <w:marLeft w:val="0"/>
                          <w:marRight w:val="0"/>
                          <w:marTop w:val="0"/>
                          <w:marBottom w:val="0"/>
                          <w:divBdr>
                            <w:top w:val="single" w:sz="6" w:space="2" w:color="C8CCD1"/>
                            <w:left w:val="single" w:sz="6" w:space="2" w:color="C8CCD1"/>
                            <w:bottom w:val="single" w:sz="6" w:space="2" w:color="C8CCD1"/>
                            <w:right w:val="single" w:sz="6" w:space="2" w:color="C8CCD1"/>
                          </w:divBdr>
                        </w:div>
                      </w:divsChild>
                    </w:div>
                    <w:div w:id="99842390">
                      <w:marLeft w:val="0"/>
                      <w:marRight w:val="0"/>
                      <w:marTop w:val="0"/>
                      <w:marBottom w:val="0"/>
                      <w:divBdr>
                        <w:top w:val="single" w:sz="6" w:space="5" w:color="A2A9B1"/>
                        <w:left w:val="single" w:sz="6" w:space="5" w:color="A2A9B1"/>
                        <w:bottom w:val="single" w:sz="6" w:space="5" w:color="A2A9B1"/>
                        <w:right w:val="single" w:sz="6" w:space="5" w:color="A2A9B1"/>
                      </w:divBdr>
                    </w:div>
                    <w:div w:id="96874197">
                      <w:marLeft w:val="336"/>
                      <w:marRight w:val="0"/>
                      <w:marTop w:val="120"/>
                      <w:marBottom w:val="312"/>
                      <w:divBdr>
                        <w:top w:val="none" w:sz="0" w:space="0" w:color="auto"/>
                        <w:left w:val="none" w:sz="0" w:space="0" w:color="auto"/>
                        <w:bottom w:val="none" w:sz="0" w:space="0" w:color="auto"/>
                        <w:right w:val="none" w:sz="0" w:space="0" w:color="auto"/>
                      </w:divBdr>
                      <w:divsChild>
                        <w:div w:id="68694236">
                          <w:marLeft w:val="0"/>
                          <w:marRight w:val="0"/>
                          <w:marTop w:val="0"/>
                          <w:marBottom w:val="0"/>
                          <w:divBdr>
                            <w:top w:val="single" w:sz="6" w:space="2" w:color="C8CCD1"/>
                            <w:left w:val="single" w:sz="6" w:space="2" w:color="C8CCD1"/>
                            <w:bottom w:val="single" w:sz="6" w:space="2" w:color="C8CCD1"/>
                            <w:right w:val="single" w:sz="6" w:space="2" w:color="C8CCD1"/>
                          </w:divBdr>
                        </w:div>
                      </w:divsChild>
                    </w:div>
                    <w:div w:id="1782531087">
                      <w:marLeft w:val="0"/>
                      <w:marRight w:val="0"/>
                      <w:marTop w:val="0"/>
                      <w:marBottom w:val="0"/>
                      <w:divBdr>
                        <w:top w:val="none" w:sz="0" w:space="0" w:color="auto"/>
                        <w:left w:val="none" w:sz="0" w:space="0" w:color="auto"/>
                        <w:bottom w:val="none" w:sz="0" w:space="0" w:color="auto"/>
                        <w:right w:val="none" w:sz="0" w:space="0" w:color="auto"/>
                      </w:divBdr>
                      <w:divsChild>
                        <w:div w:id="252858331">
                          <w:marLeft w:val="30"/>
                          <w:marRight w:val="30"/>
                          <w:marTop w:val="30"/>
                          <w:marBottom w:val="30"/>
                          <w:divBdr>
                            <w:top w:val="single" w:sz="6" w:space="0" w:color="C8CCD1"/>
                            <w:left w:val="single" w:sz="6" w:space="0" w:color="C8CCD1"/>
                            <w:bottom w:val="single" w:sz="6" w:space="0" w:color="C8CCD1"/>
                            <w:right w:val="single" w:sz="6" w:space="0" w:color="C8CCD1"/>
                          </w:divBdr>
                          <w:divsChild>
                            <w:div w:id="1399938038">
                              <w:marLeft w:val="0"/>
                              <w:marRight w:val="0"/>
                              <w:marTop w:val="225"/>
                              <w:marBottom w:val="225"/>
                              <w:divBdr>
                                <w:top w:val="none" w:sz="0" w:space="0" w:color="auto"/>
                                <w:left w:val="none" w:sz="0" w:space="0" w:color="auto"/>
                                <w:bottom w:val="none" w:sz="0" w:space="0" w:color="auto"/>
                                <w:right w:val="none" w:sz="0" w:space="0" w:color="auto"/>
                              </w:divBdr>
                            </w:div>
                          </w:divsChild>
                        </w:div>
                        <w:div w:id="579368147">
                          <w:marLeft w:val="0"/>
                          <w:marRight w:val="0"/>
                          <w:marTop w:val="0"/>
                          <w:marBottom w:val="0"/>
                          <w:divBdr>
                            <w:top w:val="none" w:sz="0" w:space="0" w:color="auto"/>
                            <w:left w:val="none" w:sz="0" w:space="0" w:color="auto"/>
                            <w:bottom w:val="none" w:sz="0" w:space="0" w:color="auto"/>
                            <w:right w:val="none" w:sz="0" w:space="0" w:color="auto"/>
                          </w:divBdr>
                        </w:div>
                      </w:divsChild>
                    </w:div>
                    <w:div w:id="2107335759">
                      <w:marLeft w:val="0"/>
                      <w:marRight w:val="0"/>
                      <w:marTop w:val="0"/>
                      <w:marBottom w:val="0"/>
                      <w:divBdr>
                        <w:top w:val="none" w:sz="0" w:space="0" w:color="auto"/>
                        <w:left w:val="none" w:sz="0" w:space="0" w:color="auto"/>
                        <w:bottom w:val="none" w:sz="0" w:space="0" w:color="auto"/>
                        <w:right w:val="none" w:sz="0" w:space="0" w:color="auto"/>
                      </w:divBdr>
                      <w:divsChild>
                        <w:div w:id="1812165804">
                          <w:marLeft w:val="30"/>
                          <w:marRight w:val="30"/>
                          <w:marTop w:val="30"/>
                          <w:marBottom w:val="30"/>
                          <w:divBdr>
                            <w:top w:val="single" w:sz="6" w:space="0" w:color="C8CCD1"/>
                            <w:left w:val="single" w:sz="6" w:space="0" w:color="C8CCD1"/>
                            <w:bottom w:val="single" w:sz="6" w:space="0" w:color="C8CCD1"/>
                            <w:right w:val="single" w:sz="6" w:space="0" w:color="C8CCD1"/>
                          </w:divBdr>
                          <w:divsChild>
                            <w:div w:id="167327313">
                              <w:marLeft w:val="0"/>
                              <w:marRight w:val="0"/>
                              <w:marTop w:val="225"/>
                              <w:marBottom w:val="225"/>
                              <w:divBdr>
                                <w:top w:val="none" w:sz="0" w:space="0" w:color="auto"/>
                                <w:left w:val="none" w:sz="0" w:space="0" w:color="auto"/>
                                <w:bottom w:val="none" w:sz="0" w:space="0" w:color="auto"/>
                                <w:right w:val="none" w:sz="0" w:space="0" w:color="auto"/>
                              </w:divBdr>
                            </w:div>
                          </w:divsChild>
                        </w:div>
                        <w:div w:id="601843632">
                          <w:marLeft w:val="0"/>
                          <w:marRight w:val="0"/>
                          <w:marTop w:val="0"/>
                          <w:marBottom w:val="0"/>
                          <w:divBdr>
                            <w:top w:val="none" w:sz="0" w:space="0" w:color="auto"/>
                            <w:left w:val="none" w:sz="0" w:space="0" w:color="auto"/>
                            <w:bottom w:val="none" w:sz="0" w:space="0" w:color="auto"/>
                            <w:right w:val="none" w:sz="0" w:space="0" w:color="auto"/>
                          </w:divBdr>
                        </w:div>
                      </w:divsChild>
                    </w:div>
                    <w:div w:id="702438831">
                      <w:marLeft w:val="0"/>
                      <w:marRight w:val="0"/>
                      <w:marTop w:val="0"/>
                      <w:marBottom w:val="0"/>
                      <w:divBdr>
                        <w:top w:val="none" w:sz="0" w:space="0" w:color="auto"/>
                        <w:left w:val="none" w:sz="0" w:space="0" w:color="auto"/>
                        <w:bottom w:val="none" w:sz="0" w:space="0" w:color="auto"/>
                        <w:right w:val="none" w:sz="0" w:space="0" w:color="auto"/>
                      </w:divBdr>
                      <w:divsChild>
                        <w:div w:id="1005284166">
                          <w:marLeft w:val="30"/>
                          <w:marRight w:val="30"/>
                          <w:marTop w:val="30"/>
                          <w:marBottom w:val="30"/>
                          <w:divBdr>
                            <w:top w:val="single" w:sz="6" w:space="0" w:color="C8CCD1"/>
                            <w:left w:val="single" w:sz="6" w:space="0" w:color="C8CCD1"/>
                            <w:bottom w:val="single" w:sz="6" w:space="0" w:color="C8CCD1"/>
                            <w:right w:val="single" w:sz="6" w:space="0" w:color="C8CCD1"/>
                          </w:divBdr>
                          <w:divsChild>
                            <w:div w:id="1596674028">
                              <w:marLeft w:val="0"/>
                              <w:marRight w:val="0"/>
                              <w:marTop w:val="225"/>
                              <w:marBottom w:val="225"/>
                              <w:divBdr>
                                <w:top w:val="none" w:sz="0" w:space="0" w:color="auto"/>
                                <w:left w:val="none" w:sz="0" w:space="0" w:color="auto"/>
                                <w:bottom w:val="none" w:sz="0" w:space="0" w:color="auto"/>
                                <w:right w:val="none" w:sz="0" w:space="0" w:color="auto"/>
                              </w:divBdr>
                            </w:div>
                          </w:divsChild>
                        </w:div>
                        <w:div w:id="1920365364">
                          <w:marLeft w:val="0"/>
                          <w:marRight w:val="0"/>
                          <w:marTop w:val="0"/>
                          <w:marBottom w:val="0"/>
                          <w:divBdr>
                            <w:top w:val="none" w:sz="0" w:space="0" w:color="auto"/>
                            <w:left w:val="none" w:sz="0" w:space="0" w:color="auto"/>
                            <w:bottom w:val="none" w:sz="0" w:space="0" w:color="auto"/>
                            <w:right w:val="none" w:sz="0" w:space="0" w:color="auto"/>
                          </w:divBdr>
                        </w:div>
                      </w:divsChild>
                    </w:div>
                    <w:div w:id="591931224">
                      <w:marLeft w:val="0"/>
                      <w:marRight w:val="0"/>
                      <w:marTop w:val="0"/>
                      <w:marBottom w:val="0"/>
                      <w:divBdr>
                        <w:top w:val="none" w:sz="0" w:space="0" w:color="auto"/>
                        <w:left w:val="none" w:sz="0" w:space="0" w:color="auto"/>
                        <w:bottom w:val="none" w:sz="0" w:space="0" w:color="auto"/>
                        <w:right w:val="none" w:sz="0" w:space="0" w:color="auto"/>
                      </w:divBdr>
                      <w:divsChild>
                        <w:div w:id="1940721882">
                          <w:marLeft w:val="30"/>
                          <w:marRight w:val="30"/>
                          <w:marTop w:val="30"/>
                          <w:marBottom w:val="30"/>
                          <w:divBdr>
                            <w:top w:val="single" w:sz="6" w:space="0" w:color="C8CCD1"/>
                            <w:left w:val="single" w:sz="6" w:space="0" w:color="C8CCD1"/>
                            <w:bottom w:val="single" w:sz="6" w:space="0" w:color="C8CCD1"/>
                            <w:right w:val="single" w:sz="6" w:space="0" w:color="C8CCD1"/>
                          </w:divBdr>
                          <w:divsChild>
                            <w:div w:id="559709549">
                              <w:marLeft w:val="0"/>
                              <w:marRight w:val="0"/>
                              <w:marTop w:val="923"/>
                              <w:marBottom w:val="923"/>
                              <w:divBdr>
                                <w:top w:val="none" w:sz="0" w:space="0" w:color="auto"/>
                                <w:left w:val="none" w:sz="0" w:space="0" w:color="auto"/>
                                <w:bottom w:val="none" w:sz="0" w:space="0" w:color="auto"/>
                                <w:right w:val="none" w:sz="0" w:space="0" w:color="auto"/>
                              </w:divBdr>
                            </w:div>
                          </w:divsChild>
                        </w:div>
                        <w:div w:id="28535556">
                          <w:marLeft w:val="0"/>
                          <w:marRight w:val="0"/>
                          <w:marTop w:val="0"/>
                          <w:marBottom w:val="0"/>
                          <w:divBdr>
                            <w:top w:val="none" w:sz="0" w:space="0" w:color="auto"/>
                            <w:left w:val="none" w:sz="0" w:space="0" w:color="auto"/>
                            <w:bottom w:val="none" w:sz="0" w:space="0" w:color="auto"/>
                            <w:right w:val="none" w:sz="0" w:space="0" w:color="auto"/>
                          </w:divBdr>
                        </w:div>
                      </w:divsChild>
                    </w:div>
                    <w:div w:id="2082287387">
                      <w:marLeft w:val="0"/>
                      <w:marRight w:val="336"/>
                      <w:marTop w:val="120"/>
                      <w:marBottom w:val="312"/>
                      <w:divBdr>
                        <w:top w:val="none" w:sz="0" w:space="0" w:color="auto"/>
                        <w:left w:val="none" w:sz="0" w:space="0" w:color="auto"/>
                        <w:bottom w:val="none" w:sz="0" w:space="0" w:color="auto"/>
                        <w:right w:val="none" w:sz="0" w:space="0" w:color="auto"/>
                      </w:divBdr>
                      <w:divsChild>
                        <w:div w:id="2080781502">
                          <w:marLeft w:val="0"/>
                          <w:marRight w:val="0"/>
                          <w:marTop w:val="0"/>
                          <w:marBottom w:val="0"/>
                          <w:divBdr>
                            <w:top w:val="single" w:sz="6" w:space="2" w:color="C8CCD1"/>
                            <w:left w:val="single" w:sz="6" w:space="2" w:color="C8CCD1"/>
                            <w:bottom w:val="single" w:sz="6" w:space="2" w:color="C8CCD1"/>
                            <w:right w:val="single" w:sz="6" w:space="2" w:color="C8CCD1"/>
                          </w:divBdr>
                        </w:div>
                      </w:divsChild>
                    </w:div>
                    <w:div w:id="1043362930">
                      <w:marLeft w:val="336"/>
                      <w:marRight w:val="0"/>
                      <w:marTop w:val="120"/>
                      <w:marBottom w:val="312"/>
                      <w:divBdr>
                        <w:top w:val="none" w:sz="0" w:space="0" w:color="auto"/>
                        <w:left w:val="none" w:sz="0" w:space="0" w:color="auto"/>
                        <w:bottom w:val="none" w:sz="0" w:space="0" w:color="auto"/>
                        <w:right w:val="none" w:sz="0" w:space="0" w:color="auto"/>
                      </w:divBdr>
                      <w:divsChild>
                        <w:div w:id="678391097">
                          <w:marLeft w:val="0"/>
                          <w:marRight w:val="0"/>
                          <w:marTop w:val="0"/>
                          <w:marBottom w:val="0"/>
                          <w:divBdr>
                            <w:top w:val="single" w:sz="6" w:space="2" w:color="C8CCD1"/>
                            <w:left w:val="single" w:sz="6" w:space="2" w:color="C8CCD1"/>
                            <w:bottom w:val="single" w:sz="6" w:space="2" w:color="C8CCD1"/>
                            <w:right w:val="single" w:sz="6" w:space="2" w:color="C8CCD1"/>
                          </w:divBdr>
                        </w:div>
                      </w:divsChild>
                    </w:div>
                    <w:div w:id="1090541773">
                      <w:marLeft w:val="336"/>
                      <w:marRight w:val="0"/>
                      <w:marTop w:val="120"/>
                      <w:marBottom w:val="312"/>
                      <w:divBdr>
                        <w:top w:val="none" w:sz="0" w:space="0" w:color="auto"/>
                        <w:left w:val="none" w:sz="0" w:space="0" w:color="auto"/>
                        <w:bottom w:val="none" w:sz="0" w:space="0" w:color="auto"/>
                        <w:right w:val="none" w:sz="0" w:space="0" w:color="auto"/>
                      </w:divBdr>
                      <w:divsChild>
                        <w:div w:id="1629824328">
                          <w:marLeft w:val="0"/>
                          <w:marRight w:val="0"/>
                          <w:marTop w:val="0"/>
                          <w:marBottom w:val="0"/>
                          <w:divBdr>
                            <w:top w:val="single" w:sz="6" w:space="2" w:color="C8CCD1"/>
                            <w:left w:val="single" w:sz="6" w:space="2" w:color="C8CCD1"/>
                            <w:bottom w:val="single" w:sz="6" w:space="2" w:color="C8CCD1"/>
                            <w:right w:val="single" w:sz="6" w:space="2" w:color="C8CCD1"/>
                          </w:divBdr>
                        </w:div>
                      </w:divsChild>
                    </w:div>
                    <w:div w:id="33820806">
                      <w:marLeft w:val="336"/>
                      <w:marRight w:val="0"/>
                      <w:marTop w:val="120"/>
                      <w:marBottom w:val="312"/>
                      <w:divBdr>
                        <w:top w:val="none" w:sz="0" w:space="0" w:color="auto"/>
                        <w:left w:val="none" w:sz="0" w:space="0" w:color="auto"/>
                        <w:bottom w:val="none" w:sz="0" w:space="0" w:color="auto"/>
                        <w:right w:val="none" w:sz="0" w:space="0" w:color="auto"/>
                      </w:divBdr>
                      <w:divsChild>
                        <w:div w:id="1712992736">
                          <w:marLeft w:val="0"/>
                          <w:marRight w:val="0"/>
                          <w:marTop w:val="0"/>
                          <w:marBottom w:val="0"/>
                          <w:divBdr>
                            <w:top w:val="single" w:sz="6" w:space="2" w:color="C8CCD1"/>
                            <w:left w:val="single" w:sz="6" w:space="2" w:color="C8CCD1"/>
                            <w:bottom w:val="single" w:sz="6" w:space="2" w:color="C8CCD1"/>
                            <w:right w:val="single" w:sz="6" w:space="2" w:color="C8CCD1"/>
                          </w:divBdr>
                        </w:div>
                      </w:divsChild>
                    </w:div>
                    <w:div w:id="1564561140">
                      <w:marLeft w:val="336"/>
                      <w:marRight w:val="0"/>
                      <w:marTop w:val="120"/>
                      <w:marBottom w:val="312"/>
                      <w:divBdr>
                        <w:top w:val="none" w:sz="0" w:space="0" w:color="auto"/>
                        <w:left w:val="none" w:sz="0" w:space="0" w:color="auto"/>
                        <w:bottom w:val="none" w:sz="0" w:space="0" w:color="auto"/>
                        <w:right w:val="none" w:sz="0" w:space="0" w:color="auto"/>
                      </w:divBdr>
                      <w:divsChild>
                        <w:div w:id="1656178415">
                          <w:marLeft w:val="0"/>
                          <w:marRight w:val="0"/>
                          <w:marTop w:val="0"/>
                          <w:marBottom w:val="0"/>
                          <w:divBdr>
                            <w:top w:val="single" w:sz="6" w:space="2" w:color="C8CCD1"/>
                            <w:left w:val="single" w:sz="6" w:space="2" w:color="C8CCD1"/>
                            <w:bottom w:val="single" w:sz="6" w:space="2" w:color="C8CCD1"/>
                            <w:right w:val="single" w:sz="6" w:space="2" w:color="C8CCD1"/>
                          </w:divBdr>
                        </w:div>
                      </w:divsChild>
                    </w:div>
                    <w:div w:id="1539202548">
                      <w:marLeft w:val="336"/>
                      <w:marRight w:val="0"/>
                      <w:marTop w:val="120"/>
                      <w:marBottom w:val="312"/>
                      <w:divBdr>
                        <w:top w:val="none" w:sz="0" w:space="0" w:color="auto"/>
                        <w:left w:val="none" w:sz="0" w:space="0" w:color="auto"/>
                        <w:bottom w:val="none" w:sz="0" w:space="0" w:color="auto"/>
                        <w:right w:val="none" w:sz="0" w:space="0" w:color="auto"/>
                      </w:divBdr>
                      <w:divsChild>
                        <w:div w:id="1918706463">
                          <w:marLeft w:val="0"/>
                          <w:marRight w:val="0"/>
                          <w:marTop w:val="0"/>
                          <w:marBottom w:val="0"/>
                          <w:divBdr>
                            <w:top w:val="single" w:sz="6" w:space="2" w:color="C8CCD1"/>
                            <w:left w:val="single" w:sz="6" w:space="2" w:color="C8CCD1"/>
                            <w:bottom w:val="single" w:sz="6" w:space="2" w:color="C8CCD1"/>
                            <w:right w:val="single" w:sz="6" w:space="2" w:color="C8CCD1"/>
                          </w:divBdr>
                        </w:div>
                      </w:divsChild>
                    </w:div>
                    <w:div w:id="603995534">
                      <w:marLeft w:val="0"/>
                      <w:marRight w:val="0"/>
                      <w:marTop w:val="0"/>
                      <w:marBottom w:val="0"/>
                      <w:divBdr>
                        <w:top w:val="none" w:sz="0" w:space="0" w:color="auto"/>
                        <w:left w:val="none" w:sz="0" w:space="0" w:color="auto"/>
                        <w:bottom w:val="none" w:sz="0" w:space="0" w:color="auto"/>
                        <w:right w:val="none" w:sz="0" w:space="0" w:color="auto"/>
                      </w:divBdr>
                    </w:div>
                    <w:div w:id="1783454926">
                      <w:marLeft w:val="0"/>
                      <w:marRight w:val="0"/>
                      <w:marTop w:val="72"/>
                      <w:marBottom w:val="0"/>
                      <w:divBdr>
                        <w:top w:val="none" w:sz="0" w:space="0" w:color="auto"/>
                        <w:left w:val="none" w:sz="0" w:space="0" w:color="auto"/>
                        <w:bottom w:val="none" w:sz="0" w:space="0" w:color="auto"/>
                        <w:right w:val="none" w:sz="0" w:space="0" w:color="auto"/>
                      </w:divBdr>
                    </w:div>
                  </w:divsChild>
                </w:div>
              </w:divsChild>
            </w:div>
          </w:divsChild>
        </w:div>
      </w:divsChild>
    </w:div>
    <w:div w:id="1698659275">
      <w:bodyDiv w:val="1"/>
      <w:marLeft w:val="0"/>
      <w:marRight w:val="0"/>
      <w:marTop w:val="0"/>
      <w:marBottom w:val="0"/>
      <w:divBdr>
        <w:top w:val="none" w:sz="0" w:space="0" w:color="auto"/>
        <w:left w:val="none" w:sz="0" w:space="0" w:color="auto"/>
        <w:bottom w:val="none" w:sz="0" w:space="0" w:color="auto"/>
        <w:right w:val="none" w:sz="0" w:space="0" w:color="auto"/>
      </w:divBdr>
      <w:divsChild>
        <w:div w:id="829369947">
          <w:marLeft w:val="0"/>
          <w:marRight w:val="0"/>
          <w:marTop w:val="0"/>
          <w:marBottom w:val="0"/>
          <w:divBdr>
            <w:top w:val="none" w:sz="0" w:space="0" w:color="auto"/>
            <w:left w:val="none" w:sz="0" w:space="0" w:color="auto"/>
            <w:bottom w:val="none" w:sz="0" w:space="0" w:color="auto"/>
            <w:right w:val="none" w:sz="0" w:space="0" w:color="auto"/>
          </w:divBdr>
        </w:div>
      </w:divsChild>
    </w:div>
    <w:div w:id="1806509679">
      <w:bodyDiv w:val="1"/>
      <w:marLeft w:val="0"/>
      <w:marRight w:val="0"/>
      <w:marTop w:val="0"/>
      <w:marBottom w:val="0"/>
      <w:divBdr>
        <w:top w:val="none" w:sz="0" w:space="0" w:color="auto"/>
        <w:left w:val="none" w:sz="0" w:space="0" w:color="auto"/>
        <w:bottom w:val="none" w:sz="0" w:space="0" w:color="auto"/>
        <w:right w:val="none" w:sz="0" w:space="0" w:color="auto"/>
      </w:divBdr>
      <w:divsChild>
        <w:div w:id="1700617108">
          <w:marLeft w:val="0"/>
          <w:marRight w:val="180"/>
          <w:marTop w:val="0"/>
          <w:marBottom w:val="180"/>
          <w:divBdr>
            <w:top w:val="none" w:sz="0" w:space="0" w:color="auto"/>
            <w:left w:val="none" w:sz="0" w:space="0" w:color="auto"/>
            <w:bottom w:val="none" w:sz="0" w:space="0" w:color="auto"/>
            <w:right w:val="none" w:sz="0" w:space="0" w:color="auto"/>
          </w:divBdr>
          <w:divsChild>
            <w:div w:id="12052865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1515099">
      <w:bodyDiv w:val="1"/>
      <w:marLeft w:val="0"/>
      <w:marRight w:val="0"/>
      <w:marTop w:val="0"/>
      <w:marBottom w:val="0"/>
      <w:divBdr>
        <w:top w:val="none" w:sz="0" w:space="0" w:color="auto"/>
        <w:left w:val="none" w:sz="0" w:space="0" w:color="auto"/>
        <w:bottom w:val="none" w:sz="0" w:space="0" w:color="auto"/>
        <w:right w:val="none" w:sz="0" w:space="0" w:color="auto"/>
      </w:divBdr>
      <w:divsChild>
        <w:div w:id="270623827">
          <w:marLeft w:val="0"/>
          <w:marRight w:val="0"/>
          <w:marTop w:val="0"/>
          <w:marBottom w:val="0"/>
          <w:divBdr>
            <w:top w:val="none" w:sz="0" w:space="0" w:color="auto"/>
            <w:left w:val="none" w:sz="0" w:space="0" w:color="auto"/>
            <w:bottom w:val="none" w:sz="0" w:space="0" w:color="auto"/>
            <w:right w:val="none" w:sz="0" w:space="0" w:color="auto"/>
          </w:divBdr>
          <w:divsChild>
            <w:div w:id="2146388449">
              <w:marLeft w:val="0"/>
              <w:marRight w:val="0"/>
              <w:marTop w:val="0"/>
              <w:marBottom w:val="0"/>
              <w:divBdr>
                <w:top w:val="none" w:sz="0" w:space="0" w:color="auto"/>
                <w:left w:val="none" w:sz="0" w:space="0" w:color="auto"/>
                <w:bottom w:val="none" w:sz="0" w:space="0" w:color="auto"/>
                <w:right w:val="none" w:sz="0" w:space="0" w:color="auto"/>
              </w:divBdr>
            </w:div>
            <w:div w:id="1235776347">
              <w:marLeft w:val="0"/>
              <w:marRight w:val="0"/>
              <w:marTop w:val="0"/>
              <w:marBottom w:val="0"/>
              <w:divBdr>
                <w:top w:val="none" w:sz="0" w:space="0" w:color="auto"/>
                <w:left w:val="none" w:sz="0" w:space="0" w:color="auto"/>
                <w:bottom w:val="none" w:sz="0" w:space="0" w:color="auto"/>
                <w:right w:val="none" w:sz="0" w:space="0" w:color="auto"/>
              </w:divBdr>
              <w:divsChild>
                <w:div w:id="203560770">
                  <w:marLeft w:val="0"/>
                  <w:marRight w:val="0"/>
                  <w:marTop w:val="0"/>
                  <w:marBottom w:val="0"/>
                  <w:divBdr>
                    <w:top w:val="none" w:sz="0" w:space="0" w:color="auto"/>
                    <w:left w:val="none" w:sz="0" w:space="0" w:color="auto"/>
                    <w:bottom w:val="none" w:sz="0" w:space="0" w:color="auto"/>
                    <w:right w:val="none" w:sz="0" w:space="0" w:color="auto"/>
                  </w:divBdr>
                  <w:divsChild>
                    <w:div w:id="1207638453">
                      <w:marLeft w:val="0"/>
                      <w:marRight w:val="0"/>
                      <w:marTop w:val="0"/>
                      <w:marBottom w:val="0"/>
                      <w:divBdr>
                        <w:top w:val="none" w:sz="0" w:space="0" w:color="auto"/>
                        <w:left w:val="none" w:sz="0" w:space="0" w:color="auto"/>
                        <w:bottom w:val="none" w:sz="0" w:space="0" w:color="auto"/>
                        <w:right w:val="none" w:sz="0" w:space="0" w:color="auto"/>
                      </w:divBdr>
                      <w:divsChild>
                        <w:div w:id="1637876368">
                          <w:marLeft w:val="0"/>
                          <w:marRight w:val="0"/>
                          <w:marTop w:val="0"/>
                          <w:marBottom w:val="0"/>
                          <w:divBdr>
                            <w:top w:val="none" w:sz="0" w:space="0" w:color="auto"/>
                            <w:left w:val="none" w:sz="0" w:space="0" w:color="auto"/>
                            <w:bottom w:val="none" w:sz="0" w:space="0" w:color="auto"/>
                            <w:right w:val="none" w:sz="0" w:space="0" w:color="auto"/>
                          </w:divBdr>
                        </w:div>
                      </w:divsChild>
                    </w:div>
                    <w:div w:id="989944598">
                      <w:marLeft w:val="0"/>
                      <w:marRight w:val="0"/>
                      <w:marTop w:val="24"/>
                      <w:marBottom w:val="24"/>
                      <w:divBdr>
                        <w:top w:val="none" w:sz="0" w:space="0" w:color="auto"/>
                        <w:left w:val="none" w:sz="0" w:space="0" w:color="auto"/>
                        <w:bottom w:val="none" w:sz="0" w:space="0" w:color="auto"/>
                        <w:right w:val="none" w:sz="0" w:space="0" w:color="auto"/>
                      </w:divBdr>
                    </w:div>
                    <w:div w:id="570233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5.jpeg"/><Relationship Id="rId21" Type="http://schemas.openxmlformats.org/officeDocument/2006/relationships/hyperlink" Target="http://rus-dance.ru/assets/files/2014/12/hMTliOWMx.jpg" TargetMode="External"/><Relationship Id="rId42" Type="http://schemas.openxmlformats.org/officeDocument/2006/relationships/hyperlink" Target="https://ru.wikipedia.org/wiki/%D0%AF%D0%BF%D0%BE%D0%BD%D1%81%D0%BA%D0%B8%D0%B9_%D1%8F%D0%B7%D1%8B%D0%BA" TargetMode="External"/><Relationship Id="rId47" Type="http://schemas.openxmlformats.org/officeDocument/2006/relationships/hyperlink" Target="https://ru.wikipedia.org/wiki/%D0%AF%D0%BF%D0%BE%D0%BD%D1%81%D0%BA%D0%B8%D0%B9_%D1%8F%D0%B7%D1%8B%D0%BA" TargetMode="External"/><Relationship Id="rId63" Type="http://schemas.openxmlformats.org/officeDocument/2006/relationships/hyperlink" Target="https://ru.wikipedia.org/wiki/%D0%98%D0%BA%D0%B5%D0%B1%D0%B0%D0%BD%D0%B0" TargetMode="External"/><Relationship Id="rId68" Type="http://schemas.openxmlformats.org/officeDocument/2006/relationships/hyperlink" Target="https://ru.wikipedia.org/wiki/%D0%AF%D0%BF%D0%BE%D0%BD%D1%81%D0%BA%D0%B8%D0%B9_%D1%8F%D0%B7%D1%8B%D0%BA" TargetMode="External"/><Relationship Id="rId84" Type="http://schemas.openxmlformats.org/officeDocument/2006/relationships/hyperlink" Target="https://ja.wikipedia.org/wiki/%E9%95%B7%E7%94%B0%E5%B9%B9%E5%BD%A6" TargetMode="External"/><Relationship Id="rId89" Type="http://schemas.openxmlformats.org/officeDocument/2006/relationships/hyperlink" Target="https://ru.wikipedia.org/wiki/%D0%AF%D0%BF%D0%BE%D0%BD%D1%81%D0%BA%D0%B8%D0%B9_%D1%8F%D0%B7%D1%8B%D0%BA" TargetMode="External"/><Relationship Id="rId7" Type="http://schemas.openxmlformats.org/officeDocument/2006/relationships/hyperlink" Target="http://miuki.info/tag/kabuki/" TargetMode="External"/><Relationship Id="rId71" Type="http://schemas.openxmlformats.org/officeDocument/2006/relationships/hyperlink" Target="https://ru.wikipedia.org/wiki/%D0%AF%D0%BF%D0%BE%D0%BD%D1%81%D0%BA%D0%B8%D0%B9_%D1%8F%D0%B7%D1%8B%D0%BA" TargetMode="External"/><Relationship Id="rId92" Type="http://schemas.openxmlformats.org/officeDocument/2006/relationships/hyperlink" Target="https://ru.wikipedia.org/w/index.php?title=%D0%98%D1%82%D0%BE_%D0%BD%D0%BE_%D0%A1%D1%83%D0%BA%D1%8D%D1%82%D0%B8%D0%BA%D0%B0&amp;action=edit&amp;redlink=1" TargetMode="External"/><Relationship Id="rId2" Type="http://schemas.openxmlformats.org/officeDocument/2006/relationships/styles" Target="styles.xml"/><Relationship Id="rId16" Type="http://schemas.openxmlformats.org/officeDocument/2006/relationships/hyperlink" Target="http://miuki.info/tag/kimono/" TargetMode="External"/><Relationship Id="rId29" Type="http://schemas.openxmlformats.org/officeDocument/2006/relationships/hyperlink" Target="https://ru.wikipedia.org/wiki/%D0%AF%D0%BF%D0%BE%D0%BD%D1%81%D0%BA%D0%B8%D0%B9_%D1%8F%D0%B7%D1%8B%D0%BA" TargetMode="External"/><Relationship Id="rId11" Type="http://schemas.openxmlformats.org/officeDocument/2006/relationships/hyperlink" Target="http://miuki.info/tag/veer/" TargetMode="External"/><Relationship Id="rId24" Type="http://schemas.openxmlformats.org/officeDocument/2006/relationships/image" Target="media/image4.jpeg"/><Relationship Id="rId32" Type="http://schemas.openxmlformats.org/officeDocument/2006/relationships/hyperlink" Target="https://ru.wikipedia.org/wiki/%D0%98%D0%BC%D0%BF%D0%B5%D1%80%D0%B0%D1%82%D0%BE%D1%80_%D0%AF%D0%BF%D0%BE%D0%BD%D0%B8%D0%B8" TargetMode="External"/><Relationship Id="rId37" Type="http://schemas.openxmlformats.org/officeDocument/2006/relationships/hyperlink" Target="https://en.wikipedia.org/wiki/Jo-ha-ky%C5%AB" TargetMode="External"/><Relationship Id="rId40" Type="http://schemas.openxmlformats.org/officeDocument/2006/relationships/image" Target="media/image8.jpeg"/><Relationship Id="rId45" Type="http://schemas.openxmlformats.org/officeDocument/2006/relationships/hyperlink" Target="https://ru.wikipedia.org/wiki/%D0%AF%D0%BF%D0%BE%D0%BD%D1%81%D0%BA%D0%B8%D0%B9_%D1%8F%D0%B7%D1%8B%D0%BA" TargetMode="External"/><Relationship Id="rId53" Type="http://schemas.openxmlformats.org/officeDocument/2006/relationships/hyperlink" Target="https://ru.wikipedia.org/wiki/%D0%A2%D0%B0%D1%82%D0%B0%D0%BC%D0%B8" TargetMode="External"/><Relationship Id="rId58" Type="http://schemas.openxmlformats.org/officeDocument/2006/relationships/hyperlink" Target="https://ru.wikipedia.org/wiki/%D0%90%D0%BC%D0%B0%D1%82%D1%8D%D1%80%D0%B0%D1%81%D1%83" TargetMode="External"/><Relationship Id="rId66" Type="http://schemas.openxmlformats.org/officeDocument/2006/relationships/hyperlink" Target="https://ru.wikipedia.org/wiki/%D0%AF%D0%BF%D0%BE%D0%BD%D1%81%D0%BA%D0%B8%D0%B9_%D1%8F%D0%B7%D1%8B%D0%BA" TargetMode="External"/><Relationship Id="rId74" Type="http://schemas.openxmlformats.org/officeDocument/2006/relationships/hyperlink" Target="https://commons.wikimedia.org/wiki/File:Uchiwa_with_maiko_names.jpg?uselang=ru" TargetMode="External"/><Relationship Id="rId79" Type="http://schemas.openxmlformats.org/officeDocument/2006/relationships/hyperlink" Target="https://ru.wikipedia.org/wiki/%D0%92%D0%B5%D0%B5%D1%80" TargetMode="External"/><Relationship Id="rId87" Type="http://schemas.openxmlformats.org/officeDocument/2006/relationships/image" Target="media/image15.jpeg"/><Relationship Id="rId102" Type="http://schemas.openxmlformats.org/officeDocument/2006/relationships/image" Target="media/image17.jpeg"/><Relationship Id="rId5" Type="http://schemas.openxmlformats.org/officeDocument/2006/relationships/hyperlink" Target="http://miuki.info/tag/tancy/" TargetMode="External"/><Relationship Id="rId61" Type="http://schemas.openxmlformats.org/officeDocument/2006/relationships/hyperlink" Target="https://ru.wikipedia.org/wiki/%D0%AF%D0%BF%D0%BE%D0%BD%D1%81%D0%BA%D0%B8%D0%B9_%D1%8F%D0%B7%D1%8B%D0%BA" TargetMode="External"/><Relationship Id="rId82" Type="http://schemas.openxmlformats.org/officeDocument/2006/relationships/image" Target="media/image14.jpeg"/><Relationship Id="rId90" Type="http://schemas.openxmlformats.org/officeDocument/2006/relationships/hyperlink" Target="https://ru.wikipedia.org/wiki/%D0%AF%D0%BF%D0%BE%D0%BD%D1%81%D0%BA%D0%B8%D0%B9_%D1%8F%D0%B7%D1%8B%D0%BA" TargetMode="External"/><Relationship Id="rId95" Type="http://schemas.openxmlformats.org/officeDocument/2006/relationships/hyperlink" Target="https://ru.wikipedia.org/wiki/%D0%AF%D0%BF%D0%BE%D0%BD%D1%81%D0%BA%D0%B8%D0%B9_%D1%8F%D0%B7%D1%8B%D0%BA" TargetMode="External"/><Relationship Id="rId19" Type="http://schemas.openxmlformats.org/officeDocument/2006/relationships/hyperlink" Target="http://rus-dance.ru/assets/files/2014/12/m2.jpg" TargetMode="External"/><Relationship Id="rId14" Type="http://schemas.openxmlformats.org/officeDocument/2006/relationships/hyperlink" Target="http://miuki.info/tag/samurai/" TargetMode="External"/><Relationship Id="rId22" Type="http://schemas.openxmlformats.org/officeDocument/2006/relationships/image" Target="media/image3.jpeg"/><Relationship Id="rId27" Type="http://schemas.openxmlformats.org/officeDocument/2006/relationships/image" Target="media/image6.jpeg"/><Relationship Id="rId30" Type="http://schemas.openxmlformats.org/officeDocument/2006/relationships/hyperlink" Target="https://ru.wikipedia.org/wiki/%D0%AF%D0%BF%D0%BE%D0%BD%D0%B8%D1%8F" TargetMode="External"/><Relationship Id="rId35" Type="http://schemas.openxmlformats.org/officeDocument/2006/relationships/hyperlink" Target="https://ru.wikipedia.org/wiki/%D0%A1%D0%B8%D0%BD%D1%82%D0%BE%D0%B8%D0%B7%D0%BC" TargetMode="External"/><Relationship Id="rId43" Type="http://schemas.openxmlformats.org/officeDocument/2006/relationships/hyperlink" Target="https://ru.wikipedia.org/wiki/%D0%AF%D0%BF%D0%BE%D0%BD%D0%B8%D1%8F" TargetMode="External"/><Relationship Id="rId48" Type="http://schemas.openxmlformats.org/officeDocument/2006/relationships/hyperlink" Target="https://ru.wikipedia.org/wiki/%D0%9D%D0%BE" TargetMode="External"/><Relationship Id="rId56" Type="http://schemas.openxmlformats.org/officeDocument/2006/relationships/image" Target="media/image11.jpeg"/><Relationship Id="rId64" Type="http://schemas.openxmlformats.org/officeDocument/2006/relationships/hyperlink" Target="https://ru.wikipedia.org/wiki/%D0%93%D0%B5%D0%B9%D1%88%D0%B0" TargetMode="External"/><Relationship Id="rId69" Type="http://schemas.openxmlformats.org/officeDocument/2006/relationships/hyperlink" Target="https://ru.wikipedia.org/wiki/%D0%AF%D0%BF%D0%BE%D0%BD%D1%81%D0%BA%D0%B8%D0%B9_%D1%8F%D0%B7%D1%8B%D0%BA" TargetMode="External"/><Relationship Id="rId77" Type="http://schemas.openxmlformats.org/officeDocument/2006/relationships/image" Target="media/image13.jpeg"/><Relationship Id="rId100" Type="http://schemas.openxmlformats.org/officeDocument/2006/relationships/image" Target="media/image16.jpeg"/><Relationship Id="rId8" Type="http://schemas.openxmlformats.org/officeDocument/2006/relationships/hyperlink" Target="http://miuki.info/2014/05/yaponskie-narodnye-tancy/" TargetMode="External"/><Relationship Id="rId51" Type="http://schemas.openxmlformats.org/officeDocument/2006/relationships/hyperlink" Target="https://ru.wikipedia.org/wiki/%D0%AF%D0%BF%D0%BE%D0%BD%D1%81%D0%BA%D0%B8%D0%B9_%D1%8F%D0%B7%D1%8B%D0%BA" TargetMode="External"/><Relationship Id="rId72" Type="http://schemas.openxmlformats.org/officeDocument/2006/relationships/hyperlink" Target="https://ru.wikipedia.org/wiki/%D0%AF%D0%BF%D0%BE%D0%BD%D1%81%D0%BA%D0%B8%D0%B9_%D1%8F%D0%B7%D1%8B%D0%BA" TargetMode="External"/><Relationship Id="rId80" Type="http://schemas.openxmlformats.org/officeDocument/2006/relationships/hyperlink" Target="https://ru.wikipedia.org/wiki/%D0%AF%D0%BF%D0%BE%D0%BD%D1%81%D0%BA%D0%B8%D0%B9_%D1%8F%D0%B7%D1%8B%D0%BA" TargetMode="External"/><Relationship Id="rId85" Type="http://schemas.openxmlformats.org/officeDocument/2006/relationships/hyperlink" Target="https://ru.wikipedia.org/wiki/%D0%93%D0%B5%D0%B9%D1%88%D0%B0_(%D1%84%D0%B8%D0%BB%D1%8C%D0%BC)" TargetMode="External"/><Relationship Id="rId93" Type="http://schemas.openxmlformats.org/officeDocument/2006/relationships/hyperlink" Target="https://ru.wikipedia.org/wiki/%D0%AF%D0%BF%D0%BE%D0%BD%D1%81%D0%BA%D0%B8%D0%B9_%D1%8F%D0%B7%D1%8B%D0%BA" TargetMode="External"/><Relationship Id="rId98" Type="http://schemas.openxmlformats.org/officeDocument/2006/relationships/hyperlink" Target="https://ru.wikipedia.org/wiki/%D0%A1%D0%B0%D1%82%D0%BE%D1%80%D0%B8" TargetMode="External"/><Relationship Id="rId3" Type="http://schemas.openxmlformats.org/officeDocument/2006/relationships/settings" Target="settings.xml"/><Relationship Id="rId12" Type="http://schemas.openxmlformats.org/officeDocument/2006/relationships/hyperlink" Target="http://miuki.info/tag/tancy/" TargetMode="External"/><Relationship Id="rId17" Type="http://schemas.openxmlformats.org/officeDocument/2006/relationships/hyperlink" Target="http://miuki.info/tag/sovremennaya-yaponiya/" TargetMode="External"/><Relationship Id="rId25" Type="http://schemas.openxmlformats.org/officeDocument/2006/relationships/hyperlink" Target="http://rus-dance.ru/assets/files/2014/12/0a1f6694281bfa89e99359f571fe6268.jpg" TargetMode="External"/><Relationship Id="rId33" Type="http://schemas.openxmlformats.org/officeDocument/2006/relationships/hyperlink" Target="https://ru.wikipedia.org/wiki/%D0%9F%D0%B5%D1%80%D0%B8%D0%BE%D0%B4_%D0%A5%D1%8D%D0%B9%D0%B0%D0%BD" TargetMode="External"/><Relationship Id="rId38" Type="http://schemas.openxmlformats.org/officeDocument/2006/relationships/hyperlink" Target="https://ru.wikipedia.org/wiki/%D0%A2%D0%B5%D0%B0%D1%82%D1%80_%D0%AF%D0%BF%D0%BE%D0%BD%D0%B8%D0%B8" TargetMode="External"/><Relationship Id="rId46" Type="http://schemas.openxmlformats.org/officeDocument/2006/relationships/hyperlink" Target="https://ru.wikipedia.org/wiki/%D0%9A%D0%B0%D0%B1%D1%83%D0%BA%D0%B8" TargetMode="External"/><Relationship Id="rId59" Type="http://schemas.openxmlformats.org/officeDocument/2006/relationships/hyperlink" Target="https://ru.wikipedia.org/wiki/%D0%91%D1%83%D0%B4%D0%B4%D0%B8%D0%B7%D0%BC" TargetMode="External"/><Relationship Id="rId67" Type="http://schemas.openxmlformats.org/officeDocument/2006/relationships/hyperlink" Target="https://ja.wikipedia.org/wiki/%E4%BA%95%E4%B8%8A%E6%B5%81" TargetMode="External"/><Relationship Id="rId103" Type="http://schemas.openxmlformats.org/officeDocument/2006/relationships/fontTable" Target="fontTable.xml"/><Relationship Id="rId20" Type="http://schemas.openxmlformats.org/officeDocument/2006/relationships/image" Target="media/image2.jpeg"/><Relationship Id="rId41" Type="http://schemas.openxmlformats.org/officeDocument/2006/relationships/image" Target="media/image9.png"/><Relationship Id="rId54" Type="http://schemas.openxmlformats.org/officeDocument/2006/relationships/hyperlink" Target="https://ru.wikipedia.org/wiki/%D0%AF%D0%BF%D0%BE%D0%BD%D1%81%D0%BA%D0%B8%D0%B9_%D1%8F%D0%B7%D1%8B%D0%BA" TargetMode="External"/><Relationship Id="rId62" Type="http://schemas.openxmlformats.org/officeDocument/2006/relationships/hyperlink" Target="https://ru.wikipedia.org/wiki/%D0%90%D0%BC%D0%B8%D1%82%D0%B0%D0%B1%D1%85%D0%B0" TargetMode="External"/><Relationship Id="rId70" Type="http://schemas.openxmlformats.org/officeDocument/2006/relationships/hyperlink" Target="https://ru.wikipedia.org/wiki/%D0%AF%D0%BF%D0%BE%D0%BD%D1%81%D0%BA%D0%B8%D0%B9_%D1%8F%D0%B7%D1%8B%D0%BA" TargetMode="External"/><Relationship Id="rId75" Type="http://schemas.openxmlformats.org/officeDocument/2006/relationships/image" Target="media/image12.jpeg"/><Relationship Id="rId83" Type="http://schemas.openxmlformats.org/officeDocument/2006/relationships/hyperlink" Target="https://ru.wikipedia.org/wiki/%D0%9C%D0%B0%D0%B9%D0%BA%D0%BE" TargetMode="External"/><Relationship Id="rId88" Type="http://schemas.openxmlformats.org/officeDocument/2006/relationships/hyperlink" Target="https://ru.wikipedia.org/wiki/%D0%AF%D0%BF%D0%BE%D0%BD%D1%81%D0%BA%D0%B8%D0%B9_%D1%8F%D0%B7%D1%8B%D0%BA" TargetMode="External"/><Relationship Id="rId91" Type="http://schemas.openxmlformats.org/officeDocument/2006/relationships/hyperlink" Target="https://ru.wikipedia.org/wiki/%D0%AF%D0%BF%D0%BE%D0%BD%D1%81%D0%BA%D0%B8%D0%B9_%D1%8F%D0%B7%D1%8B%D0%BA" TargetMode="External"/><Relationship Id="rId96" Type="http://schemas.openxmlformats.org/officeDocument/2006/relationships/hyperlink" Target="https://ru.wikipedia.org/wiki/%D0%92%D0%B5%D0%B5%D1%80" TargetMode="External"/><Relationship Id="rId1" Type="http://schemas.openxmlformats.org/officeDocument/2006/relationships/numbering" Target="numbering.xml"/><Relationship Id="rId6" Type="http://schemas.openxmlformats.org/officeDocument/2006/relationships/hyperlink" Target="http://miuki.info/tag/no/" TargetMode="External"/><Relationship Id="rId15" Type="http://schemas.openxmlformats.org/officeDocument/2006/relationships/hyperlink" Target="http://miuki.info/tag/xakama/" TargetMode="External"/><Relationship Id="rId23" Type="http://schemas.openxmlformats.org/officeDocument/2006/relationships/hyperlink" Target="http://rus-dance.ru/assets/files/2014/12/2006-12-30-2006-12-22-ntrparty-12.jpg" TargetMode="External"/><Relationship Id="rId28" Type="http://schemas.openxmlformats.org/officeDocument/2006/relationships/image" Target="media/image7.jpeg"/><Relationship Id="rId36" Type="http://schemas.openxmlformats.org/officeDocument/2006/relationships/hyperlink" Target="https://ru.wikipedia.org/wiki/%D0%9F%D1%80%D0%B0%D0%B7%D0%B4%D0%BD%D0%B8%D0%BA%D0%B8_%D0%AF%D0%BF%D0%BE%D0%BD%D0%B8%D0%B8" TargetMode="External"/><Relationship Id="rId49" Type="http://schemas.openxmlformats.org/officeDocument/2006/relationships/hyperlink" Target="https://ru.wikipedia.org/wiki/%D0%AF%D0%BF%D0%BE%D0%BD%D1%81%D0%BA%D0%B8%D0%B9_%D1%8F%D0%B7%D1%8B%D0%BA" TargetMode="External"/><Relationship Id="rId57" Type="http://schemas.openxmlformats.org/officeDocument/2006/relationships/hyperlink" Target="https://ru.wikipedia.org/wiki/%D0%9A%D0%B0%D0%B3%D1%83%D1%80%D0%B0" TargetMode="External"/><Relationship Id="rId10" Type="http://schemas.openxmlformats.org/officeDocument/2006/relationships/hyperlink" Target="http://miuki.info/tag/veer/" TargetMode="External"/><Relationship Id="rId31" Type="http://schemas.openxmlformats.org/officeDocument/2006/relationships/hyperlink" Target="https://ru.wikipedia.org/wiki/%D0%93%D0%B0%D0%B3%D0%B0%D0%BA%D1%83" TargetMode="External"/><Relationship Id="rId44" Type="http://schemas.openxmlformats.org/officeDocument/2006/relationships/image" Target="media/image10.jpeg"/><Relationship Id="rId52" Type="http://schemas.openxmlformats.org/officeDocument/2006/relationships/hyperlink" Target="https://ru.wikipedia.org/wiki/%D0%AF%D0%BF%D0%BE%D0%BD%D1%81%D0%BA%D0%B8%D0%B9_%D1%8F%D0%B7%D1%8B%D0%BA" TargetMode="External"/><Relationship Id="rId60" Type="http://schemas.openxmlformats.org/officeDocument/2006/relationships/hyperlink" Target="https://ru.wikipedia.org/wiki/%D0%9A%D0%B0%D0%BC%D0%BE_(%D1%80%D0%B5%D0%BA%D0%B0)" TargetMode="External"/><Relationship Id="rId65" Type="http://schemas.openxmlformats.org/officeDocument/2006/relationships/hyperlink" Target="https://ru.wikipedia.org/wiki/%D0%A3%D1%87%D0%B5%D0%BD%D0%B8%D1%86%D1%8B_%D0%B3%D0%B5%D0%B9%D1%88" TargetMode="External"/><Relationship Id="rId73" Type="http://schemas.openxmlformats.org/officeDocument/2006/relationships/hyperlink" Target="https://ru.wikipedia.org/wiki/%D0%AF%D0%BF%D0%BE%D0%BD%D1%81%D0%BA%D0%B8%D0%B9_%D1%8F%D0%B7%D1%8B%D0%BA" TargetMode="External"/><Relationship Id="rId78" Type="http://schemas.openxmlformats.org/officeDocument/2006/relationships/hyperlink" Target="https://ru.wikipedia.org/wiki/%D0%A1%D0%B0%D0%BA%D0%B5" TargetMode="External"/><Relationship Id="rId81" Type="http://schemas.openxmlformats.org/officeDocument/2006/relationships/hyperlink" Target="https://commons.wikimedia.org/wiki/File:Performing_Gion_Kouta.jpg?uselang=ru" TargetMode="External"/><Relationship Id="rId86" Type="http://schemas.openxmlformats.org/officeDocument/2006/relationships/hyperlink" Target="https://commons.wikimedia.org/wiki/File:Mamehiro_kurokami.jpg?uselang=ru" TargetMode="External"/><Relationship Id="rId94" Type="http://schemas.openxmlformats.org/officeDocument/2006/relationships/hyperlink" Target="https://ru.wikipedia.org/wiki/%D0%A5%D0%BE%D0%B4%D0%B7%D1%91_%D0%9C%D0%B0%D1%81%D0%B0%D0%BA%D0%BE" TargetMode="External"/><Relationship Id="rId99" Type="http://schemas.openxmlformats.org/officeDocument/2006/relationships/hyperlink" Target="https://commons.wikimedia.org/wiki/File:Bon_Odori_Dancer.jpg?uselang=ru" TargetMode="External"/><Relationship Id="rId101" Type="http://schemas.openxmlformats.org/officeDocument/2006/relationships/hyperlink" Target="https://ru.wikipedia.org/wiki/%D0%AF%D0%BF%D0%BE%D0%BD%D1%81%D0%BA%D0%B8%D0%B9_%D1%8F%D0%B7%D1%8B%D0%BA" TargetMode="External"/><Relationship Id="rId4" Type="http://schemas.openxmlformats.org/officeDocument/2006/relationships/webSettings" Target="webSettings.xml"/><Relationship Id="rId9" Type="http://schemas.openxmlformats.org/officeDocument/2006/relationships/hyperlink" Target="http://miuki.info/tag/mech/" TargetMode="External"/><Relationship Id="rId13" Type="http://schemas.openxmlformats.org/officeDocument/2006/relationships/hyperlink" Target="http://miuki.info/tag/oruzhie/" TargetMode="External"/><Relationship Id="rId18" Type="http://schemas.openxmlformats.org/officeDocument/2006/relationships/image" Target="media/image1.jpeg"/><Relationship Id="rId39" Type="http://schemas.openxmlformats.org/officeDocument/2006/relationships/hyperlink" Target="https://commons.wikimedia.org/wiki/File:Bugaku(Naiku)_01.JPG?uselang=ru" TargetMode="External"/><Relationship Id="rId34" Type="http://schemas.openxmlformats.org/officeDocument/2006/relationships/hyperlink" Target="https://ru.wikipedia.org/wiki/%D0%91%D1%83%D0%B4%D0%B4%D0%B8%D0%B7%D0%BC_%D0%B2_%D0%AF%D0%BF%D0%BE%D0%BD%D0%B8%D0%B8" TargetMode="External"/><Relationship Id="rId50" Type="http://schemas.openxmlformats.org/officeDocument/2006/relationships/hyperlink" Target="https://ru.wikipedia.org/wiki/%D0%AF%D0%BF%D0%BE%D0%BD%D1%81%D0%BA%D0%B8%D0%B9_%D1%8F%D0%B7%D1%8B%D0%BA" TargetMode="External"/><Relationship Id="rId55" Type="http://schemas.openxmlformats.org/officeDocument/2006/relationships/hyperlink" Target="https://commons.wikimedia.org/wiki/File:%E6%B5%A6%E5%AE%89%E3%83%8E%E8%88%9E2.jpg?uselang=ru" TargetMode="External"/><Relationship Id="rId76" Type="http://schemas.openxmlformats.org/officeDocument/2006/relationships/hyperlink" Target="https://commons.wikimedia.org/wiki/File:Mai-ohgi2.JPG?uselang=ru" TargetMode="External"/><Relationship Id="rId97" Type="http://schemas.openxmlformats.org/officeDocument/2006/relationships/hyperlink" Target="https://ru.wikipedia.org/w/index.php?title=%D0%A2%D1%80%D0%B0%D0%B4%D0%B8%D1%86%D0%B8%D0%BE%D0%BD%D0%BD%D1%8B%D0%B5_%D1%8F%D0%BF%D0%BE%D0%BD%D1%81%D0%BA%D0%B8%D0%B5_%D0%BF%D1%80%D0%B8%D1%87%D1%91%D1%81%D0%BA%D0%B8&amp;action=edit&amp;redlink=1" TargetMode="External"/><Relationship Id="rId104"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C:\Program%20Files%20(x86)\Microsoft%20Office\Templates\1049\Word%202010%20look.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Word 2010 look.dotx</Template>
  <TotalTime>4</TotalTime>
  <Pages>19</Pages>
  <Words>4367</Words>
  <Characters>24892</Characters>
  <Application>Microsoft Office Word</Application>
  <DocSecurity>0</DocSecurity>
  <Lines>207</Lines>
  <Paragraphs>58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29201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deadpoolPC</dc:creator>
  <cp:keywords/>
  <dc:description/>
  <cp:lastModifiedBy>Я</cp:lastModifiedBy>
  <cp:revision>7</cp:revision>
  <dcterms:created xsi:type="dcterms:W3CDTF">2025-10-14T03:02:00Z</dcterms:created>
  <dcterms:modified xsi:type="dcterms:W3CDTF">2025-10-15T12:23:00Z</dcterms:modified>
</cp:coreProperties>
</file>