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1FFE4A" w14:textId="058FFBC9" w:rsidR="00862FF7" w:rsidRDefault="00862FF7" w:rsidP="00C657F5">
      <w:p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1" locked="0" layoutInCell="1" allowOverlap="1" wp14:anchorId="613CE2E7" wp14:editId="15B767C3">
            <wp:simplePos x="0" y="0"/>
            <wp:positionH relativeFrom="column">
              <wp:posOffset>5715</wp:posOffset>
            </wp:positionH>
            <wp:positionV relativeFrom="paragraph">
              <wp:posOffset>0</wp:posOffset>
            </wp:positionV>
            <wp:extent cx="958850" cy="958850"/>
            <wp:effectExtent l="0" t="0" r="0" b="0"/>
            <wp:wrapTight wrapText="bothSides">
              <wp:wrapPolygon edited="0">
                <wp:start x="0" y="0"/>
                <wp:lineTo x="0" y="21028"/>
                <wp:lineTo x="21028" y="21028"/>
                <wp:lineTo x="21028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8850" cy="958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6FA543" w14:textId="0A66F8E9" w:rsidR="00862FF7" w:rsidRDefault="00862FF7" w:rsidP="00862FF7">
      <w:pPr>
        <w:spacing w:after="0" w:line="240" w:lineRule="auto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Полякова Екатерина Геннадьевна</w:t>
      </w:r>
    </w:p>
    <w:p w14:paraId="4DA6C259" w14:textId="1063D255" w:rsidR="00862FF7" w:rsidRPr="00862FF7" w:rsidRDefault="00862FF7" w:rsidP="00862FF7">
      <w:pPr>
        <w:spacing w:after="0" w:line="240" w:lineRule="auto"/>
        <w:outlineLvl w:val="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62FF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Учитель изобразительного искусства </w:t>
      </w:r>
      <w:r w:rsidRPr="009F01BA">
        <w:rPr>
          <w:rFonts w:ascii="Times New Roman" w:eastAsia="Times New Roman" w:hAnsi="Times New Roman" w:cs="Times New Roman"/>
          <w:sz w:val="24"/>
          <w:szCs w:val="24"/>
          <w:lang w:eastAsia="ru-RU"/>
        </w:rPr>
        <w:t>МАОУ СОШ № 222</w:t>
      </w:r>
    </w:p>
    <w:p w14:paraId="51D99AE4" w14:textId="77777777" w:rsidR="00862FF7" w:rsidRDefault="00862FF7" w:rsidP="00C657F5">
      <w:p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46BACBA8" w14:textId="77777777" w:rsidR="00862FF7" w:rsidRDefault="00862FF7" w:rsidP="00C657F5">
      <w:p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553D056D" w14:textId="77777777" w:rsidR="00862FF7" w:rsidRDefault="00862FF7" w:rsidP="00C657F5">
      <w:p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0187751E" w14:textId="79192B7A" w:rsidR="00862FF7" w:rsidRDefault="00862FF7" w:rsidP="00C657F5">
      <w:p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917C78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1" locked="0" layoutInCell="1" allowOverlap="1" wp14:anchorId="72D4A462" wp14:editId="0E256A10">
            <wp:simplePos x="0" y="0"/>
            <wp:positionH relativeFrom="column">
              <wp:posOffset>-38735</wp:posOffset>
            </wp:positionH>
            <wp:positionV relativeFrom="paragraph">
              <wp:posOffset>177800</wp:posOffset>
            </wp:positionV>
            <wp:extent cx="908050" cy="1016000"/>
            <wp:effectExtent l="0" t="0" r="6350" b="0"/>
            <wp:wrapTight wrapText="bothSides">
              <wp:wrapPolygon edited="0">
                <wp:start x="0" y="0"/>
                <wp:lineTo x="0" y="21060"/>
                <wp:lineTo x="21298" y="21060"/>
                <wp:lineTo x="21298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476" t="19736" r="6574" b="18418"/>
                    <a:stretch/>
                  </pic:blipFill>
                  <pic:spPr bwMode="auto">
                    <a:xfrm>
                      <a:off x="0" y="0"/>
                      <a:ext cx="908050" cy="101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596751F" w14:textId="61156ADD" w:rsidR="00862FF7" w:rsidRPr="00862FF7" w:rsidRDefault="00862FF7" w:rsidP="00862FF7">
      <w:pPr>
        <w:spacing w:after="0" w:line="240" w:lineRule="auto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862FF7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Гетман Наталья Викторовна</w:t>
      </w:r>
    </w:p>
    <w:p w14:paraId="2B67CC00" w14:textId="55A5D2D7" w:rsidR="00862FF7" w:rsidRPr="009F01BA" w:rsidRDefault="00862FF7" w:rsidP="00862FF7">
      <w:pPr>
        <w:spacing w:after="0" w:line="240" w:lineRule="auto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9F01B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Педагог- психолог высшей категории,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руководитель</w:t>
      </w:r>
      <w:r w:rsidRPr="009F01B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психолого-педагогической службы МАОУ СОШ № 222 города Новосибирска, кандидат психологических наук, член Федерации психологов образования России. </w:t>
      </w:r>
    </w:p>
    <w:p w14:paraId="4809EF2C" w14:textId="77777777" w:rsidR="00862FF7" w:rsidRDefault="00862FF7" w:rsidP="00862FF7">
      <w:p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4029364A" w14:textId="77777777" w:rsidR="00862FF7" w:rsidRDefault="00862FF7" w:rsidP="00862FF7">
      <w:p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08147D6B" w14:textId="77777777" w:rsidR="00862FF7" w:rsidRDefault="00862FF7" w:rsidP="00862FF7">
      <w:p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1ADC0826" w14:textId="77777777" w:rsidR="00862FF7" w:rsidRDefault="00862FF7" w:rsidP="00862FF7">
      <w:pPr>
        <w:spacing w:after="0" w:line="240" w:lineRule="auto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2F00D737" w14:textId="77777777" w:rsidR="00862FF7" w:rsidRDefault="00862FF7" w:rsidP="00C657F5">
      <w:p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048A4AE0" w14:textId="06315E71" w:rsidR="00C657F5" w:rsidRPr="00C657F5" w:rsidRDefault="00A11378" w:rsidP="00C657F5">
      <w:p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A1137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Линия, которая чувствует: </w:t>
      </w:r>
      <w:r w:rsidRPr="00C657F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к</w:t>
      </w:r>
      <w:r w:rsidRPr="00A1137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ак искусство помогает подросткам понять свои эмоции</w:t>
      </w:r>
      <w:r w:rsidR="00C657F5" w:rsidRPr="00C657F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.</w:t>
      </w:r>
    </w:p>
    <w:p w14:paraId="1B1804A1" w14:textId="0688BAED" w:rsidR="00A11378" w:rsidRDefault="00C657F5" w:rsidP="00C657F5">
      <w:p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</w:pPr>
      <w:r w:rsidRPr="00C657F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Урок изобразительного искусства и психологии по формированию эмоционального интеллекта у подростков «Линия и её выразительно возможности. Ритм линий»</w:t>
      </w:r>
      <w:r w:rsidRPr="00C657F5">
        <w:rPr>
          <w:sz w:val="24"/>
          <w:szCs w:val="24"/>
        </w:rPr>
        <w:br/>
      </w:r>
      <w:r w:rsidRPr="00C657F5">
        <w:rPr>
          <w:sz w:val="24"/>
          <w:szCs w:val="24"/>
        </w:rPr>
        <w:br/>
      </w:r>
      <w:r>
        <w:br/>
      </w:r>
      <w:r>
        <w:br/>
      </w:r>
    </w:p>
    <w:p w14:paraId="3AFA9EBF" w14:textId="6B0EA31D" w:rsidR="00C657F5" w:rsidRPr="00C657F5" w:rsidRDefault="00C657F5" w:rsidP="002E07E6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E07E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Данная статья </w:t>
      </w:r>
      <w:r w:rsidR="002E07E6" w:rsidRPr="002E07E6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раскрывает</w:t>
      </w:r>
      <w:r w:rsidRPr="002E07E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2E07E6" w:rsidRPr="002E07E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вопрос значимости интегрированных уроков изобразительного искусства и психологии, открывая мир </w:t>
      </w:r>
      <w:r w:rsidRPr="00C657F5">
        <w:rPr>
          <w:rFonts w:ascii="Times New Roman" w:eastAsia="Times New Roman" w:hAnsi="Times New Roman" w:cs="Times New Roman"/>
          <w:sz w:val="24"/>
          <w:szCs w:val="24"/>
          <w:lang w:eastAsia="ru-RU"/>
        </w:rPr>
        <w:t>увлекательн</w:t>
      </w:r>
      <w:r w:rsidR="002E07E6" w:rsidRPr="002E07E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ого </w:t>
      </w:r>
      <w:r w:rsidRPr="00C657F5">
        <w:rPr>
          <w:rFonts w:ascii="Times New Roman" w:eastAsia="Times New Roman" w:hAnsi="Times New Roman" w:cs="Times New Roman"/>
          <w:sz w:val="24"/>
          <w:szCs w:val="24"/>
          <w:lang w:eastAsia="ru-RU"/>
        </w:rPr>
        <w:t>путешестви</w:t>
      </w:r>
      <w:r w:rsidR="002E07E6" w:rsidRPr="002E07E6">
        <w:rPr>
          <w:rFonts w:ascii="Times New Roman" w:eastAsia="Times New Roman" w:hAnsi="Times New Roman" w:cs="Times New Roman"/>
          <w:sz w:val="24"/>
          <w:szCs w:val="24"/>
          <w:lang w:eastAsia="ru-RU"/>
        </w:rPr>
        <w:t>я</w:t>
      </w:r>
      <w:r w:rsidRPr="00C657F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где искусство и психология сплетаются воедино, чтобы помочь лучше понять </w:t>
      </w:r>
      <w:r w:rsidR="002E07E6" w:rsidRPr="002E07E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подросткам </w:t>
      </w:r>
      <w:r w:rsidRPr="00C657F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себя и окружающий мир. </w:t>
      </w:r>
      <w:r w:rsidR="002E07E6" w:rsidRPr="002E07E6">
        <w:rPr>
          <w:rFonts w:ascii="Times New Roman" w:eastAsia="Times New Roman" w:hAnsi="Times New Roman" w:cs="Times New Roman"/>
          <w:sz w:val="24"/>
          <w:szCs w:val="24"/>
          <w:lang w:eastAsia="ru-RU"/>
        </w:rPr>
        <w:t>У</w:t>
      </w:r>
      <w:r w:rsidRPr="00C657F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рок посвящен одной из самых фундаментальных основ изобразительного искусства – линии. </w:t>
      </w:r>
      <w:r w:rsidR="002E07E6" w:rsidRPr="002E07E6">
        <w:rPr>
          <w:rFonts w:ascii="Times New Roman" w:eastAsia="Times New Roman" w:hAnsi="Times New Roman" w:cs="Times New Roman"/>
          <w:sz w:val="24"/>
          <w:szCs w:val="24"/>
          <w:lang w:eastAsia="ru-RU"/>
        </w:rPr>
        <w:t>В статье раскрывается подход</w:t>
      </w:r>
      <w:r w:rsidRPr="00C657F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не просто как к инструменту для рисования, а как к мощному средству выражения чувств, мыслей и состояний.</w:t>
      </w:r>
    </w:p>
    <w:p w14:paraId="3BA8E48C" w14:textId="38F6B203" w:rsidR="00C657F5" w:rsidRDefault="00C657F5" w:rsidP="002E07E6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657F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мире, где эмоции играют такую важную роль, умение их распознавать, понимать и управлять ими становится настоящим суперсилой. Это и есть эмоциональный интеллект, и именно его мы </w:t>
      </w:r>
      <w:r w:rsidR="002E07E6" w:rsidRPr="00C657F5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развива</w:t>
      </w:r>
      <w:r w:rsidR="002E07E6" w:rsidRPr="002E07E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ем </w:t>
      </w:r>
      <w:r w:rsidR="002E07E6" w:rsidRPr="00C657F5">
        <w:rPr>
          <w:rFonts w:ascii="Times New Roman" w:eastAsia="Times New Roman" w:hAnsi="Times New Roman" w:cs="Times New Roman"/>
          <w:sz w:val="24"/>
          <w:szCs w:val="24"/>
          <w:lang w:eastAsia="ru-RU"/>
        </w:rPr>
        <w:t>на</w:t>
      </w:r>
      <w:r w:rsidRPr="00C657F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нашем занятии.</w:t>
      </w:r>
    </w:p>
    <w:p w14:paraId="6B17F0A2" w14:textId="77777777" w:rsidR="002E07E6" w:rsidRDefault="002E07E6" w:rsidP="002E07E6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531331D" w14:textId="1B829B2E" w:rsidR="002E07E6" w:rsidRDefault="002E07E6" w:rsidP="002E07E6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C87FDA9" w14:textId="66727902" w:rsidR="002E07E6" w:rsidRPr="00C657F5" w:rsidRDefault="002E07E6" w:rsidP="002E07E6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w:r w:rsidRPr="002E07E6">
        <w:rPr>
          <w:rFonts w:ascii="Times New Roman" w:hAnsi="Times New Roman" w:cs="Times New Roman"/>
          <w:color w:val="000000"/>
          <w:sz w:val="24"/>
          <w:szCs w:val="24"/>
          <w:lang w:val="en-US"/>
        </w:rPr>
        <w:t>This article explores the significance of integrated art and psychology lessons, taking readers on a fascinating journey where art and psychology come together to help teenagers understand themselves and the world around them. The lesson focuses on one of the most fundamental aspects of art: the line. The article presents an approach that goes beyond simply using a line as a drawing tool, but rather as a powerful means of expressing emotions, thoughts, and states. In a world where emotions play a crucial role, being able to recognize, understand, and manage them becomes a true superpower. This is emotional intelligence, and this is what we develop in our class.</w:t>
      </w:r>
    </w:p>
    <w:p w14:paraId="365D9E29" w14:textId="40895AFE" w:rsidR="00C657F5" w:rsidRPr="002E07E6" w:rsidRDefault="00C657F5" w:rsidP="00C657F5">
      <w:p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  <w:lang w:val="en-US" w:eastAsia="ru-RU"/>
        </w:rPr>
      </w:pPr>
    </w:p>
    <w:p w14:paraId="7074A2C7" w14:textId="4595AAB2" w:rsidR="00C657F5" w:rsidRPr="002E07E6" w:rsidRDefault="00C657F5" w:rsidP="00C657F5">
      <w:p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  <w:lang w:val="en-US" w:eastAsia="ru-RU"/>
        </w:rPr>
      </w:pPr>
    </w:p>
    <w:p w14:paraId="04B116EE" w14:textId="767F1C74" w:rsidR="002E07E6" w:rsidRDefault="002E07E6" w:rsidP="00862FF7">
      <w:pPr>
        <w:spacing w:after="0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  <w:lang w:val="en-US" w:eastAsia="ru-RU"/>
        </w:rPr>
      </w:pPr>
    </w:p>
    <w:p w14:paraId="05738FB2" w14:textId="77777777" w:rsidR="00862FF7" w:rsidRPr="002E07E6" w:rsidRDefault="00862FF7" w:rsidP="00862FF7">
      <w:pPr>
        <w:spacing w:after="0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  <w:lang w:val="en-US" w:eastAsia="ru-RU"/>
        </w:rPr>
      </w:pPr>
    </w:p>
    <w:p w14:paraId="3FFE19A1" w14:textId="77777777" w:rsidR="00C657F5" w:rsidRPr="00A11378" w:rsidRDefault="00C657F5" w:rsidP="00C657F5">
      <w:p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  <w:lang w:val="en-US" w:eastAsia="ru-RU"/>
        </w:rPr>
      </w:pPr>
    </w:p>
    <w:p w14:paraId="03765E72" w14:textId="77777777" w:rsidR="00A11378" w:rsidRPr="00A11378" w:rsidRDefault="00A11378" w:rsidP="00C657F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1378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Представьте себе урок, где вместо скучных правил и зубрежки – краски, карандаши и возможность выплеснуть на бумагу все, что накопилось внутри. Именно такой подход лежит в основе уникального занятия, объединяющего изобразительное искусство и психологию, и направленного на развитие эмоционального интеллекта у подростков. Сегодня мы поговорим о том, как простая линия может стать ключом к пониманию себя и окружающего мира.</w:t>
      </w:r>
    </w:p>
    <w:p w14:paraId="6F11F99A" w14:textId="77777777" w:rsidR="00A11378" w:rsidRPr="00A11378" w:rsidRDefault="00A11378" w:rsidP="00C657F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1378">
        <w:rPr>
          <w:rFonts w:ascii="Times New Roman" w:eastAsia="Times New Roman" w:hAnsi="Times New Roman" w:cs="Times New Roman"/>
          <w:sz w:val="24"/>
          <w:szCs w:val="24"/>
          <w:lang w:eastAsia="ru-RU"/>
        </w:rPr>
        <w:t>Почему именно линия?</w:t>
      </w:r>
    </w:p>
    <w:p w14:paraId="1FA18002" w14:textId="77777777" w:rsidR="00A11378" w:rsidRPr="00A11378" w:rsidRDefault="00A11378" w:rsidP="00C657F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1378">
        <w:rPr>
          <w:rFonts w:ascii="Times New Roman" w:eastAsia="Times New Roman" w:hAnsi="Times New Roman" w:cs="Times New Roman"/>
          <w:sz w:val="24"/>
          <w:szCs w:val="24"/>
          <w:lang w:eastAsia="ru-RU"/>
        </w:rPr>
        <w:t>Линия – это, пожалуй, самый базовый элемент любого визуального искусства. Она может быть прямой и уверенной, извилистой и нежной, прерывистой и тревожной, или же плавной и успокаивающей. И каждая из этих линий несет в себе определенный эмоциональный заряд. Психология давно изучает, как наши внутренние состояния отражаются во внешних проявлениях, и линия – это один из самых доступных и наглядных способов увидеть это.</w:t>
      </w:r>
    </w:p>
    <w:p w14:paraId="11B89855" w14:textId="77777777" w:rsidR="00A11378" w:rsidRPr="00A11378" w:rsidRDefault="00A11378" w:rsidP="00C657F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1378">
        <w:rPr>
          <w:rFonts w:ascii="Times New Roman" w:eastAsia="Times New Roman" w:hAnsi="Times New Roman" w:cs="Times New Roman"/>
          <w:sz w:val="24"/>
          <w:szCs w:val="24"/>
          <w:lang w:eastAsia="ru-RU"/>
        </w:rPr>
        <w:t>"Линия и ее выразительные возможности": Открывая язык эмоций</w:t>
      </w:r>
    </w:p>
    <w:p w14:paraId="71B8B2EB" w14:textId="77777777" w:rsidR="00A11378" w:rsidRPr="00A11378" w:rsidRDefault="00A11378" w:rsidP="00C657F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1378">
        <w:rPr>
          <w:rFonts w:ascii="Times New Roman" w:eastAsia="Times New Roman" w:hAnsi="Times New Roman" w:cs="Times New Roman"/>
          <w:sz w:val="24"/>
          <w:szCs w:val="24"/>
          <w:lang w:eastAsia="ru-RU"/>
        </w:rPr>
        <w:t>На таком уроке подростки не просто рисуют. Они учатся читать линии, понимать их "настроение".</w:t>
      </w:r>
    </w:p>
    <w:p w14:paraId="55B4CA7F" w14:textId="77777777" w:rsidR="00A11378" w:rsidRPr="00A11378" w:rsidRDefault="00A11378" w:rsidP="00C657F5">
      <w:pPr>
        <w:numPr>
          <w:ilvl w:val="0"/>
          <w:numId w:val="1"/>
        </w:numPr>
        <w:spacing w:after="0" w:line="240" w:lineRule="auto"/>
        <w:ind w:left="39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1378">
        <w:rPr>
          <w:rFonts w:ascii="Times New Roman" w:eastAsia="Times New Roman" w:hAnsi="Times New Roman" w:cs="Times New Roman"/>
          <w:sz w:val="24"/>
          <w:szCs w:val="24"/>
          <w:lang w:eastAsia="ru-RU"/>
        </w:rPr>
        <w:t>Прямые и резкие линии могут ассоциироваться с решительностью, гневом, напряжением или даже агрессией.</w:t>
      </w:r>
    </w:p>
    <w:p w14:paraId="13C93DFC" w14:textId="77777777" w:rsidR="00A11378" w:rsidRPr="00A11378" w:rsidRDefault="00A11378" w:rsidP="00C657F5">
      <w:pPr>
        <w:numPr>
          <w:ilvl w:val="0"/>
          <w:numId w:val="1"/>
        </w:numPr>
        <w:spacing w:after="0" w:line="240" w:lineRule="auto"/>
        <w:ind w:left="39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1378">
        <w:rPr>
          <w:rFonts w:ascii="Times New Roman" w:eastAsia="Times New Roman" w:hAnsi="Times New Roman" w:cs="Times New Roman"/>
          <w:sz w:val="24"/>
          <w:szCs w:val="24"/>
          <w:lang w:eastAsia="ru-RU"/>
        </w:rPr>
        <w:t>Плавные, изогнутые линии часто говорят о спокойствии, нежности, гармонии или даже грусти.</w:t>
      </w:r>
    </w:p>
    <w:p w14:paraId="2A5BA9D7" w14:textId="77777777" w:rsidR="00A11378" w:rsidRPr="00A11378" w:rsidRDefault="00A11378" w:rsidP="00C657F5">
      <w:pPr>
        <w:numPr>
          <w:ilvl w:val="0"/>
          <w:numId w:val="1"/>
        </w:numPr>
        <w:spacing w:after="0" w:line="240" w:lineRule="auto"/>
        <w:ind w:left="39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1378">
        <w:rPr>
          <w:rFonts w:ascii="Times New Roman" w:eastAsia="Times New Roman" w:hAnsi="Times New Roman" w:cs="Times New Roman"/>
          <w:sz w:val="24"/>
          <w:szCs w:val="24"/>
          <w:lang w:eastAsia="ru-RU"/>
        </w:rPr>
        <w:t>Ломаные, прерывистые линии могут отражать беспокойство, неуверенность, страх или хаос.</w:t>
      </w:r>
    </w:p>
    <w:p w14:paraId="198F66EA" w14:textId="77777777" w:rsidR="00A11378" w:rsidRPr="00A11378" w:rsidRDefault="00A11378" w:rsidP="00C657F5">
      <w:pPr>
        <w:numPr>
          <w:ilvl w:val="0"/>
          <w:numId w:val="1"/>
        </w:numPr>
        <w:spacing w:after="0" w:line="240" w:lineRule="auto"/>
        <w:ind w:left="39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1378">
        <w:rPr>
          <w:rFonts w:ascii="Times New Roman" w:eastAsia="Times New Roman" w:hAnsi="Times New Roman" w:cs="Times New Roman"/>
          <w:sz w:val="24"/>
          <w:szCs w:val="24"/>
          <w:lang w:eastAsia="ru-RU"/>
        </w:rPr>
        <w:t>Спиральные линии могут символизировать рост, развитие, поиск или даже запутанность.</w:t>
      </w:r>
    </w:p>
    <w:p w14:paraId="2D6BCF43" w14:textId="77777777" w:rsidR="00A11378" w:rsidRPr="00A11378" w:rsidRDefault="00A11378" w:rsidP="00C657F5">
      <w:pPr>
        <w:spacing w:after="0" w:line="240" w:lineRule="auto"/>
        <w:ind w:left="39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1378">
        <w:rPr>
          <w:rFonts w:ascii="Times New Roman" w:eastAsia="Times New Roman" w:hAnsi="Times New Roman" w:cs="Times New Roman"/>
          <w:sz w:val="24"/>
          <w:szCs w:val="24"/>
          <w:lang w:eastAsia="ru-RU"/>
        </w:rPr>
        <w:t>В процессе работы подростки получают задания, которые помогают им осознанно использовать эти выразительные возможности. Например, им могут предложить:</w:t>
      </w:r>
    </w:p>
    <w:p w14:paraId="1BFB1648" w14:textId="77777777" w:rsidR="00A11378" w:rsidRPr="00A11378" w:rsidRDefault="00A11378" w:rsidP="00C657F5">
      <w:pPr>
        <w:numPr>
          <w:ilvl w:val="0"/>
          <w:numId w:val="2"/>
        </w:numPr>
        <w:spacing w:after="0" w:line="240" w:lineRule="auto"/>
        <w:ind w:left="39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1378">
        <w:rPr>
          <w:rFonts w:ascii="Times New Roman" w:eastAsia="Times New Roman" w:hAnsi="Times New Roman" w:cs="Times New Roman"/>
          <w:sz w:val="24"/>
          <w:szCs w:val="24"/>
          <w:lang w:eastAsia="ru-RU"/>
        </w:rPr>
        <w:t>Нарисовать свое текущее настроение с помощью только прямых линий.</w:t>
      </w:r>
    </w:p>
    <w:p w14:paraId="0A9292F0" w14:textId="77777777" w:rsidR="00A11378" w:rsidRPr="00A11378" w:rsidRDefault="00A11378" w:rsidP="00C657F5">
      <w:pPr>
        <w:numPr>
          <w:ilvl w:val="0"/>
          <w:numId w:val="2"/>
        </w:numPr>
        <w:spacing w:after="0" w:line="240" w:lineRule="auto"/>
        <w:ind w:left="39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1378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Передать ощущение радости исключительно плавными, изогнутыми линиями.</w:t>
      </w:r>
    </w:p>
    <w:p w14:paraId="341BBF4E" w14:textId="63ABEAED" w:rsidR="00A11378" w:rsidRPr="00C657F5" w:rsidRDefault="00A11378" w:rsidP="00C657F5">
      <w:pPr>
        <w:numPr>
          <w:ilvl w:val="0"/>
          <w:numId w:val="2"/>
        </w:numPr>
        <w:spacing w:after="0" w:line="240" w:lineRule="auto"/>
        <w:ind w:left="39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1378">
        <w:rPr>
          <w:rFonts w:ascii="Times New Roman" w:eastAsia="Times New Roman" w:hAnsi="Times New Roman" w:cs="Times New Roman"/>
          <w:sz w:val="24"/>
          <w:szCs w:val="24"/>
          <w:lang w:eastAsia="ru-RU"/>
        </w:rPr>
        <w:t>Изобразить чувство страха с помощью ломаных и прерывистых линий.</w:t>
      </w:r>
    </w:p>
    <w:p w14:paraId="6C235B07" w14:textId="77777777" w:rsidR="00862FF7" w:rsidRDefault="00862FF7" w:rsidP="00862FF7">
      <w:pPr>
        <w:spacing w:after="0" w:line="240" w:lineRule="auto"/>
        <w:ind w:left="39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EF23998" w14:textId="27397295" w:rsidR="00862FF7" w:rsidRDefault="00862FF7" w:rsidP="00862FF7">
      <w:pPr>
        <w:spacing w:after="0" w:line="240" w:lineRule="auto"/>
        <w:ind w:left="39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62FF7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1" locked="0" layoutInCell="1" allowOverlap="1" wp14:anchorId="1B573487" wp14:editId="1FA3EDDA">
            <wp:simplePos x="0" y="0"/>
            <wp:positionH relativeFrom="column">
              <wp:posOffset>-146685</wp:posOffset>
            </wp:positionH>
            <wp:positionV relativeFrom="paragraph">
              <wp:posOffset>183515</wp:posOffset>
            </wp:positionV>
            <wp:extent cx="5835650" cy="927100"/>
            <wp:effectExtent l="0" t="0" r="0" b="6350"/>
            <wp:wrapTight wrapText="bothSides">
              <wp:wrapPolygon edited="0">
                <wp:start x="0" y="0"/>
                <wp:lineTo x="0" y="21304"/>
                <wp:lineTo x="21506" y="21304"/>
                <wp:lineTo x="21506" y="0"/>
                <wp:lineTo x="0" y="0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3390" r="1764" b="45257"/>
                    <a:stretch/>
                  </pic:blipFill>
                  <pic:spPr bwMode="auto">
                    <a:xfrm>
                      <a:off x="0" y="0"/>
                      <a:ext cx="5835650" cy="92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Фотографии работ обучающихся 6-х классов</w:t>
      </w:r>
    </w:p>
    <w:p w14:paraId="28892ADB" w14:textId="77777777" w:rsidR="00862FF7" w:rsidRDefault="00862FF7" w:rsidP="00862FF7">
      <w:pPr>
        <w:spacing w:after="0" w:line="240" w:lineRule="auto"/>
        <w:ind w:left="39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94A12A4" w14:textId="0D985889" w:rsidR="00C657F5" w:rsidRDefault="00862FF7" w:rsidP="00862FF7">
      <w:pPr>
        <w:spacing w:after="0" w:line="240" w:lineRule="auto"/>
        <w:ind w:left="39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62FF7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2336" behindDoc="0" locked="0" layoutInCell="1" allowOverlap="1" wp14:anchorId="12473200" wp14:editId="6DA988A3">
            <wp:simplePos x="0" y="0"/>
            <wp:positionH relativeFrom="margin">
              <wp:align>center</wp:align>
            </wp:positionH>
            <wp:positionV relativeFrom="paragraph">
              <wp:posOffset>1275715</wp:posOffset>
            </wp:positionV>
            <wp:extent cx="5394325" cy="933450"/>
            <wp:effectExtent l="0" t="0" r="0" b="0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93" t="43624" b="44945"/>
                    <a:stretch/>
                  </pic:blipFill>
                  <pic:spPr bwMode="auto">
                    <a:xfrm>
                      <a:off x="0" y="0"/>
                      <a:ext cx="5394325" cy="93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A4499DF" w14:textId="17005788" w:rsidR="00862FF7" w:rsidRDefault="00862FF7" w:rsidP="00862FF7">
      <w:pPr>
        <w:spacing w:after="0" w:line="240" w:lineRule="auto"/>
        <w:ind w:left="39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62FF7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E466BCE" wp14:editId="260C25CD">
            <wp:extent cx="5410200" cy="927100"/>
            <wp:effectExtent l="0" t="0" r="0" b="635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659" t="43235" r="267" b="45412"/>
                    <a:stretch/>
                  </pic:blipFill>
                  <pic:spPr bwMode="auto">
                    <a:xfrm>
                      <a:off x="0" y="0"/>
                      <a:ext cx="5410200" cy="92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C91D679" w14:textId="2CB31CB1" w:rsidR="00862FF7" w:rsidRPr="00C657F5" w:rsidRDefault="00862FF7" w:rsidP="00862FF7">
      <w:pPr>
        <w:spacing w:after="0" w:line="240" w:lineRule="auto"/>
        <w:ind w:left="39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62FF7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3360" behindDoc="1" locked="0" layoutInCell="1" allowOverlap="1" wp14:anchorId="7EC8B146" wp14:editId="1F8877EB">
            <wp:simplePos x="0" y="0"/>
            <wp:positionH relativeFrom="column">
              <wp:posOffset>3193415</wp:posOffset>
            </wp:positionH>
            <wp:positionV relativeFrom="paragraph">
              <wp:posOffset>200660</wp:posOffset>
            </wp:positionV>
            <wp:extent cx="2251710" cy="2314575"/>
            <wp:effectExtent l="0" t="0" r="0" b="9525"/>
            <wp:wrapTight wrapText="bothSides">
              <wp:wrapPolygon edited="0">
                <wp:start x="0" y="0"/>
                <wp:lineTo x="0" y="21511"/>
                <wp:lineTo x="21381" y="21511"/>
                <wp:lineTo x="21381" y="0"/>
                <wp:lineTo x="0" y="0"/>
              </wp:wrapPolygon>
            </wp:wrapTight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369" t="26206" r="1123" b="7620"/>
                    <a:stretch/>
                  </pic:blipFill>
                  <pic:spPr bwMode="auto">
                    <a:xfrm>
                      <a:off x="0" y="0"/>
                      <a:ext cx="2251710" cy="231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62FF7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984A02E" wp14:editId="596FFAD6">
            <wp:extent cx="2438025" cy="2409190"/>
            <wp:effectExtent l="0" t="0" r="63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00" t="25795" r="1496" b="7853"/>
                    <a:stretch/>
                  </pic:blipFill>
                  <pic:spPr bwMode="auto">
                    <a:xfrm>
                      <a:off x="0" y="0"/>
                      <a:ext cx="2440302" cy="2411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862FF7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14:paraId="4F7CFA93" w14:textId="218F6D02" w:rsidR="00C657F5" w:rsidRPr="00A11378" w:rsidRDefault="00C657F5" w:rsidP="00C657F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786DD11" w14:textId="77777777" w:rsidR="00A11378" w:rsidRPr="00A11378" w:rsidRDefault="00A11378" w:rsidP="00C657F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1378">
        <w:rPr>
          <w:rFonts w:ascii="Times New Roman" w:eastAsia="Times New Roman" w:hAnsi="Times New Roman" w:cs="Times New Roman"/>
          <w:sz w:val="24"/>
          <w:szCs w:val="24"/>
          <w:lang w:eastAsia="ru-RU"/>
        </w:rPr>
        <w:t>Это не просто упражнение в рисовании, это тренировка самонаблюдения. Подростки учатся идентифицировать свои эмоции, находить для них визуальный эквивалент, что является первым шагом к их управлению.</w:t>
      </w:r>
    </w:p>
    <w:p w14:paraId="7BDBA4D2" w14:textId="77777777" w:rsidR="00A11378" w:rsidRPr="00A11378" w:rsidRDefault="00A11378" w:rsidP="00C657F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1378">
        <w:rPr>
          <w:rFonts w:ascii="Times New Roman" w:eastAsia="Times New Roman" w:hAnsi="Times New Roman" w:cs="Times New Roman"/>
          <w:sz w:val="24"/>
          <w:szCs w:val="24"/>
          <w:lang w:eastAsia="ru-RU"/>
        </w:rPr>
        <w:t>"Ритм линий": Гармония внутреннего и внешнего</w:t>
      </w:r>
    </w:p>
    <w:p w14:paraId="344F0FB7" w14:textId="77777777" w:rsidR="00A11378" w:rsidRPr="00A11378" w:rsidRDefault="00A11378" w:rsidP="00C657F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1378">
        <w:rPr>
          <w:rFonts w:ascii="Times New Roman" w:eastAsia="Times New Roman" w:hAnsi="Times New Roman" w:cs="Times New Roman"/>
          <w:sz w:val="24"/>
          <w:szCs w:val="24"/>
          <w:lang w:eastAsia="ru-RU"/>
        </w:rPr>
        <w:t>Но искусство – это не только отдельные элементы, но и их взаимодействие. Здесь на сцену выходит ритм линий. Ритм в искусстве – это повторение, чередование, изменение элементов, создающее ощущение движения, динамики или, наоборот, статики и покоя.</w:t>
      </w:r>
    </w:p>
    <w:p w14:paraId="581AAA08" w14:textId="77777777" w:rsidR="00A11378" w:rsidRPr="00A11378" w:rsidRDefault="00A11378" w:rsidP="00C657F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1378">
        <w:rPr>
          <w:rFonts w:ascii="Times New Roman" w:eastAsia="Times New Roman" w:hAnsi="Times New Roman" w:cs="Times New Roman"/>
          <w:sz w:val="24"/>
          <w:szCs w:val="24"/>
          <w:lang w:eastAsia="ru-RU"/>
        </w:rPr>
        <w:t>Когда мы говорим о ритме линий в контексте психологии, мы имеем в виду:</w:t>
      </w:r>
    </w:p>
    <w:p w14:paraId="11F9EAD9" w14:textId="77777777" w:rsidR="00A11378" w:rsidRPr="00A11378" w:rsidRDefault="00A11378" w:rsidP="00C657F5">
      <w:pPr>
        <w:numPr>
          <w:ilvl w:val="0"/>
          <w:numId w:val="3"/>
        </w:numPr>
        <w:spacing w:after="0" w:line="240" w:lineRule="auto"/>
        <w:ind w:left="39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1378">
        <w:rPr>
          <w:rFonts w:ascii="Times New Roman" w:eastAsia="Times New Roman" w:hAnsi="Times New Roman" w:cs="Times New Roman"/>
          <w:sz w:val="24"/>
          <w:szCs w:val="24"/>
          <w:lang w:eastAsia="ru-RU"/>
        </w:rPr>
        <w:t>Повторяющиеся, упорядоченные линии могут создавать ощущение стабильности, спокойствия, предсказуемости. Это может быть отражением внутреннего равновесия.</w:t>
      </w:r>
    </w:p>
    <w:p w14:paraId="3BB33690" w14:textId="77777777" w:rsidR="00A11378" w:rsidRPr="00A11378" w:rsidRDefault="00A11378" w:rsidP="00C657F5">
      <w:pPr>
        <w:numPr>
          <w:ilvl w:val="0"/>
          <w:numId w:val="3"/>
        </w:numPr>
        <w:spacing w:after="0" w:line="240" w:lineRule="auto"/>
        <w:ind w:left="39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1378">
        <w:rPr>
          <w:rFonts w:ascii="Times New Roman" w:eastAsia="Times New Roman" w:hAnsi="Times New Roman" w:cs="Times New Roman"/>
          <w:sz w:val="24"/>
          <w:szCs w:val="24"/>
          <w:lang w:eastAsia="ru-RU"/>
        </w:rPr>
        <w:t>Хаотичное, непредсказуемое чередование линий может говорить о внутреннем беспорядке, тревоге, потере контроля.</w:t>
      </w:r>
    </w:p>
    <w:p w14:paraId="654100D6" w14:textId="77777777" w:rsidR="00A11378" w:rsidRPr="00A11378" w:rsidRDefault="00A11378" w:rsidP="00C657F5">
      <w:pPr>
        <w:numPr>
          <w:ilvl w:val="0"/>
          <w:numId w:val="3"/>
        </w:numPr>
        <w:spacing w:after="0" w:line="240" w:lineRule="auto"/>
        <w:ind w:left="39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1378">
        <w:rPr>
          <w:rFonts w:ascii="Times New Roman" w:eastAsia="Times New Roman" w:hAnsi="Times New Roman" w:cs="Times New Roman"/>
          <w:sz w:val="24"/>
          <w:szCs w:val="24"/>
          <w:lang w:eastAsia="ru-RU"/>
        </w:rPr>
        <w:t>Нарастающий или убывающий ритм линий может передавать ощущение нарастающего напряжения или, наоборот, успокоения.</w:t>
      </w:r>
    </w:p>
    <w:p w14:paraId="09C9F95F" w14:textId="77777777" w:rsidR="00A11378" w:rsidRPr="00A11378" w:rsidRDefault="00A11378" w:rsidP="00C657F5">
      <w:pPr>
        <w:spacing w:after="0" w:line="240" w:lineRule="auto"/>
        <w:ind w:left="39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1378">
        <w:rPr>
          <w:rFonts w:ascii="Times New Roman" w:eastAsia="Times New Roman" w:hAnsi="Times New Roman" w:cs="Times New Roman"/>
          <w:sz w:val="24"/>
          <w:szCs w:val="24"/>
          <w:lang w:eastAsia="ru-RU"/>
        </w:rPr>
        <w:t>На уроке подростки могут экспериментировать с созданием различных ритмов:</w:t>
      </w:r>
    </w:p>
    <w:p w14:paraId="24706D02" w14:textId="77777777" w:rsidR="00A11378" w:rsidRPr="00A11378" w:rsidRDefault="00A11378" w:rsidP="00C657F5">
      <w:pPr>
        <w:numPr>
          <w:ilvl w:val="0"/>
          <w:numId w:val="4"/>
        </w:numPr>
        <w:spacing w:after="0" w:line="240" w:lineRule="auto"/>
        <w:ind w:left="39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1378">
        <w:rPr>
          <w:rFonts w:ascii="Times New Roman" w:eastAsia="Times New Roman" w:hAnsi="Times New Roman" w:cs="Times New Roman"/>
          <w:sz w:val="24"/>
          <w:szCs w:val="24"/>
          <w:lang w:eastAsia="ru-RU"/>
        </w:rPr>
        <w:t>Создать композицию, передающую ощущение спокойствия, используя повторяющиеся, гармоничные линии.</w:t>
      </w:r>
    </w:p>
    <w:p w14:paraId="0812A1BF" w14:textId="77777777" w:rsidR="00A11378" w:rsidRPr="00A11378" w:rsidRDefault="00A11378" w:rsidP="00C657F5">
      <w:pPr>
        <w:numPr>
          <w:ilvl w:val="0"/>
          <w:numId w:val="4"/>
        </w:numPr>
        <w:spacing w:after="0" w:line="240" w:lineRule="auto"/>
        <w:ind w:left="45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1378">
        <w:rPr>
          <w:rFonts w:ascii="Times New Roman" w:eastAsia="Times New Roman" w:hAnsi="Times New Roman" w:cs="Times New Roman"/>
          <w:sz w:val="24"/>
          <w:szCs w:val="24"/>
          <w:lang w:eastAsia="ru-RU"/>
        </w:rPr>
        <w:t>Изобразить бурю эмоций с помощью резких, контрастных и непредсказуемых ритмов.</w:t>
      </w:r>
    </w:p>
    <w:p w14:paraId="4DD3E2D2" w14:textId="77777777" w:rsidR="00A11378" w:rsidRPr="00A11378" w:rsidRDefault="00A11378" w:rsidP="00C657F5">
      <w:pPr>
        <w:numPr>
          <w:ilvl w:val="0"/>
          <w:numId w:val="4"/>
        </w:numPr>
        <w:spacing w:after="0" w:line="240" w:lineRule="auto"/>
        <w:ind w:left="45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1378">
        <w:rPr>
          <w:rFonts w:ascii="Times New Roman" w:eastAsia="Times New Roman" w:hAnsi="Times New Roman" w:cs="Times New Roman"/>
          <w:sz w:val="24"/>
          <w:szCs w:val="24"/>
          <w:lang w:eastAsia="ru-RU"/>
        </w:rPr>
        <w:t>Показать процесс преодоления трудностей через изменение ритма линий – от хаотичного к более упорядоченному.</w:t>
      </w:r>
    </w:p>
    <w:p w14:paraId="54B1623D" w14:textId="77777777" w:rsidR="00A11378" w:rsidRPr="00A11378" w:rsidRDefault="00A11378" w:rsidP="00C657F5">
      <w:pPr>
        <w:spacing w:after="0" w:line="240" w:lineRule="auto"/>
        <w:ind w:left="45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1378">
        <w:rPr>
          <w:rFonts w:ascii="Times New Roman" w:eastAsia="Times New Roman" w:hAnsi="Times New Roman" w:cs="Times New Roman"/>
          <w:sz w:val="24"/>
          <w:szCs w:val="24"/>
          <w:lang w:eastAsia="ru-RU"/>
        </w:rPr>
        <w:t>Почему это важно для подростков?</w:t>
      </w:r>
    </w:p>
    <w:p w14:paraId="341290BB" w14:textId="77777777" w:rsidR="00A11378" w:rsidRPr="00A11378" w:rsidRDefault="00A11378" w:rsidP="00C657F5">
      <w:pPr>
        <w:spacing w:after="0" w:line="240" w:lineRule="auto"/>
        <w:ind w:left="45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1378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Подростковый возраст – это время бурных эмоций, поиска себя и формирования личности. Часто подростки испытывают трудности с выражением своих чувств, не всегда понимают, что с ними происходит. Изобразительное искусство, особенно с акцентом на психологические аспекты, становится для них безопасным пространством для:</w:t>
      </w:r>
    </w:p>
    <w:p w14:paraId="47473637" w14:textId="77777777" w:rsidR="00A11378" w:rsidRPr="00A11378" w:rsidRDefault="00A11378" w:rsidP="00C657F5">
      <w:pPr>
        <w:numPr>
          <w:ilvl w:val="0"/>
          <w:numId w:val="5"/>
        </w:numPr>
        <w:spacing w:after="0" w:line="240" w:lineRule="auto"/>
        <w:ind w:left="45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1378">
        <w:rPr>
          <w:rFonts w:ascii="Times New Roman" w:eastAsia="Times New Roman" w:hAnsi="Times New Roman" w:cs="Times New Roman"/>
          <w:sz w:val="24"/>
          <w:szCs w:val="24"/>
          <w:lang w:eastAsia="ru-RU"/>
        </w:rPr>
        <w:t>Самовыражения: Возможность "выплеснуть" эмоции на бумагу без страха осуждения.</w:t>
      </w:r>
    </w:p>
    <w:p w14:paraId="11F7C57C" w14:textId="77777777" w:rsidR="00A11378" w:rsidRPr="00A11378" w:rsidRDefault="00A11378" w:rsidP="00C657F5">
      <w:pPr>
        <w:numPr>
          <w:ilvl w:val="0"/>
          <w:numId w:val="5"/>
        </w:numPr>
        <w:spacing w:after="0" w:line="240" w:lineRule="auto"/>
        <w:ind w:left="45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1378">
        <w:rPr>
          <w:rFonts w:ascii="Times New Roman" w:eastAsia="Times New Roman" w:hAnsi="Times New Roman" w:cs="Times New Roman"/>
          <w:sz w:val="24"/>
          <w:szCs w:val="24"/>
          <w:lang w:eastAsia="ru-RU"/>
        </w:rPr>
        <w:t>Самопознания: Осознание своих чувств через их визуальное воплощение.</w:t>
      </w:r>
    </w:p>
    <w:p w14:paraId="695FCFEE" w14:textId="77777777" w:rsidR="00A11378" w:rsidRPr="00A11378" w:rsidRDefault="00A11378" w:rsidP="00C657F5">
      <w:pPr>
        <w:numPr>
          <w:ilvl w:val="0"/>
          <w:numId w:val="5"/>
        </w:numPr>
        <w:spacing w:after="0" w:line="240" w:lineRule="auto"/>
        <w:ind w:left="45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1378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Развития эмпатии: Понимание того, что разные линии могут вызывать разные чувства, помогает лучше понимать эмоции других людей.</w:t>
      </w:r>
    </w:p>
    <w:p w14:paraId="1BB8CBE8" w14:textId="77777777" w:rsidR="00A11378" w:rsidRPr="00A11378" w:rsidRDefault="00A11378" w:rsidP="00C657F5">
      <w:pPr>
        <w:numPr>
          <w:ilvl w:val="0"/>
          <w:numId w:val="5"/>
        </w:numPr>
        <w:spacing w:after="0" w:line="240" w:lineRule="auto"/>
        <w:ind w:left="45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1378">
        <w:rPr>
          <w:rFonts w:ascii="Times New Roman" w:eastAsia="Times New Roman" w:hAnsi="Times New Roman" w:cs="Times New Roman"/>
          <w:sz w:val="24"/>
          <w:szCs w:val="24"/>
          <w:lang w:eastAsia="ru-RU"/>
        </w:rPr>
        <w:t>Снижения стресса: Творческий процесс сам по себе является отличным способом снять напряжение.</w:t>
      </w:r>
    </w:p>
    <w:p w14:paraId="1B735315" w14:textId="77777777" w:rsidR="00A11378" w:rsidRPr="00A11378" w:rsidRDefault="00A11378" w:rsidP="00C657F5">
      <w:pPr>
        <w:numPr>
          <w:ilvl w:val="0"/>
          <w:numId w:val="5"/>
        </w:numPr>
        <w:spacing w:after="0" w:line="240" w:lineRule="auto"/>
        <w:ind w:left="45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1378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Формирования эмоционального интеллекта: Умение распознавать, понимать и управлять своими эмоциями – ключевой навык для успешной жизни.</w:t>
      </w:r>
    </w:p>
    <w:p w14:paraId="172A12B7" w14:textId="54312463" w:rsidR="00A11378" w:rsidRPr="00A11378" w:rsidRDefault="00A11378" w:rsidP="00C657F5">
      <w:pPr>
        <w:spacing w:after="0" w:line="240" w:lineRule="auto"/>
        <w:ind w:firstLine="45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137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Урок, посвященный психологии линии и ее ритмическим возможностям, – это не просто занятие по рисованию. Это увлекательное путешествие в мир собственных чувств, где каждый мазок кисти или штрих карандаша становится шагом к более глубокому пониманию себя. Искусство, как зеркало души, помогает подросткам увидеть и принять </w:t>
      </w:r>
      <w:r w:rsidRPr="00A11378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свои эмоции, научиться управлять ими и строить гармоничные отношения с собой и окружающим миром. Ведь линия, которая чувствует</w:t>
      </w:r>
      <w:r w:rsidR="00C657F5" w:rsidRPr="00C657F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A11378">
        <w:rPr>
          <w:rFonts w:ascii="Times New Roman" w:eastAsia="Times New Roman" w:hAnsi="Times New Roman" w:cs="Times New Roman"/>
          <w:sz w:val="24"/>
          <w:szCs w:val="24"/>
          <w:lang w:eastAsia="ru-RU"/>
        </w:rPr>
        <w:t>– это линия, которая открывает двери к внутренней свободе и осознанности.</w:t>
      </w:r>
    </w:p>
    <w:p w14:paraId="441CA90F" w14:textId="77777777" w:rsidR="00A11378" w:rsidRPr="00A11378" w:rsidRDefault="00A11378" w:rsidP="00C657F5">
      <w:pPr>
        <w:spacing w:after="0" w:line="240" w:lineRule="auto"/>
        <w:ind w:firstLine="45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1378">
        <w:rPr>
          <w:rFonts w:ascii="Times New Roman" w:eastAsia="Times New Roman" w:hAnsi="Times New Roman" w:cs="Times New Roman"/>
          <w:sz w:val="24"/>
          <w:szCs w:val="24"/>
          <w:lang w:eastAsia="ru-RU"/>
        </w:rPr>
        <w:t>Этот подход к обучению особенно ценен в современном мире, где подростки сталкиваются с огромным потоком информации и давлением социальных ожиданий. Часто им не хватает инструментов для навигации в этом сложном внутреннем ландшафте. Изобразительное искусство, с его невербальным языком, становится мостом между внутренним миром подростка и его внешним выражением.</w:t>
      </w:r>
    </w:p>
    <w:p w14:paraId="1A8E6F3B" w14:textId="77777777" w:rsidR="00A11378" w:rsidRPr="00A11378" w:rsidRDefault="00A11378" w:rsidP="00C657F5">
      <w:pPr>
        <w:spacing w:after="0" w:line="240" w:lineRule="auto"/>
        <w:ind w:firstLine="45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1378">
        <w:rPr>
          <w:rFonts w:ascii="Times New Roman" w:eastAsia="Times New Roman" w:hAnsi="Times New Roman" w:cs="Times New Roman"/>
          <w:sz w:val="24"/>
          <w:szCs w:val="24"/>
          <w:lang w:eastAsia="ru-RU"/>
        </w:rPr>
        <w:t>Важно подчеркнуть, что цель таких уроков не в том, чтобы воспитать профессиональных художников. Главное – это развитие эмоциональной грамотности. Когда подросток учится ассоциировать определенные типы линий с конкретными чувствами, он приобретает ценный навык – вербализации эмоций. Вместо того, чтобы подавлять или игнорировать свои переживания, он получает возможность их назвать, понять их природу и, следовательно, начать ими управлять.</w:t>
      </w:r>
    </w:p>
    <w:p w14:paraId="654DE88C" w14:textId="77777777" w:rsidR="00A11378" w:rsidRPr="00A11378" w:rsidRDefault="00A11378" w:rsidP="00C657F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1378">
        <w:rPr>
          <w:rFonts w:ascii="Times New Roman" w:eastAsia="Times New Roman" w:hAnsi="Times New Roman" w:cs="Times New Roman"/>
          <w:sz w:val="24"/>
          <w:szCs w:val="24"/>
          <w:lang w:eastAsia="ru-RU"/>
        </w:rPr>
        <w:t>Например, если подросток постоянно рисует острые, ломаные линии, это может быть сигналом о его внутреннем напряжении или тревоге. Обсуждение этих работ в безопасной атмосфере класса, без критики, может помочь ему осознать эти чувства и найти более конструктивные способы их выражения. Возможно, в дальнейшем он сможет сказать: "Я чувствую себя так, как будто мои мысли – это вот такие острые линии". Это уже огромный шаг вперед.</w:t>
      </w:r>
    </w:p>
    <w:p w14:paraId="78DF32F3" w14:textId="77777777" w:rsidR="00A11378" w:rsidRPr="00A11378" w:rsidRDefault="00A11378" w:rsidP="00C657F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1378">
        <w:rPr>
          <w:rFonts w:ascii="Times New Roman" w:eastAsia="Times New Roman" w:hAnsi="Times New Roman" w:cs="Times New Roman"/>
          <w:sz w:val="24"/>
          <w:szCs w:val="24"/>
          <w:lang w:eastAsia="ru-RU"/>
        </w:rPr>
        <w:t>Ритм линий, в свою очередь, учит подростков видеть взаимосвязи и динамику. Жизнь редко бывает статичной, и умение улавливать и создавать ритм – как в искусстве, так и в жизни – помогает адаптироваться к изменениям, находить баланс между хаосом и порядком. Подросток, который научился создавать гармоничный ритм в своей работе, может начать искать и находить его в своих отношениях, в своем расписании, в своем внутреннем состоянии.</w:t>
      </w:r>
    </w:p>
    <w:p w14:paraId="25B28A4B" w14:textId="77777777" w:rsidR="00A11378" w:rsidRPr="00A11378" w:rsidRDefault="00A11378" w:rsidP="00C657F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1378">
        <w:rPr>
          <w:rFonts w:ascii="Times New Roman" w:eastAsia="Times New Roman" w:hAnsi="Times New Roman" w:cs="Times New Roman"/>
          <w:sz w:val="24"/>
          <w:szCs w:val="24"/>
          <w:lang w:eastAsia="ru-RU"/>
        </w:rPr>
        <w:t>Такие уроки также способствуют развитию креативного мышления. Когда подростки получают свободу экспериментировать с линиями и ритмами, они учатся находить нестандартные решения, выходить за рамки привычного. Это умение пригодится им не только в искусстве, но и в любой сфере жизни, где требуется творческий подход.</w:t>
      </w:r>
    </w:p>
    <w:p w14:paraId="4D701605" w14:textId="77777777" w:rsidR="00A11378" w:rsidRPr="00A11378" w:rsidRDefault="00A11378" w:rsidP="00C657F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1378">
        <w:rPr>
          <w:rFonts w:ascii="Times New Roman" w:eastAsia="Times New Roman" w:hAnsi="Times New Roman" w:cs="Times New Roman"/>
          <w:sz w:val="24"/>
          <w:szCs w:val="24"/>
          <w:lang w:eastAsia="ru-RU"/>
        </w:rPr>
        <w:t>Кроме того, совместная работа над такими заданиями, обсуждение своих работ, обмен впечатлениями – все это способствует развитию социальных навыков и эмпатии. Подростки учатся видеть мир глазами других, понимать, что их переживания не уникальны, и что искусство может быть общим языком для выражения самых глубоких чувств.</w:t>
      </w:r>
    </w:p>
    <w:p w14:paraId="69C70851" w14:textId="6B40B276" w:rsidR="00A11378" w:rsidRPr="00A11378" w:rsidRDefault="00A11378" w:rsidP="00C657F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1378">
        <w:rPr>
          <w:rFonts w:ascii="Times New Roman" w:eastAsia="Times New Roman" w:hAnsi="Times New Roman" w:cs="Times New Roman"/>
          <w:sz w:val="24"/>
          <w:szCs w:val="24"/>
          <w:lang w:eastAsia="ru-RU"/>
        </w:rPr>
        <w:t>В конечном итоге, урок изобразительного искусства и психологии, посвященный линии и ее выразительным возможностям, – это инвестиция в будущее подростка. Это формирование личности, способной к самопознанию, самовыражению и гармоничному существованию в сложном и многогранном мире. Это возможность научить их не просто рисовать, а чувствовать, понимать и творить свою собственную, наполненную смыслом жизнь. Линия, которая чувствует, становится линией, которая ведет к свету.</w:t>
      </w:r>
    </w:p>
    <w:p w14:paraId="1396EA23" w14:textId="4728FE88" w:rsidR="00A11378" w:rsidRPr="00A11378" w:rsidRDefault="00A11378" w:rsidP="00C657F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1378">
        <w:rPr>
          <w:rFonts w:ascii="Times New Roman" w:eastAsia="Times New Roman" w:hAnsi="Times New Roman" w:cs="Times New Roman"/>
          <w:sz w:val="24"/>
          <w:szCs w:val="24"/>
          <w:lang w:eastAsia="ru-RU"/>
        </w:rPr>
        <w:t>Именно поэтому такой подход к обучению становится не просто дополнением к традиционной программе, а необходимостью в современном образовательном пространстве. Он предлагает подросткам не просто набор техник, а целый</w:t>
      </w:r>
      <w:r w:rsidR="00C657F5" w:rsidRPr="00C657F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A11378">
        <w:rPr>
          <w:rFonts w:ascii="Times New Roman" w:eastAsia="Times New Roman" w:hAnsi="Times New Roman" w:cs="Times New Roman"/>
          <w:sz w:val="24"/>
          <w:szCs w:val="24"/>
          <w:lang w:eastAsia="ru-RU"/>
        </w:rPr>
        <w:t>инструментарий для навигации по лабиринтам собственной психики. Когда мы говорим о "линии, которая чувствует", мы подразумеваем, что каждый штрих, каждый изгиб, каждая пауза в рисунке – это не случайный набор знаков, а зашифрованное послание от самого себя. И задача педагога – помочь подростку научиться это послание расшифровывать.</w:t>
      </w:r>
    </w:p>
    <w:p w14:paraId="1FA10AF9" w14:textId="77777777" w:rsidR="00A11378" w:rsidRPr="00A11378" w:rsidRDefault="00A11378" w:rsidP="00C657F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137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Важно отметить, что в процессе таких занятий стирается грань между "правильным" и "неправильным" рисунком. Здесь нет места критике, которая может подавить творческий порыв. Вместо этого создается атмосфера принятия и поддержки, где каждый подросток чувствует себя свободным в своем самовыражении. Это особенно важно для тех, кто испытывает трудности с вербализацией своих эмоций, кто склонен к замкнутости или, </w:t>
      </w:r>
      <w:r w:rsidRPr="00A11378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наоборот, к импульсивным проявлениям. Искусство становится для них безопасным полем для экспериментов, где можно пробовать разные "линии" своего настроения, не боясь последствий.</w:t>
      </w:r>
    </w:p>
    <w:p w14:paraId="002EA629" w14:textId="77777777" w:rsidR="00A11378" w:rsidRPr="00A11378" w:rsidRDefault="00A11378" w:rsidP="00C657F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1378">
        <w:rPr>
          <w:rFonts w:ascii="Times New Roman" w:eastAsia="Times New Roman" w:hAnsi="Times New Roman" w:cs="Times New Roman"/>
          <w:sz w:val="24"/>
          <w:szCs w:val="24"/>
          <w:lang w:eastAsia="ru-RU"/>
        </w:rPr>
        <w:t>Более того, изучение ритма линий открывает перед подростками понимание того, как внутренние процессы влияют на внешнее восприятие. Упорядоченный, гармоничный ритм в рисунке может отражать состояние внутреннего спокойствия и контроля, в то время как хаотичный, прерывистый ритм может сигнализировать о беспокойстве и неуверенности. Осознание этой связи помогает подросткам лучше понимать, почему они чувствуют себя определенным образом, и как они могут влиять на свое состояние через сознательное изменение своего внутреннего "ритма". Это может проявляться в самых разных аспектах жизни: от умения планировать свое время до способности справляться со стрессовыми ситуациями.</w:t>
      </w:r>
    </w:p>
    <w:p w14:paraId="18A9331C" w14:textId="77777777" w:rsidR="00A11378" w:rsidRPr="00A11378" w:rsidRDefault="00A11378" w:rsidP="00C657F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1378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Развитие эмоционального интеллекта через искусство – это не просто модный тренд, а фундаментальная потребность современного общества. Подростки, которые учатся понимать и управлять своими эмоциями, становятся более устойчивыми к жизненным трудностям, более успешными в межличностных отношениях и более счастливыми в целом. Изобразительное искусство, с его уникальной способностью говорить на языке чувств, становится одним из самых эффективных инструментов для достижения этой цели.</w:t>
      </w:r>
    </w:p>
    <w:p w14:paraId="2E1A8633" w14:textId="77777777" w:rsidR="00A11378" w:rsidRPr="00A11378" w:rsidRDefault="00A11378" w:rsidP="00C657F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1378">
        <w:rPr>
          <w:rFonts w:ascii="Times New Roman" w:eastAsia="Times New Roman" w:hAnsi="Times New Roman" w:cs="Times New Roman"/>
          <w:sz w:val="24"/>
          <w:szCs w:val="24"/>
          <w:lang w:eastAsia="ru-RU"/>
        </w:rPr>
        <w:t>Таким образом, урок, посвященный психологии линии и ее выразительным возможностям, – это не просто урок рисования. Это урок самопознания, самопринятия и саморазвития. Это возможность для каждого подростка найти свой собственный, уникальный язык для выражения своих чувств, научиться слышать себя и других, и, в конечном итоге, построить более гармоничную и осознанную жизнь. Линия, которая чувствует, – это линия, которая ведет к свету, к пониманию, к внутренней свободе. И эта линия может быть нарисована каждым.</w:t>
      </w:r>
    </w:p>
    <w:p w14:paraId="487C32FD" w14:textId="0C781E10" w:rsidR="00DD2018" w:rsidRDefault="00DD2018" w:rsidP="00A11378"/>
    <w:sectPr w:rsidR="00DD201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DF86F43"/>
    <w:multiLevelType w:val="multilevel"/>
    <w:tmpl w:val="65B43B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589F1D9D"/>
    <w:multiLevelType w:val="multilevel"/>
    <w:tmpl w:val="85940F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5A361EBD"/>
    <w:multiLevelType w:val="multilevel"/>
    <w:tmpl w:val="E0F810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5B232783"/>
    <w:multiLevelType w:val="multilevel"/>
    <w:tmpl w:val="19EE27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77431656"/>
    <w:multiLevelType w:val="multilevel"/>
    <w:tmpl w:val="223CCB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1"/>
  </w:num>
  <w:num w:numId="3">
    <w:abstractNumId w:val="4"/>
  </w:num>
  <w:num w:numId="4">
    <w:abstractNumId w:val="3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C70DB"/>
    <w:rsid w:val="002E07E6"/>
    <w:rsid w:val="00862FF7"/>
    <w:rsid w:val="00A11378"/>
    <w:rsid w:val="00BC70DB"/>
    <w:rsid w:val="00C657F5"/>
    <w:rsid w:val="00DD20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1F3670"/>
  <w15:chartTrackingRefBased/>
  <w15:docId w15:val="{5AD617FD-E93A-4B83-8E92-E1D6080350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A11378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A11378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3">
    <w:name w:val="Normal (Web)"/>
    <w:basedOn w:val="a"/>
    <w:uiPriority w:val="99"/>
    <w:semiHidden/>
    <w:unhideWhenUsed/>
    <w:rsid w:val="00A1137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A11378"/>
    <w:rPr>
      <w:b/>
      <w:bCs/>
    </w:rPr>
  </w:style>
  <w:style w:type="character" w:styleId="a5">
    <w:name w:val="Hyperlink"/>
    <w:basedOn w:val="a0"/>
    <w:uiPriority w:val="99"/>
    <w:semiHidden/>
    <w:unhideWhenUsed/>
    <w:rsid w:val="00A11378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321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528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1</Pages>
  <Words>1785</Words>
  <Characters>10175</Characters>
  <Application>Microsoft Office Word</Application>
  <DocSecurity>0</DocSecurity>
  <Lines>84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Наталья</dc:creator>
  <cp:keywords/>
  <dc:description/>
  <cp:lastModifiedBy>Наталья</cp:lastModifiedBy>
  <cp:revision>5</cp:revision>
  <dcterms:created xsi:type="dcterms:W3CDTF">2025-10-05T14:42:00Z</dcterms:created>
  <dcterms:modified xsi:type="dcterms:W3CDTF">2025-10-15T13:31:00Z</dcterms:modified>
</cp:coreProperties>
</file>