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B5" w:rsidRPr="00A9186C" w:rsidRDefault="00A231F6" w:rsidP="00A9186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Образовательная деятельность</w:t>
      </w:r>
      <w:r w:rsidR="004028B5"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 </w:t>
      </w:r>
      <w:r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по формированию основ безопасности в </w:t>
      </w:r>
      <w:r w:rsidR="004028B5"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подготовительно</w:t>
      </w:r>
      <w:bookmarkStart w:id="0" w:name="_GoBack"/>
      <w:bookmarkEnd w:id="0"/>
      <w:r w:rsidR="004028B5"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й группе</w:t>
      </w:r>
      <w:r w:rsidR="00A9186C">
        <w:rPr>
          <w:rFonts w:ascii="Calibri" w:eastAsia="Times New Roman" w:hAnsi="Calibri" w:cs="Calibri"/>
          <w:color w:val="000000"/>
          <w:sz w:val="28"/>
          <w:szCs w:val="28"/>
          <w:lang w:eastAsia="ru-RU"/>
        </w:rPr>
        <w:t xml:space="preserve"> </w:t>
      </w:r>
      <w:r w:rsidR="004028B5" w:rsidRPr="00A9186C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«Огонь, добрый и злой»</w:t>
      </w:r>
    </w:p>
    <w:p w:rsidR="00A231F6" w:rsidRPr="004028B5" w:rsidRDefault="00A231F6" w:rsidP="004028B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4028B5" w:rsidRPr="004028B5" w:rsidRDefault="004028B5" w:rsidP="005F12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231F6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Цель: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показать роль огня в жизни человека: как положительную, так и</w:t>
      </w:r>
    </w:p>
    <w:p w:rsidR="004028B5" w:rsidRPr="004028B5" w:rsidRDefault="004028B5" w:rsidP="005F129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отрицательную.</w:t>
      </w:r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231F6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Задачи: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сформировать у детей элементарные знания об опасности шалостей</w:t>
      </w:r>
    </w:p>
    <w:p w:rsidR="004028B5" w:rsidRPr="00A231F6" w:rsidRDefault="004028B5" w:rsidP="00A231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огнем; об опасных последствиях пожаров в доме; развивать</w:t>
      </w:r>
      <w:r w:rsidR="00A2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память,</w:t>
      </w:r>
      <w:r w:rsidR="00A231F6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сообразительность, находчивость; побуждать интерес</w:t>
      </w:r>
      <w:r w:rsidR="00A231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художественной литературе; воспитывать у детей такие качества, как</w:t>
      </w:r>
      <w:r w:rsidR="00A231F6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мужество, самоотверженность, скромность.</w:t>
      </w:r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231F6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Материалы и оборудование: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 со слайдами, спички, вата, свеча, вода,  плотная ткань, карточки на каждого ребенка, художественные</w:t>
      </w:r>
      <w:r w:rsidR="00A231F6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произведения, кроссворд, фломастеры.</w:t>
      </w:r>
      <w:proofErr w:type="gramEnd"/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231F6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Оздоровительная работа: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физкультминутка, динамические упражнения,</w:t>
      </w:r>
      <w:r w:rsidR="00A90BE4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пальчиковая гимнастика, </w:t>
      </w:r>
      <w:proofErr w:type="spellStart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психогимнастика</w:t>
      </w:r>
      <w:proofErr w:type="spellEnd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Интеграция образовательных областей: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 </w:t>
      </w:r>
      <w:r w:rsidR="00A90BE4" w:rsidRPr="00A90B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социально-коммуникативное развитие,</w:t>
      </w:r>
      <w:r w:rsidR="00A90BE4" w:rsidRPr="00A90B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познавательное развитие, речевое</w:t>
      </w:r>
      <w:r w:rsidR="00A90BE4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развитие, физическое развитие.</w:t>
      </w:r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Словарная работа: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огонь, дым, пожар, спички.</w:t>
      </w:r>
    </w:p>
    <w:p w:rsidR="004028B5" w:rsidRPr="004028B5" w:rsidRDefault="004028B5" w:rsidP="00A231F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Ход: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Сегодня у нас с вами необычное занятие. Его тему вы скажете сами, когда отгадаете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загадку: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Без хвоста, без рук, без ног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Этот рыженький зверек.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Согревает, кормит, светит,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Взрослым людям – первый друг!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с ним играют дети –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Тут же вырвется из рук,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Расшипится</w:t>
      </w:r>
      <w:proofErr w:type="spellEnd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растрещится</w:t>
      </w:r>
      <w:proofErr w:type="spellEnd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–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948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Уничтожит все вокруг.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Правильно, это огонь.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(Первый слайд – огонь).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</w:t>
      </w:r>
      <w:r w:rsidR="00A90B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егодня мы будем очень много о нем говорить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огонь нам нужен? (ответы детей). Огонь – давний друг человека, с его помощью совершается много полезных дел, он, </w:t>
      </w:r>
      <w:proofErr w:type="gramStart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верно</w:t>
      </w:r>
      <w:proofErr w:type="gramEnd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служит людям и в повседневном быту и на производстве.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Давайте вспомним, как древние люди добывали огонь. Что они делали? (терли один камень о другой до тех пор, пока не высекалась искра). Давайте и мы потрем одну ладонь о другую. Что чувствуем? (тепло).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(Второй слайд – стойбище древних людей)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Люди очень берегли огонь. Дежурили возле костра сутками.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Но со всеми полезными качествами, сила огня является и разрушительной. Огонь из верного друга превращается в беспощадного недруга, уничтожая в считанные минуты то, что создавалось долгими годами упорного труда. Приведите примеры неосторожного обращения с огнем. (Игра со спичками – загорелся дом, не потушили костер в лесу – горит лес и т.д.).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(Третий слайд – пожар в лесу).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сейчас разгадав кроссворд, вы скажете, что может произойти при неосторожном обращении с огнем. (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Четвертый слайд – картинки 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предметов).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первых букв названий нарисованных предметов составить слово – название ситуации, опасной для жизни и здоровья людей.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П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алатка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о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блако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ж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елуди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а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рбуз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р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</w:t>
      </w:r>
    </w:p>
    <w:tbl>
      <w:tblPr>
        <w:tblW w:w="7655" w:type="dxa"/>
        <w:tblInd w:w="11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1418"/>
        <w:gridCol w:w="1559"/>
      </w:tblGrid>
      <w:tr w:rsidR="004028B5" w:rsidRPr="004028B5" w:rsidTr="00A90BE4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28B5" w:rsidRPr="004028B5" w:rsidRDefault="004028B5" w:rsidP="004028B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1" w:name="8f5d5d9641f47a5f61508a724ae051434afa7c68"/>
            <w:bookmarkStart w:id="2" w:name="0"/>
            <w:bookmarkEnd w:id="1"/>
            <w:bookmarkEnd w:id="2"/>
            <w:proofErr w:type="gramStart"/>
            <w:r w:rsidRPr="004028B5">
              <w:rPr>
                <w:rFonts w:ascii="Times New Roman" w:eastAsia="Times New Roman" w:hAnsi="Times New Roman" w:cs="Times New Roman"/>
                <w:b/>
                <w:bCs/>
                <w:color w:val="C00000"/>
                <w:sz w:val="36"/>
                <w:szCs w:val="36"/>
                <w:lang w:eastAsia="ru-RU"/>
              </w:rPr>
              <w:t>п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28B5" w:rsidRPr="004028B5" w:rsidRDefault="004028B5" w:rsidP="004028B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8B5">
              <w:rPr>
                <w:rFonts w:ascii="Times New Roman" w:eastAsia="Times New Roman" w:hAnsi="Times New Roman" w:cs="Times New Roman"/>
                <w:b/>
                <w:bCs/>
                <w:color w:val="C00000"/>
                <w:sz w:val="36"/>
                <w:szCs w:val="36"/>
                <w:lang w:eastAsia="ru-RU"/>
              </w:rPr>
              <w:t>о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28B5" w:rsidRPr="004028B5" w:rsidRDefault="004028B5" w:rsidP="004028B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8B5">
              <w:rPr>
                <w:rFonts w:ascii="Times New Roman" w:eastAsia="Times New Roman" w:hAnsi="Times New Roman" w:cs="Times New Roman"/>
                <w:b/>
                <w:bCs/>
                <w:color w:val="C00000"/>
                <w:sz w:val="36"/>
                <w:szCs w:val="36"/>
                <w:lang w:eastAsia="ru-RU"/>
              </w:rPr>
              <w:t>ж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28B5" w:rsidRPr="004028B5" w:rsidRDefault="004028B5" w:rsidP="004028B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28B5">
              <w:rPr>
                <w:rFonts w:ascii="Times New Roman" w:eastAsia="Times New Roman" w:hAnsi="Times New Roman" w:cs="Times New Roman"/>
                <w:b/>
                <w:bCs/>
                <w:color w:val="C00000"/>
                <w:sz w:val="36"/>
                <w:szCs w:val="36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028B5" w:rsidRPr="004028B5" w:rsidRDefault="004028B5" w:rsidP="004028B5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gramStart"/>
            <w:r w:rsidRPr="004028B5">
              <w:rPr>
                <w:rFonts w:ascii="Times New Roman" w:eastAsia="Times New Roman" w:hAnsi="Times New Roman" w:cs="Times New Roman"/>
                <w:b/>
                <w:bCs/>
                <w:color w:val="C00000"/>
                <w:sz w:val="36"/>
                <w:szCs w:val="36"/>
                <w:lang w:eastAsia="ru-RU"/>
              </w:rPr>
              <w:t>р</w:t>
            </w:r>
            <w:proofErr w:type="gramEnd"/>
          </w:p>
        </w:tc>
      </w:tr>
    </w:tbl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слово – </w:t>
      </w: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пожар.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  <w:lang w:eastAsia="ru-RU"/>
        </w:rPr>
        <w:t>        </w:t>
      </w:r>
      <w:r w:rsidRPr="00402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Пройдите к рабочим местам, внимательно посмотрите на картинки, на которых изображен пожар. Эти картинки переставлены местами. Разложите их по порядку.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(Пятый слайд – дети проверяют свои работы)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Ответы на вопросы: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Почему возник пожар?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нельзя делать детям?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 помочь себе в такой ситуации?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 что вы должны делать до приезда пожарных?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u w:val="single"/>
          <w:lang w:eastAsia="ru-RU"/>
        </w:rPr>
        <w:t>Правила поведения при пожаре: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1. Если огонь еще не большой, можно попробовать сразу же его потушить, набросив на него плотную ткань или одеяло, залить водой.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2. Если огонь сразу не погас, немедленно убегайте из дома в безопасное место. Потом позвони в пожарную охрану по телефону – 01 или попроси об этом соседей.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3. Если не можешь убежать из горящей квартиры, сразу же позвони по телефону – 01 и сообщи пожарным точный адрес своей квартиры. После этого зови из окна на помощь соседей и прохожих.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 При пожаре, дым опаснее огня. Многие люди погибают именно от дыма. Если ты чувствуешь, что задыхаешься, опустись на корточки и продвигайся к выходу ползком – внизу дыма меньше.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5. При пожаре в подъезде никогда не садись в лифт. Если лифт отключится, ты можешь задохнуться.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45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6. Когда </w:t>
      </w:r>
      <w:proofErr w:type="gramStart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приедут пожарные во всем их слушайся</w:t>
      </w:r>
      <w:proofErr w:type="gramEnd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 не бойся. Они лучше знают, как тебя спасти.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        4. 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мы с вами поиграем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игру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«Если возник пожар».</w:t>
      </w:r>
      <w:r w:rsidRPr="004028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говорю начало предложения, а кому </w:t>
      </w:r>
      <w:proofErr w:type="gramStart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брошу шар продолжает</w:t>
      </w:r>
      <w:proofErr w:type="gramEnd"/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его: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Этот шар в руках недаром,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Раньше, если был пожар,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Ввысь взмывал сигнальный шар –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Звал пожарных в бой с пожаром.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Где с огнем беспечны люди,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Там взовьется в небо шар,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           Там всегда </w:t>
      </w:r>
      <w:proofErr w:type="gramStart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грозит нам будет</w:t>
      </w:r>
      <w:proofErr w:type="gramEnd"/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Злой…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Пожар (передача шара).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Раз, два, три, четыре –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У кого пожар…?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квартире.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Дым столбом поднялся вдруг.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                 Кто не выключил…?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Утюг.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Красный отблеск побежал.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Кто со спичками…?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Играл.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Стол и шкаф сгорели разом,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                Кто сушил белье </w:t>
      </w:r>
      <w:proofErr w:type="gramStart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над</w:t>
      </w:r>
      <w:proofErr w:type="gramEnd"/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Газом.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Пламя прыгнуло в траву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Кто у дома жег…?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Листву.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Кто бросал в огонь при этом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Незнакомые…?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Предметы.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Помни каждый гражданин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Этот номер…?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Ноль один.</w:t>
      </w:r>
    </w:p>
    <w:p w:rsidR="004028B5" w:rsidRPr="004028B5" w:rsidRDefault="00A90BE4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Педагог</w:t>
      </w:r>
      <w:r w:rsidR="004028B5"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.</w:t>
      </w:r>
      <w:r w:rsidR="004028B5"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28B5"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Дым увидел – не зевай и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       Пожарных…?</w:t>
      </w:r>
    </w:p>
    <w:p w:rsidR="004028B5" w:rsidRPr="004028B5" w:rsidRDefault="004028B5" w:rsidP="004028B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Ребенок.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Вызывай.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Отдохнули, а сейчас садитесь удобнее на ковре, послушаем песенку. Что может произойти из-за опасных шалостей с огнем?</w:t>
      </w:r>
    </w:p>
    <w:p w:rsidR="004028B5" w:rsidRPr="004028B5" w:rsidRDefault="004028B5" w:rsidP="004028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     6.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Опыты «Опасные спички».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Ростом спичка невеличка,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смотрите, что мала.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Эта маленькая спичка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Может сделать много зла.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Крепко помните, друзья,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98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Что с огнем шутить нельзя!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На железном подносе у воспитателя лежат: с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пички, свеча, вата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Воспитатель поджигает и показывает, как быстро горят все эти предметы и что может произойти, если вовремя не потушить пламя. Рядом стоит вода, лежит плотная ткань.</w:t>
      </w:r>
      <w:r w:rsidR="005F12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Стол для опытов огорожен, к нему подходить нельзя.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7. </w:t>
      </w: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Физкультминутка</w:t>
      </w:r>
      <w:r w:rsidRPr="004028B5">
        <w:rPr>
          <w:rFonts w:ascii="Verdana" w:eastAsia="Times New Roman" w:hAnsi="Verdana" w:cs="Calibri"/>
          <w:color w:val="000000"/>
          <w:sz w:val="17"/>
          <w:szCs w:val="17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«Дружно встали на разминку».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вас на столах лежат карточки. Все рисунки нужно разделить на две группы: огонь – друг, огонь – враг. Огонь – друг, обвести красным фломастером, а рисунки, на которых огонь враг, зачеркнуть.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(Шестой слайд – проверочный). 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рисунки зачеркнули? Почему?</w:t>
      </w:r>
    </w:p>
    <w:p w:rsidR="004028B5" w:rsidRPr="004028B5" w:rsidRDefault="004028B5" w:rsidP="00A90BE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</w:t>
      </w: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Молодцы, а теперь немного отдохните. Я буду читать отрывки из произведений по теме, а вам нужно назвать произведение и автора.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…А лисички взяли спички,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морю синему пошли,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Море синее зажгли.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Море пламенем горит.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Выбежал из моря кит: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- Эй, пожарные, бегите!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6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Помогите, помогите! 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(К. Чуковский «Путаница»).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756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…Мать на рынок уходила,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756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Дочке Лене говорила: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756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«Печку, Леночка, не тронь!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1756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Жжется, Леночка, огонь!» 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(С.Я. Маршак «Пожар»).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…Ищут пожарные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Ищет милиция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Ищут фотографы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нашей столице,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Ищут давно и не могут найти,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Парня какого-то лет двадцати.  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850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(С.Я. Маршак «Рассказ о неизвестном герое»).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…Сквозь огонь и дым пожара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Тянется его рука.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Он окошко открывает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окошка вылетает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Восемнадцать голубей,</w:t>
      </w:r>
    </w:p>
    <w:p w:rsidR="004028B5" w:rsidRPr="004028B5" w:rsidRDefault="004028B5" w:rsidP="004028B5">
      <w:pPr>
        <w:shd w:val="clear" w:color="auto" w:fill="FFFFFF"/>
        <w:spacing w:after="0" w:line="240" w:lineRule="auto"/>
        <w:ind w:left="2324"/>
        <w:rPr>
          <w:rFonts w:ascii="Calibri" w:eastAsia="Times New Roman" w:hAnsi="Calibri" w:cs="Calibri"/>
          <w:color w:val="000000"/>
          <w:lang w:eastAsia="ru-RU"/>
        </w:rPr>
      </w:pPr>
      <w:r w:rsidRPr="004028B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за ними воробей.  </w:t>
      </w:r>
      <w:r w:rsidRPr="004028B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(С. Михалков «Дядя Степа»).</w:t>
      </w:r>
    </w:p>
    <w:p w:rsidR="004028B5" w:rsidRPr="004028B5" w:rsidRDefault="004028B5" w:rsidP="004028B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0B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028B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Рефлексия.</w:t>
      </w:r>
      <w:r w:rsidRPr="00402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вспомним правила поведения при пожаре.</w:t>
      </w:r>
    </w:p>
    <w:p w:rsidR="00AA75D3" w:rsidRDefault="00AA75D3"/>
    <w:p w:rsidR="00AA75D3" w:rsidRDefault="00AA75D3"/>
    <w:sectPr w:rsidR="00AA75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B5"/>
    <w:rsid w:val="004028B5"/>
    <w:rsid w:val="005F1297"/>
    <w:rsid w:val="006441CC"/>
    <w:rsid w:val="009C3DFF"/>
    <w:rsid w:val="00A231F6"/>
    <w:rsid w:val="00A90BE4"/>
    <w:rsid w:val="00A9186C"/>
    <w:rsid w:val="00AA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8B5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A75D3"/>
  </w:style>
  <w:style w:type="character" w:customStyle="1" w:styleId="c11">
    <w:name w:val="c11"/>
    <w:basedOn w:val="a0"/>
    <w:rsid w:val="00AA75D3"/>
  </w:style>
  <w:style w:type="paragraph" w:customStyle="1" w:styleId="c3">
    <w:name w:val="c3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75D3"/>
  </w:style>
  <w:style w:type="paragraph" w:customStyle="1" w:styleId="c6">
    <w:name w:val="c6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75D3"/>
  </w:style>
  <w:style w:type="character" w:customStyle="1" w:styleId="c7">
    <w:name w:val="c7"/>
    <w:basedOn w:val="a0"/>
    <w:rsid w:val="00AA75D3"/>
  </w:style>
  <w:style w:type="paragraph" w:customStyle="1" w:styleId="c4">
    <w:name w:val="c4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28B5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AA75D3"/>
  </w:style>
  <w:style w:type="character" w:customStyle="1" w:styleId="c11">
    <w:name w:val="c11"/>
    <w:basedOn w:val="a0"/>
    <w:rsid w:val="00AA75D3"/>
  </w:style>
  <w:style w:type="paragraph" w:customStyle="1" w:styleId="c3">
    <w:name w:val="c3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A75D3"/>
  </w:style>
  <w:style w:type="paragraph" w:customStyle="1" w:styleId="c6">
    <w:name w:val="c6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A75D3"/>
  </w:style>
  <w:style w:type="character" w:customStyle="1" w:styleId="c7">
    <w:name w:val="c7"/>
    <w:basedOn w:val="a0"/>
    <w:rsid w:val="00AA75D3"/>
  </w:style>
  <w:style w:type="paragraph" w:customStyle="1" w:styleId="c4">
    <w:name w:val="c4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A7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2025-10-15T19:09:00Z</dcterms:created>
  <dcterms:modified xsi:type="dcterms:W3CDTF">2025-10-15T20:03:00Z</dcterms:modified>
</cp:coreProperties>
</file>