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F31" w:rsidRDefault="00704F31" w:rsidP="00704F31">
      <w:pPr>
        <w:spacing w:after="0"/>
        <w:ind w:right="141"/>
        <w:jc w:val="center"/>
        <w:rPr>
          <w:rFonts w:ascii="Times New Roman" w:hAnsi="Times New Roman" w:cs="Times New Roman"/>
          <w:b/>
          <w:sz w:val="24"/>
          <w:szCs w:val="24"/>
          <w:lang w:val="ru-RU"/>
        </w:rPr>
      </w:pPr>
      <w:r>
        <w:rPr>
          <w:rFonts w:ascii="Times New Roman" w:hAnsi="Times New Roman" w:cs="Times New Roman"/>
          <w:sz w:val="24"/>
          <w:szCs w:val="24"/>
          <w:lang w:val="ru-RU"/>
        </w:rPr>
        <w:t xml:space="preserve">центр </w:t>
      </w:r>
      <w:r>
        <w:rPr>
          <w:rFonts w:ascii="Times New Roman" w:hAnsi="Times New Roman" w:cs="Times New Roman"/>
          <w:b/>
          <w:sz w:val="24"/>
          <w:szCs w:val="24"/>
          <w:lang w:val="ru-RU"/>
        </w:rPr>
        <w:t>для детей – сирот и детей, оставшихся без попечения родителей</w:t>
      </w:r>
    </w:p>
    <w:p w:rsidR="00704F31" w:rsidRDefault="00704F31" w:rsidP="00704F31">
      <w:pPr>
        <w:spacing w:after="0"/>
        <w:ind w:right="141"/>
        <w:jc w:val="center"/>
        <w:rPr>
          <w:rFonts w:ascii="Times New Roman" w:hAnsi="Times New Roman" w:cs="Times New Roman"/>
          <w:b/>
          <w:sz w:val="24"/>
          <w:szCs w:val="24"/>
          <w:lang w:val="ru-RU"/>
        </w:rPr>
      </w:pPr>
      <w:r>
        <w:rPr>
          <w:rFonts w:ascii="Times New Roman" w:hAnsi="Times New Roman" w:cs="Times New Roman"/>
          <w:b/>
          <w:sz w:val="24"/>
          <w:szCs w:val="24"/>
          <w:lang w:val="ru-RU"/>
        </w:rPr>
        <w:t>«Центр содействия семейному воспитанию №15»</w:t>
      </w:r>
    </w:p>
    <w:p w:rsidR="00704F31" w:rsidRDefault="00704F31" w:rsidP="00704F31">
      <w:pPr>
        <w:spacing w:after="0"/>
        <w:ind w:left="-567" w:right="-426"/>
        <w:jc w:val="center"/>
        <w:rPr>
          <w:rFonts w:ascii="Times New Roman" w:hAnsi="Times New Roman" w:cs="Times New Roman"/>
          <w:b/>
          <w:i/>
          <w:sz w:val="24"/>
          <w:szCs w:val="24"/>
          <w:lang w:val="ru-RU"/>
        </w:rPr>
      </w:pPr>
      <w:r>
        <w:rPr>
          <w:rFonts w:ascii="Times New Roman" w:hAnsi="Times New Roman" w:cs="Times New Roman"/>
          <w:b/>
          <w:i/>
          <w:sz w:val="24"/>
          <w:szCs w:val="24"/>
          <w:lang w:val="ru-RU"/>
        </w:rPr>
        <w:t>Структурное подразделение</w:t>
      </w:r>
    </w:p>
    <w:p w:rsidR="00704F31" w:rsidRDefault="00704F31" w:rsidP="00704F31">
      <w:pPr>
        <w:spacing w:after="0"/>
        <w:ind w:left="-567" w:right="-426"/>
        <w:jc w:val="center"/>
        <w:rPr>
          <w:rFonts w:ascii="Times New Roman" w:hAnsi="Times New Roman" w:cs="Times New Roman"/>
          <w:b/>
          <w:i/>
          <w:sz w:val="24"/>
          <w:szCs w:val="24"/>
          <w:lang w:val="ru-RU"/>
        </w:rPr>
      </w:pPr>
      <w:r>
        <w:rPr>
          <w:rFonts w:ascii="Times New Roman" w:hAnsi="Times New Roman" w:cs="Times New Roman"/>
          <w:b/>
          <w:i/>
          <w:sz w:val="24"/>
          <w:szCs w:val="24"/>
          <w:lang w:val="ru-RU"/>
        </w:rPr>
        <w:t>Ленинградская область, пос. Вырица, ул. Набережная д. 20</w:t>
      </w:r>
    </w:p>
    <w:p w:rsidR="00704F31" w:rsidRDefault="00704F31" w:rsidP="00704F31">
      <w:pPr>
        <w:pBdr>
          <w:bottom w:val="single" w:sz="12" w:space="1" w:color="auto"/>
        </w:pBdr>
        <w:spacing w:after="0"/>
        <w:ind w:left="-567" w:right="-426"/>
        <w:jc w:val="center"/>
        <w:rPr>
          <w:rFonts w:ascii="Times New Roman" w:hAnsi="Times New Roman" w:cs="Times New Roman"/>
          <w:b/>
          <w:i/>
          <w:sz w:val="24"/>
          <w:szCs w:val="24"/>
          <w:lang w:val="ru-RU"/>
        </w:rPr>
      </w:pPr>
      <w:r>
        <w:rPr>
          <w:rFonts w:ascii="Times New Roman" w:hAnsi="Times New Roman" w:cs="Times New Roman"/>
          <w:b/>
          <w:i/>
          <w:sz w:val="24"/>
          <w:szCs w:val="24"/>
          <w:lang w:val="ru-RU"/>
        </w:rPr>
        <w:t xml:space="preserve">Тел. 8(813-71)49-331 </w:t>
      </w:r>
    </w:p>
    <w:p w:rsidR="00704F31" w:rsidRDefault="00704F31" w:rsidP="00704F31">
      <w:pPr>
        <w:shd w:val="clear" w:color="auto" w:fill="FFFFFF"/>
        <w:spacing w:before="150" w:after="450" w:line="240" w:lineRule="atLeast"/>
        <w:outlineLvl w:val="0"/>
        <w:rPr>
          <w:rFonts w:ascii="Times New Roman" w:eastAsia="Times New Roman" w:hAnsi="Times New Roman" w:cs="Times New Roman"/>
          <w:b/>
          <w:i/>
          <w:color w:val="333333"/>
          <w:kern w:val="36"/>
          <w:sz w:val="28"/>
          <w:szCs w:val="28"/>
          <w:lang w:val="ru-RU" w:eastAsia="ru-RU"/>
        </w:rPr>
      </w:pPr>
    </w:p>
    <w:p w:rsidR="00704F31" w:rsidRDefault="00704F31" w:rsidP="00704F31">
      <w:pPr>
        <w:shd w:val="clear" w:color="auto" w:fill="FFFFFF"/>
        <w:spacing w:before="150" w:after="450" w:line="288" w:lineRule="atLeast"/>
        <w:jc w:val="left"/>
        <w:outlineLvl w:val="0"/>
        <w:rPr>
          <w:rFonts w:ascii="Times New Roman" w:eastAsia="Times New Roman" w:hAnsi="Times New Roman" w:cs="Times New Roman"/>
          <w:i/>
          <w:color w:val="333333"/>
          <w:kern w:val="36"/>
          <w:sz w:val="36"/>
          <w:szCs w:val="36"/>
          <w:lang w:val="ru-RU" w:eastAsia="ru-RU"/>
        </w:rPr>
      </w:pPr>
    </w:p>
    <w:p w:rsidR="00704F31" w:rsidRDefault="00704F31" w:rsidP="00704F31">
      <w:pPr>
        <w:shd w:val="clear" w:color="auto" w:fill="FFFFFF"/>
        <w:spacing w:before="150" w:after="450" w:line="288" w:lineRule="atLeast"/>
        <w:jc w:val="left"/>
        <w:outlineLvl w:val="0"/>
        <w:rPr>
          <w:rFonts w:ascii="Times New Roman" w:eastAsia="Times New Roman" w:hAnsi="Times New Roman" w:cs="Times New Roman"/>
          <w:i/>
          <w:color w:val="333333"/>
          <w:kern w:val="36"/>
          <w:sz w:val="36"/>
          <w:szCs w:val="36"/>
          <w:lang w:val="ru-RU" w:eastAsia="ru-RU"/>
        </w:rPr>
      </w:pPr>
    </w:p>
    <w:p w:rsidR="00704F31" w:rsidRPr="00704F31" w:rsidRDefault="00704F31" w:rsidP="00704F31">
      <w:pPr>
        <w:spacing w:after="0"/>
        <w:ind w:firstLine="284"/>
        <w:jc w:val="center"/>
        <w:rPr>
          <w:rFonts w:ascii="Times New Roman" w:hAnsi="Times New Roman" w:cs="Times New Roman"/>
          <w:b/>
          <w:sz w:val="28"/>
          <w:szCs w:val="28"/>
          <w:lang w:val="ru-RU"/>
        </w:rPr>
      </w:pPr>
      <w:r w:rsidRPr="00704F31">
        <w:rPr>
          <w:rFonts w:ascii="Times New Roman" w:hAnsi="Times New Roman" w:cs="Times New Roman"/>
          <w:b/>
          <w:sz w:val="28"/>
          <w:szCs w:val="28"/>
          <w:lang w:val="ru-RU"/>
        </w:rPr>
        <w:t>МЕТОДИЧЕСКАЯ РАЗРАБОТКА</w:t>
      </w:r>
    </w:p>
    <w:p w:rsidR="00704F31" w:rsidRPr="00704F31" w:rsidRDefault="00704F31" w:rsidP="00704F31">
      <w:pPr>
        <w:spacing w:after="0"/>
        <w:ind w:firstLine="284"/>
        <w:jc w:val="center"/>
        <w:rPr>
          <w:rFonts w:ascii="Times New Roman" w:hAnsi="Times New Roman" w:cs="Times New Roman"/>
          <w:b/>
          <w:sz w:val="28"/>
          <w:szCs w:val="28"/>
          <w:lang w:val="ru-RU"/>
        </w:rPr>
      </w:pPr>
      <w:r w:rsidRPr="00704F31">
        <w:rPr>
          <w:rFonts w:ascii="Times New Roman" w:hAnsi="Times New Roman" w:cs="Times New Roman"/>
          <w:b/>
          <w:sz w:val="28"/>
          <w:szCs w:val="28"/>
          <w:lang w:val="ru-RU"/>
        </w:rPr>
        <w:t>НА ТЕМУ:</w:t>
      </w:r>
    </w:p>
    <w:p w:rsidR="00704F31" w:rsidRPr="00704F31" w:rsidRDefault="00704F31" w:rsidP="00704F31">
      <w:pPr>
        <w:spacing w:after="0"/>
        <w:ind w:firstLine="284"/>
        <w:jc w:val="center"/>
        <w:rPr>
          <w:rFonts w:ascii="Times New Roman" w:hAnsi="Times New Roman" w:cs="Times New Roman"/>
          <w:sz w:val="28"/>
          <w:szCs w:val="28"/>
          <w:lang w:val="ru-RU"/>
        </w:rPr>
      </w:pPr>
      <w:r w:rsidRPr="00704F31">
        <w:rPr>
          <w:rFonts w:ascii="Times New Roman" w:hAnsi="Times New Roman" w:cs="Times New Roman"/>
          <w:sz w:val="28"/>
          <w:szCs w:val="28"/>
          <w:lang w:val="ru-RU"/>
        </w:rPr>
        <w:t xml:space="preserve">Проектная деятельность по реализации патриотического воспитания дошкольников на тему: </w:t>
      </w:r>
    </w:p>
    <w:p w:rsidR="00704F31" w:rsidRPr="00704F31" w:rsidRDefault="00704F31" w:rsidP="00704F31">
      <w:pPr>
        <w:spacing w:after="0"/>
        <w:ind w:firstLine="284"/>
        <w:jc w:val="center"/>
        <w:rPr>
          <w:rFonts w:ascii="Times New Roman" w:hAnsi="Times New Roman" w:cs="Times New Roman"/>
          <w:b/>
          <w:sz w:val="28"/>
          <w:szCs w:val="28"/>
          <w:lang w:val="ru-RU"/>
        </w:rPr>
      </w:pPr>
      <w:r w:rsidRPr="00704F31">
        <w:rPr>
          <w:rFonts w:ascii="Times New Roman" w:hAnsi="Times New Roman" w:cs="Times New Roman"/>
          <w:sz w:val="28"/>
          <w:szCs w:val="28"/>
          <w:lang w:val="ru-RU"/>
        </w:rPr>
        <w:t xml:space="preserve"> «</w:t>
      </w:r>
      <w:r>
        <w:rPr>
          <w:rFonts w:ascii="Times New Roman" w:hAnsi="Times New Roman" w:cs="Times New Roman"/>
          <w:sz w:val="28"/>
          <w:szCs w:val="28"/>
          <w:lang w:val="ru-RU"/>
        </w:rPr>
        <w:t>Малая Родина.</w:t>
      </w:r>
      <w:r w:rsidR="00EE0896">
        <w:rPr>
          <w:rFonts w:ascii="Times New Roman" w:hAnsi="Times New Roman" w:cs="Times New Roman"/>
          <w:sz w:val="28"/>
          <w:szCs w:val="28"/>
          <w:lang w:val="ru-RU"/>
        </w:rPr>
        <w:t xml:space="preserve"> Военная история поселка Вырица</w:t>
      </w:r>
      <w:r w:rsidRPr="00704F31">
        <w:rPr>
          <w:rFonts w:ascii="Times New Roman" w:hAnsi="Times New Roman" w:cs="Times New Roman"/>
          <w:sz w:val="28"/>
          <w:szCs w:val="28"/>
          <w:lang w:val="ru-RU"/>
        </w:rPr>
        <w:t>»</w:t>
      </w:r>
    </w:p>
    <w:p w:rsidR="00704F31" w:rsidRDefault="00316DE8" w:rsidP="00704F31">
      <w:pPr>
        <w:rPr>
          <w:rFonts w:ascii="Times New Roman" w:hAnsi="Times New Roman" w:cs="Times New Roman"/>
          <w:lang w:val="ru-RU"/>
        </w:rPr>
      </w:pPr>
      <w:r>
        <w:rPr>
          <w:rFonts w:ascii="Times New Roman" w:hAnsi="Times New Roman" w:cs="Times New Roman"/>
          <w:sz w:val="28"/>
          <w:szCs w:val="28"/>
          <w:lang w:val="ru-RU"/>
        </w:rPr>
        <w:t xml:space="preserve">  </w:t>
      </w:r>
    </w:p>
    <w:p w:rsidR="00704F31" w:rsidRDefault="00EE0896" w:rsidP="00704F31">
      <w:pPr>
        <w:rPr>
          <w:rFonts w:ascii="Times New Roman" w:hAnsi="Times New Roman" w:cs="Times New Roman"/>
          <w:lang w:val="ru-RU"/>
        </w:rPr>
      </w:pPr>
      <w:r>
        <w:rPr>
          <w:rFonts w:ascii="Times New Roman" w:hAnsi="Times New Roman" w:cs="Times New Roman"/>
          <w:noProof/>
          <w:lang w:val="ru-RU" w:eastAsia="ru-RU"/>
        </w:rPr>
        <w:t xml:space="preserve">                             </w:t>
      </w:r>
    </w:p>
    <w:p w:rsidR="00704F31" w:rsidRDefault="00316DE8" w:rsidP="00704F31">
      <w:pPr>
        <w:rPr>
          <w:rFonts w:ascii="Times New Roman" w:hAnsi="Times New Roman" w:cs="Times New Roman"/>
          <w:lang w:val="ru-RU"/>
        </w:rPr>
      </w:pPr>
      <w:r>
        <w:rPr>
          <w:rFonts w:ascii="Times New Roman" w:hAnsi="Times New Roman" w:cs="Times New Roman"/>
          <w:noProof/>
          <w:lang w:val="ru-RU" w:eastAsia="ru-RU"/>
        </w:rPr>
        <w:t xml:space="preserve">                                      </w:t>
      </w:r>
      <w:r>
        <w:rPr>
          <w:rFonts w:ascii="Times New Roman" w:hAnsi="Times New Roman" w:cs="Times New Roman"/>
          <w:noProof/>
          <w:lang w:val="ru-RU" w:eastAsia="ru-RU"/>
        </w:rPr>
        <w:drawing>
          <wp:inline distT="0" distB="0" distL="0" distR="0">
            <wp:extent cx="2723092" cy="1531739"/>
            <wp:effectExtent l="19050" t="0" r="1058" b="0"/>
            <wp:docPr id="2" name="Рисунок 1" descr="C:\Users\test\Desktop\Архив Теремок\Старый рабочий стол\К Проекту Моя малая родина Вырица.Военно-патриотическая история\Памятник детям Выриц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st\Desktop\Архив Теремок\Старый рабочий стол\К Проекту Моя малая родина Вырица.Военно-патриотическая история\Памятник детям Вырица.jpg"/>
                    <pic:cNvPicPr>
                      <a:picLocks noChangeAspect="1" noChangeArrowheads="1"/>
                    </pic:cNvPicPr>
                  </pic:nvPicPr>
                  <pic:blipFill>
                    <a:blip r:embed="rId5" cstate="print"/>
                    <a:srcRect/>
                    <a:stretch>
                      <a:fillRect/>
                    </a:stretch>
                  </pic:blipFill>
                  <pic:spPr bwMode="auto">
                    <a:xfrm>
                      <a:off x="0" y="0"/>
                      <a:ext cx="2723092" cy="1531739"/>
                    </a:xfrm>
                    <a:prstGeom prst="rect">
                      <a:avLst/>
                    </a:prstGeom>
                    <a:noFill/>
                    <a:ln w="9525">
                      <a:noFill/>
                      <a:miter lim="800000"/>
                      <a:headEnd/>
                      <a:tailEnd/>
                    </a:ln>
                  </pic:spPr>
                </pic:pic>
              </a:graphicData>
            </a:graphic>
          </wp:inline>
        </w:drawing>
      </w:r>
    </w:p>
    <w:p w:rsidR="00704F31" w:rsidRDefault="00704F31" w:rsidP="00704F31">
      <w:pPr>
        <w:rPr>
          <w:rFonts w:ascii="Times New Roman" w:hAnsi="Times New Roman" w:cs="Times New Roman"/>
          <w:lang w:val="ru-RU"/>
        </w:rPr>
      </w:pPr>
    </w:p>
    <w:p w:rsidR="00704F31" w:rsidRPr="00516BCE" w:rsidRDefault="00704F31" w:rsidP="00704F31">
      <w:pPr>
        <w:rPr>
          <w:rFonts w:ascii="Times New Roman" w:hAnsi="Times New Roman" w:cs="Times New Roman"/>
          <w:sz w:val="24"/>
          <w:szCs w:val="24"/>
          <w:lang w:val="ru-RU"/>
        </w:rPr>
      </w:pPr>
    </w:p>
    <w:p w:rsidR="00516BCE" w:rsidRPr="00516BCE" w:rsidRDefault="00704F31" w:rsidP="00704F31">
      <w:pPr>
        <w:rPr>
          <w:rFonts w:ascii="Times New Roman" w:hAnsi="Times New Roman" w:cs="Times New Roman"/>
          <w:sz w:val="24"/>
          <w:szCs w:val="24"/>
          <w:lang w:val="ru-RU"/>
        </w:rPr>
      </w:pPr>
      <w:r w:rsidRPr="00516BCE">
        <w:rPr>
          <w:rFonts w:ascii="Times New Roman" w:hAnsi="Times New Roman" w:cs="Times New Roman"/>
          <w:sz w:val="24"/>
          <w:szCs w:val="24"/>
          <w:lang w:val="ru-RU"/>
        </w:rPr>
        <w:t xml:space="preserve">                                           </w:t>
      </w:r>
      <w:r w:rsidR="00D03DCC">
        <w:rPr>
          <w:rFonts w:ascii="Times New Roman" w:hAnsi="Times New Roman" w:cs="Times New Roman"/>
          <w:sz w:val="24"/>
          <w:szCs w:val="24"/>
          <w:lang w:val="ru-RU"/>
        </w:rPr>
        <w:t xml:space="preserve">                                Подготовила</w:t>
      </w:r>
      <w:r w:rsidRPr="00516BCE">
        <w:rPr>
          <w:rFonts w:ascii="Times New Roman" w:hAnsi="Times New Roman" w:cs="Times New Roman"/>
          <w:sz w:val="24"/>
          <w:szCs w:val="24"/>
          <w:lang w:val="ru-RU"/>
        </w:rPr>
        <w:t xml:space="preserve"> </w:t>
      </w:r>
      <w:r w:rsidR="00D03DCC">
        <w:rPr>
          <w:rFonts w:ascii="Times New Roman" w:hAnsi="Times New Roman" w:cs="Times New Roman"/>
          <w:sz w:val="24"/>
          <w:szCs w:val="24"/>
          <w:lang w:val="ru-RU"/>
        </w:rPr>
        <w:t>воспитатель высшей    категории</w:t>
      </w:r>
      <w:proofErr w:type="gramStart"/>
      <w:r w:rsidR="00516BCE" w:rsidRPr="00516BCE">
        <w:rPr>
          <w:rFonts w:ascii="Times New Roman" w:hAnsi="Times New Roman" w:cs="Times New Roman"/>
          <w:sz w:val="24"/>
          <w:szCs w:val="24"/>
          <w:lang w:val="ru-RU"/>
        </w:rPr>
        <w:t xml:space="preserve">               :</w:t>
      </w:r>
      <w:proofErr w:type="gramEnd"/>
      <w:r w:rsidR="00516BCE" w:rsidRPr="00516BCE">
        <w:rPr>
          <w:rFonts w:ascii="Times New Roman" w:hAnsi="Times New Roman" w:cs="Times New Roman"/>
          <w:sz w:val="24"/>
          <w:szCs w:val="24"/>
          <w:lang w:val="ru-RU"/>
        </w:rPr>
        <w:t xml:space="preserve"> </w:t>
      </w:r>
    </w:p>
    <w:p w:rsidR="00704F31" w:rsidRPr="00516BCE" w:rsidRDefault="00704F31" w:rsidP="00704F31">
      <w:pPr>
        <w:rPr>
          <w:rFonts w:ascii="Times New Roman" w:hAnsi="Times New Roman" w:cs="Times New Roman"/>
          <w:sz w:val="24"/>
          <w:szCs w:val="24"/>
          <w:lang w:val="ru-RU"/>
        </w:rPr>
      </w:pPr>
      <w:r w:rsidRPr="00516BCE">
        <w:rPr>
          <w:rFonts w:ascii="Times New Roman" w:hAnsi="Times New Roman" w:cs="Times New Roman"/>
          <w:sz w:val="24"/>
          <w:szCs w:val="24"/>
          <w:lang w:val="ru-RU"/>
        </w:rPr>
        <w:t xml:space="preserve">                                                                </w:t>
      </w:r>
      <w:r w:rsidR="00D03DCC">
        <w:rPr>
          <w:rFonts w:ascii="Times New Roman" w:hAnsi="Times New Roman" w:cs="Times New Roman"/>
          <w:sz w:val="24"/>
          <w:szCs w:val="24"/>
          <w:lang w:val="ru-RU"/>
        </w:rPr>
        <w:t xml:space="preserve">           </w:t>
      </w:r>
      <w:r w:rsidRPr="00516BCE">
        <w:rPr>
          <w:rFonts w:ascii="Times New Roman" w:hAnsi="Times New Roman" w:cs="Times New Roman"/>
          <w:sz w:val="24"/>
          <w:szCs w:val="24"/>
          <w:lang w:val="ru-RU"/>
        </w:rPr>
        <w:t xml:space="preserve"> Иванова М.В.</w:t>
      </w:r>
    </w:p>
    <w:p w:rsidR="00704F31" w:rsidRDefault="00704F31" w:rsidP="00704F31">
      <w:pPr>
        <w:rPr>
          <w:rFonts w:ascii="Times New Roman" w:hAnsi="Times New Roman" w:cs="Times New Roman"/>
          <w:lang w:val="ru-RU"/>
        </w:rPr>
      </w:pPr>
      <w:r w:rsidRPr="00704F31">
        <w:rPr>
          <w:rFonts w:ascii="Times New Roman" w:hAnsi="Times New Roman" w:cs="Times New Roman"/>
          <w:lang w:val="ru-RU"/>
        </w:rPr>
        <w:t xml:space="preserve">                         </w:t>
      </w:r>
    </w:p>
    <w:p w:rsidR="00D03DCC" w:rsidRDefault="00D03DCC" w:rsidP="00704F31">
      <w:pPr>
        <w:rPr>
          <w:rFonts w:ascii="Times New Roman" w:hAnsi="Times New Roman" w:cs="Times New Roman"/>
          <w:lang w:val="ru-RU"/>
        </w:rPr>
      </w:pPr>
    </w:p>
    <w:p w:rsidR="00D03DCC" w:rsidRDefault="00D03DCC" w:rsidP="00704F31">
      <w:pPr>
        <w:rPr>
          <w:rFonts w:ascii="Times New Roman" w:hAnsi="Times New Roman" w:cs="Times New Roman"/>
          <w:lang w:val="ru-RU"/>
        </w:rPr>
      </w:pPr>
    </w:p>
    <w:p w:rsidR="00D03DCC" w:rsidRDefault="00D03DCC" w:rsidP="00704F31">
      <w:pPr>
        <w:rPr>
          <w:rFonts w:ascii="Times New Roman" w:hAnsi="Times New Roman" w:cs="Times New Roman"/>
          <w:lang w:val="ru-RU"/>
        </w:rPr>
      </w:pPr>
    </w:p>
    <w:p w:rsidR="00704F31" w:rsidRDefault="00704F31" w:rsidP="00704F31">
      <w:pPr>
        <w:rPr>
          <w:rFonts w:ascii="Times New Roman" w:hAnsi="Times New Roman" w:cs="Times New Roman"/>
          <w:lang w:val="ru-RU"/>
        </w:rPr>
      </w:pPr>
      <w:r>
        <w:rPr>
          <w:rFonts w:ascii="Times New Roman" w:hAnsi="Times New Roman" w:cs="Times New Roman"/>
          <w:lang w:val="ru-RU"/>
        </w:rPr>
        <w:t xml:space="preserve">                                         </w:t>
      </w:r>
      <w:r w:rsidRPr="00704F31">
        <w:rPr>
          <w:rFonts w:ascii="Times New Roman" w:hAnsi="Times New Roman" w:cs="Times New Roman"/>
          <w:lang w:val="ru-RU"/>
        </w:rPr>
        <w:t>Санкт-Петербург          2024г</w:t>
      </w:r>
    </w:p>
    <w:p w:rsidR="00516BCE" w:rsidRPr="00704F31" w:rsidRDefault="00516BCE" w:rsidP="00704F31">
      <w:pPr>
        <w:rPr>
          <w:rFonts w:ascii="Times New Roman" w:hAnsi="Times New Roman" w:cs="Times New Roman"/>
          <w:lang w:val="ru-RU"/>
        </w:rPr>
      </w:pPr>
    </w:p>
    <w:p w:rsidR="00704F31" w:rsidRPr="00704F31" w:rsidRDefault="00704F31" w:rsidP="00704F31">
      <w:pPr>
        <w:rPr>
          <w:rFonts w:ascii="Times New Roman" w:hAnsi="Times New Roman" w:cs="Times New Roman"/>
          <w:lang w:val="ru-RU"/>
        </w:rPr>
      </w:pPr>
    </w:p>
    <w:p w:rsidR="00516BCE" w:rsidRDefault="00516BCE" w:rsidP="00516BCE">
      <w:pPr>
        <w:pStyle w:val="a4"/>
        <w:rPr>
          <w:sz w:val="28"/>
          <w:szCs w:val="28"/>
        </w:rPr>
      </w:pPr>
      <w:r>
        <w:rPr>
          <w:sz w:val="28"/>
          <w:szCs w:val="28"/>
        </w:rPr>
        <w:lastRenderedPageBreak/>
        <w:t>Аннотация.</w:t>
      </w:r>
    </w:p>
    <w:p w:rsidR="00516BCE" w:rsidRDefault="00516BCE" w:rsidP="00516BCE">
      <w:pPr>
        <w:pStyle w:val="a4"/>
        <w:rPr>
          <w:sz w:val="28"/>
          <w:szCs w:val="28"/>
        </w:rPr>
      </w:pPr>
      <w:r>
        <w:rPr>
          <w:sz w:val="28"/>
          <w:szCs w:val="28"/>
        </w:rPr>
        <w:t xml:space="preserve">Данная методическая разработка посвящена патриотическому воспитанию дошкольников в процессе реализации проектной деятельности. Представленный материал отображает организацию проектной деятельности и методические приемы при ознакомлении дошкольников с героическим прошлым нашей страны, родного поселка Вырица, расширяет знания  о Великой Отечественной войне и Дне Победы. Данная методическая разработка может быть </w:t>
      </w:r>
      <w:proofErr w:type="gramStart"/>
      <w:r>
        <w:rPr>
          <w:sz w:val="28"/>
          <w:szCs w:val="28"/>
        </w:rPr>
        <w:t>полезна</w:t>
      </w:r>
      <w:proofErr w:type="gramEnd"/>
      <w:r>
        <w:rPr>
          <w:sz w:val="28"/>
          <w:szCs w:val="28"/>
        </w:rPr>
        <w:t xml:space="preserve"> и использована воспитателями для детей 5-7 лет.</w:t>
      </w:r>
    </w:p>
    <w:p w:rsidR="00516BCE" w:rsidRPr="00516BCE" w:rsidRDefault="00516BCE" w:rsidP="00516BCE">
      <w:pPr>
        <w:tabs>
          <w:tab w:val="left" w:pos="2100"/>
        </w:tabs>
        <w:rPr>
          <w:rFonts w:ascii="Times New Roman" w:hAnsi="Times New Roman" w:cs="Times New Roman"/>
          <w:sz w:val="28"/>
          <w:szCs w:val="28"/>
          <w:lang w:val="ru-RU"/>
        </w:rPr>
      </w:pPr>
    </w:p>
    <w:p w:rsidR="00516BCE" w:rsidRDefault="00516BCE" w:rsidP="00516BCE">
      <w:pPr>
        <w:pStyle w:val="a4"/>
        <w:jc w:val="center"/>
        <w:rPr>
          <w:sz w:val="28"/>
          <w:szCs w:val="28"/>
        </w:rPr>
      </w:pPr>
      <w:r>
        <w:rPr>
          <w:sz w:val="28"/>
          <w:szCs w:val="28"/>
        </w:rPr>
        <w:t>Содержание.</w:t>
      </w:r>
    </w:p>
    <w:p w:rsidR="00516BCE" w:rsidRDefault="00516BCE" w:rsidP="00516BCE">
      <w:pPr>
        <w:pStyle w:val="a4"/>
        <w:jc w:val="center"/>
        <w:rPr>
          <w:sz w:val="28"/>
          <w:szCs w:val="28"/>
        </w:rPr>
      </w:pPr>
    </w:p>
    <w:p w:rsidR="00516BCE" w:rsidRDefault="00516BCE" w:rsidP="00516BCE">
      <w:pPr>
        <w:pStyle w:val="a4"/>
        <w:tabs>
          <w:tab w:val="right" w:leader="dot" w:pos="9072"/>
        </w:tabs>
        <w:rPr>
          <w:sz w:val="28"/>
          <w:szCs w:val="28"/>
        </w:rPr>
      </w:pPr>
      <w:r>
        <w:rPr>
          <w:sz w:val="28"/>
          <w:szCs w:val="28"/>
        </w:rPr>
        <w:t xml:space="preserve">1.Пояснительная записка </w:t>
      </w:r>
      <w:r>
        <w:rPr>
          <w:sz w:val="28"/>
          <w:szCs w:val="28"/>
        </w:rPr>
        <w:tab/>
        <w:t>3</w:t>
      </w:r>
    </w:p>
    <w:p w:rsidR="00516BCE" w:rsidRDefault="00516BCE" w:rsidP="00516BCE">
      <w:pPr>
        <w:pStyle w:val="a4"/>
        <w:rPr>
          <w:sz w:val="28"/>
          <w:szCs w:val="28"/>
        </w:rPr>
      </w:pPr>
    </w:p>
    <w:p w:rsidR="00516BCE" w:rsidRDefault="00516BCE" w:rsidP="00516BCE">
      <w:pPr>
        <w:pStyle w:val="a4"/>
        <w:tabs>
          <w:tab w:val="right" w:leader="dot" w:pos="9072"/>
        </w:tabs>
        <w:rPr>
          <w:sz w:val="28"/>
          <w:szCs w:val="28"/>
        </w:rPr>
      </w:pPr>
      <w:r>
        <w:rPr>
          <w:sz w:val="28"/>
          <w:szCs w:val="28"/>
        </w:rPr>
        <w:t>2.Формы и методы организации деятельности детей</w:t>
      </w:r>
      <w:proofErr w:type="gramStart"/>
      <w:r>
        <w:rPr>
          <w:sz w:val="28"/>
          <w:szCs w:val="28"/>
        </w:rPr>
        <w:t xml:space="preserve"> ,</w:t>
      </w:r>
      <w:proofErr w:type="gramEnd"/>
      <w:r>
        <w:rPr>
          <w:sz w:val="28"/>
          <w:szCs w:val="28"/>
        </w:rPr>
        <w:t xml:space="preserve"> направленной на патриотическое воспитание дошкольников</w:t>
      </w:r>
      <w:r>
        <w:rPr>
          <w:sz w:val="28"/>
          <w:szCs w:val="28"/>
        </w:rPr>
        <w:tab/>
        <w:t>5</w:t>
      </w:r>
    </w:p>
    <w:p w:rsidR="00516BCE" w:rsidRDefault="00516BCE" w:rsidP="00516BCE">
      <w:pPr>
        <w:pStyle w:val="a4"/>
        <w:rPr>
          <w:sz w:val="28"/>
          <w:szCs w:val="28"/>
        </w:rPr>
      </w:pPr>
    </w:p>
    <w:p w:rsidR="00516BCE" w:rsidRDefault="00516BCE" w:rsidP="00516BCE">
      <w:pPr>
        <w:pStyle w:val="a4"/>
        <w:rPr>
          <w:sz w:val="28"/>
          <w:szCs w:val="28"/>
        </w:rPr>
      </w:pPr>
      <w:r>
        <w:rPr>
          <w:sz w:val="28"/>
          <w:szCs w:val="28"/>
        </w:rPr>
        <w:t>3.Проектная деятельность как средство реализации патриотического воспитания дошкольников в ДОУ………………………………………………………………......................6</w:t>
      </w:r>
    </w:p>
    <w:p w:rsidR="00516BCE" w:rsidRDefault="00516BCE" w:rsidP="00516BCE">
      <w:pPr>
        <w:pStyle w:val="a4"/>
        <w:rPr>
          <w:sz w:val="28"/>
          <w:szCs w:val="28"/>
        </w:rPr>
      </w:pPr>
    </w:p>
    <w:p w:rsidR="00516BCE" w:rsidRDefault="00516BCE" w:rsidP="00516BCE">
      <w:pPr>
        <w:pStyle w:val="a4"/>
        <w:rPr>
          <w:sz w:val="28"/>
          <w:szCs w:val="28"/>
        </w:rPr>
      </w:pPr>
      <w:r>
        <w:rPr>
          <w:sz w:val="28"/>
          <w:szCs w:val="28"/>
        </w:rPr>
        <w:t>4.Проект по реализации патриотического воспитания дошкольников на тему</w:t>
      </w:r>
      <w:proofErr w:type="gramStart"/>
      <w:r>
        <w:rPr>
          <w:sz w:val="28"/>
          <w:szCs w:val="28"/>
        </w:rPr>
        <w:t xml:space="preserve"> :</w:t>
      </w:r>
      <w:proofErr w:type="gramEnd"/>
      <w:r>
        <w:rPr>
          <w:sz w:val="28"/>
          <w:szCs w:val="28"/>
        </w:rPr>
        <w:t xml:space="preserve"> «Наши земляки-герои Великой Отечественной войны»……………………………………………………………………….....7</w:t>
      </w:r>
    </w:p>
    <w:p w:rsidR="00516BCE" w:rsidRDefault="00516BCE" w:rsidP="00516BCE">
      <w:pPr>
        <w:pStyle w:val="a4"/>
        <w:rPr>
          <w:sz w:val="28"/>
          <w:szCs w:val="28"/>
        </w:rPr>
      </w:pPr>
    </w:p>
    <w:p w:rsidR="00516BCE" w:rsidRDefault="00516BCE" w:rsidP="00516BCE">
      <w:pPr>
        <w:pStyle w:val="a4"/>
        <w:rPr>
          <w:sz w:val="28"/>
          <w:szCs w:val="28"/>
        </w:rPr>
      </w:pPr>
      <w:r>
        <w:rPr>
          <w:sz w:val="28"/>
          <w:szCs w:val="28"/>
        </w:rPr>
        <w:t>5.Список используемой литературы к проекту…………………………………….......................................................16</w:t>
      </w:r>
    </w:p>
    <w:p w:rsidR="00516BCE" w:rsidRDefault="00516BCE" w:rsidP="00516BCE">
      <w:pPr>
        <w:pStyle w:val="a4"/>
        <w:rPr>
          <w:sz w:val="28"/>
          <w:szCs w:val="28"/>
        </w:rPr>
      </w:pPr>
    </w:p>
    <w:p w:rsidR="00516BCE" w:rsidRPr="00D03DCC" w:rsidRDefault="00516BCE" w:rsidP="00516BCE">
      <w:pPr>
        <w:tabs>
          <w:tab w:val="left" w:pos="2100"/>
        </w:tabs>
        <w:rPr>
          <w:rFonts w:ascii="Times New Roman" w:hAnsi="Times New Roman" w:cs="Times New Roman"/>
          <w:sz w:val="28"/>
          <w:szCs w:val="28"/>
          <w:lang w:val="ru-RU"/>
        </w:rPr>
      </w:pPr>
      <w:r w:rsidRPr="00D03DCC">
        <w:rPr>
          <w:rFonts w:ascii="Times New Roman" w:hAnsi="Times New Roman" w:cs="Times New Roman"/>
          <w:sz w:val="28"/>
          <w:szCs w:val="28"/>
          <w:lang w:val="ru-RU"/>
        </w:rPr>
        <w:t>6.Приложение.......................................................................................................17</w:t>
      </w: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p>
    <w:p w:rsidR="00516BCE" w:rsidRDefault="00516BCE" w:rsidP="00516BCE">
      <w:pPr>
        <w:pStyle w:val="a4"/>
        <w:jc w:val="center"/>
        <w:rPr>
          <w:b/>
          <w:sz w:val="28"/>
          <w:szCs w:val="28"/>
        </w:rPr>
      </w:pPr>
      <w:r>
        <w:rPr>
          <w:b/>
          <w:sz w:val="28"/>
          <w:szCs w:val="28"/>
        </w:rPr>
        <w:lastRenderedPageBreak/>
        <w:t>Пояснительная записка.</w:t>
      </w:r>
    </w:p>
    <w:p w:rsidR="00516BCE" w:rsidRDefault="00516BCE" w:rsidP="00516BCE">
      <w:pPr>
        <w:pStyle w:val="a4"/>
        <w:jc w:val="center"/>
        <w:rPr>
          <w:b/>
          <w:sz w:val="28"/>
          <w:szCs w:val="28"/>
        </w:rPr>
      </w:pPr>
    </w:p>
    <w:p w:rsidR="00516BCE" w:rsidRDefault="00516BCE" w:rsidP="00516BCE">
      <w:pPr>
        <w:pStyle w:val="a4"/>
        <w:rPr>
          <w:sz w:val="28"/>
          <w:szCs w:val="28"/>
        </w:rPr>
      </w:pPr>
      <w:r>
        <w:rPr>
          <w:sz w:val="28"/>
          <w:szCs w:val="28"/>
        </w:rPr>
        <w:t>Патриотическое воспитание ребенка – сложный педагогический процесс. В основе его лежит развитие нравственных чувств ребенка. Ребенок не рождается патриотом, он им становится. Патриотизм – это любовь к своей семье, родному краю, своей стране, чувство гордости и ответственности за родную страну, желание быть частью великой страны. Воспитание патриотизма - это не простой и непрерывный процесс, многое зависит от окружения ребёнка, от того, что закладывается в сознании ребёнка с самого детства. Не каждый родитель считает необходимым рассказывать своему ребенку о родной стране, своих предках, наивно думая, что маленький ребенок ничего в этом не понимает. Поэтому очень важна роль дошкольного образования в воспитании патриотизма у детей, так как именно в дошкольном возрасте формируются нравственные качества человека. Основу содержания гражданско-патриотического воспитания составляют  общечеловеческие ценности. Из всего спектра общечеловеческих ценностей, имеющих особое значение для содержания и организации воспитательного процесса можно выделить следующие:</w:t>
      </w:r>
    </w:p>
    <w:p w:rsidR="00516BCE" w:rsidRDefault="00516BCE" w:rsidP="00516BCE">
      <w:pPr>
        <w:pStyle w:val="a4"/>
        <w:rPr>
          <w:sz w:val="28"/>
          <w:szCs w:val="28"/>
        </w:rPr>
      </w:pPr>
      <w:r>
        <w:rPr>
          <w:sz w:val="28"/>
          <w:szCs w:val="28"/>
        </w:rPr>
        <w:t>Проблема патриотического воспитания одна из сложнейших в педагогике вообще и в дошкольной педагогике в частности. Сложность ее связана, прежде всего, с самим понятием патриотического воспитания, с тем содержанием, которое вкладывается в него в определенный период времени и которое определяет методы, средства, формы работы с детьми. Перед педагогами стоят следующие задачи</w:t>
      </w:r>
      <w:proofErr w:type="gramStart"/>
      <w:r>
        <w:rPr>
          <w:sz w:val="28"/>
          <w:szCs w:val="28"/>
        </w:rPr>
        <w:t xml:space="preserve"> :</w:t>
      </w:r>
      <w:proofErr w:type="gramEnd"/>
    </w:p>
    <w:p w:rsidR="00516BCE" w:rsidRDefault="00516BCE" w:rsidP="00516BCE">
      <w:pPr>
        <w:pStyle w:val="a4"/>
        <w:rPr>
          <w:sz w:val="28"/>
          <w:szCs w:val="28"/>
        </w:rPr>
      </w:pPr>
      <w:r>
        <w:rPr>
          <w:sz w:val="28"/>
          <w:szCs w:val="28"/>
        </w:rPr>
        <w:t xml:space="preserve">-заложить основы </w:t>
      </w:r>
      <w:proofErr w:type="spellStart"/>
      <w:r>
        <w:rPr>
          <w:sz w:val="28"/>
          <w:szCs w:val="28"/>
        </w:rPr>
        <w:t>гражданско</w:t>
      </w:r>
      <w:proofErr w:type="spellEnd"/>
      <w:r>
        <w:rPr>
          <w:sz w:val="28"/>
          <w:szCs w:val="28"/>
        </w:rPr>
        <w:t xml:space="preserve"> - патриотической позиции личности;</w:t>
      </w:r>
    </w:p>
    <w:p w:rsidR="00516BCE" w:rsidRDefault="00516BCE" w:rsidP="00516BCE">
      <w:pPr>
        <w:pStyle w:val="a4"/>
        <w:rPr>
          <w:sz w:val="28"/>
          <w:szCs w:val="28"/>
        </w:rPr>
      </w:pPr>
      <w:r>
        <w:rPr>
          <w:sz w:val="28"/>
          <w:szCs w:val="28"/>
        </w:rPr>
        <w:t>-освоить  наиболее значимые российские   культурные традиции родного города;</w:t>
      </w:r>
    </w:p>
    <w:p w:rsidR="00516BCE" w:rsidRDefault="00516BCE" w:rsidP="00516BCE">
      <w:pPr>
        <w:pStyle w:val="a4"/>
        <w:rPr>
          <w:sz w:val="28"/>
          <w:szCs w:val="28"/>
        </w:rPr>
      </w:pPr>
      <w:proofErr w:type="gramStart"/>
      <w:r>
        <w:rPr>
          <w:sz w:val="28"/>
          <w:szCs w:val="28"/>
        </w:rPr>
        <w:t>- получить  и расширить  знания о стране и родном городе: его истории, культуре, географии, традициях, достопримечательностях, народных промыслах, архитектуре, выдающихся земляках, природе и т.д.;</w:t>
      </w:r>
      <w:proofErr w:type="gramEnd"/>
    </w:p>
    <w:p w:rsidR="00516BCE" w:rsidRDefault="00516BCE" w:rsidP="00516BCE">
      <w:pPr>
        <w:pStyle w:val="a4"/>
        <w:rPr>
          <w:sz w:val="28"/>
          <w:szCs w:val="28"/>
        </w:rPr>
      </w:pPr>
      <w:r>
        <w:rPr>
          <w:sz w:val="28"/>
          <w:szCs w:val="28"/>
        </w:rPr>
        <w:t>-воспитать  чувства гордости  за земляков.</w:t>
      </w:r>
    </w:p>
    <w:p w:rsidR="00516BCE" w:rsidRDefault="00516BCE" w:rsidP="00516BCE">
      <w:pPr>
        <w:pStyle w:val="a4"/>
        <w:rPr>
          <w:sz w:val="28"/>
          <w:szCs w:val="28"/>
        </w:rPr>
      </w:pPr>
      <w:r>
        <w:rPr>
          <w:sz w:val="28"/>
          <w:szCs w:val="28"/>
        </w:rPr>
        <w:t xml:space="preserve">      Для детей на этапе завершения дошкольного образования характерно:</w:t>
      </w:r>
    </w:p>
    <w:p w:rsidR="00516BCE" w:rsidRDefault="00516BCE" w:rsidP="00516BCE">
      <w:pPr>
        <w:pStyle w:val="a4"/>
        <w:rPr>
          <w:sz w:val="28"/>
          <w:szCs w:val="28"/>
        </w:rPr>
      </w:pPr>
      <w:r>
        <w:rPr>
          <w:sz w:val="28"/>
          <w:szCs w:val="28"/>
        </w:rPr>
        <w:t>проявление доброжелательного внимания к окружающим, стремление оказать помощь, поддержку другому человеку;</w:t>
      </w:r>
    </w:p>
    <w:p w:rsidR="00516BCE" w:rsidRDefault="00516BCE" w:rsidP="00516BCE">
      <w:pPr>
        <w:pStyle w:val="a4"/>
        <w:rPr>
          <w:sz w:val="28"/>
          <w:szCs w:val="28"/>
        </w:rPr>
      </w:pPr>
      <w:r>
        <w:rPr>
          <w:sz w:val="28"/>
          <w:szCs w:val="28"/>
        </w:rPr>
        <w:t>уважение к достоинству других;</w:t>
      </w:r>
    </w:p>
    <w:p w:rsidR="00516BCE" w:rsidRDefault="00516BCE" w:rsidP="00516BCE">
      <w:pPr>
        <w:pStyle w:val="a4"/>
        <w:rPr>
          <w:sz w:val="28"/>
          <w:szCs w:val="28"/>
        </w:rPr>
      </w:pPr>
      <w:r>
        <w:rPr>
          <w:sz w:val="28"/>
          <w:szCs w:val="28"/>
        </w:rPr>
        <w:t>стремление к познанию окружающей действительности;</w:t>
      </w:r>
    </w:p>
    <w:p w:rsidR="00516BCE" w:rsidRDefault="00516BCE" w:rsidP="00516BCE">
      <w:pPr>
        <w:pStyle w:val="a4"/>
        <w:rPr>
          <w:sz w:val="28"/>
          <w:szCs w:val="28"/>
        </w:rPr>
      </w:pPr>
      <w:r>
        <w:rPr>
          <w:sz w:val="28"/>
          <w:szCs w:val="28"/>
        </w:rPr>
        <w:t>решение вопросов о далёком прошлом и будущем, об устройстве мира;</w:t>
      </w:r>
    </w:p>
    <w:p w:rsidR="00516BCE" w:rsidRDefault="00516BCE" w:rsidP="00516BCE">
      <w:pPr>
        <w:pStyle w:val="a4"/>
        <w:rPr>
          <w:sz w:val="28"/>
          <w:szCs w:val="28"/>
        </w:rPr>
      </w:pPr>
      <w:r>
        <w:rPr>
          <w:sz w:val="28"/>
          <w:szCs w:val="28"/>
        </w:rPr>
        <w:t>бережное отношение к окружающей природе, результатам труда других людей, чужим и своим вещам.</w:t>
      </w:r>
    </w:p>
    <w:p w:rsidR="00516BCE" w:rsidRDefault="00516BCE" w:rsidP="00516BCE">
      <w:pPr>
        <w:pStyle w:val="a4"/>
        <w:rPr>
          <w:sz w:val="28"/>
          <w:szCs w:val="28"/>
        </w:rPr>
      </w:pPr>
    </w:p>
    <w:p w:rsidR="00516BCE" w:rsidRDefault="00516BCE" w:rsidP="00516BCE">
      <w:pPr>
        <w:pStyle w:val="a4"/>
        <w:rPr>
          <w:sz w:val="28"/>
          <w:szCs w:val="28"/>
        </w:rPr>
      </w:pPr>
    </w:p>
    <w:p w:rsidR="00516BCE" w:rsidRDefault="00516BCE" w:rsidP="00516BCE">
      <w:pPr>
        <w:pStyle w:val="a4"/>
        <w:rPr>
          <w:b/>
          <w:sz w:val="28"/>
          <w:szCs w:val="28"/>
        </w:rPr>
      </w:pPr>
    </w:p>
    <w:p w:rsidR="00516BCE" w:rsidRDefault="00516BCE" w:rsidP="00516BCE">
      <w:pPr>
        <w:pStyle w:val="a4"/>
        <w:rPr>
          <w:b/>
          <w:sz w:val="28"/>
          <w:szCs w:val="28"/>
        </w:rPr>
      </w:pPr>
    </w:p>
    <w:p w:rsidR="00516BCE" w:rsidRDefault="00516BCE" w:rsidP="00516BCE">
      <w:pPr>
        <w:pStyle w:val="a4"/>
        <w:rPr>
          <w:b/>
          <w:sz w:val="28"/>
          <w:szCs w:val="28"/>
        </w:rPr>
      </w:pPr>
    </w:p>
    <w:p w:rsidR="00516BCE" w:rsidRDefault="00516BCE" w:rsidP="00516BCE">
      <w:pPr>
        <w:pStyle w:val="a4"/>
        <w:rPr>
          <w:sz w:val="28"/>
          <w:szCs w:val="28"/>
        </w:rPr>
      </w:pPr>
      <w:r>
        <w:rPr>
          <w:b/>
          <w:sz w:val="28"/>
          <w:szCs w:val="28"/>
        </w:rPr>
        <w:lastRenderedPageBreak/>
        <w:t>Формы и методы организации деятельности детей</w:t>
      </w:r>
      <w:proofErr w:type="gramStart"/>
      <w:r>
        <w:rPr>
          <w:b/>
          <w:sz w:val="28"/>
          <w:szCs w:val="28"/>
        </w:rPr>
        <w:t xml:space="preserve"> ,</w:t>
      </w:r>
      <w:proofErr w:type="gramEnd"/>
      <w:r>
        <w:rPr>
          <w:b/>
          <w:sz w:val="28"/>
          <w:szCs w:val="28"/>
        </w:rPr>
        <w:t xml:space="preserve"> направленной на патриотическое воспитание дошкольников.</w:t>
      </w:r>
    </w:p>
    <w:p w:rsidR="00516BCE" w:rsidRDefault="00516BCE" w:rsidP="00516BCE">
      <w:pPr>
        <w:pStyle w:val="a4"/>
        <w:rPr>
          <w:sz w:val="28"/>
          <w:szCs w:val="28"/>
        </w:rPr>
      </w:pPr>
      <w:r>
        <w:rPr>
          <w:sz w:val="28"/>
          <w:szCs w:val="28"/>
        </w:rPr>
        <w:t>Чтобы воспитать чувство патриотизма у дошкольников, педагоги должны использовать различные формы и методы организации деятельности детей</w:t>
      </w:r>
    </w:p>
    <w:p w:rsidR="00516BCE" w:rsidRDefault="00516BCE" w:rsidP="00516BCE">
      <w:pPr>
        <w:pStyle w:val="a4"/>
        <w:rPr>
          <w:sz w:val="28"/>
          <w:szCs w:val="28"/>
        </w:rPr>
      </w:pPr>
    </w:p>
    <w:p w:rsidR="00516BCE" w:rsidRDefault="00516BCE" w:rsidP="00516BCE">
      <w:pPr>
        <w:pStyle w:val="a4"/>
        <w:rPr>
          <w:sz w:val="28"/>
          <w:szCs w:val="28"/>
        </w:rPr>
      </w:pPr>
      <w:r>
        <w:rPr>
          <w:sz w:val="28"/>
          <w:szCs w:val="28"/>
        </w:rPr>
        <w:t>. В своей работе мы используем следующие методы:</w:t>
      </w:r>
    </w:p>
    <w:p w:rsidR="00516BCE" w:rsidRDefault="00516BCE" w:rsidP="00516BCE">
      <w:pPr>
        <w:pStyle w:val="a4"/>
        <w:rPr>
          <w:sz w:val="28"/>
          <w:szCs w:val="28"/>
        </w:rPr>
      </w:pPr>
      <w:r>
        <w:rPr>
          <w:sz w:val="28"/>
          <w:szCs w:val="28"/>
        </w:rPr>
        <w:t xml:space="preserve">-целевые прогулки, экскурсии по местам воинской славы, к памятникам, монументам, в краеведческий музей и т. </w:t>
      </w:r>
      <w:proofErr w:type="spellStart"/>
      <w:r>
        <w:rPr>
          <w:sz w:val="28"/>
          <w:szCs w:val="28"/>
        </w:rPr>
        <w:t>д</w:t>
      </w:r>
      <w:proofErr w:type="spellEnd"/>
      <w:r>
        <w:rPr>
          <w:sz w:val="28"/>
          <w:szCs w:val="28"/>
        </w:rPr>
        <w:t>;</w:t>
      </w:r>
    </w:p>
    <w:p w:rsidR="00516BCE" w:rsidRDefault="00516BCE" w:rsidP="00516BCE">
      <w:pPr>
        <w:pStyle w:val="a4"/>
        <w:rPr>
          <w:sz w:val="28"/>
          <w:szCs w:val="28"/>
        </w:rPr>
      </w:pPr>
      <w:r>
        <w:rPr>
          <w:sz w:val="28"/>
          <w:szCs w:val="28"/>
        </w:rPr>
        <w:t>- рассказы воспитателя, беседы с детьми о славной истории родной страны и родного города, поселка.</w:t>
      </w:r>
    </w:p>
    <w:p w:rsidR="00516BCE" w:rsidRDefault="00516BCE" w:rsidP="00516BCE">
      <w:pPr>
        <w:pStyle w:val="a4"/>
        <w:rPr>
          <w:sz w:val="28"/>
          <w:szCs w:val="28"/>
        </w:rPr>
      </w:pPr>
      <w:r>
        <w:rPr>
          <w:sz w:val="28"/>
          <w:szCs w:val="28"/>
        </w:rPr>
        <w:t>- наблюдения (например, позволяющие видеть трудовую жизнь жителей поселка, изменения в облике посёлка, района, улицы);</w:t>
      </w:r>
    </w:p>
    <w:p w:rsidR="00516BCE" w:rsidRDefault="00516BCE" w:rsidP="00516BCE">
      <w:pPr>
        <w:pStyle w:val="a4"/>
        <w:rPr>
          <w:sz w:val="28"/>
          <w:szCs w:val="28"/>
        </w:rPr>
      </w:pPr>
      <w:r>
        <w:rPr>
          <w:sz w:val="28"/>
          <w:szCs w:val="28"/>
        </w:rPr>
        <w:t>- демонстрация тематических слайдов, видеороликов, иллюстраций;</w:t>
      </w:r>
    </w:p>
    <w:p w:rsidR="00516BCE" w:rsidRDefault="00516BCE" w:rsidP="00516BCE">
      <w:pPr>
        <w:pStyle w:val="a4"/>
        <w:rPr>
          <w:sz w:val="28"/>
          <w:szCs w:val="28"/>
        </w:rPr>
      </w:pPr>
      <w:r>
        <w:rPr>
          <w:sz w:val="28"/>
          <w:szCs w:val="28"/>
        </w:rPr>
        <w:t>- знакомство с русским фольклором – сказками, пословицами, поговорками, песнями, играми;</w:t>
      </w:r>
    </w:p>
    <w:p w:rsidR="00516BCE" w:rsidRDefault="00516BCE" w:rsidP="00516BCE">
      <w:pPr>
        <w:pStyle w:val="a4"/>
        <w:rPr>
          <w:sz w:val="28"/>
          <w:szCs w:val="28"/>
        </w:rPr>
      </w:pPr>
      <w:r>
        <w:rPr>
          <w:sz w:val="28"/>
          <w:szCs w:val="28"/>
        </w:rPr>
        <w:t xml:space="preserve">     - знакомство с творчеством отечественных писателей, композиторов и художников;</w:t>
      </w:r>
    </w:p>
    <w:p w:rsidR="00516BCE" w:rsidRDefault="00516BCE" w:rsidP="00516BCE">
      <w:pPr>
        <w:pStyle w:val="a4"/>
        <w:rPr>
          <w:sz w:val="28"/>
          <w:szCs w:val="28"/>
        </w:rPr>
      </w:pPr>
      <w:r>
        <w:rPr>
          <w:sz w:val="28"/>
          <w:szCs w:val="28"/>
        </w:rPr>
        <w:t>- участие в посильных общественно-полезных работах (труд на участке детского сада, совместный труд с родителями по благоустройству территории детского сада и т. п.);</w:t>
      </w:r>
    </w:p>
    <w:p w:rsidR="00516BCE" w:rsidRDefault="00516BCE" w:rsidP="00516BCE">
      <w:pPr>
        <w:pStyle w:val="a4"/>
        <w:rPr>
          <w:sz w:val="28"/>
          <w:szCs w:val="28"/>
        </w:rPr>
      </w:pPr>
      <w:r>
        <w:rPr>
          <w:sz w:val="28"/>
          <w:szCs w:val="28"/>
        </w:rPr>
        <w:t>- личный пример воспитателя, любящего свою работу, свою улицу, свой поселок и принимающего активное участие в общественной жизни (важно помнить, что мировоззрение педагога, его взгляды, суждения, активная жизненная позиция – самый сильнодействующий фактор воспитания).</w:t>
      </w:r>
    </w:p>
    <w:p w:rsidR="00516BCE" w:rsidRDefault="00516BCE" w:rsidP="00516BCE">
      <w:pPr>
        <w:pStyle w:val="a4"/>
        <w:rPr>
          <w:sz w:val="28"/>
          <w:szCs w:val="28"/>
        </w:rPr>
      </w:pPr>
    </w:p>
    <w:p w:rsidR="00516BCE" w:rsidRDefault="00516BCE" w:rsidP="00516BCE">
      <w:pPr>
        <w:pStyle w:val="a4"/>
        <w:rPr>
          <w:sz w:val="28"/>
          <w:szCs w:val="28"/>
        </w:rPr>
      </w:pPr>
    </w:p>
    <w:p w:rsidR="00516BCE" w:rsidRDefault="00516BCE" w:rsidP="00516BCE">
      <w:pPr>
        <w:pStyle w:val="a4"/>
        <w:jc w:val="center"/>
        <w:rPr>
          <w:b/>
          <w:sz w:val="28"/>
          <w:szCs w:val="28"/>
        </w:rPr>
      </w:pPr>
      <w:r>
        <w:rPr>
          <w:b/>
          <w:sz w:val="28"/>
          <w:szCs w:val="28"/>
        </w:rPr>
        <w:t>Проектная деятельность как средство реализации патриотического воспитания дошкольников в ДОУ.</w:t>
      </w:r>
      <w:r>
        <w:rPr>
          <w:b/>
          <w:sz w:val="28"/>
          <w:szCs w:val="28"/>
        </w:rPr>
        <w:br/>
      </w:r>
    </w:p>
    <w:p w:rsidR="00516BCE" w:rsidRDefault="00516BCE" w:rsidP="00516BCE">
      <w:pPr>
        <w:pStyle w:val="a4"/>
        <w:rPr>
          <w:sz w:val="28"/>
          <w:szCs w:val="28"/>
        </w:rPr>
      </w:pPr>
      <w:r>
        <w:rPr>
          <w:sz w:val="28"/>
          <w:szCs w:val="28"/>
        </w:rPr>
        <w:t>Одной из наиболее эффективных инновационных педагогических технологий, открывающей новые возможности в патриотическом воспитании дошкольников является проектный метод обучения. Целесообразность использования проектного метода в нравственно-патриотическом воспитании старших дошкольников в том, что метод проектов позволяет ребенку почувствовать себя исследователем и объединить детей, родителей (законных представителей) и педагогов дошкольной организации в совместной деятельности. А это очень важно, потому что в нравственно-патриотическом воспитании огромное значение имеет пример взрослых, особенно близких людей. На конкретных фактах из жизни старших членов семьи (дедушек и бабушек, участников Великой Отечественной войны) воспитывается любовь к Отечеству. Ребенок видит фотографии, награды, солдатские письма или какие-то другие предметы, которые бережно хранятся в семье. Он не просто их видит, он может их подержать в руке, спросить о</w:t>
      </w:r>
    </w:p>
    <w:p w:rsidR="00516BCE" w:rsidRDefault="00516BCE" w:rsidP="00516BCE">
      <w:pPr>
        <w:pStyle w:val="a4"/>
        <w:rPr>
          <w:sz w:val="28"/>
          <w:szCs w:val="28"/>
        </w:rPr>
      </w:pPr>
      <w:r>
        <w:rPr>
          <w:sz w:val="28"/>
          <w:szCs w:val="28"/>
        </w:rPr>
        <w:t xml:space="preserve">том, что его заинтересовало и услышать ответ. Ребенок слышит рассказы ветеранов о прошлых военных годах, о жизни после войны, мечты о </w:t>
      </w:r>
      <w:r>
        <w:rPr>
          <w:sz w:val="28"/>
          <w:szCs w:val="28"/>
        </w:rPr>
        <w:lastRenderedPageBreak/>
        <w:t>будущем, уважительное обращение к этим людям других членов семьи. Соприкасаясь со всем этим, он невольно чувствует связующую нить прошлого, настоящего и будущего и свою причастность к Родине.</w:t>
      </w:r>
    </w:p>
    <w:p w:rsidR="00516BCE" w:rsidRPr="00516BCE" w:rsidRDefault="00516BCE" w:rsidP="00516BCE">
      <w:pPr>
        <w:pStyle w:val="a4"/>
        <w:rPr>
          <w:sz w:val="28"/>
          <w:szCs w:val="28"/>
        </w:rPr>
      </w:pPr>
      <w:r>
        <w:rPr>
          <w:sz w:val="28"/>
          <w:szCs w:val="28"/>
        </w:rPr>
        <w:t>Проектная деятельность обеспечивает развитие творческой инициативы и самостоятельности участников проекта; открывает возможности для формирования собственного жизненного опыта общения с окружающим миром; даёт ребёнку возможность экспериментировать, синтезировать полученные знания. В основе проекта лежит проблема, для ее решения необходим исследовательский поиск в различных направлениях, результаты которого обобщаются и объединяются в одно целое.</w:t>
      </w:r>
    </w:p>
    <w:p w:rsidR="00516BCE" w:rsidRDefault="00516BCE" w:rsidP="00516BCE">
      <w:pPr>
        <w:pStyle w:val="a4"/>
      </w:pPr>
    </w:p>
    <w:p w:rsidR="00516BCE" w:rsidRDefault="00516BCE"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803EB6" w:rsidRDefault="00803EB6" w:rsidP="00516BCE">
      <w:pPr>
        <w:pStyle w:val="a4"/>
      </w:pP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lastRenderedPageBreak/>
        <w:t>Проект по патриотическому воспитанию в группе компенсирующей направленности «Пчелки»</w:t>
      </w:r>
    </w:p>
    <w:p w:rsidR="00516BCE" w:rsidRPr="00516BCE" w:rsidRDefault="00516BCE" w:rsidP="00516BCE">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r w:rsidRPr="00516BCE">
        <w:rPr>
          <w:rFonts w:ascii="Times New Roman" w:hAnsi="Times New Roman" w:cs="Times New Roman"/>
          <w:sz w:val="28"/>
          <w:szCs w:val="28"/>
          <w:lang w:val="ru-RU"/>
        </w:rPr>
        <w:t>«Наши земляки-герои Великой Отечественной войны»</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 Тип проекта: информационный, практико-ориентированный, творческий.</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Вид проекта: групповой,  долгосрочный.</w:t>
      </w:r>
    </w:p>
    <w:p w:rsidR="00516BCE" w:rsidRPr="00516BCE" w:rsidRDefault="00516BCE" w:rsidP="00516BCE">
      <w:pPr>
        <w:tabs>
          <w:tab w:val="left" w:pos="2100"/>
        </w:tabs>
        <w:rPr>
          <w:rFonts w:ascii="Times New Roman" w:hAnsi="Times New Roman" w:cs="Times New Roman"/>
          <w:sz w:val="28"/>
          <w:szCs w:val="28"/>
          <w:lang w:val="ru-RU"/>
        </w:rPr>
      </w:pP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Срок реализации:</w:t>
      </w:r>
      <w:r>
        <w:rPr>
          <w:rFonts w:ascii="Times New Roman" w:hAnsi="Times New Roman" w:cs="Times New Roman"/>
          <w:sz w:val="28"/>
          <w:szCs w:val="28"/>
        </w:rPr>
        <w:t> </w:t>
      </w:r>
      <w:r w:rsidRPr="00516BCE">
        <w:rPr>
          <w:rFonts w:ascii="Times New Roman" w:hAnsi="Times New Roman" w:cs="Times New Roman"/>
          <w:sz w:val="28"/>
          <w:szCs w:val="28"/>
          <w:lang w:val="ru-RU"/>
        </w:rPr>
        <w:t>сентябрь 2023-май 2024г</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 Участники проекта: педагоги  группы, воспитанники старше</w:t>
      </w:r>
      <w:proofErr w:type="gramStart"/>
      <w:r w:rsidRPr="00516BCE">
        <w:rPr>
          <w:rFonts w:ascii="Times New Roman" w:hAnsi="Times New Roman" w:cs="Times New Roman"/>
          <w:sz w:val="28"/>
          <w:szCs w:val="28"/>
          <w:lang w:val="ru-RU"/>
        </w:rPr>
        <w:t>й(</w:t>
      </w:r>
      <w:proofErr w:type="gramEnd"/>
      <w:r w:rsidRPr="00516BCE">
        <w:rPr>
          <w:rFonts w:ascii="Times New Roman" w:hAnsi="Times New Roman" w:cs="Times New Roman"/>
          <w:sz w:val="28"/>
          <w:szCs w:val="28"/>
          <w:lang w:val="ru-RU"/>
        </w:rPr>
        <w:t>подготовительной) группы, родители.</w:t>
      </w:r>
    </w:p>
    <w:p w:rsidR="00516BCE" w:rsidRPr="00516BCE" w:rsidRDefault="00516BCE" w:rsidP="00516BCE">
      <w:pPr>
        <w:tabs>
          <w:tab w:val="left" w:pos="2100"/>
        </w:tabs>
        <w:rPr>
          <w:rFonts w:ascii="Times New Roman" w:hAnsi="Times New Roman" w:cs="Times New Roman"/>
          <w:b/>
          <w:bCs/>
          <w:sz w:val="28"/>
          <w:szCs w:val="28"/>
          <w:lang w:val="ru-RU"/>
        </w:rPr>
      </w:pPr>
      <w:r w:rsidRPr="00516BCE">
        <w:rPr>
          <w:rFonts w:ascii="Times New Roman" w:hAnsi="Times New Roman" w:cs="Times New Roman"/>
          <w:b/>
          <w:bCs/>
          <w:sz w:val="28"/>
          <w:szCs w:val="28"/>
          <w:lang w:val="ru-RU"/>
        </w:rPr>
        <w:t>1. ВВЕДЕНИЕ</w:t>
      </w:r>
    </w:p>
    <w:p w:rsidR="00516BCE" w:rsidRPr="00516BCE" w:rsidRDefault="00516BCE" w:rsidP="00516BCE">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r w:rsidRPr="00516BCE">
        <w:rPr>
          <w:rFonts w:ascii="Times New Roman" w:hAnsi="Times New Roman" w:cs="Times New Roman"/>
          <w:b/>
          <w:bCs/>
          <w:sz w:val="28"/>
          <w:szCs w:val="28"/>
          <w:lang w:val="ru-RU"/>
        </w:rPr>
        <w:t>Актуальность</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i/>
          <w:iCs/>
          <w:sz w:val="28"/>
          <w:szCs w:val="28"/>
          <w:lang w:val="ru-RU"/>
        </w:rPr>
        <w:t xml:space="preserve">«Каждый народ желает оставить своим будущим потомкам что–то в наследие. А мы, поколение 21 века, просто обязаны сохранить и передать будущим все то, что составляет героическую </w:t>
      </w:r>
      <w:r>
        <w:rPr>
          <w:rFonts w:ascii="Times New Roman" w:hAnsi="Times New Roman" w:cs="Times New Roman"/>
          <w:i/>
          <w:iCs/>
          <w:sz w:val="28"/>
          <w:szCs w:val="28"/>
        </w:rPr>
        <w:t> </w:t>
      </w:r>
      <w:r w:rsidRPr="00516BCE">
        <w:rPr>
          <w:rFonts w:ascii="Times New Roman" w:hAnsi="Times New Roman" w:cs="Times New Roman"/>
          <w:i/>
          <w:iCs/>
          <w:sz w:val="28"/>
          <w:szCs w:val="28"/>
          <w:lang w:val="ru-RU"/>
        </w:rPr>
        <w:t>историю нашей страны, республики, города »</w:t>
      </w:r>
    </w:p>
    <w:p w:rsidR="00516BCE" w:rsidRPr="00516BCE" w:rsidRDefault="00516BCE" w:rsidP="00516BCE">
      <w:pPr>
        <w:tabs>
          <w:tab w:val="left" w:pos="2100"/>
        </w:tabs>
        <w:rPr>
          <w:rFonts w:ascii="Times New Roman" w:hAnsi="Times New Roman" w:cs="Times New Roman"/>
          <w:sz w:val="28"/>
          <w:szCs w:val="28"/>
          <w:lang w:val="ru-RU"/>
        </w:rPr>
      </w:pPr>
      <w:r>
        <w:rPr>
          <w:rFonts w:ascii="Times New Roman" w:hAnsi="Times New Roman" w:cs="Times New Roman"/>
          <w:i/>
          <w:iCs/>
          <w:sz w:val="28"/>
          <w:szCs w:val="28"/>
        </w:rPr>
        <w:t>                                                                             </w:t>
      </w:r>
      <w:r w:rsidRPr="00516BCE">
        <w:rPr>
          <w:rFonts w:ascii="Times New Roman" w:hAnsi="Times New Roman" w:cs="Times New Roman"/>
          <w:i/>
          <w:iCs/>
          <w:sz w:val="28"/>
          <w:szCs w:val="28"/>
          <w:lang w:val="ru-RU"/>
        </w:rPr>
        <w:t xml:space="preserve"> Леонид Андреев.</w:t>
      </w:r>
    </w:p>
    <w:p w:rsidR="00516BCE" w:rsidRPr="00516BCE" w:rsidRDefault="00516BCE" w:rsidP="00516BCE">
      <w:pPr>
        <w:tabs>
          <w:tab w:val="left" w:pos="2100"/>
        </w:tabs>
        <w:rPr>
          <w:rFonts w:ascii="Times New Roman" w:hAnsi="Times New Roman" w:cs="Times New Roman"/>
          <w:sz w:val="28"/>
          <w:szCs w:val="28"/>
          <w:lang w:val="ru-RU"/>
        </w:rPr>
      </w:pPr>
      <w:r>
        <w:rPr>
          <w:rFonts w:ascii="Times New Roman" w:hAnsi="Times New Roman" w:cs="Times New Roman"/>
          <w:b/>
          <w:bCs/>
          <w:sz w:val="28"/>
          <w:szCs w:val="28"/>
        </w:rPr>
        <w:t>   </w:t>
      </w:r>
      <w:r w:rsidRPr="00516BCE">
        <w:rPr>
          <w:rFonts w:ascii="Times New Roman" w:hAnsi="Times New Roman" w:cs="Times New Roman"/>
          <w:sz w:val="28"/>
          <w:szCs w:val="28"/>
          <w:lang w:val="ru-RU"/>
        </w:rPr>
        <w:t xml:space="preserve">Патриотическое воспитание подрастающего поколения всегда являлось одной из важнейших задач современного общества. Для формирования у детей основ гражданской культуры, социально — нравственного развития личности, необходимо получение детьми знаний об их малой Родине. С ранних лет формируются первые представления об окружающем мире, и происходит это, прежде всего, через ознакомление с традициями «своей» </w:t>
      </w:r>
      <w:proofErr w:type="spellStart"/>
      <w:r w:rsidRPr="00516BCE">
        <w:rPr>
          <w:rFonts w:ascii="Times New Roman" w:hAnsi="Times New Roman" w:cs="Times New Roman"/>
          <w:sz w:val="28"/>
          <w:szCs w:val="28"/>
          <w:lang w:val="ru-RU"/>
        </w:rPr>
        <w:t>социокультурной</w:t>
      </w:r>
      <w:proofErr w:type="spellEnd"/>
      <w:r w:rsidRPr="00516BCE">
        <w:rPr>
          <w:rFonts w:ascii="Times New Roman" w:hAnsi="Times New Roman" w:cs="Times New Roman"/>
          <w:sz w:val="28"/>
          <w:szCs w:val="28"/>
          <w:lang w:val="ru-RU"/>
        </w:rPr>
        <w:t xml:space="preserve"> среды: местными</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w:t>
      </w:r>
      <w:r>
        <w:rPr>
          <w:rFonts w:ascii="Times New Roman" w:hAnsi="Times New Roman" w:cs="Times New Roman"/>
          <w:sz w:val="28"/>
          <w:szCs w:val="28"/>
        </w:rPr>
        <w:t> </w:t>
      </w:r>
      <w:r w:rsidRPr="00516BCE">
        <w:rPr>
          <w:rFonts w:ascii="Times New Roman" w:hAnsi="Times New Roman" w:cs="Times New Roman"/>
          <w:sz w:val="28"/>
          <w:szCs w:val="28"/>
          <w:lang w:val="ru-RU"/>
        </w:rPr>
        <w:t>историко-культурными, национальными, географическими, природными особенностями</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Очень важно привить детям чувство любви и привязанности к культурным ценностям родного края, так как именно на этой основе воспитывается патриотизм.</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Проблема:</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Детям, у которых нет достаточного количества знаний о малой Родине, трудно сформировать уважительное отношение к ней. Детские воспоминания самые яркие и волнительные. Чем больше ребёнок с детства будет знать о родных местах, родном городе, тем ближе и роднее будет становиться ему Родина, Россия. </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Мы живем в посёлке городского типа Вырица.</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Во время Великой Отечественной войны жители Вырицы, окружающих деревень и сел сделали </w:t>
      </w:r>
      <w:r w:rsidRPr="00516BCE">
        <w:rPr>
          <w:rFonts w:ascii="Times New Roman" w:hAnsi="Times New Roman" w:cs="Times New Roman"/>
          <w:sz w:val="28"/>
          <w:szCs w:val="28"/>
          <w:lang w:val="ru-RU"/>
        </w:rPr>
        <w:lastRenderedPageBreak/>
        <w:t xml:space="preserve">все, чтобы защитить нашу Родину. У нашего родного посёлка героическое прошлое. К сожалению, не все дети знают о подвигах земляков-героев ВОВ, </w:t>
      </w:r>
      <w:proofErr w:type="gramStart"/>
      <w:r w:rsidRPr="00516BCE">
        <w:rPr>
          <w:rFonts w:ascii="Times New Roman" w:hAnsi="Times New Roman" w:cs="Times New Roman"/>
          <w:sz w:val="28"/>
          <w:szCs w:val="28"/>
          <w:lang w:val="ru-RU"/>
        </w:rPr>
        <w:t>за</w:t>
      </w:r>
      <w:proofErr w:type="gramEnd"/>
      <w:r w:rsidRPr="00516BCE">
        <w:rPr>
          <w:rFonts w:ascii="Times New Roman" w:hAnsi="Times New Roman" w:cs="Times New Roman"/>
          <w:sz w:val="28"/>
          <w:szCs w:val="28"/>
          <w:lang w:val="ru-RU"/>
        </w:rPr>
        <w:t xml:space="preserve"> что </w:t>
      </w:r>
      <w:proofErr w:type="gramStart"/>
      <w:r w:rsidRPr="00516BCE">
        <w:rPr>
          <w:rFonts w:ascii="Times New Roman" w:hAnsi="Times New Roman" w:cs="Times New Roman"/>
          <w:sz w:val="28"/>
          <w:szCs w:val="28"/>
          <w:lang w:val="ru-RU"/>
        </w:rPr>
        <w:t>они</w:t>
      </w:r>
      <w:proofErr w:type="gramEnd"/>
      <w:r w:rsidRPr="00516BCE">
        <w:rPr>
          <w:rFonts w:ascii="Times New Roman" w:hAnsi="Times New Roman" w:cs="Times New Roman"/>
          <w:sz w:val="28"/>
          <w:szCs w:val="28"/>
          <w:lang w:val="ru-RU"/>
        </w:rPr>
        <w:t xml:space="preserve">  были награждены, за какие заслуги, где расположены памятные обелиски героям. Наш проект «Наши земляки-герои Великой Отечественной войны » актуален и направлен на работу по воспитанию у дошкольников чувства гордости за свой народ за подвиги наших земляков, уважения к его свершениям и достойным страницам истории</w:t>
      </w:r>
      <w:proofErr w:type="gramStart"/>
      <w:r w:rsidRPr="00516BCE">
        <w:rPr>
          <w:rFonts w:ascii="Times New Roman" w:hAnsi="Times New Roman" w:cs="Times New Roman"/>
          <w:sz w:val="28"/>
          <w:szCs w:val="28"/>
          <w:lang w:val="ru-RU"/>
        </w:rPr>
        <w:t xml:space="preserve"> </w:t>
      </w:r>
      <w:r>
        <w:rPr>
          <w:rFonts w:ascii="Times New Roman" w:hAnsi="Times New Roman" w:cs="Times New Roman"/>
          <w:sz w:val="28"/>
          <w:szCs w:val="28"/>
        </w:rPr>
        <w:t> </w:t>
      </w:r>
      <w:r w:rsidRPr="00516BCE">
        <w:rPr>
          <w:rFonts w:ascii="Times New Roman" w:hAnsi="Times New Roman" w:cs="Times New Roman"/>
          <w:sz w:val="28"/>
          <w:szCs w:val="28"/>
          <w:lang w:val="ru-RU"/>
        </w:rPr>
        <w:t>.</w:t>
      </w:r>
      <w:proofErr w:type="gramEnd"/>
    </w:p>
    <w:p w:rsidR="00516BCE" w:rsidRDefault="00516BCE" w:rsidP="00516BCE">
      <w:pPr>
        <w:tabs>
          <w:tab w:val="left" w:pos="2100"/>
        </w:tabs>
        <w:rPr>
          <w:rFonts w:ascii="Times New Roman" w:hAnsi="Times New Roman" w:cs="Times New Roman"/>
          <w:b/>
          <w:bCs/>
          <w:sz w:val="28"/>
          <w:szCs w:val="28"/>
        </w:rPr>
      </w:pPr>
      <w:r w:rsidRPr="00516BCE">
        <w:rPr>
          <w:rFonts w:ascii="Times New Roman" w:hAnsi="Times New Roman" w:cs="Times New Roman"/>
          <w:b/>
          <w:bCs/>
          <w:sz w:val="28"/>
          <w:szCs w:val="28"/>
          <w:lang w:val="ru-RU"/>
        </w:rPr>
        <w:t xml:space="preserve"> </w:t>
      </w:r>
      <w:proofErr w:type="spellStart"/>
      <w:r>
        <w:rPr>
          <w:rFonts w:ascii="Times New Roman" w:hAnsi="Times New Roman" w:cs="Times New Roman"/>
          <w:b/>
          <w:bCs/>
          <w:sz w:val="28"/>
          <w:szCs w:val="28"/>
        </w:rPr>
        <w:t>Цель</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проекта</w:t>
      </w:r>
      <w:proofErr w:type="spellEnd"/>
      <w:r>
        <w:rPr>
          <w:rFonts w:ascii="Times New Roman" w:hAnsi="Times New Roman" w:cs="Times New Roman"/>
          <w:b/>
          <w:bCs/>
          <w:sz w:val="28"/>
          <w:szCs w:val="28"/>
        </w:rPr>
        <w:t>:</w:t>
      </w:r>
    </w:p>
    <w:p w:rsidR="00516BCE" w:rsidRDefault="00516BCE" w:rsidP="00516BCE">
      <w:pPr>
        <w:pStyle w:val="a5"/>
        <w:numPr>
          <w:ilvl w:val="0"/>
          <w:numId w:val="2"/>
        </w:numPr>
        <w:tabs>
          <w:tab w:val="left" w:pos="2100"/>
        </w:tabs>
        <w:rPr>
          <w:rFonts w:ascii="Times New Roman" w:hAnsi="Times New Roman" w:cs="Times New Roman"/>
          <w:sz w:val="28"/>
          <w:szCs w:val="28"/>
        </w:rPr>
      </w:pPr>
      <w:r>
        <w:rPr>
          <w:rFonts w:ascii="Times New Roman" w:hAnsi="Times New Roman" w:cs="Times New Roman"/>
          <w:sz w:val="28"/>
          <w:szCs w:val="28"/>
        </w:rPr>
        <w:t>Вызвать интерес у дошкольников к историческому прошлому посёлка Вырица в период Великой Отечественной войны.</w:t>
      </w:r>
    </w:p>
    <w:p w:rsidR="00516BCE" w:rsidRDefault="00516BCE" w:rsidP="00516BCE">
      <w:pPr>
        <w:pStyle w:val="a5"/>
        <w:numPr>
          <w:ilvl w:val="0"/>
          <w:numId w:val="2"/>
        </w:numPr>
        <w:tabs>
          <w:tab w:val="left" w:pos="2100"/>
        </w:tabs>
        <w:rPr>
          <w:rFonts w:ascii="Times New Roman" w:hAnsi="Times New Roman" w:cs="Times New Roman"/>
          <w:sz w:val="28"/>
          <w:szCs w:val="28"/>
        </w:rPr>
      </w:pPr>
      <w:r>
        <w:rPr>
          <w:rFonts w:ascii="Times New Roman" w:hAnsi="Times New Roman" w:cs="Times New Roman"/>
          <w:sz w:val="28"/>
          <w:szCs w:val="28"/>
        </w:rPr>
        <w:t>Познакомить детей с памятниками, посвященными событиям Великой Отечественной войны в родном посёлке.</w:t>
      </w:r>
    </w:p>
    <w:p w:rsidR="00516BCE" w:rsidRDefault="00516BCE" w:rsidP="00516BCE">
      <w:pPr>
        <w:tabs>
          <w:tab w:val="left" w:pos="2100"/>
        </w:tabs>
        <w:rPr>
          <w:rFonts w:ascii="Times New Roman" w:hAnsi="Times New Roman" w:cs="Times New Roman"/>
          <w:sz w:val="28"/>
          <w:szCs w:val="28"/>
        </w:rPr>
      </w:pPr>
      <w:proofErr w:type="spellStart"/>
      <w:r>
        <w:rPr>
          <w:rFonts w:ascii="Times New Roman" w:hAnsi="Times New Roman" w:cs="Times New Roman"/>
          <w:b/>
          <w:bCs/>
          <w:sz w:val="28"/>
          <w:szCs w:val="28"/>
        </w:rPr>
        <w:t>Основные</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задачи</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проекта</w:t>
      </w:r>
      <w:proofErr w:type="spellEnd"/>
      <w:r>
        <w:rPr>
          <w:rFonts w:ascii="Times New Roman" w:hAnsi="Times New Roman" w:cs="Times New Roman"/>
          <w:sz w:val="28"/>
          <w:szCs w:val="28"/>
        </w:rPr>
        <w:t>:</w:t>
      </w:r>
    </w:p>
    <w:p w:rsidR="00516BCE" w:rsidRDefault="00516BCE" w:rsidP="00516BCE">
      <w:pPr>
        <w:pStyle w:val="a5"/>
        <w:numPr>
          <w:ilvl w:val="0"/>
          <w:numId w:val="1"/>
        </w:numPr>
        <w:tabs>
          <w:tab w:val="left" w:pos="2100"/>
        </w:tabs>
        <w:rPr>
          <w:rFonts w:ascii="Times New Roman" w:hAnsi="Times New Roman" w:cs="Times New Roman"/>
          <w:sz w:val="28"/>
          <w:szCs w:val="28"/>
        </w:rPr>
      </w:pPr>
      <w:r>
        <w:rPr>
          <w:rFonts w:ascii="Times New Roman" w:hAnsi="Times New Roman" w:cs="Times New Roman"/>
          <w:sz w:val="28"/>
          <w:szCs w:val="28"/>
        </w:rPr>
        <w:t>Дать представление воспитанникам о конкретных архитектурных объектах посёлка, посвященных событиям Великой Отечественной войны – памятники Н.В. Румянцеву в деревне Введенское и посёлке Вырица.</w:t>
      </w:r>
    </w:p>
    <w:p w:rsidR="00516BCE" w:rsidRDefault="00516BCE" w:rsidP="00516BCE">
      <w:pPr>
        <w:pStyle w:val="a5"/>
        <w:numPr>
          <w:ilvl w:val="0"/>
          <w:numId w:val="1"/>
        </w:numPr>
        <w:tabs>
          <w:tab w:val="left" w:pos="2100"/>
        </w:tabs>
        <w:rPr>
          <w:rFonts w:ascii="Times New Roman" w:hAnsi="Times New Roman" w:cs="Times New Roman"/>
          <w:sz w:val="28"/>
          <w:szCs w:val="28"/>
        </w:rPr>
      </w:pPr>
      <w:r>
        <w:rPr>
          <w:rFonts w:ascii="Times New Roman" w:hAnsi="Times New Roman" w:cs="Times New Roman"/>
          <w:sz w:val="28"/>
          <w:szCs w:val="28"/>
        </w:rPr>
        <w:t>Познакомить с героическим прошлым нашего земляка Егорова Н.И, проживающим в поселке Вырица.</w:t>
      </w:r>
    </w:p>
    <w:p w:rsidR="00516BCE" w:rsidRDefault="00516BCE" w:rsidP="00516BCE">
      <w:pPr>
        <w:pStyle w:val="a5"/>
        <w:numPr>
          <w:ilvl w:val="0"/>
          <w:numId w:val="1"/>
        </w:numPr>
        <w:tabs>
          <w:tab w:val="left" w:pos="2100"/>
        </w:tabs>
        <w:rPr>
          <w:rFonts w:ascii="Times New Roman" w:hAnsi="Times New Roman" w:cs="Times New Roman"/>
          <w:sz w:val="28"/>
          <w:szCs w:val="28"/>
        </w:rPr>
      </w:pPr>
      <w:r>
        <w:rPr>
          <w:rFonts w:ascii="Times New Roman" w:hAnsi="Times New Roman" w:cs="Times New Roman"/>
          <w:sz w:val="28"/>
          <w:szCs w:val="28"/>
        </w:rPr>
        <w:t>Акцентировать внимание детей на том,  каким событиям посвящен тот или иной памятник.   </w:t>
      </w:r>
    </w:p>
    <w:p w:rsidR="00516BCE" w:rsidRDefault="00516BCE" w:rsidP="00516BCE">
      <w:pPr>
        <w:pStyle w:val="a5"/>
        <w:numPr>
          <w:ilvl w:val="0"/>
          <w:numId w:val="1"/>
        </w:numPr>
        <w:tabs>
          <w:tab w:val="left" w:pos="2100"/>
        </w:tabs>
        <w:rPr>
          <w:rFonts w:ascii="Times New Roman" w:hAnsi="Times New Roman" w:cs="Times New Roman"/>
          <w:sz w:val="28"/>
          <w:szCs w:val="28"/>
        </w:rPr>
      </w:pPr>
      <w:r>
        <w:rPr>
          <w:rFonts w:ascii="Times New Roman" w:hAnsi="Times New Roman" w:cs="Times New Roman"/>
          <w:sz w:val="28"/>
          <w:szCs w:val="28"/>
        </w:rPr>
        <w:t>Воспитывать любовь и уважение к родному району, городу, поселку, его историческому прошлому;</w:t>
      </w:r>
    </w:p>
    <w:p w:rsidR="00516BCE" w:rsidRDefault="00516BCE" w:rsidP="00516BCE">
      <w:pPr>
        <w:pStyle w:val="a5"/>
        <w:numPr>
          <w:ilvl w:val="0"/>
          <w:numId w:val="1"/>
        </w:numPr>
        <w:tabs>
          <w:tab w:val="left" w:pos="2100"/>
        </w:tabs>
        <w:rPr>
          <w:rFonts w:ascii="Times New Roman" w:hAnsi="Times New Roman" w:cs="Times New Roman"/>
          <w:sz w:val="28"/>
          <w:szCs w:val="28"/>
        </w:rPr>
      </w:pPr>
      <w:r>
        <w:rPr>
          <w:rFonts w:ascii="Times New Roman" w:hAnsi="Times New Roman" w:cs="Times New Roman"/>
          <w:sz w:val="28"/>
          <w:szCs w:val="28"/>
        </w:rPr>
        <w:t>Формировать активную жизненную позицию через участие в совместной проектной деятельности краеведческого содержания.</w:t>
      </w:r>
    </w:p>
    <w:p w:rsidR="00516BCE" w:rsidRDefault="00516BCE" w:rsidP="00516BCE">
      <w:pPr>
        <w:pStyle w:val="a5"/>
        <w:numPr>
          <w:ilvl w:val="0"/>
          <w:numId w:val="1"/>
        </w:numPr>
        <w:tabs>
          <w:tab w:val="left" w:pos="2100"/>
        </w:tabs>
        <w:rPr>
          <w:rFonts w:ascii="Times New Roman" w:hAnsi="Times New Roman" w:cs="Times New Roman"/>
          <w:sz w:val="28"/>
          <w:szCs w:val="28"/>
        </w:rPr>
      </w:pPr>
      <w:r>
        <w:rPr>
          <w:rFonts w:ascii="Times New Roman" w:hAnsi="Times New Roman" w:cs="Times New Roman"/>
          <w:sz w:val="28"/>
          <w:szCs w:val="28"/>
        </w:rPr>
        <w:t>Развивать умение узнавать знакомые памятники и составлять о них короткий рассказ, расширять активный словарный запас, познакомить с поэтическими произведениями о Великой Отечественной войне</w:t>
      </w:r>
    </w:p>
    <w:p w:rsidR="00516BCE" w:rsidRDefault="00516BCE" w:rsidP="00516BCE">
      <w:pPr>
        <w:pStyle w:val="a5"/>
        <w:tabs>
          <w:tab w:val="left" w:pos="2100"/>
        </w:tabs>
        <w:rPr>
          <w:rFonts w:ascii="Times New Roman" w:hAnsi="Times New Roman" w:cs="Times New Roman"/>
          <w:sz w:val="28"/>
          <w:szCs w:val="28"/>
        </w:rPr>
      </w:pPr>
      <w:r>
        <w:rPr>
          <w:rFonts w:ascii="Times New Roman" w:hAnsi="Times New Roman" w:cs="Times New Roman"/>
          <w:b/>
          <w:bCs/>
          <w:sz w:val="28"/>
          <w:szCs w:val="28"/>
        </w:rPr>
        <w:t>2. Основная часть</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b/>
          <w:bCs/>
          <w:sz w:val="28"/>
          <w:szCs w:val="28"/>
          <w:lang w:val="ru-RU"/>
        </w:rPr>
        <w:t>2.1.</w:t>
      </w:r>
      <w:r>
        <w:rPr>
          <w:rFonts w:ascii="Times New Roman" w:hAnsi="Times New Roman" w:cs="Times New Roman"/>
          <w:b/>
          <w:bCs/>
          <w:sz w:val="28"/>
          <w:szCs w:val="28"/>
        </w:rPr>
        <w:t>  </w:t>
      </w:r>
      <w:r w:rsidRPr="00516BCE">
        <w:rPr>
          <w:rFonts w:ascii="Times New Roman" w:hAnsi="Times New Roman" w:cs="Times New Roman"/>
          <w:b/>
          <w:bCs/>
          <w:sz w:val="28"/>
          <w:szCs w:val="28"/>
          <w:lang w:val="ru-RU"/>
        </w:rPr>
        <w:t xml:space="preserve"> План реализации проекта</w:t>
      </w:r>
    </w:p>
    <w:p w:rsidR="00516BCE" w:rsidRPr="00516BCE" w:rsidRDefault="00516BCE" w:rsidP="00516BCE">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r w:rsidRPr="00516BCE">
        <w:rPr>
          <w:rFonts w:ascii="Times New Roman" w:hAnsi="Times New Roman" w:cs="Times New Roman"/>
          <w:sz w:val="28"/>
          <w:szCs w:val="28"/>
          <w:lang w:val="ru-RU"/>
        </w:rPr>
        <w:t xml:space="preserve">  1 этап –</w:t>
      </w:r>
      <w:r>
        <w:rPr>
          <w:rFonts w:ascii="Times New Roman" w:hAnsi="Times New Roman" w:cs="Times New Roman"/>
          <w:sz w:val="28"/>
          <w:szCs w:val="28"/>
        </w:rPr>
        <w:t> </w:t>
      </w:r>
      <w:r w:rsidRPr="00516BCE">
        <w:rPr>
          <w:rFonts w:ascii="Times New Roman" w:hAnsi="Times New Roman" w:cs="Times New Roman"/>
          <w:iCs/>
          <w:sz w:val="28"/>
          <w:szCs w:val="28"/>
          <w:lang w:val="ru-RU"/>
        </w:rPr>
        <w:t>подготовительный</w:t>
      </w:r>
    </w:p>
    <w:p w:rsidR="00516BCE" w:rsidRPr="00516BCE" w:rsidRDefault="00516BCE" w:rsidP="00516BCE">
      <w:pPr>
        <w:tabs>
          <w:tab w:val="left" w:pos="2100"/>
        </w:tabs>
        <w:rPr>
          <w:rFonts w:ascii="Times New Roman" w:hAnsi="Times New Roman" w:cs="Times New Roman"/>
          <w:iCs/>
          <w:sz w:val="28"/>
          <w:szCs w:val="28"/>
          <w:lang w:val="ru-RU"/>
        </w:rPr>
      </w:pPr>
      <w:r w:rsidRPr="00516BCE">
        <w:rPr>
          <w:rFonts w:ascii="Times New Roman" w:hAnsi="Times New Roman" w:cs="Times New Roman"/>
          <w:iCs/>
          <w:sz w:val="28"/>
          <w:szCs w:val="28"/>
          <w:lang w:val="ru-RU"/>
        </w:rPr>
        <w:t xml:space="preserve">   </w:t>
      </w:r>
      <w:r>
        <w:rPr>
          <w:rFonts w:ascii="Times New Roman" w:hAnsi="Times New Roman" w:cs="Times New Roman"/>
          <w:sz w:val="28"/>
          <w:szCs w:val="28"/>
        </w:rPr>
        <w:t> </w:t>
      </w:r>
      <w:r w:rsidRPr="00516BCE">
        <w:rPr>
          <w:rFonts w:ascii="Times New Roman" w:hAnsi="Times New Roman" w:cs="Times New Roman"/>
          <w:sz w:val="28"/>
          <w:szCs w:val="28"/>
          <w:lang w:val="ru-RU"/>
        </w:rPr>
        <w:t>2 этап –</w:t>
      </w:r>
      <w:r>
        <w:rPr>
          <w:rFonts w:ascii="Times New Roman" w:hAnsi="Times New Roman" w:cs="Times New Roman"/>
          <w:sz w:val="28"/>
          <w:szCs w:val="28"/>
        </w:rPr>
        <w:t> </w:t>
      </w:r>
      <w:r w:rsidRPr="00516BCE">
        <w:rPr>
          <w:rFonts w:ascii="Times New Roman" w:hAnsi="Times New Roman" w:cs="Times New Roman"/>
          <w:iCs/>
          <w:sz w:val="28"/>
          <w:szCs w:val="28"/>
          <w:lang w:val="ru-RU"/>
        </w:rPr>
        <w:t>основной</w:t>
      </w:r>
    </w:p>
    <w:p w:rsidR="00516BCE" w:rsidRPr="00516BCE" w:rsidRDefault="00516BCE" w:rsidP="00516BCE">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r w:rsidRPr="00516BCE">
        <w:rPr>
          <w:rFonts w:ascii="Times New Roman" w:hAnsi="Times New Roman" w:cs="Times New Roman"/>
          <w:sz w:val="28"/>
          <w:szCs w:val="28"/>
          <w:lang w:val="ru-RU"/>
        </w:rPr>
        <w:t xml:space="preserve">   3 этап –</w:t>
      </w:r>
      <w:r>
        <w:rPr>
          <w:rFonts w:ascii="Times New Roman" w:hAnsi="Times New Roman" w:cs="Times New Roman"/>
          <w:sz w:val="28"/>
          <w:szCs w:val="28"/>
        </w:rPr>
        <w:t> </w:t>
      </w:r>
      <w:r w:rsidRPr="00516BCE">
        <w:rPr>
          <w:rFonts w:ascii="Times New Roman" w:hAnsi="Times New Roman" w:cs="Times New Roman"/>
          <w:iCs/>
          <w:sz w:val="28"/>
          <w:szCs w:val="28"/>
          <w:lang w:val="ru-RU"/>
        </w:rPr>
        <w:t>заключительный</w:t>
      </w:r>
      <w:r>
        <w:rPr>
          <w:rFonts w:ascii="Times New Roman" w:hAnsi="Times New Roman" w:cs="Times New Roman"/>
          <w:sz w:val="28"/>
          <w:szCs w:val="28"/>
        </w:rPr>
        <w:t> </w:t>
      </w:r>
      <w:r w:rsidRPr="00516BCE">
        <w:rPr>
          <w:rFonts w:ascii="Times New Roman" w:hAnsi="Times New Roman" w:cs="Times New Roman"/>
          <w:sz w:val="28"/>
          <w:szCs w:val="28"/>
          <w:lang w:val="ru-RU"/>
        </w:rPr>
        <w:t>(май-июнь 2023)</w:t>
      </w:r>
    </w:p>
    <w:p w:rsidR="00516BCE" w:rsidRDefault="00516BCE" w:rsidP="00516BCE">
      <w:pPr>
        <w:tabs>
          <w:tab w:val="left" w:pos="2100"/>
        </w:tabs>
        <w:jc w:val="center"/>
        <w:rPr>
          <w:rFonts w:ascii="Times New Roman" w:hAnsi="Times New Roman" w:cs="Times New Roman"/>
          <w:b/>
          <w:sz w:val="28"/>
          <w:szCs w:val="28"/>
          <w:lang w:val="ru-RU"/>
        </w:rPr>
      </w:pPr>
    </w:p>
    <w:p w:rsidR="00516BCE" w:rsidRDefault="00516BCE" w:rsidP="00516BCE">
      <w:pPr>
        <w:tabs>
          <w:tab w:val="left" w:pos="2100"/>
        </w:tabs>
        <w:jc w:val="center"/>
        <w:rPr>
          <w:rFonts w:ascii="Times New Roman" w:hAnsi="Times New Roman" w:cs="Times New Roman"/>
          <w:b/>
          <w:sz w:val="28"/>
          <w:szCs w:val="28"/>
          <w:lang w:val="ru-RU"/>
        </w:rPr>
      </w:pPr>
    </w:p>
    <w:p w:rsidR="00516BCE" w:rsidRDefault="00516BCE" w:rsidP="00516BCE">
      <w:pPr>
        <w:tabs>
          <w:tab w:val="left" w:pos="2100"/>
        </w:tabs>
        <w:jc w:val="center"/>
        <w:rPr>
          <w:rFonts w:ascii="Times New Roman" w:hAnsi="Times New Roman" w:cs="Times New Roman"/>
          <w:b/>
          <w:sz w:val="28"/>
          <w:szCs w:val="28"/>
          <w:lang w:val="ru-RU"/>
        </w:rPr>
      </w:pPr>
    </w:p>
    <w:p w:rsidR="00516BCE" w:rsidRDefault="00516BCE" w:rsidP="00516BCE">
      <w:pPr>
        <w:tabs>
          <w:tab w:val="left" w:pos="2100"/>
        </w:tabs>
        <w:jc w:val="center"/>
        <w:rPr>
          <w:rFonts w:ascii="Times New Roman" w:hAnsi="Times New Roman" w:cs="Times New Roman"/>
          <w:b/>
          <w:sz w:val="28"/>
          <w:szCs w:val="28"/>
          <w:lang w:val="ru-RU"/>
        </w:rPr>
      </w:pPr>
    </w:p>
    <w:p w:rsidR="00516BCE" w:rsidRDefault="00516BCE" w:rsidP="00803EB6">
      <w:pPr>
        <w:tabs>
          <w:tab w:val="left" w:pos="2100"/>
        </w:tabs>
        <w:rPr>
          <w:rFonts w:ascii="Times New Roman" w:hAnsi="Times New Roman" w:cs="Times New Roman"/>
          <w:b/>
          <w:sz w:val="28"/>
          <w:szCs w:val="28"/>
          <w:lang w:val="ru-RU"/>
        </w:rPr>
      </w:pPr>
    </w:p>
    <w:p w:rsidR="00516BCE" w:rsidRDefault="00516BCE" w:rsidP="00516BCE">
      <w:pPr>
        <w:tabs>
          <w:tab w:val="left" w:pos="2100"/>
        </w:tabs>
        <w:jc w:val="center"/>
        <w:rPr>
          <w:rFonts w:ascii="Times New Roman" w:hAnsi="Times New Roman" w:cs="Times New Roman"/>
          <w:b/>
          <w:sz w:val="28"/>
          <w:szCs w:val="28"/>
          <w:lang w:val="ru-RU"/>
        </w:rPr>
      </w:pPr>
    </w:p>
    <w:p w:rsidR="00516BCE" w:rsidRPr="00516BCE" w:rsidRDefault="00516BCE" w:rsidP="00516BCE">
      <w:pPr>
        <w:tabs>
          <w:tab w:val="left" w:pos="2100"/>
        </w:tabs>
        <w:jc w:val="center"/>
        <w:rPr>
          <w:rFonts w:ascii="Times New Roman" w:hAnsi="Times New Roman" w:cs="Times New Roman"/>
          <w:b/>
          <w:sz w:val="28"/>
          <w:szCs w:val="28"/>
          <w:lang w:val="ru-RU"/>
        </w:rPr>
      </w:pPr>
      <w:r w:rsidRPr="00516BCE">
        <w:rPr>
          <w:rFonts w:ascii="Times New Roman" w:hAnsi="Times New Roman" w:cs="Times New Roman"/>
          <w:b/>
          <w:sz w:val="28"/>
          <w:szCs w:val="28"/>
          <w:lang w:val="ru-RU"/>
        </w:rPr>
        <w:t>ЭТАПЫ РЕАЛИЗАЦИИ ПРОЕКТА</w:t>
      </w:r>
    </w:p>
    <w:p w:rsidR="00516BCE" w:rsidRPr="00516BCE" w:rsidRDefault="00516BCE" w:rsidP="00516BCE">
      <w:pPr>
        <w:tabs>
          <w:tab w:val="left" w:pos="2100"/>
        </w:tabs>
        <w:jc w:val="center"/>
        <w:rPr>
          <w:rFonts w:ascii="Times New Roman" w:hAnsi="Times New Roman" w:cs="Times New Roman"/>
          <w:sz w:val="28"/>
          <w:szCs w:val="28"/>
          <w:lang w:val="ru-RU"/>
        </w:rPr>
      </w:pPr>
      <w:r w:rsidRPr="00516BCE">
        <w:rPr>
          <w:rFonts w:ascii="Times New Roman" w:hAnsi="Times New Roman" w:cs="Times New Roman"/>
          <w:sz w:val="28"/>
          <w:szCs w:val="28"/>
          <w:lang w:val="ru-RU"/>
        </w:rPr>
        <w:t>«Наши земляки-герои Великой Отечественной войны»</w:t>
      </w:r>
    </w:p>
    <w:tbl>
      <w:tblPr>
        <w:tblW w:w="5921" w:type="pct"/>
        <w:tblInd w:w="-1570"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4A0"/>
      </w:tblPr>
      <w:tblGrid>
        <w:gridCol w:w="2081"/>
        <w:gridCol w:w="2088"/>
        <w:gridCol w:w="1142"/>
        <w:gridCol w:w="2446"/>
        <w:gridCol w:w="551"/>
        <w:gridCol w:w="3026"/>
      </w:tblGrid>
      <w:tr w:rsidR="00516BCE" w:rsidTr="004D74E7">
        <w:tc>
          <w:tcPr>
            <w:tcW w:w="91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Этапы</w:t>
            </w:r>
            <w:proofErr w:type="spellEnd"/>
          </w:p>
        </w:tc>
        <w:tc>
          <w:tcPr>
            <w:tcW w:w="1425" w:type="pct"/>
            <w:gridSpan w:val="2"/>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Действия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педагогов</w:t>
            </w:r>
            <w:proofErr w:type="spellEnd"/>
          </w:p>
        </w:tc>
        <w:tc>
          <w:tcPr>
            <w:tcW w:w="1079" w:type="pct"/>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Действия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детей</w:t>
            </w:r>
            <w:proofErr w:type="spellEnd"/>
          </w:p>
        </w:tc>
        <w:tc>
          <w:tcPr>
            <w:tcW w:w="1578" w:type="pct"/>
            <w:gridSpan w:val="2"/>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Действия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родителей</w:t>
            </w:r>
            <w:proofErr w:type="spellEnd"/>
            <w:r>
              <w:rPr>
                <w:rFonts w:ascii="Times New Roman" w:hAnsi="Times New Roman" w:cs="Times New Roman"/>
                <w:sz w:val="28"/>
                <w:szCs w:val="28"/>
              </w:rPr>
              <w:t xml:space="preserve"> </w:t>
            </w:r>
          </w:p>
        </w:tc>
      </w:tr>
      <w:tr w:rsidR="00516BCE" w:rsidTr="004D74E7">
        <w:trPr>
          <w:trHeight w:val="10643"/>
        </w:trPr>
        <w:tc>
          <w:tcPr>
            <w:tcW w:w="918" w:type="pct"/>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1 ЭТАП</w:t>
            </w:r>
          </w:p>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b/>
                <w:bCs/>
                <w:sz w:val="28"/>
                <w:szCs w:val="28"/>
              </w:rPr>
              <w:t>Подготови-тельный</w:t>
            </w:r>
            <w:proofErr w:type="spellEnd"/>
          </w:p>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 </w:t>
            </w:r>
          </w:p>
        </w:tc>
        <w:tc>
          <w:tcPr>
            <w:tcW w:w="1425" w:type="pct"/>
            <w:gridSpan w:val="2"/>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Выбор темы проекта, мотивация выбора.</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Формулирование целей и задач проекта.</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Определение содержания проекта (проектн</w:t>
            </w:r>
            <w:proofErr w:type="gramStart"/>
            <w:r w:rsidRPr="00516BCE">
              <w:rPr>
                <w:rFonts w:ascii="Times New Roman" w:hAnsi="Times New Roman" w:cs="Times New Roman"/>
                <w:sz w:val="28"/>
                <w:szCs w:val="28"/>
                <w:lang w:val="ru-RU"/>
              </w:rPr>
              <w:t>о-</w:t>
            </w:r>
            <w:proofErr w:type="gramEnd"/>
            <w:r w:rsidRPr="00516BCE">
              <w:rPr>
                <w:rFonts w:ascii="Times New Roman" w:hAnsi="Times New Roman" w:cs="Times New Roman"/>
                <w:sz w:val="28"/>
                <w:szCs w:val="28"/>
                <w:lang w:val="ru-RU"/>
              </w:rPr>
              <w:t xml:space="preserve"> тематический план).</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r w:rsidRPr="00516BCE">
              <w:rPr>
                <w:rFonts w:ascii="Times New Roman" w:hAnsi="Times New Roman" w:cs="Times New Roman"/>
                <w:sz w:val="28"/>
                <w:szCs w:val="28"/>
                <w:lang w:val="ru-RU"/>
              </w:rPr>
              <w:t>Совместное обсуждение целей, задач и содержания проекта с педагогами, согласование плана проекта, основных его мероприятий.</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r w:rsidRPr="00516BCE">
              <w:rPr>
                <w:rFonts w:ascii="Times New Roman" w:hAnsi="Times New Roman" w:cs="Times New Roman"/>
                <w:sz w:val="28"/>
                <w:szCs w:val="28"/>
                <w:lang w:val="ru-RU"/>
              </w:rPr>
              <w:t>Информирование родителей о цели и содержании проекта.</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Побор методической литературы, наглядного сопровождения.</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Сотрудничество с сотрудниками Минской библиотеки.</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r w:rsidRPr="00516BCE">
              <w:rPr>
                <w:rFonts w:ascii="Times New Roman" w:hAnsi="Times New Roman" w:cs="Times New Roman"/>
                <w:sz w:val="28"/>
                <w:szCs w:val="28"/>
                <w:lang w:val="ru-RU"/>
              </w:rPr>
              <w:t>Создание условий в группе: пополнение содержания уголка</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патриотического воспитания, создание музея «Наши земляки-</w:t>
            </w:r>
            <w:r w:rsidRPr="00516BCE">
              <w:rPr>
                <w:rFonts w:ascii="Times New Roman" w:hAnsi="Times New Roman" w:cs="Times New Roman"/>
                <w:sz w:val="28"/>
                <w:szCs w:val="28"/>
                <w:lang w:val="ru-RU"/>
              </w:rPr>
              <w:lastRenderedPageBreak/>
              <w:t>герои ВОВ»</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Введение детей в тему, постановка проблемы: «Что мы знаем о войне?»</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«Что мы знаем о героях </w:t>
            </w:r>
            <w:proofErr w:type="gramStart"/>
            <w:r w:rsidRPr="00516BCE">
              <w:rPr>
                <w:rFonts w:ascii="Times New Roman" w:hAnsi="Times New Roman" w:cs="Times New Roman"/>
                <w:sz w:val="28"/>
                <w:szCs w:val="28"/>
                <w:lang w:val="ru-RU"/>
              </w:rPr>
              <w:t>–г</w:t>
            </w:r>
            <w:proofErr w:type="gramEnd"/>
            <w:r w:rsidRPr="00516BCE">
              <w:rPr>
                <w:rFonts w:ascii="Times New Roman" w:hAnsi="Times New Roman" w:cs="Times New Roman"/>
                <w:sz w:val="28"/>
                <w:szCs w:val="28"/>
                <w:lang w:val="ru-RU"/>
              </w:rPr>
              <w:t>ероях ВОВ?»</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«Что такое памятник, обелиск?»</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r w:rsidRPr="00516BCE">
              <w:rPr>
                <w:rFonts w:ascii="Times New Roman" w:hAnsi="Times New Roman" w:cs="Times New Roman"/>
                <w:sz w:val="28"/>
                <w:szCs w:val="28"/>
                <w:lang w:val="ru-RU"/>
              </w:rPr>
              <w:t>«Для чего люди создают памятники?»</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«Какие памятники в нашем посёлке вы знаете?»</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tc>
        <w:tc>
          <w:tcPr>
            <w:tcW w:w="1079" w:type="pc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lastRenderedPageBreak/>
              <w:t> </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Участие</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детей</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в обсуждении проблемы, высказывание своих</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суждений</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по теме проекта</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о том, как</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можно об этом узнать</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Участие в планировании мероприятий</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по теме проекта.</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tc>
        <w:tc>
          <w:tcPr>
            <w:tcW w:w="1578" w:type="pct"/>
            <w:gridSpan w:val="2"/>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 </w:t>
            </w:r>
            <w:r w:rsidRPr="00516BCE">
              <w:rPr>
                <w:rFonts w:ascii="Times New Roman" w:hAnsi="Times New Roman" w:cs="Times New Roman"/>
                <w:sz w:val="28"/>
                <w:szCs w:val="28"/>
                <w:lang w:val="ru-RU"/>
              </w:rPr>
              <w:t>Информирование</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родителей</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о задачах и формах работы по</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информационно </w:t>
            </w:r>
            <w:proofErr w:type="gramStart"/>
            <w:r w:rsidRPr="00516BCE">
              <w:rPr>
                <w:rFonts w:ascii="Times New Roman" w:hAnsi="Times New Roman" w:cs="Times New Roman"/>
                <w:sz w:val="28"/>
                <w:szCs w:val="28"/>
                <w:lang w:val="ru-RU"/>
              </w:rPr>
              <w:t>-п</w:t>
            </w:r>
            <w:proofErr w:type="gramEnd"/>
            <w:r w:rsidRPr="00516BCE">
              <w:rPr>
                <w:rFonts w:ascii="Times New Roman" w:hAnsi="Times New Roman" w:cs="Times New Roman"/>
                <w:sz w:val="28"/>
                <w:szCs w:val="28"/>
                <w:lang w:val="ru-RU"/>
              </w:rPr>
              <w:t>рактико-ориентированному проекту, через наглядную информацию</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w:t>
            </w:r>
            <w:r>
              <w:rPr>
                <w:rFonts w:ascii="Times New Roman" w:hAnsi="Times New Roman" w:cs="Times New Roman"/>
                <w:sz w:val="28"/>
                <w:szCs w:val="28"/>
              </w:rPr>
              <w:t xml:space="preserve">и  </w:t>
            </w:r>
            <w:proofErr w:type="spellStart"/>
            <w:r>
              <w:rPr>
                <w:rFonts w:ascii="Times New Roman" w:hAnsi="Times New Roman" w:cs="Times New Roman"/>
                <w:sz w:val="28"/>
                <w:szCs w:val="28"/>
              </w:rPr>
              <w:t>анкетирование</w:t>
            </w:r>
            <w:proofErr w:type="spellEnd"/>
            <w:r>
              <w:rPr>
                <w:rFonts w:ascii="Times New Roman" w:hAnsi="Times New Roman" w:cs="Times New Roman"/>
                <w:sz w:val="28"/>
                <w:szCs w:val="28"/>
              </w:rPr>
              <w:t>.</w:t>
            </w:r>
          </w:p>
        </w:tc>
      </w:tr>
      <w:tr w:rsidR="00516BCE" w:rsidRPr="00316DE8" w:rsidTr="004D74E7">
        <w:trPr>
          <w:trHeight w:val="300"/>
        </w:trPr>
        <w:tc>
          <w:tcPr>
            <w:tcW w:w="918" w:type="pct"/>
            <w:vMerge w:val="restart"/>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b/>
                <w:bCs/>
                <w:sz w:val="28"/>
                <w:szCs w:val="28"/>
                <w:lang w:val="ru-RU"/>
              </w:rPr>
              <w:lastRenderedPageBreak/>
              <w:t>2 этап - основной</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Основные мероприятия по проекту</w:t>
            </w:r>
          </w:p>
        </w:tc>
        <w:tc>
          <w:tcPr>
            <w:tcW w:w="1425" w:type="pct"/>
            <w:gridSpan w:val="2"/>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Организация разнообразных форм</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непосредственной образовательной деятельности, совместной деятельности</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в режимных моментах:</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Познавательно-поисковая.</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lastRenderedPageBreak/>
              <w:t>Организация наблюдений.</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Продуктивная; конструктивная;</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Игровая;</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Трудовая деятельность </w:t>
            </w:r>
            <w:proofErr w:type="gramStart"/>
            <w:r w:rsidRPr="00516BCE">
              <w:rPr>
                <w:rFonts w:ascii="Times New Roman" w:hAnsi="Times New Roman" w:cs="Times New Roman"/>
                <w:sz w:val="28"/>
                <w:szCs w:val="28"/>
                <w:lang w:val="ru-RU"/>
              </w:rPr>
              <w:t>на</w:t>
            </w:r>
            <w:proofErr w:type="gramEnd"/>
            <w:r w:rsidRPr="00516BCE">
              <w:rPr>
                <w:rFonts w:ascii="Times New Roman" w:hAnsi="Times New Roman" w:cs="Times New Roman"/>
                <w:sz w:val="28"/>
                <w:szCs w:val="28"/>
                <w:lang w:val="ru-RU"/>
              </w:rPr>
              <w:t xml:space="preserve"> </w:t>
            </w:r>
            <w:proofErr w:type="gramStart"/>
            <w:r w:rsidRPr="00516BCE">
              <w:rPr>
                <w:rFonts w:ascii="Times New Roman" w:hAnsi="Times New Roman" w:cs="Times New Roman"/>
                <w:sz w:val="28"/>
                <w:szCs w:val="28"/>
                <w:lang w:val="ru-RU"/>
              </w:rPr>
              <w:t>в</w:t>
            </w:r>
            <w:proofErr w:type="gramEnd"/>
            <w:r w:rsidRPr="00516BCE">
              <w:rPr>
                <w:rFonts w:ascii="Times New Roman" w:hAnsi="Times New Roman" w:cs="Times New Roman"/>
                <w:sz w:val="28"/>
                <w:szCs w:val="28"/>
                <w:lang w:val="ru-RU"/>
              </w:rPr>
              <w:t xml:space="preserve"> группе: помощь в создании мини-музея, оформление экспонатов.</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Театрально - </w:t>
            </w:r>
            <w:proofErr w:type="gramStart"/>
            <w:r w:rsidRPr="00516BCE">
              <w:rPr>
                <w:rFonts w:ascii="Times New Roman" w:hAnsi="Times New Roman" w:cs="Times New Roman"/>
                <w:sz w:val="28"/>
                <w:szCs w:val="28"/>
                <w:lang w:val="ru-RU"/>
              </w:rPr>
              <w:t>игровая</w:t>
            </w:r>
            <w:proofErr w:type="gramEnd"/>
            <w:r w:rsidRPr="00516BCE">
              <w:rPr>
                <w:rFonts w:ascii="Times New Roman" w:hAnsi="Times New Roman" w:cs="Times New Roman"/>
                <w:sz w:val="28"/>
                <w:szCs w:val="28"/>
                <w:lang w:val="ru-RU"/>
              </w:rPr>
              <w:t xml:space="preserve"> - игры инсценировки;</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Спортивно-двигательная</w:t>
            </w:r>
            <w:proofErr w:type="gramStart"/>
            <w:r w:rsidRPr="00516BCE">
              <w:rPr>
                <w:rFonts w:ascii="Times New Roman" w:hAnsi="Times New Roman" w:cs="Times New Roman"/>
                <w:sz w:val="28"/>
                <w:szCs w:val="28"/>
                <w:lang w:val="ru-RU"/>
              </w:rPr>
              <w:t>:«</w:t>
            </w:r>
            <w:proofErr w:type="gramEnd"/>
            <w:r w:rsidRPr="00516BCE">
              <w:rPr>
                <w:rFonts w:ascii="Times New Roman" w:hAnsi="Times New Roman" w:cs="Times New Roman"/>
                <w:sz w:val="28"/>
                <w:szCs w:val="28"/>
                <w:lang w:val="ru-RU"/>
              </w:rPr>
              <w:t>Зарница», игры на мероприятии, посвященном Дню Победы.</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Речевая;</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Чтение художественной литературы;</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Работа с моделями;</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Создание условий для самостоятельной деятельности детей;</w:t>
            </w:r>
          </w:p>
        </w:tc>
        <w:tc>
          <w:tcPr>
            <w:tcW w:w="1079" w:type="pc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lastRenderedPageBreak/>
              <w:t>Активное участие детей во всех акциях в тесном сотрудничестве с родителями, социальными партнерами.</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Совместная и самостоятельная поисково-исследовательская </w:t>
            </w:r>
            <w:r w:rsidRPr="00516BCE">
              <w:rPr>
                <w:rFonts w:ascii="Times New Roman" w:hAnsi="Times New Roman" w:cs="Times New Roman"/>
                <w:sz w:val="28"/>
                <w:szCs w:val="28"/>
                <w:lang w:val="ru-RU"/>
              </w:rPr>
              <w:lastRenderedPageBreak/>
              <w:t>деятельность, продуктивная творческая деятельность, трудовая деятельность.</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tc>
        <w:tc>
          <w:tcPr>
            <w:tcW w:w="1578" w:type="pct"/>
            <w:gridSpan w:val="2"/>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lastRenderedPageBreak/>
              <w:t>Участие в подборе наглядного материала по теме</w:t>
            </w:r>
            <w:r>
              <w:rPr>
                <w:rFonts w:ascii="Times New Roman" w:hAnsi="Times New Roman" w:cs="Times New Roman"/>
                <w:sz w:val="28"/>
                <w:szCs w:val="28"/>
              </w:rPr>
              <w:t> </w:t>
            </w:r>
            <w:r w:rsidRPr="00516BCE">
              <w:rPr>
                <w:rFonts w:ascii="Times New Roman" w:hAnsi="Times New Roman" w:cs="Times New Roman"/>
                <w:sz w:val="28"/>
                <w:szCs w:val="28"/>
                <w:lang w:val="ru-RU"/>
              </w:rPr>
              <w:t xml:space="preserve"> проекта.</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Участие в совместных акциях использованием разных видов детской деятельности.</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tc>
      </w:tr>
      <w:tr w:rsidR="00516BCE" w:rsidTr="004D74E7">
        <w:trPr>
          <w:trHeight w:val="795"/>
        </w:trPr>
        <w:tc>
          <w:tcPr>
            <w:tcW w:w="918" w:type="pct"/>
            <w:vMerge/>
            <w:tcBorders>
              <w:top w:val="none" w:sz="4" w:space="0" w:color="000000"/>
              <w:left w:val="single" w:sz="8" w:space="0" w:color="auto"/>
              <w:bottom w:val="single" w:sz="8" w:space="0" w:color="auto"/>
              <w:right w:val="single" w:sz="8" w:space="0" w:color="auto"/>
            </w:tcBorders>
            <w:vAlign w:val="center"/>
          </w:tcPr>
          <w:p w:rsidR="00516BCE" w:rsidRPr="00516BCE" w:rsidRDefault="00516BCE" w:rsidP="004D74E7">
            <w:pPr>
              <w:tabs>
                <w:tab w:val="left" w:pos="2100"/>
              </w:tabs>
              <w:rPr>
                <w:rFonts w:ascii="Times New Roman" w:hAnsi="Times New Roman" w:cs="Times New Roman"/>
                <w:sz w:val="28"/>
                <w:szCs w:val="28"/>
                <w:lang w:val="ru-RU"/>
              </w:rPr>
            </w:pPr>
          </w:p>
        </w:tc>
        <w:tc>
          <w:tcPr>
            <w:tcW w:w="4082" w:type="pct"/>
            <w:gridSpan w:val="5"/>
            <w:tcBorders>
              <w:top w:val="none" w:sz="4" w:space="0" w:color="000000"/>
              <w:left w:val="none" w:sz="4" w:space="0" w:color="000000"/>
              <w:bottom w:val="single" w:sz="4"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ОСНОВНЫЕ  МЕРОПРИЯТИЯ  ПО РЕАЛИЗАЦИИ ПРОЕКТА</w:t>
            </w:r>
          </w:p>
          <w:p w:rsidR="00516BCE" w:rsidRDefault="00516BCE" w:rsidP="004D74E7">
            <w:pPr>
              <w:tabs>
                <w:tab w:val="left" w:pos="2100"/>
              </w:tabs>
              <w:rPr>
                <w:rFonts w:ascii="Times New Roman" w:hAnsi="Times New Roman" w:cs="Times New Roman"/>
                <w:sz w:val="28"/>
                <w:szCs w:val="28"/>
              </w:rPr>
            </w:pPr>
          </w:p>
        </w:tc>
      </w:tr>
      <w:tr w:rsidR="00516BCE" w:rsidTr="004D74E7">
        <w:trPr>
          <w:trHeight w:val="720"/>
        </w:trPr>
        <w:tc>
          <w:tcPr>
            <w:tcW w:w="918" w:type="pct"/>
            <w:vMerge/>
            <w:tcBorders>
              <w:top w:val="none" w:sz="4" w:space="0" w:color="000000"/>
              <w:left w:val="single" w:sz="8" w:space="0" w:color="auto"/>
              <w:bottom w:val="single" w:sz="8" w:space="0" w:color="auto"/>
              <w:right w:val="single" w:sz="8" w:space="0" w:color="auto"/>
            </w:tcBorders>
            <w:vAlign w:val="center"/>
          </w:tcPr>
          <w:p w:rsidR="00516BCE" w:rsidRDefault="00516BCE" w:rsidP="004D74E7">
            <w:pPr>
              <w:tabs>
                <w:tab w:val="left" w:pos="2100"/>
              </w:tabs>
              <w:rPr>
                <w:rFonts w:ascii="Times New Roman" w:hAnsi="Times New Roman" w:cs="Times New Roman"/>
                <w:sz w:val="28"/>
                <w:szCs w:val="28"/>
              </w:rPr>
            </w:pPr>
          </w:p>
        </w:tc>
        <w:tc>
          <w:tcPr>
            <w:tcW w:w="921" w:type="pct"/>
            <w:tcBorders>
              <w:top w:val="single" w:sz="4" w:space="0" w:color="auto"/>
              <w:left w:val="none" w:sz="4" w:space="0" w:color="000000"/>
              <w:bottom w:val="single" w:sz="4" w:space="0" w:color="auto"/>
              <w:right w:val="single" w:sz="4"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Дата</w:t>
            </w:r>
            <w:proofErr w:type="spellEnd"/>
          </w:p>
        </w:tc>
        <w:tc>
          <w:tcPr>
            <w:tcW w:w="1826" w:type="pct"/>
            <w:gridSpan w:val="3"/>
            <w:tcBorders>
              <w:top w:val="single" w:sz="4" w:space="0" w:color="auto"/>
              <w:left w:val="single" w:sz="4" w:space="0" w:color="auto"/>
              <w:bottom w:val="single" w:sz="4" w:space="0" w:color="auto"/>
              <w:right w:val="single" w:sz="4" w:space="0" w:color="auto"/>
            </w:tcBorders>
          </w:tcPr>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Название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мероприятия</w:t>
            </w:r>
            <w:proofErr w:type="spellEnd"/>
          </w:p>
        </w:tc>
        <w:tc>
          <w:tcPr>
            <w:tcW w:w="1335" w:type="pct"/>
            <w:tcBorders>
              <w:top w:val="single" w:sz="4" w:space="0" w:color="auto"/>
              <w:left w:val="single" w:sz="4" w:space="0" w:color="auto"/>
              <w:bottom w:val="single" w:sz="4" w:space="0" w:color="auto"/>
              <w:right w:val="single" w:sz="8" w:space="0" w:color="auto"/>
            </w:tcBorders>
          </w:tcPr>
          <w:p w:rsidR="00516BCE" w:rsidRDefault="00516BCE" w:rsidP="004D74E7">
            <w:pPr>
              <w:tabs>
                <w:tab w:val="left" w:pos="2100"/>
              </w:tabs>
              <w:jc w:val="center"/>
              <w:rPr>
                <w:rFonts w:ascii="Times New Roman" w:hAnsi="Times New Roman" w:cs="Times New Roman"/>
                <w:sz w:val="28"/>
                <w:szCs w:val="28"/>
              </w:rPr>
            </w:pPr>
            <w:proofErr w:type="spellStart"/>
            <w:r>
              <w:rPr>
                <w:rFonts w:ascii="Times New Roman" w:hAnsi="Times New Roman" w:cs="Times New Roman"/>
                <w:sz w:val="28"/>
                <w:szCs w:val="28"/>
              </w:rPr>
              <w:t>Участники</w:t>
            </w:r>
            <w:proofErr w:type="spellEnd"/>
          </w:p>
        </w:tc>
      </w:tr>
      <w:tr w:rsidR="00516BCE" w:rsidRPr="00316DE8" w:rsidTr="004D74E7">
        <w:trPr>
          <w:trHeight w:val="630"/>
        </w:trPr>
        <w:tc>
          <w:tcPr>
            <w:tcW w:w="918" w:type="pct"/>
            <w:vMerge/>
            <w:tcBorders>
              <w:top w:val="none" w:sz="4" w:space="0" w:color="000000"/>
              <w:left w:val="single" w:sz="8" w:space="0" w:color="auto"/>
              <w:bottom w:val="single" w:sz="8" w:space="0" w:color="auto"/>
              <w:right w:val="single" w:sz="8" w:space="0" w:color="auto"/>
            </w:tcBorders>
            <w:vAlign w:val="center"/>
          </w:tcPr>
          <w:p w:rsidR="00516BCE" w:rsidRDefault="00516BCE" w:rsidP="004D74E7">
            <w:pPr>
              <w:tabs>
                <w:tab w:val="left" w:pos="2100"/>
              </w:tabs>
              <w:rPr>
                <w:rFonts w:ascii="Times New Roman" w:hAnsi="Times New Roman" w:cs="Times New Roman"/>
                <w:sz w:val="28"/>
                <w:szCs w:val="28"/>
              </w:rPr>
            </w:pPr>
          </w:p>
        </w:tc>
        <w:tc>
          <w:tcPr>
            <w:tcW w:w="921" w:type="pct"/>
            <w:tcBorders>
              <w:top w:val="single" w:sz="4" w:space="0" w:color="auto"/>
              <w:left w:val="none" w:sz="4" w:space="0" w:color="000000"/>
              <w:bottom w:val="single" w:sz="8" w:space="0" w:color="auto"/>
              <w:right w:val="single" w:sz="4"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Год</w:t>
            </w:r>
            <w:proofErr w:type="spellEnd"/>
            <w:r>
              <w:rPr>
                <w:rFonts w:ascii="Times New Roman" w:hAnsi="Times New Roman" w:cs="Times New Roman"/>
                <w:sz w:val="28"/>
                <w:szCs w:val="28"/>
              </w:rPr>
              <w:t xml:space="preserve"> 2022</w:t>
            </w:r>
          </w:p>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Апрель</w:t>
            </w:r>
            <w:proofErr w:type="spellEnd"/>
          </w:p>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Май</w:t>
            </w:r>
            <w:proofErr w:type="spellEnd"/>
          </w:p>
        </w:tc>
        <w:tc>
          <w:tcPr>
            <w:tcW w:w="1826" w:type="pct"/>
            <w:gridSpan w:val="3"/>
            <w:tcBorders>
              <w:top w:val="single" w:sz="4" w:space="0" w:color="auto"/>
              <w:left w:val="single" w:sz="4" w:space="0" w:color="auto"/>
              <w:bottom w:val="single" w:sz="8" w:space="0" w:color="auto"/>
              <w:right w:val="single" w:sz="4" w:space="0" w:color="auto"/>
            </w:tcBorders>
          </w:tcPr>
          <w:p w:rsidR="00516BCE" w:rsidRPr="00516BCE" w:rsidRDefault="00516BCE" w:rsidP="004D74E7">
            <w:pPr>
              <w:tabs>
                <w:tab w:val="left" w:pos="2100"/>
              </w:tabs>
              <w:rPr>
                <w:rFonts w:ascii="Times New Roman" w:hAnsi="Times New Roman" w:cs="Times New Roman"/>
                <w:sz w:val="28"/>
                <w:szCs w:val="28"/>
                <w:lang w:val="ru-RU"/>
              </w:rPr>
            </w:pP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Участие в акции «Сад Победы»</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Создание в группе музея героя ВОВ, нашего земляка Егорова Н.И.</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Участие в поэтическом вечере, посвященном Дню Великой </w:t>
            </w:r>
            <w:r w:rsidRPr="00516BCE">
              <w:rPr>
                <w:rFonts w:ascii="Times New Roman" w:hAnsi="Times New Roman" w:cs="Times New Roman"/>
                <w:sz w:val="28"/>
                <w:szCs w:val="28"/>
                <w:lang w:val="ru-RU"/>
              </w:rPr>
              <w:lastRenderedPageBreak/>
              <w:t>победы.</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Торжественное возложение цветов к </w:t>
            </w:r>
            <w:proofErr w:type="gramStart"/>
            <w:r w:rsidRPr="00516BCE">
              <w:rPr>
                <w:rFonts w:ascii="Times New Roman" w:hAnsi="Times New Roman" w:cs="Times New Roman"/>
                <w:sz w:val="28"/>
                <w:szCs w:val="28"/>
                <w:lang w:val="ru-RU"/>
              </w:rPr>
              <w:t>памятнику</w:t>
            </w:r>
            <w:proofErr w:type="gramEnd"/>
            <w:r w:rsidRPr="00516BCE">
              <w:rPr>
                <w:rFonts w:ascii="Times New Roman" w:hAnsi="Times New Roman" w:cs="Times New Roman"/>
                <w:sz w:val="28"/>
                <w:szCs w:val="28"/>
                <w:lang w:val="ru-RU"/>
              </w:rPr>
              <w:t xml:space="preserve"> «Неизвестного солдата »в П.Вырица.</w:t>
            </w:r>
          </w:p>
        </w:tc>
        <w:tc>
          <w:tcPr>
            <w:tcW w:w="1335" w:type="pct"/>
            <w:tcBorders>
              <w:top w:val="single" w:sz="4" w:space="0" w:color="auto"/>
              <w:left w:val="single" w:sz="4" w:space="0" w:color="auto"/>
              <w:bottom w:val="single" w:sz="8" w:space="0" w:color="auto"/>
              <w:right w:val="single" w:sz="8" w:space="0" w:color="auto"/>
            </w:tcBorders>
          </w:tcPr>
          <w:p w:rsidR="00516BCE" w:rsidRPr="00516BCE" w:rsidRDefault="00516BCE" w:rsidP="004D74E7">
            <w:pPr>
              <w:tabs>
                <w:tab w:val="left" w:pos="2100"/>
              </w:tabs>
              <w:rPr>
                <w:rFonts w:ascii="Times New Roman" w:hAnsi="Times New Roman" w:cs="Times New Roman"/>
                <w:sz w:val="28"/>
                <w:szCs w:val="28"/>
                <w:lang w:val="ru-RU"/>
              </w:rPr>
            </w:pP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Педагоги, дети,  родители, социальные партнёры.</w:t>
            </w:r>
          </w:p>
        </w:tc>
      </w:tr>
      <w:tr w:rsidR="00516BCE" w:rsidTr="004D74E7">
        <w:trPr>
          <w:trHeight w:val="125"/>
        </w:trPr>
        <w:tc>
          <w:tcPr>
            <w:tcW w:w="918" w:type="pct"/>
            <w:vMerge/>
            <w:tcBorders>
              <w:top w:val="none" w:sz="4" w:space="0" w:color="000000"/>
              <w:left w:val="single" w:sz="8" w:space="0" w:color="auto"/>
              <w:bottom w:val="single" w:sz="8" w:space="0" w:color="auto"/>
              <w:right w:val="single" w:sz="8" w:space="0" w:color="auto"/>
            </w:tcBorders>
            <w:vAlign w:val="center"/>
          </w:tcPr>
          <w:p w:rsidR="00516BCE" w:rsidRPr="00516BCE" w:rsidRDefault="00516BCE" w:rsidP="004D74E7">
            <w:pPr>
              <w:tabs>
                <w:tab w:val="left" w:pos="2100"/>
              </w:tabs>
              <w:rPr>
                <w:rFonts w:ascii="Times New Roman" w:hAnsi="Times New Roman" w:cs="Times New Roman"/>
                <w:sz w:val="28"/>
                <w:szCs w:val="28"/>
                <w:lang w:val="ru-RU"/>
              </w:rPr>
            </w:pPr>
          </w:p>
        </w:tc>
        <w:tc>
          <w:tcPr>
            <w:tcW w:w="921" w:type="pc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Год</w:t>
            </w:r>
            <w:proofErr w:type="spellEnd"/>
            <w:r>
              <w:rPr>
                <w:rFonts w:ascii="Times New Roman" w:hAnsi="Times New Roman" w:cs="Times New Roman"/>
                <w:sz w:val="28"/>
                <w:szCs w:val="28"/>
              </w:rPr>
              <w:t xml:space="preserve"> 2023</w:t>
            </w:r>
          </w:p>
        </w:tc>
        <w:tc>
          <w:tcPr>
            <w:tcW w:w="1826" w:type="pct"/>
            <w:gridSpan w:val="3"/>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p>
        </w:tc>
        <w:tc>
          <w:tcPr>
            <w:tcW w:w="1335" w:type="pc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p>
        </w:tc>
      </w:tr>
      <w:tr w:rsidR="00516BCE" w:rsidRPr="00316DE8" w:rsidTr="004D74E7">
        <w:trPr>
          <w:trHeight w:val="350"/>
        </w:trPr>
        <w:tc>
          <w:tcPr>
            <w:tcW w:w="918" w:type="pct"/>
            <w:vMerge/>
            <w:tcBorders>
              <w:top w:val="none" w:sz="4" w:space="0" w:color="000000"/>
              <w:left w:val="single" w:sz="8" w:space="0" w:color="auto"/>
              <w:bottom w:val="single" w:sz="8" w:space="0" w:color="auto"/>
              <w:right w:val="single" w:sz="8" w:space="0" w:color="auto"/>
            </w:tcBorders>
            <w:vAlign w:val="center"/>
          </w:tcPr>
          <w:p w:rsidR="00516BCE" w:rsidRDefault="00516BCE" w:rsidP="004D74E7">
            <w:pPr>
              <w:tabs>
                <w:tab w:val="left" w:pos="2100"/>
              </w:tabs>
              <w:rPr>
                <w:rFonts w:ascii="Times New Roman" w:hAnsi="Times New Roman" w:cs="Times New Roman"/>
                <w:sz w:val="28"/>
                <w:szCs w:val="28"/>
              </w:rPr>
            </w:pPr>
          </w:p>
        </w:tc>
        <w:tc>
          <w:tcPr>
            <w:tcW w:w="921" w:type="pct"/>
            <w:vMerge w:val="restar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Январь</w:t>
            </w:r>
            <w:proofErr w:type="spellEnd"/>
          </w:p>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 </w:t>
            </w:r>
          </w:p>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 </w:t>
            </w:r>
          </w:p>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 </w:t>
            </w:r>
          </w:p>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 </w:t>
            </w:r>
          </w:p>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 </w:t>
            </w:r>
          </w:p>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 </w:t>
            </w: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Февраль</w:t>
            </w:r>
            <w:proofErr w:type="spellEnd"/>
          </w:p>
        </w:tc>
        <w:tc>
          <w:tcPr>
            <w:tcW w:w="1826" w:type="pct"/>
            <w:gridSpan w:val="3"/>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Рассказ педагогов и родителей о событиях в период блокады в городе Ленинграде (с использованием презентации и видеороликов)</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Сбор материала для создания мин</w:t>
            </w:r>
            <w:proofErr w:type="gramStart"/>
            <w:r w:rsidRPr="00516BCE">
              <w:rPr>
                <w:rFonts w:ascii="Times New Roman" w:hAnsi="Times New Roman" w:cs="Times New Roman"/>
                <w:sz w:val="28"/>
                <w:szCs w:val="28"/>
                <w:lang w:val="ru-RU"/>
              </w:rPr>
              <w:t>и-</w:t>
            </w:r>
            <w:proofErr w:type="gramEnd"/>
            <w:r w:rsidRPr="00516BCE">
              <w:rPr>
                <w:rFonts w:ascii="Times New Roman" w:hAnsi="Times New Roman" w:cs="Times New Roman"/>
                <w:sz w:val="28"/>
                <w:szCs w:val="28"/>
                <w:lang w:val="ru-RU"/>
              </w:rPr>
              <w:t xml:space="preserve"> музея (к годовщине полного снятия блокады г. Ленинграда)</w:t>
            </w:r>
          </w:p>
          <w:p w:rsidR="00516BCE" w:rsidRPr="00516BCE" w:rsidRDefault="00516BCE" w:rsidP="004D74E7">
            <w:pPr>
              <w:tabs>
                <w:tab w:val="left" w:pos="2100"/>
              </w:tabs>
              <w:rPr>
                <w:rFonts w:ascii="Times New Roman" w:hAnsi="Times New Roman" w:cs="Times New Roman"/>
                <w:sz w:val="28"/>
                <w:szCs w:val="28"/>
                <w:lang w:val="ru-RU"/>
              </w:rPr>
            </w:pPr>
          </w:p>
        </w:tc>
        <w:tc>
          <w:tcPr>
            <w:tcW w:w="1335" w:type="pc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Дети  </w:t>
            </w:r>
            <w:r>
              <w:rPr>
                <w:rFonts w:ascii="Times New Roman" w:hAnsi="Times New Roman" w:cs="Times New Roman"/>
                <w:sz w:val="28"/>
                <w:szCs w:val="28"/>
              </w:rPr>
              <w:t> </w:t>
            </w:r>
            <w:r w:rsidRPr="00516BCE">
              <w:rPr>
                <w:rFonts w:ascii="Times New Roman" w:hAnsi="Times New Roman" w:cs="Times New Roman"/>
                <w:sz w:val="28"/>
                <w:szCs w:val="28"/>
                <w:lang w:val="ru-RU"/>
              </w:rPr>
              <w:t>подготовительной группы, родители,</w:t>
            </w:r>
            <w:r>
              <w:rPr>
                <w:rFonts w:ascii="Times New Roman" w:hAnsi="Times New Roman" w:cs="Times New Roman"/>
                <w:sz w:val="28"/>
                <w:szCs w:val="28"/>
              </w:rPr>
              <w:t> </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Педагоги ДОУ.</w:t>
            </w:r>
          </w:p>
        </w:tc>
      </w:tr>
      <w:tr w:rsidR="00516BCE" w:rsidRPr="00316DE8" w:rsidTr="004D74E7">
        <w:trPr>
          <w:trHeight w:val="590"/>
        </w:trPr>
        <w:tc>
          <w:tcPr>
            <w:tcW w:w="918" w:type="pct"/>
            <w:vMerge/>
            <w:tcBorders>
              <w:top w:val="none" w:sz="4" w:space="0" w:color="000000"/>
              <w:left w:val="single" w:sz="8" w:space="0" w:color="auto"/>
              <w:bottom w:val="single" w:sz="8" w:space="0" w:color="auto"/>
              <w:right w:val="single" w:sz="8" w:space="0" w:color="auto"/>
            </w:tcBorders>
            <w:vAlign w:val="center"/>
          </w:tcPr>
          <w:p w:rsidR="00516BCE" w:rsidRPr="00516BCE" w:rsidRDefault="00516BCE" w:rsidP="004D74E7">
            <w:pPr>
              <w:tabs>
                <w:tab w:val="left" w:pos="2100"/>
              </w:tabs>
              <w:rPr>
                <w:rFonts w:ascii="Times New Roman" w:hAnsi="Times New Roman" w:cs="Times New Roman"/>
                <w:sz w:val="28"/>
                <w:szCs w:val="28"/>
                <w:lang w:val="ru-RU"/>
              </w:rPr>
            </w:pPr>
          </w:p>
        </w:tc>
        <w:tc>
          <w:tcPr>
            <w:tcW w:w="921" w:type="pct"/>
            <w:vMerge/>
            <w:tcBorders>
              <w:top w:val="none" w:sz="4" w:space="0" w:color="000000"/>
              <w:left w:val="none" w:sz="4" w:space="0" w:color="000000"/>
              <w:bottom w:val="single" w:sz="8" w:space="0" w:color="auto"/>
              <w:right w:val="single" w:sz="8" w:space="0" w:color="auto"/>
            </w:tcBorders>
            <w:vAlign w:val="center"/>
          </w:tcPr>
          <w:p w:rsidR="00516BCE" w:rsidRPr="00516BCE" w:rsidRDefault="00516BCE" w:rsidP="004D74E7">
            <w:pPr>
              <w:tabs>
                <w:tab w:val="left" w:pos="2100"/>
              </w:tabs>
              <w:rPr>
                <w:rFonts w:ascii="Times New Roman" w:hAnsi="Times New Roman" w:cs="Times New Roman"/>
                <w:sz w:val="28"/>
                <w:szCs w:val="28"/>
                <w:lang w:val="ru-RU"/>
              </w:rPr>
            </w:pPr>
          </w:p>
        </w:tc>
        <w:tc>
          <w:tcPr>
            <w:tcW w:w="1826" w:type="pct"/>
            <w:gridSpan w:val="3"/>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Оформление выставки иллюстраций, фотографий «Памятные места Вырицы»</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Праздник «День защитников Отечества»</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Поздравление воинов, изготовление открыток.</w:t>
            </w:r>
          </w:p>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Участие</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игре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Зарница</w:t>
            </w:r>
            <w:proofErr w:type="spellEnd"/>
            <w:r>
              <w:rPr>
                <w:rFonts w:ascii="Times New Roman" w:hAnsi="Times New Roman" w:cs="Times New Roman"/>
                <w:sz w:val="28"/>
                <w:szCs w:val="28"/>
              </w:rPr>
              <w:t>»</w:t>
            </w:r>
          </w:p>
        </w:tc>
        <w:tc>
          <w:tcPr>
            <w:tcW w:w="1335" w:type="pc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Дети подготовительной группы, родители</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Педагоги ДОУ.</w:t>
            </w:r>
          </w:p>
        </w:tc>
      </w:tr>
      <w:tr w:rsidR="00516BCE" w:rsidRPr="00316DE8" w:rsidTr="004D74E7">
        <w:trPr>
          <w:trHeight w:val="590"/>
        </w:trPr>
        <w:tc>
          <w:tcPr>
            <w:tcW w:w="918" w:type="pct"/>
            <w:vMerge/>
            <w:tcBorders>
              <w:top w:val="none" w:sz="4" w:space="0" w:color="000000"/>
              <w:left w:val="single" w:sz="8" w:space="0" w:color="auto"/>
              <w:bottom w:val="single" w:sz="8" w:space="0" w:color="auto"/>
              <w:right w:val="single" w:sz="8" w:space="0" w:color="auto"/>
            </w:tcBorders>
            <w:vAlign w:val="center"/>
          </w:tcPr>
          <w:p w:rsidR="00516BCE" w:rsidRPr="00516BCE" w:rsidRDefault="00516BCE" w:rsidP="004D74E7">
            <w:pPr>
              <w:tabs>
                <w:tab w:val="left" w:pos="2100"/>
              </w:tabs>
              <w:rPr>
                <w:rFonts w:ascii="Times New Roman" w:hAnsi="Times New Roman" w:cs="Times New Roman"/>
                <w:sz w:val="28"/>
                <w:szCs w:val="28"/>
                <w:lang w:val="ru-RU"/>
              </w:rPr>
            </w:pPr>
          </w:p>
        </w:tc>
        <w:tc>
          <w:tcPr>
            <w:tcW w:w="921" w:type="pct"/>
            <w:vMerge w:val="restar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Март</w:t>
            </w:r>
            <w:proofErr w:type="spellEnd"/>
          </w:p>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 </w:t>
            </w:r>
          </w:p>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 </w:t>
            </w:r>
          </w:p>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 </w:t>
            </w: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Апрель</w:t>
            </w:r>
            <w:proofErr w:type="spellEnd"/>
          </w:p>
        </w:tc>
        <w:tc>
          <w:tcPr>
            <w:tcW w:w="1826" w:type="pct"/>
            <w:gridSpan w:val="3"/>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Встреча с сотрудниками </w:t>
            </w:r>
            <w:r>
              <w:rPr>
                <w:rFonts w:ascii="Times New Roman" w:hAnsi="Times New Roman" w:cs="Times New Roman"/>
                <w:sz w:val="28"/>
                <w:szCs w:val="28"/>
              </w:rPr>
              <w:t>  </w:t>
            </w:r>
            <w:r w:rsidRPr="00516BCE">
              <w:rPr>
                <w:rFonts w:ascii="Times New Roman" w:hAnsi="Times New Roman" w:cs="Times New Roman"/>
                <w:sz w:val="28"/>
                <w:szCs w:val="28"/>
                <w:lang w:val="ru-RU"/>
              </w:rPr>
              <w:t>Детской библиотеки.</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Презентация на тему «Наши герои-земляки» и помощь в подборе литературы по теме проекта.</w:t>
            </w:r>
          </w:p>
          <w:p w:rsidR="00516BCE" w:rsidRPr="00516BCE" w:rsidRDefault="00516BCE" w:rsidP="004D74E7">
            <w:pPr>
              <w:tabs>
                <w:tab w:val="left" w:pos="2100"/>
              </w:tabs>
              <w:rPr>
                <w:rFonts w:ascii="Times New Roman" w:hAnsi="Times New Roman" w:cs="Times New Roman"/>
                <w:sz w:val="28"/>
                <w:szCs w:val="28"/>
                <w:lang w:val="ru-RU"/>
              </w:rPr>
            </w:pPr>
          </w:p>
        </w:tc>
        <w:tc>
          <w:tcPr>
            <w:tcW w:w="1335" w:type="pc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Дети подготовительной группы, педагоги,  родители.</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p w:rsidR="00516BCE" w:rsidRPr="00516BCE" w:rsidRDefault="00516BCE" w:rsidP="004D74E7">
            <w:pPr>
              <w:tabs>
                <w:tab w:val="left" w:pos="2100"/>
              </w:tabs>
              <w:rPr>
                <w:rFonts w:ascii="Times New Roman" w:hAnsi="Times New Roman" w:cs="Times New Roman"/>
                <w:sz w:val="28"/>
                <w:szCs w:val="28"/>
                <w:lang w:val="ru-RU"/>
              </w:rPr>
            </w:pPr>
          </w:p>
        </w:tc>
      </w:tr>
      <w:tr w:rsidR="00516BCE" w:rsidTr="004D74E7">
        <w:trPr>
          <w:trHeight w:val="660"/>
        </w:trPr>
        <w:tc>
          <w:tcPr>
            <w:tcW w:w="918" w:type="pct"/>
            <w:vMerge/>
            <w:tcBorders>
              <w:top w:val="none" w:sz="4" w:space="0" w:color="000000"/>
              <w:left w:val="single" w:sz="8" w:space="0" w:color="auto"/>
              <w:bottom w:val="single" w:sz="8" w:space="0" w:color="auto"/>
              <w:right w:val="single" w:sz="8" w:space="0" w:color="auto"/>
            </w:tcBorders>
            <w:vAlign w:val="center"/>
          </w:tcPr>
          <w:p w:rsidR="00516BCE" w:rsidRPr="00516BCE" w:rsidRDefault="00516BCE" w:rsidP="004D74E7">
            <w:pPr>
              <w:tabs>
                <w:tab w:val="left" w:pos="2100"/>
              </w:tabs>
              <w:rPr>
                <w:rFonts w:ascii="Times New Roman" w:hAnsi="Times New Roman" w:cs="Times New Roman"/>
                <w:sz w:val="28"/>
                <w:szCs w:val="28"/>
                <w:lang w:val="ru-RU"/>
              </w:rPr>
            </w:pPr>
          </w:p>
        </w:tc>
        <w:tc>
          <w:tcPr>
            <w:tcW w:w="921" w:type="pct"/>
            <w:vMerge/>
            <w:tcBorders>
              <w:top w:val="none" w:sz="4" w:space="0" w:color="000000"/>
              <w:left w:val="none" w:sz="4" w:space="0" w:color="000000"/>
              <w:bottom w:val="single" w:sz="8" w:space="0" w:color="auto"/>
              <w:right w:val="single" w:sz="8" w:space="0" w:color="auto"/>
            </w:tcBorders>
            <w:vAlign w:val="center"/>
          </w:tcPr>
          <w:p w:rsidR="00516BCE" w:rsidRPr="00516BCE" w:rsidRDefault="00516BCE" w:rsidP="004D74E7">
            <w:pPr>
              <w:tabs>
                <w:tab w:val="left" w:pos="2100"/>
              </w:tabs>
              <w:rPr>
                <w:rFonts w:ascii="Times New Roman" w:hAnsi="Times New Roman" w:cs="Times New Roman"/>
                <w:sz w:val="28"/>
                <w:szCs w:val="28"/>
                <w:lang w:val="ru-RU"/>
              </w:rPr>
            </w:pPr>
          </w:p>
        </w:tc>
        <w:tc>
          <w:tcPr>
            <w:tcW w:w="1826" w:type="pct"/>
            <w:gridSpan w:val="3"/>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«Моя малая родина – мой поселок</w:t>
            </w:r>
            <w:proofErr w:type="gramStart"/>
            <w:r w:rsidRPr="00516BCE">
              <w:rPr>
                <w:rFonts w:ascii="Times New Roman" w:hAnsi="Times New Roman" w:cs="Times New Roman"/>
                <w:sz w:val="28"/>
                <w:szCs w:val="28"/>
                <w:lang w:val="ru-RU"/>
              </w:rPr>
              <w:t>»(</w:t>
            </w:r>
            <w:proofErr w:type="gramEnd"/>
            <w:r w:rsidRPr="00516BCE">
              <w:rPr>
                <w:rFonts w:ascii="Times New Roman" w:hAnsi="Times New Roman" w:cs="Times New Roman"/>
                <w:sz w:val="28"/>
                <w:szCs w:val="28"/>
                <w:lang w:val="ru-RU"/>
              </w:rPr>
              <w:t xml:space="preserve"> памятные места в нашем поселке).</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Создание экспозиции</w:t>
            </w:r>
            <w:proofErr w:type="gramStart"/>
            <w:r w:rsidRPr="00516BCE">
              <w:rPr>
                <w:rFonts w:ascii="Times New Roman" w:hAnsi="Times New Roman" w:cs="Times New Roman"/>
                <w:sz w:val="28"/>
                <w:szCs w:val="28"/>
                <w:lang w:val="ru-RU"/>
              </w:rPr>
              <w:t xml:space="preserve"> ,</w:t>
            </w:r>
            <w:proofErr w:type="gramEnd"/>
            <w:r w:rsidRPr="00516BCE">
              <w:rPr>
                <w:rFonts w:ascii="Times New Roman" w:hAnsi="Times New Roman" w:cs="Times New Roman"/>
                <w:sz w:val="28"/>
                <w:szCs w:val="28"/>
                <w:lang w:val="ru-RU"/>
              </w:rPr>
              <w:t xml:space="preserve">посвященной герою ВОВ </w:t>
            </w:r>
            <w:r w:rsidRPr="00516BCE">
              <w:rPr>
                <w:rFonts w:ascii="Times New Roman" w:hAnsi="Times New Roman" w:cs="Times New Roman"/>
                <w:sz w:val="28"/>
                <w:szCs w:val="28"/>
                <w:lang w:val="ru-RU"/>
              </w:rPr>
              <w:lastRenderedPageBreak/>
              <w:t>Н.В.Румянцеву.</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Участие в конкурсе чтецов «Спасибо за мирное небо!»</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tc>
        <w:tc>
          <w:tcPr>
            <w:tcW w:w="1335" w:type="pc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lastRenderedPageBreak/>
              <w:t xml:space="preserve">Педагоги, дети подготовительной группы, родители. </w:t>
            </w:r>
          </w:p>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p w:rsidR="00516BCE" w:rsidRDefault="00516BCE" w:rsidP="004D74E7">
            <w:pPr>
              <w:tabs>
                <w:tab w:val="left" w:pos="2100"/>
              </w:tabs>
              <w:rPr>
                <w:rFonts w:ascii="Times New Roman" w:hAnsi="Times New Roman" w:cs="Times New Roman"/>
                <w:sz w:val="28"/>
                <w:szCs w:val="28"/>
              </w:rPr>
            </w:pPr>
            <w:proofErr w:type="spellStart"/>
            <w:proofErr w:type="gramStart"/>
            <w:r>
              <w:rPr>
                <w:rFonts w:ascii="Times New Roman" w:hAnsi="Times New Roman" w:cs="Times New Roman"/>
                <w:sz w:val="28"/>
                <w:szCs w:val="28"/>
              </w:rPr>
              <w:lastRenderedPageBreak/>
              <w:t>Педагоги</w:t>
            </w:r>
            <w:proofErr w:type="spellEnd"/>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дети</w:t>
            </w:r>
            <w:proofErr w:type="spellEnd"/>
            <w:r>
              <w:rPr>
                <w:rFonts w:ascii="Times New Roman" w:hAnsi="Times New Roman" w:cs="Times New Roman"/>
                <w:sz w:val="28"/>
                <w:szCs w:val="28"/>
              </w:rPr>
              <w:t>.</w:t>
            </w:r>
          </w:p>
        </w:tc>
      </w:tr>
      <w:tr w:rsidR="00516BCE" w:rsidTr="004D74E7">
        <w:trPr>
          <w:trHeight w:val="340"/>
        </w:trPr>
        <w:tc>
          <w:tcPr>
            <w:tcW w:w="918" w:type="pct"/>
            <w:vMerge/>
            <w:tcBorders>
              <w:top w:val="none" w:sz="4" w:space="0" w:color="000000"/>
              <w:left w:val="single" w:sz="8" w:space="0" w:color="auto"/>
              <w:bottom w:val="single" w:sz="8" w:space="0" w:color="auto"/>
              <w:right w:val="single" w:sz="8" w:space="0" w:color="auto"/>
            </w:tcBorders>
            <w:vAlign w:val="center"/>
          </w:tcPr>
          <w:p w:rsidR="00516BCE" w:rsidRDefault="00516BCE" w:rsidP="004D74E7">
            <w:pPr>
              <w:tabs>
                <w:tab w:val="left" w:pos="2100"/>
              </w:tabs>
              <w:rPr>
                <w:rFonts w:ascii="Times New Roman" w:hAnsi="Times New Roman" w:cs="Times New Roman"/>
                <w:sz w:val="28"/>
                <w:szCs w:val="28"/>
              </w:rPr>
            </w:pPr>
          </w:p>
        </w:tc>
        <w:tc>
          <w:tcPr>
            <w:tcW w:w="921" w:type="pc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bookmarkStart w:id="0" w:name="_GoBack"/>
            <w:bookmarkEnd w:id="0"/>
            <w:proofErr w:type="spellStart"/>
            <w:r>
              <w:rPr>
                <w:rFonts w:ascii="Times New Roman" w:hAnsi="Times New Roman" w:cs="Times New Roman"/>
                <w:sz w:val="28"/>
                <w:szCs w:val="28"/>
              </w:rPr>
              <w:t>Май</w:t>
            </w:r>
            <w:proofErr w:type="spellEnd"/>
          </w:p>
        </w:tc>
        <w:tc>
          <w:tcPr>
            <w:tcW w:w="1826" w:type="pct"/>
            <w:gridSpan w:val="3"/>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r w:rsidRPr="00516BCE">
              <w:rPr>
                <w:rFonts w:ascii="Times New Roman" w:hAnsi="Times New Roman" w:cs="Times New Roman"/>
                <w:sz w:val="28"/>
                <w:szCs w:val="28"/>
                <w:lang w:val="ru-RU"/>
              </w:rPr>
              <w:t>Праздник, посвященный Дню Победы»</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Акция «Поздравляем ветеранов» (открытка своими руками).</w:t>
            </w:r>
          </w:p>
          <w:p w:rsidR="00516BCE" w:rsidRDefault="00516BCE" w:rsidP="004D74E7">
            <w:pPr>
              <w:tabs>
                <w:tab w:val="left" w:pos="2100"/>
              </w:tabs>
              <w:rPr>
                <w:rFonts w:ascii="Times New Roman" w:hAnsi="Times New Roman" w:cs="Times New Roman"/>
                <w:sz w:val="28"/>
                <w:szCs w:val="28"/>
              </w:rPr>
            </w:pPr>
            <w:r w:rsidRPr="00516BCE">
              <w:rPr>
                <w:rFonts w:ascii="Times New Roman" w:hAnsi="Times New Roman" w:cs="Times New Roman"/>
                <w:sz w:val="28"/>
                <w:szCs w:val="28"/>
                <w:lang w:val="ru-RU"/>
              </w:rPr>
              <w:t xml:space="preserve">Участие </w:t>
            </w:r>
            <w:proofErr w:type="gramStart"/>
            <w:r w:rsidRPr="00516BCE">
              <w:rPr>
                <w:rFonts w:ascii="Times New Roman" w:hAnsi="Times New Roman" w:cs="Times New Roman"/>
                <w:sz w:val="28"/>
                <w:szCs w:val="28"/>
                <w:lang w:val="ru-RU"/>
              </w:rPr>
              <w:t>конкурсе</w:t>
            </w:r>
            <w:proofErr w:type="gramEnd"/>
            <w:r w:rsidRPr="00516BCE">
              <w:rPr>
                <w:rFonts w:ascii="Times New Roman" w:hAnsi="Times New Roman" w:cs="Times New Roman"/>
                <w:sz w:val="28"/>
                <w:szCs w:val="28"/>
                <w:lang w:val="ru-RU"/>
              </w:rPr>
              <w:t xml:space="preserve"> чтецов «Мы помним! </w:t>
            </w:r>
            <w:proofErr w:type="spellStart"/>
            <w:r>
              <w:rPr>
                <w:rFonts w:ascii="Times New Roman" w:hAnsi="Times New Roman" w:cs="Times New Roman"/>
                <w:sz w:val="28"/>
                <w:szCs w:val="28"/>
              </w:rPr>
              <w:t>Мы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гордимся</w:t>
            </w:r>
            <w:proofErr w:type="spellEnd"/>
            <w:proofErr w:type="gramStart"/>
            <w:r>
              <w:rPr>
                <w:rFonts w:ascii="Times New Roman" w:hAnsi="Times New Roman" w:cs="Times New Roman"/>
                <w:sz w:val="28"/>
                <w:szCs w:val="28"/>
              </w:rPr>
              <w:t>!»</w:t>
            </w:r>
            <w:proofErr w:type="gramEnd"/>
          </w:p>
        </w:tc>
        <w:tc>
          <w:tcPr>
            <w:tcW w:w="1335" w:type="pc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proofErr w:type="spellStart"/>
            <w:proofErr w:type="gramStart"/>
            <w:r>
              <w:rPr>
                <w:rFonts w:ascii="Times New Roman" w:hAnsi="Times New Roman" w:cs="Times New Roman"/>
                <w:sz w:val="28"/>
                <w:szCs w:val="28"/>
              </w:rPr>
              <w:t>Дети</w:t>
            </w:r>
            <w:proofErr w:type="spellEnd"/>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педагоги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подготовительной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группы</w:t>
            </w:r>
            <w:proofErr w:type="spellEnd"/>
            <w:r>
              <w:rPr>
                <w:rFonts w:ascii="Times New Roman" w:hAnsi="Times New Roman" w:cs="Times New Roman"/>
                <w:sz w:val="28"/>
                <w:szCs w:val="28"/>
              </w:rPr>
              <w:t>.</w:t>
            </w:r>
          </w:p>
        </w:tc>
      </w:tr>
      <w:tr w:rsidR="00516BCE" w:rsidRPr="00316DE8" w:rsidTr="004D74E7">
        <w:trPr>
          <w:trHeight w:val="310"/>
        </w:trPr>
        <w:tc>
          <w:tcPr>
            <w:tcW w:w="918" w:type="pct"/>
            <w:vMerge/>
            <w:tcBorders>
              <w:top w:val="none" w:sz="4" w:space="0" w:color="000000"/>
              <w:left w:val="single" w:sz="8" w:space="0" w:color="auto"/>
              <w:bottom w:val="single" w:sz="8" w:space="0" w:color="auto"/>
              <w:right w:val="single" w:sz="8" w:space="0" w:color="auto"/>
            </w:tcBorders>
            <w:vAlign w:val="center"/>
          </w:tcPr>
          <w:p w:rsidR="00516BCE" w:rsidRDefault="00516BCE" w:rsidP="004D74E7">
            <w:pPr>
              <w:tabs>
                <w:tab w:val="left" w:pos="2100"/>
              </w:tabs>
              <w:rPr>
                <w:rFonts w:ascii="Times New Roman" w:hAnsi="Times New Roman" w:cs="Times New Roman"/>
                <w:sz w:val="28"/>
                <w:szCs w:val="28"/>
              </w:rPr>
            </w:pPr>
          </w:p>
        </w:tc>
        <w:tc>
          <w:tcPr>
            <w:tcW w:w="921" w:type="pc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Default="00516BCE" w:rsidP="004D74E7">
            <w:pPr>
              <w:tabs>
                <w:tab w:val="left" w:pos="2100"/>
              </w:tabs>
              <w:rPr>
                <w:rFonts w:ascii="Times New Roman" w:hAnsi="Times New Roman" w:cs="Times New Roman"/>
                <w:sz w:val="28"/>
                <w:szCs w:val="28"/>
              </w:rPr>
            </w:pPr>
            <w:r>
              <w:rPr>
                <w:rFonts w:ascii="Times New Roman" w:hAnsi="Times New Roman" w:cs="Times New Roman"/>
                <w:sz w:val="28"/>
                <w:szCs w:val="28"/>
              </w:rPr>
              <w:t> </w:t>
            </w: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Ноябрь</w:t>
            </w:r>
            <w:proofErr w:type="spellEnd"/>
            <w:r>
              <w:rPr>
                <w:rFonts w:ascii="Times New Roman" w:hAnsi="Times New Roman" w:cs="Times New Roman"/>
                <w:sz w:val="28"/>
                <w:szCs w:val="28"/>
              </w:rPr>
              <w:t xml:space="preserve"> </w:t>
            </w: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Январь</w:t>
            </w:r>
            <w:proofErr w:type="spellEnd"/>
            <w:r>
              <w:rPr>
                <w:rFonts w:ascii="Times New Roman" w:hAnsi="Times New Roman" w:cs="Times New Roman"/>
                <w:sz w:val="28"/>
                <w:szCs w:val="28"/>
              </w:rPr>
              <w:t xml:space="preserve"> 2024 </w:t>
            </w:r>
            <w:proofErr w:type="spellStart"/>
            <w:r>
              <w:rPr>
                <w:rFonts w:ascii="Times New Roman" w:hAnsi="Times New Roman" w:cs="Times New Roman"/>
                <w:sz w:val="28"/>
                <w:szCs w:val="28"/>
              </w:rPr>
              <w:t>год</w:t>
            </w:r>
            <w:proofErr w:type="spellEnd"/>
          </w:p>
          <w:p w:rsidR="00516BCE" w:rsidRDefault="00516BCE" w:rsidP="004D74E7">
            <w:pPr>
              <w:tabs>
                <w:tab w:val="left" w:pos="2100"/>
              </w:tabs>
              <w:rPr>
                <w:rFonts w:ascii="Times New Roman" w:hAnsi="Times New Roman" w:cs="Times New Roman"/>
                <w:sz w:val="28"/>
                <w:szCs w:val="28"/>
              </w:rPr>
            </w:pPr>
          </w:p>
          <w:p w:rsidR="00516BCE" w:rsidRDefault="00516BCE" w:rsidP="004D74E7">
            <w:pPr>
              <w:tabs>
                <w:tab w:val="left" w:pos="2100"/>
              </w:tabs>
              <w:rPr>
                <w:rFonts w:ascii="Times New Roman" w:hAnsi="Times New Roman" w:cs="Times New Roman"/>
                <w:sz w:val="28"/>
                <w:szCs w:val="28"/>
              </w:rPr>
            </w:pPr>
            <w:proofErr w:type="spellStart"/>
            <w:r>
              <w:rPr>
                <w:rFonts w:ascii="Times New Roman" w:hAnsi="Times New Roman" w:cs="Times New Roman"/>
                <w:sz w:val="28"/>
                <w:szCs w:val="28"/>
              </w:rPr>
              <w:t>Февраль</w:t>
            </w:r>
            <w:proofErr w:type="spellEnd"/>
          </w:p>
        </w:tc>
        <w:tc>
          <w:tcPr>
            <w:tcW w:w="1826" w:type="pct"/>
            <w:gridSpan w:val="3"/>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r w:rsidRPr="00516BCE">
              <w:rPr>
                <w:rFonts w:ascii="Times New Roman" w:hAnsi="Times New Roman" w:cs="Times New Roman"/>
                <w:sz w:val="28"/>
                <w:szCs w:val="28"/>
                <w:lang w:val="ru-RU"/>
              </w:rPr>
              <w:t>Подготовка к совместному мероприятию: Межрегиональные просветительские образовательные «</w:t>
            </w:r>
            <w:proofErr w:type="spellStart"/>
            <w:r w:rsidRPr="00516BCE">
              <w:rPr>
                <w:rFonts w:ascii="Times New Roman" w:hAnsi="Times New Roman" w:cs="Times New Roman"/>
                <w:sz w:val="28"/>
                <w:szCs w:val="28"/>
                <w:lang w:val="ru-RU"/>
              </w:rPr>
              <w:t>Вырицкие</w:t>
            </w:r>
            <w:proofErr w:type="spellEnd"/>
            <w:r w:rsidRPr="00516BCE">
              <w:rPr>
                <w:rFonts w:ascii="Times New Roman" w:hAnsi="Times New Roman" w:cs="Times New Roman"/>
                <w:sz w:val="28"/>
                <w:szCs w:val="28"/>
                <w:lang w:val="ru-RU"/>
              </w:rPr>
              <w:t xml:space="preserve"> чтения» -2023-«Растим патриотов России»,   в рамках федерального научно-общественного конкурса</w:t>
            </w:r>
            <w:proofErr w:type="gramStart"/>
            <w:r w:rsidRPr="00516BCE">
              <w:rPr>
                <w:rFonts w:ascii="Times New Roman" w:hAnsi="Times New Roman" w:cs="Times New Roman"/>
                <w:sz w:val="28"/>
                <w:szCs w:val="28"/>
                <w:lang w:val="ru-RU"/>
              </w:rPr>
              <w:t>«В</w:t>
            </w:r>
            <w:proofErr w:type="gramEnd"/>
            <w:r w:rsidRPr="00516BCE">
              <w:rPr>
                <w:rFonts w:ascii="Times New Roman" w:hAnsi="Times New Roman" w:cs="Times New Roman"/>
                <w:sz w:val="28"/>
                <w:szCs w:val="28"/>
                <w:lang w:val="ru-RU"/>
              </w:rPr>
              <w:t>осемь жемчужин образования».</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Создание видеороликов о памятных местах поселка Вырица.</w:t>
            </w:r>
          </w:p>
          <w:p w:rsidR="00516BCE" w:rsidRPr="00516BCE" w:rsidRDefault="00516BCE" w:rsidP="004D74E7">
            <w:pPr>
              <w:tabs>
                <w:tab w:val="left" w:pos="2100"/>
              </w:tabs>
              <w:rPr>
                <w:rFonts w:ascii="Times New Roman" w:hAnsi="Times New Roman" w:cs="Times New Roman"/>
                <w:sz w:val="28"/>
                <w:szCs w:val="28"/>
                <w:lang w:val="ru-RU"/>
              </w:rPr>
            </w:pP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Участие воспитанников в конкурсе чтецов «Россия-Родина моя!»</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Участие воспитанников группы в выставке рисунков, посвященной 80-й годовщине «Полного снятия блокады г</w:t>
            </w:r>
            <w:proofErr w:type="gramStart"/>
            <w:r w:rsidRPr="00516BCE">
              <w:rPr>
                <w:rFonts w:ascii="Times New Roman" w:hAnsi="Times New Roman" w:cs="Times New Roman"/>
                <w:sz w:val="28"/>
                <w:szCs w:val="28"/>
                <w:lang w:val="ru-RU"/>
              </w:rPr>
              <w:t>.Л</w:t>
            </w:r>
            <w:proofErr w:type="gramEnd"/>
            <w:r w:rsidRPr="00516BCE">
              <w:rPr>
                <w:rFonts w:ascii="Times New Roman" w:hAnsi="Times New Roman" w:cs="Times New Roman"/>
                <w:sz w:val="28"/>
                <w:szCs w:val="28"/>
                <w:lang w:val="ru-RU"/>
              </w:rPr>
              <w:t>енинграда»</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Оформление стенгазеты «Наши папы самые смелые</w:t>
            </w:r>
            <w:proofErr w:type="gramStart"/>
            <w:r w:rsidRPr="00516BCE">
              <w:rPr>
                <w:rFonts w:ascii="Times New Roman" w:hAnsi="Times New Roman" w:cs="Times New Roman"/>
                <w:sz w:val="28"/>
                <w:szCs w:val="28"/>
                <w:lang w:val="ru-RU"/>
              </w:rPr>
              <w:t>..»</w:t>
            </w:r>
            <w:proofErr w:type="gramEnd"/>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Участие в выставке рисунков  </w:t>
            </w:r>
            <w:r w:rsidRPr="00516BCE">
              <w:rPr>
                <w:rFonts w:ascii="Times New Roman" w:hAnsi="Times New Roman" w:cs="Times New Roman"/>
                <w:sz w:val="28"/>
                <w:szCs w:val="28"/>
                <w:lang w:val="ru-RU"/>
              </w:rPr>
              <w:lastRenderedPageBreak/>
              <w:t>«Защитники Отечества»</w:t>
            </w:r>
          </w:p>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Участие в развлечении «Наша Армия родная»</w:t>
            </w:r>
          </w:p>
        </w:tc>
        <w:tc>
          <w:tcPr>
            <w:tcW w:w="1335" w:type="pct"/>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516BCE" w:rsidRPr="00516BCE" w:rsidRDefault="00516BCE" w:rsidP="004D74E7">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lastRenderedPageBreak/>
              <w:t>Педагоги, дети подготовительной группы, родители.</w:t>
            </w:r>
          </w:p>
          <w:p w:rsidR="00516BCE" w:rsidRPr="00516BCE" w:rsidRDefault="00516BCE" w:rsidP="004D74E7">
            <w:pPr>
              <w:tabs>
                <w:tab w:val="left" w:pos="2100"/>
              </w:tabs>
              <w:rPr>
                <w:rFonts w:ascii="Times New Roman" w:hAnsi="Times New Roman" w:cs="Times New Roman"/>
                <w:sz w:val="28"/>
                <w:szCs w:val="28"/>
                <w:lang w:val="ru-RU"/>
              </w:rPr>
            </w:pPr>
          </w:p>
        </w:tc>
      </w:tr>
    </w:tbl>
    <w:p w:rsidR="00516BCE" w:rsidRPr="00516BCE" w:rsidRDefault="00516BCE" w:rsidP="00516BCE">
      <w:pPr>
        <w:tabs>
          <w:tab w:val="left" w:pos="2100"/>
        </w:tabs>
        <w:rPr>
          <w:rFonts w:ascii="Times New Roman" w:hAnsi="Times New Roman" w:cs="Times New Roman"/>
          <w:sz w:val="28"/>
          <w:szCs w:val="28"/>
          <w:lang w:val="ru-RU"/>
        </w:rPr>
      </w:pPr>
    </w:p>
    <w:p w:rsidR="00516BCE" w:rsidRPr="00516BCE" w:rsidRDefault="00516BCE" w:rsidP="00516BCE">
      <w:pPr>
        <w:tabs>
          <w:tab w:val="left" w:pos="2100"/>
        </w:tabs>
        <w:rPr>
          <w:rFonts w:ascii="Times New Roman" w:hAnsi="Times New Roman" w:cs="Times New Roman"/>
          <w:sz w:val="28"/>
          <w:szCs w:val="28"/>
          <w:lang w:val="ru-RU"/>
        </w:rPr>
      </w:pPr>
    </w:p>
    <w:p w:rsidR="00516BCE" w:rsidRPr="00516BCE" w:rsidRDefault="00516BCE" w:rsidP="00516BCE">
      <w:pPr>
        <w:tabs>
          <w:tab w:val="left" w:pos="2100"/>
        </w:tabs>
        <w:rPr>
          <w:rFonts w:ascii="Times New Roman" w:hAnsi="Times New Roman" w:cs="Times New Roman"/>
          <w:b/>
          <w:sz w:val="28"/>
          <w:szCs w:val="28"/>
          <w:lang w:val="ru-RU"/>
        </w:rPr>
      </w:pPr>
    </w:p>
    <w:p w:rsidR="00516BCE" w:rsidRPr="00516BCE" w:rsidRDefault="00516BCE" w:rsidP="00516BCE">
      <w:pPr>
        <w:tabs>
          <w:tab w:val="left" w:pos="2100"/>
        </w:tabs>
        <w:rPr>
          <w:rFonts w:ascii="Times New Roman" w:hAnsi="Times New Roman" w:cs="Times New Roman"/>
          <w:b/>
          <w:sz w:val="28"/>
          <w:szCs w:val="28"/>
          <w:lang w:val="ru-RU"/>
        </w:rPr>
      </w:pPr>
      <w:r w:rsidRPr="00516BCE">
        <w:rPr>
          <w:rFonts w:ascii="Times New Roman" w:hAnsi="Times New Roman" w:cs="Times New Roman"/>
          <w:b/>
          <w:sz w:val="28"/>
          <w:szCs w:val="28"/>
          <w:lang w:val="ru-RU"/>
        </w:rPr>
        <w:t>Заключительный этап:</w:t>
      </w:r>
    </w:p>
    <w:p w:rsidR="00516BCE" w:rsidRPr="00516BCE" w:rsidRDefault="00516BCE" w:rsidP="00516BCE">
      <w:pPr>
        <w:tabs>
          <w:tab w:val="left" w:pos="2100"/>
        </w:tabs>
        <w:rPr>
          <w:rFonts w:ascii="Times New Roman" w:hAnsi="Times New Roman" w:cs="Times New Roman"/>
          <w:b/>
          <w:sz w:val="28"/>
          <w:szCs w:val="28"/>
          <w:lang w:val="ru-RU"/>
        </w:rPr>
      </w:pPr>
      <w:r w:rsidRPr="00516BCE">
        <w:rPr>
          <w:rFonts w:ascii="Times New Roman" w:hAnsi="Times New Roman" w:cs="Times New Roman"/>
          <w:b/>
          <w:sz w:val="28"/>
          <w:szCs w:val="28"/>
          <w:lang w:val="ru-RU"/>
        </w:rPr>
        <w:t>Анализ работы</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Опыт показывает, что многое зависит от родителей. Детей, необходимо воспитывать личным примером, вовлекать их в совместную деятельность, делать вместе одно общее дело.</w:t>
      </w:r>
      <w:r>
        <w:rPr>
          <w:rFonts w:ascii="Times New Roman" w:hAnsi="Times New Roman" w:cs="Times New Roman"/>
          <w:sz w:val="28"/>
          <w:szCs w:val="28"/>
        </w:rPr>
        <w:t> </w:t>
      </w:r>
      <w:r w:rsidRPr="00516BCE">
        <w:rPr>
          <w:rFonts w:ascii="Times New Roman" w:hAnsi="Times New Roman" w:cs="Times New Roman"/>
          <w:sz w:val="28"/>
          <w:szCs w:val="28"/>
          <w:lang w:val="ru-RU"/>
        </w:rPr>
        <w:t>Участие в совместных мероприятиях делает нас единомышленниками и союзниками в воспитании юного гражданина нашей страны. Совместная с родителями (</w:t>
      </w:r>
      <w:r w:rsidRPr="00516BCE">
        <w:rPr>
          <w:rFonts w:ascii="Times New Roman" w:hAnsi="Times New Roman" w:cs="Times New Roman"/>
          <w:iCs/>
          <w:sz w:val="28"/>
          <w:szCs w:val="28"/>
          <w:lang w:val="ru-RU"/>
        </w:rPr>
        <w:t>и другими членами семьи</w:t>
      </w:r>
      <w:r w:rsidRPr="00516BCE">
        <w:rPr>
          <w:rFonts w:ascii="Times New Roman" w:hAnsi="Times New Roman" w:cs="Times New Roman"/>
          <w:sz w:val="28"/>
          <w:szCs w:val="28"/>
          <w:lang w:val="ru-RU"/>
        </w:rPr>
        <w:t>) работа в системе патриотического воспитания способствует формированию</w:t>
      </w:r>
      <w:r>
        <w:rPr>
          <w:rFonts w:ascii="Times New Roman" w:hAnsi="Times New Roman" w:cs="Times New Roman"/>
          <w:sz w:val="28"/>
          <w:szCs w:val="28"/>
        </w:rPr>
        <w:t> </w:t>
      </w:r>
      <w:r w:rsidRPr="00516BCE">
        <w:rPr>
          <w:rFonts w:ascii="Times New Roman" w:hAnsi="Times New Roman" w:cs="Times New Roman"/>
          <w:sz w:val="28"/>
          <w:szCs w:val="28"/>
          <w:lang w:val="ru-RU"/>
        </w:rPr>
        <w:t>чувства гражданского долга, любви к Родине, уважения к ее истории, культуре, традициям, нормам общественной жизни.</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В результате целенаправленной, планомерной и систематической работы у дошкольников были получены следующие результаты:</w:t>
      </w:r>
    </w:p>
    <w:p w:rsidR="00516BCE" w:rsidRPr="00516BCE" w:rsidRDefault="00516BCE" w:rsidP="00516BCE">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r w:rsidRPr="00516BCE">
        <w:rPr>
          <w:rFonts w:ascii="Times New Roman" w:hAnsi="Times New Roman" w:cs="Times New Roman"/>
          <w:sz w:val="28"/>
          <w:szCs w:val="28"/>
          <w:lang w:val="ru-RU"/>
        </w:rPr>
        <w:t>1. Расширены представления детей о Великой Отечественной войне, о героях-земляках  воевавших в ВОВ, памятниках-обелисках  посёлка Вырица</w:t>
      </w:r>
      <w:proofErr w:type="gramStart"/>
      <w:r w:rsidRPr="00516BCE">
        <w:rPr>
          <w:rFonts w:ascii="Times New Roman" w:hAnsi="Times New Roman" w:cs="Times New Roman"/>
          <w:sz w:val="28"/>
          <w:szCs w:val="28"/>
          <w:lang w:val="ru-RU"/>
        </w:rPr>
        <w:t>.</w:t>
      </w:r>
      <w:proofErr w:type="gramEnd"/>
      <w:r w:rsidRPr="00516BCE">
        <w:rPr>
          <w:rFonts w:ascii="Times New Roman" w:hAnsi="Times New Roman" w:cs="Times New Roman"/>
          <w:sz w:val="28"/>
          <w:szCs w:val="28"/>
          <w:lang w:val="ru-RU"/>
        </w:rPr>
        <w:t xml:space="preserve"> (</w:t>
      </w:r>
      <w:proofErr w:type="gramStart"/>
      <w:r w:rsidRPr="00516BCE">
        <w:rPr>
          <w:rFonts w:ascii="Times New Roman" w:hAnsi="Times New Roman" w:cs="Times New Roman"/>
          <w:sz w:val="28"/>
          <w:szCs w:val="28"/>
          <w:lang w:val="ru-RU"/>
        </w:rPr>
        <w:t>с</w:t>
      </w:r>
      <w:proofErr w:type="gramEnd"/>
      <w:r w:rsidRPr="00516BCE">
        <w:rPr>
          <w:rFonts w:ascii="Times New Roman" w:hAnsi="Times New Roman" w:cs="Times New Roman"/>
          <w:sz w:val="28"/>
          <w:szCs w:val="28"/>
          <w:lang w:val="ru-RU"/>
        </w:rPr>
        <w:t xml:space="preserve"> помощью исследовательской деятельности и сотрудничества с родителями и социальными партнерами).</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2.</w:t>
      </w:r>
      <w:r>
        <w:rPr>
          <w:rFonts w:ascii="Times New Roman" w:hAnsi="Times New Roman" w:cs="Times New Roman"/>
          <w:sz w:val="28"/>
          <w:szCs w:val="28"/>
        </w:rPr>
        <w:t> </w:t>
      </w:r>
      <w:r w:rsidRPr="00516BCE">
        <w:rPr>
          <w:rFonts w:ascii="Times New Roman" w:hAnsi="Times New Roman" w:cs="Times New Roman"/>
          <w:sz w:val="28"/>
          <w:szCs w:val="28"/>
          <w:lang w:val="ru-RU"/>
        </w:rPr>
        <w:t>Заложены основы познавательного интереса и уважительного отношения к участникам войны, труженикам тыла, бережное отношение к семейным фотографиям и реликвиям (медали, ордена и др.)</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3. Установились более тесные контакты с родителями в ходе реализации проекта.</w:t>
      </w: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 xml:space="preserve">Большая часть из них стали активными и заинтересованными участниками проекта, ориентированными на развитие у ребенка потребности к познанию, общению </w:t>
      </w:r>
      <w:proofErr w:type="gramStart"/>
      <w:r w:rsidRPr="00516BCE">
        <w:rPr>
          <w:rFonts w:ascii="Times New Roman" w:hAnsi="Times New Roman" w:cs="Times New Roman"/>
          <w:sz w:val="28"/>
          <w:szCs w:val="28"/>
          <w:lang w:val="ru-RU"/>
        </w:rPr>
        <w:t>со</w:t>
      </w:r>
      <w:proofErr w:type="gramEnd"/>
      <w:r w:rsidRPr="00516BCE">
        <w:rPr>
          <w:rFonts w:ascii="Times New Roman" w:hAnsi="Times New Roman" w:cs="Times New Roman"/>
          <w:sz w:val="28"/>
          <w:szCs w:val="28"/>
          <w:lang w:val="ru-RU"/>
        </w:rPr>
        <w:t xml:space="preserve"> взрослыми и сверстниками, через совместную – проектную деятельность.</w:t>
      </w:r>
    </w:p>
    <w:p w:rsidR="00516BCE" w:rsidRDefault="00516BCE" w:rsidP="00516BCE">
      <w:pPr>
        <w:tabs>
          <w:tab w:val="left" w:pos="2100"/>
        </w:tabs>
        <w:rPr>
          <w:rFonts w:ascii="Times New Roman" w:hAnsi="Times New Roman" w:cs="Times New Roman"/>
          <w:sz w:val="28"/>
          <w:szCs w:val="28"/>
          <w:lang w:val="ru-RU"/>
        </w:rPr>
      </w:pPr>
      <w:r>
        <w:rPr>
          <w:rFonts w:ascii="Times New Roman" w:hAnsi="Times New Roman" w:cs="Times New Roman"/>
          <w:sz w:val="28"/>
          <w:szCs w:val="28"/>
        </w:rPr>
        <w:t> </w:t>
      </w:r>
    </w:p>
    <w:p w:rsidR="00516BCE" w:rsidRDefault="00516BCE" w:rsidP="00516BCE">
      <w:pPr>
        <w:tabs>
          <w:tab w:val="left" w:pos="2100"/>
        </w:tabs>
        <w:rPr>
          <w:rFonts w:ascii="Times New Roman" w:hAnsi="Times New Roman" w:cs="Times New Roman"/>
          <w:sz w:val="28"/>
          <w:szCs w:val="28"/>
          <w:lang w:val="ru-RU"/>
        </w:rPr>
      </w:pPr>
    </w:p>
    <w:p w:rsidR="00516BCE" w:rsidRDefault="00516BCE" w:rsidP="00516BCE">
      <w:pPr>
        <w:tabs>
          <w:tab w:val="left" w:pos="2100"/>
        </w:tabs>
        <w:rPr>
          <w:rFonts w:ascii="Times New Roman" w:hAnsi="Times New Roman" w:cs="Times New Roman"/>
          <w:sz w:val="28"/>
          <w:szCs w:val="28"/>
          <w:lang w:val="ru-RU"/>
        </w:rPr>
      </w:pPr>
    </w:p>
    <w:p w:rsidR="00516BCE" w:rsidRPr="00516BCE" w:rsidRDefault="00516BCE" w:rsidP="00516BCE">
      <w:pPr>
        <w:tabs>
          <w:tab w:val="left" w:pos="2100"/>
        </w:tabs>
        <w:rPr>
          <w:rFonts w:ascii="Times New Roman" w:hAnsi="Times New Roman" w:cs="Times New Roman"/>
          <w:sz w:val="28"/>
          <w:szCs w:val="28"/>
          <w:lang w:val="ru-RU"/>
        </w:rPr>
      </w:pPr>
    </w:p>
    <w:p w:rsidR="00516BCE" w:rsidRPr="00516BCE" w:rsidRDefault="00516BCE" w:rsidP="00516BCE">
      <w:pPr>
        <w:tabs>
          <w:tab w:val="left" w:pos="2100"/>
        </w:tabs>
        <w:rPr>
          <w:rFonts w:ascii="Times New Roman" w:hAnsi="Times New Roman" w:cs="Times New Roman"/>
          <w:b/>
          <w:bCs/>
          <w:sz w:val="28"/>
          <w:szCs w:val="28"/>
          <w:u w:val="single"/>
          <w:lang w:val="ru-RU"/>
        </w:rPr>
      </w:pPr>
      <w:r w:rsidRPr="00516BCE">
        <w:rPr>
          <w:rFonts w:ascii="Times New Roman" w:hAnsi="Times New Roman" w:cs="Times New Roman"/>
          <w:b/>
          <w:bCs/>
          <w:sz w:val="28"/>
          <w:szCs w:val="28"/>
          <w:u w:val="single"/>
          <w:lang w:val="ru-RU"/>
        </w:rPr>
        <w:lastRenderedPageBreak/>
        <w:t>Используемая литература:</w:t>
      </w:r>
    </w:p>
    <w:p w:rsidR="00516BCE" w:rsidRPr="00516BCE" w:rsidRDefault="00516BCE" w:rsidP="00516BCE">
      <w:pPr>
        <w:tabs>
          <w:tab w:val="left" w:pos="2100"/>
        </w:tabs>
        <w:rPr>
          <w:rFonts w:ascii="Times New Roman" w:hAnsi="Times New Roman" w:cs="Times New Roman"/>
          <w:bCs/>
          <w:sz w:val="28"/>
          <w:szCs w:val="28"/>
          <w:lang w:val="ru-RU"/>
        </w:rPr>
      </w:pPr>
      <w:r w:rsidRPr="00516BCE">
        <w:rPr>
          <w:rFonts w:ascii="Times New Roman" w:hAnsi="Times New Roman" w:cs="Times New Roman"/>
          <w:bCs/>
          <w:sz w:val="28"/>
          <w:szCs w:val="28"/>
          <w:lang w:val="ru-RU"/>
        </w:rPr>
        <w:t>Архивные документы: статьи из газет, фотодокументы о Н.В.Румянцеве.</w:t>
      </w:r>
    </w:p>
    <w:p w:rsidR="00516BCE" w:rsidRPr="00516BCE" w:rsidRDefault="00516BCE" w:rsidP="00516BCE">
      <w:pPr>
        <w:tabs>
          <w:tab w:val="left" w:pos="2100"/>
        </w:tabs>
        <w:rPr>
          <w:rFonts w:ascii="Times New Roman" w:hAnsi="Times New Roman" w:cs="Times New Roman"/>
          <w:bCs/>
          <w:sz w:val="28"/>
          <w:szCs w:val="28"/>
          <w:lang w:val="ru-RU"/>
        </w:rPr>
      </w:pPr>
      <w:r w:rsidRPr="00516BCE">
        <w:rPr>
          <w:rFonts w:ascii="Times New Roman" w:hAnsi="Times New Roman" w:cs="Times New Roman"/>
          <w:bCs/>
          <w:sz w:val="28"/>
          <w:szCs w:val="28"/>
          <w:lang w:val="ru-RU"/>
        </w:rPr>
        <w:t>Анатолий Молчанов «Детский концлагерь в Вырице»</w:t>
      </w:r>
    </w:p>
    <w:p w:rsidR="00516BCE" w:rsidRPr="00D03DCC" w:rsidRDefault="00516BCE" w:rsidP="00516BCE">
      <w:pPr>
        <w:tabs>
          <w:tab w:val="left" w:pos="2100"/>
        </w:tabs>
        <w:rPr>
          <w:rFonts w:ascii="Times New Roman" w:hAnsi="Times New Roman" w:cs="Times New Roman"/>
          <w:bCs/>
          <w:sz w:val="28"/>
          <w:szCs w:val="28"/>
          <w:lang w:val="ru-RU"/>
        </w:rPr>
      </w:pPr>
      <w:r w:rsidRPr="00516BCE">
        <w:rPr>
          <w:rFonts w:ascii="Times New Roman" w:hAnsi="Times New Roman" w:cs="Times New Roman"/>
          <w:bCs/>
          <w:sz w:val="28"/>
          <w:szCs w:val="28"/>
          <w:lang w:val="ru-RU"/>
        </w:rPr>
        <w:t xml:space="preserve">Алексей Бакулин« Беседа с историком. </w:t>
      </w:r>
      <w:r w:rsidRPr="00D03DCC">
        <w:rPr>
          <w:rFonts w:ascii="Times New Roman" w:hAnsi="Times New Roman" w:cs="Times New Roman"/>
          <w:bCs/>
          <w:sz w:val="28"/>
          <w:szCs w:val="28"/>
          <w:lang w:val="ru-RU"/>
        </w:rPr>
        <w:t>Детский концлагерь в Вырице»</w:t>
      </w:r>
    </w:p>
    <w:p w:rsidR="00516BCE" w:rsidRDefault="00516BCE" w:rsidP="00516BCE">
      <w:pPr>
        <w:pStyle w:val="a4"/>
        <w:rPr>
          <w:sz w:val="28"/>
          <w:szCs w:val="28"/>
        </w:rPr>
      </w:pPr>
      <w:proofErr w:type="spellStart"/>
      <w:r>
        <w:rPr>
          <w:sz w:val="28"/>
          <w:szCs w:val="28"/>
        </w:rPr>
        <w:t>Веракса</w:t>
      </w:r>
      <w:proofErr w:type="spellEnd"/>
      <w:r>
        <w:rPr>
          <w:sz w:val="28"/>
          <w:szCs w:val="28"/>
        </w:rPr>
        <w:t xml:space="preserve"> Н.Е. «От рождения до школы» Примерная общеобразовательная программа дошкольного образования (</w:t>
      </w:r>
      <w:proofErr w:type="spellStart"/>
      <w:r>
        <w:rPr>
          <w:sz w:val="28"/>
          <w:szCs w:val="28"/>
        </w:rPr>
        <w:t>пилотный</w:t>
      </w:r>
      <w:proofErr w:type="spellEnd"/>
      <w:r>
        <w:rPr>
          <w:sz w:val="28"/>
          <w:szCs w:val="28"/>
        </w:rPr>
        <w:t xml:space="preserve"> вариант) / Н.Е. </w:t>
      </w:r>
      <w:proofErr w:type="spellStart"/>
      <w:r>
        <w:rPr>
          <w:sz w:val="28"/>
          <w:szCs w:val="28"/>
        </w:rPr>
        <w:t>Веракса</w:t>
      </w:r>
      <w:proofErr w:type="spellEnd"/>
      <w:r>
        <w:rPr>
          <w:sz w:val="28"/>
          <w:szCs w:val="28"/>
        </w:rPr>
        <w:t>, Т.С. Комарова, М.А. Васильева – М.: МОЗАИКА-СИНТЕЗ, 2015. – 352с.</w:t>
      </w:r>
    </w:p>
    <w:p w:rsidR="00516BCE" w:rsidRDefault="00516BCE" w:rsidP="00516BCE">
      <w:pPr>
        <w:pStyle w:val="a4"/>
        <w:rPr>
          <w:sz w:val="28"/>
          <w:szCs w:val="28"/>
        </w:rPr>
      </w:pPr>
      <w:r>
        <w:rPr>
          <w:sz w:val="28"/>
          <w:szCs w:val="28"/>
        </w:rPr>
        <w:t>Антонов Ю.А. «Великой Победе посвящается» / Антонов Ю.А. – М.; ТЦ Сфера, 2010. 128с. – (Библиотека воспитателя) (5).</w:t>
      </w:r>
    </w:p>
    <w:p w:rsidR="00516BCE" w:rsidRDefault="00516BCE" w:rsidP="00516BCE">
      <w:pPr>
        <w:pStyle w:val="a4"/>
        <w:rPr>
          <w:sz w:val="28"/>
          <w:szCs w:val="28"/>
        </w:rPr>
      </w:pPr>
      <w:r>
        <w:rPr>
          <w:sz w:val="28"/>
          <w:szCs w:val="28"/>
        </w:rPr>
        <w:t>Голицына Н.С. «Конспекты комплексно-тематических занятий. Средняя группа. Интегрированный подход</w:t>
      </w:r>
      <w:proofErr w:type="gramStart"/>
      <w:r>
        <w:rPr>
          <w:sz w:val="28"/>
          <w:szCs w:val="28"/>
        </w:rPr>
        <w:t xml:space="preserve">.» / </w:t>
      </w:r>
      <w:proofErr w:type="gramEnd"/>
      <w:r>
        <w:rPr>
          <w:sz w:val="28"/>
          <w:szCs w:val="28"/>
        </w:rPr>
        <w:t>Голицына Н.С. – М.: «Скрипторий 2003», 2013. – 224с.</w:t>
      </w:r>
    </w:p>
    <w:p w:rsidR="00516BCE" w:rsidRDefault="00516BCE" w:rsidP="00516BCE">
      <w:pPr>
        <w:pStyle w:val="a4"/>
        <w:rPr>
          <w:sz w:val="28"/>
          <w:szCs w:val="28"/>
        </w:rPr>
      </w:pPr>
      <w:r>
        <w:rPr>
          <w:sz w:val="28"/>
          <w:szCs w:val="28"/>
        </w:rPr>
        <w:t>Губанова Н.Ф. «Развитие игровой деятельности: Средняя группа» / Губанова Н.Ф. – М.: МОЗАИКА-СИНТЕЗ, 2014. – 160с.</w:t>
      </w:r>
    </w:p>
    <w:p w:rsidR="00516BCE" w:rsidRDefault="00516BCE" w:rsidP="00516BCE">
      <w:pPr>
        <w:pStyle w:val="a4"/>
        <w:rPr>
          <w:sz w:val="28"/>
          <w:szCs w:val="28"/>
        </w:rPr>
      </w:pPr>
      <w:proofErr w:type="spellStart"/>
      <w:r>
        <w:rPr>
          <w:sz w:val="28"/>
          <w:szCs w:val="28"/>
        </w:rPr>
        <w:t>Степаненкова</w:t>
      </w:r>
      <w:proofErr w:type="spellEnd"/>
      <w:r>
        <w:rPr>
          <w:sz w:val="28"/>
          <w:szCs w:val="28"/>
        </w:rPr>
        <w:t xml:space="preserve"> Э.Я. «Сборник подвижных игр для детей 2-7 лет» / </w:t>
      </w:r>
      <w:proofErr w:type="spellStart"/>
      <w:r>
        <w:rPr>
          <w:sz w:val="28"/>
          <w:szCs w:val="28"/>
        </w:rPr>
        <w:t>Степаненкова</w:t>
      </w:r>
      <w:proofErr w:type="spellEnd"/>
      <w:r>
        <w:rPr>
          <w:sz w:val="28"/>
          <w:szCs w:val="28"/>
        </w:rPr>
        <w:t>. Э.Я. — М.: МОЗАИКА-СИНТЕЗ, 2012. – 144с.</w:t>
      </w:r>
    </w:p>
    <w:p w:rsidR="00516BCE" w:rsidRDefault="00516BCE" w:rsidP="00516BCE">
      <w:pPr>
        <w:pStyle w:val="a4"/>
        <w:rPr>
          <w:sz w:val="28"/>
          <w:szCs w:val="28"/>
        </w:rPr>
      </w:pPr>
      <w:proofErr w:type="spellStart"/>
      <w:r>
        <w:rPr>
          <w:sz w:val="28"/>
          <w:szCs w:val="28"/>
        </w:rPr>
        <w:t>Торопцев</w:t>
      </w:r>
      <w:proofErr w:type="spellEnd"/>
      <w:r>
        <w:rPr>
          <w:sz w:val="28"/>
          <w:szCs w:val="28"/>
        </w:rPr>
        <w:t xml:space="preserve"> А.П. «Чтобы знали и помнили» / </w:t>
      </w:r>
      <w:proofErr w:type="spellStart"/>
      <w:r>
        <w:rPr>
          <w:sz w:val="28"/>
          <w:szCs w:val="28"/>
        </w:rPr>
        <w:t>Торопцев</w:t>
      </w:r>
      <w:proofErr w:type="spellEnd"/>
      <w:r>
        <w:rPr>
          <w:sz w:val="28"/>
          <w:szCs w:val="28"/>
        </w:rPr>
        <w:t xml:space="preserve"> А.П. – М.о. «Подмосковье», 2014. – 220с.</w:t>
      </w:r>
    </w:p>
    <w:p w:rsidR="00516BCE" w:rsidRPr="00516BCE" w:rsidRDefault="00516BCE" w:rsidP="00516BCE">
      <w:pPr>
        <w:tabs>
          <w:tab w:val="left" w:pos="2100"/>
        </w:tabs>
        <w:rPr>
          <w:rFonts w:ascii="Times New Roman" w:hAnsi="Times New Roman" w:cs="Times New Roman"/>
          <w:sz w:val="28"/>
          <w:szCs w:val="28"/>
          <w:lang w:val="ru-RU"/>
        </w:rPr>
      </w:pP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Приложение</w:t>
      </w:r>
    </w:p>
    <w:p w:rsidR="00516BCE" w:rsidRDefault="00516BCE" w:rsidP="00516BCE">
      <w:pPr>
        <w:pStyle w:val="a4"/>
        <w:rPr>
          <w:b/>
          <w:sz w:val="28"/>
          <w:szCs w:val="28"/>
        </w:rPr>
      </w:pPr>
      <w:r>
        <w:rPr>
          <w:b/>
          <w:sz w:val="28"/>
          <w:szCs w:val="28"/>
        </w:rPr>
        <w:t>Беседа «Что мы знаем о войне».</w:t>
      </w:r>
    </w:p>
    <w:p w:rsidR="00516BCE" w:rsidRDefault="00516BCE" w:rsidP="00516BCE">
      <w:pPr>
        <w:pStyle w:val="a4"/>
        <w:rPr>
          <w:sz w:val="28"/>
          <w:szCs w:val="28"/>
        </w:rPr>
      </w:pPr>
      <w:r>
        <w:rPr>
          <w:sz w:val="28"/>
          <w:szCs w:val="28"/>
        </w:rPr>
        <w:t>Цель : дать первичные представления о Великой Отечественной войне</w:t>
      </w:r>
      <w:proofErr w:type="gramStart"/>
      <w:r>
        <w:rPr>
          <w:sz w:val="28"/>
          <w:szCs w:val="28"/>
        </w:rPr>
        <w:t> .</w:t>
      </w:r>
      <w:proofErr w:type="gramEnd"/>
    </w:p>
    <w:p w:rsidR="00516BCE" w:rsidRDefault="00516BCE" w:rsidP="00516BCE">
      <w:pPr>
        <w:pStyle w:val="a4"/>
        <w:rPr>
          <w:sz w:val="28"/>
          <w:szCs w:val="28"/>
        </w:rPr>
      </w:pPr>
      <w:r>
        <w:rPr>
          <w:sz w:val="28"/>
          <w:szCs w:val="28"/>
        </w:rPr>
        <w:t>Ход беседы</w:t>
      </w:r>
      <w:proofErr w:type="gramStart"/>
      <w:r>
        <w:rPr>
          <w:sz w:val="28"/>
          <w:szCs w:val="28"/>
        </w:rPr>
        <w:t xml:space="preserve"> .</w:t>
      </w:r>
      <w:proofErr w:type="gramEnd"/>
    </w:p>
    <w:p w:rsidR="00516BCE" w:rsidRDefault="00516BCE" w:rsidP="00516BCE">
      <w:pPr>
        <w:pStyle w:val="a4"/>
        <w:rPr>
          <w:sz w:val="28"/>
          <w:szCs w:val="28"/>
        </w:rPr>
      </w:pPr>
      <w:r>
        <w:rPr>
          <w:sz w:val="28"/>
          <w:szCs w:val="28"/>
        </w:rPr>
        <w:t xml:space="preserve">- Ребята, вы </w:t>
      </w:r>
      <w:proofErr w:type="gramStart"/>
      <w:r>
        <w:rPr>
          <w:sz w:val="28"/>
          <w:szCs w:val="28"/>
        </w:rPr>
        <w:t>родились</w:t>
      </w:r>
      <w:proofErr w:type="gramEnd"/>
      <w:r>
        <w:rPr>
          <w:sz w:val="28"/>
          <w:szCs w:val="28"/>
        </w:rPr>
        <w:t xml:space="preserve"> и живете в мирное время и не знаете, что такое война. Но не все могут испытывать такое счастье. Во многих местах нашей Земли происходят военные конфликты, в которых погибают люди, разрушаются жилые дома, промышленные здания и т. д. Но </w:t>
      </w:r>
      <w:proofErr w:type="gramStart"/>
      <w:r>
        <w:rPr>
          <w:sz w:val="28"/>
          <w:szCs w:val="28"/>
        </w:rPr>
        <w:t>это</w:t>
      </w:r>
      <w:proofErr w:type="gramEnd"/>
      <w:r>
        <w:rPr>
          <w:sz w:val="28"/>
          <w:szCs w:val="28"/>
        </w:rPr>
        <w:t xml:space="preserve"> не идет ни в </w:t>
      </w:r>
      <w:proofErr w:type="gramStart"/>
      <w:r>
        <w:rPr>
          <w:sz w:val="28"/>
          <w:szCs w:val="28"/>
        </w:rPr>
        <w:t>какое</w:t>
      </w:r>
      <w:proofErr w:type="gramEnd"/>
      <w:r>
        <w:rPr>
          <w:sz w:val="28"/>
          <w:szCs w:val="28"/>
        </w:rPr>
        <w:t xml:space="preserve"> сравнение с тем, какой была Великая Отечественная война.</w:t>
      </w:r>
    </w:p>
    <w:p w:rsidR="00516BCE" w:rsidRDefault="00516BCE" w:rsidP="00516BCE">
      <w:pPr>
        <w:pStyle w:val="a4"/>
        <w:rPr>
          <w:sz w:val="28"/>
          <w:szCs w:val="28"/>
        </w:rPr>
      </w:pPr>
      <w:r>
        <w:rPr>
          <w:sz w:val="28"/>
          <w:szCs w:val="28"/>
        </w:rPr>
        <w:t xml:space="preserve">Фашистская Германия, страна, где  у власти стоял человек, который желал подчинить себе как можно больше территории со всеми фабриками, заводами, городами, сёлами и таким образом сделать свою страну (Германию) самой богатой и влиятельной на Земле. </w:t>
      </w:r>
    </w:p>
    <w:p w:rsidR="00516BCE" w:rsidRDefault="00516BCE" w:rsidP="00516BCE">
      <w:pPr>
        <w:pStyle w:val="a4"/>
        <w:rPr>
          <w:sz w:val="28"/>
          <w:szCs w:val="28"/>
        </w:rPr>
      </w:pPr>
      <w:r>
        <w:rPr>
          <w:sz w:val="28"/>
          <w:szCs w:val="28"/>
        </w:rPr>
        <w:t>Была самая короткая ночь в году. Люди мирно спали. И вдруг:</w:t>
      </w:r>
    </w:p>
    <w:p w:rsidR="00516BCE" w:rsidRDefault="00516BCE" w:rsidP="00516BCE">
      <w:pPr>
        <w:pStyle w:val="a4"/>
        <w:rPr>
          <w:sz w:val="28"/>
          <w:szCs w:val="28"/>
        </w:rPr>
      </w:pPr>
      <w:r>
        <w:rPr>
          <w:sz w:val="28"/>
          <w:szCs w:val="28"/>
        </w:rPr>
        <w:t>— Война! Война!</w:t>
      </w:r>
    </w:p>
    <w:p w:rsidR="00516BCE" w:rsidRDefault="00516BCE" w:rsidP="00516BCE">
      <w:pPr>
        <w:pStyle w:val="a4"/>
        <w:rPr>
          <w:sz w:val="28"/>
          <w:szCs w:val="28"/>
        </w:rPr>
      </w:pPr>
      <w:r>
        <w:rPr>
          <w:sz w:val="28"/>
          <w:szCs w:val="28"/>
        </w:rPr>
        <w:t xml:space="preserve">22 июня 1941 года на нашу Родину напали немецкие фашисты. Напали словно воры, словно разбойники. Они хотели захватить наши земли, наши города и сёла, а наших людей либо убить, либо сделать своими слугами и рабами. Началась Великая Отечественная война. Она продолжалась четыре года. </w:t>
      </w:r>
    </w:p>
    <w:p w:rsidR="00516BCE" w:rsidRDefault="00516BCE" w:rsidP="00516BCE">
      <w:pPr>
        <w:pStyle w:val="a4"/>
        <w:rPr>
          <w:sz w:val="28"/>
          <w:szCs w:val="28"/>
        </w:rPr>
      </w:pPr>
      <w:r>
        <w:rPr>
          <w:sz w:val="28"/>
          <w:szCs w:val="28"/>
        </w:rPr>
        <w:lastRenderedPageBreak/>
        <w:t xml:space="preserve">Нелёгким был путь к победе. Враги напали на нас неожиданно. У них было больше танков и самолётов. Наши армии отступали. Бои шли на земле, в небе, на море. </w:t>
      </w:r>
    </w:p>
    <w:p w:rsidR="00516BCE" w:rsidRDefault="00516BCE" w:rsidP="00516BCE">
      <w:pPr>
        <w:pStyle w:val="a4"/>
        <w:rPr>
          <w:sz w:val="28"/>
          <w:szCs w:val="28"/>
        </w:rPr>
      </w:pPr>
      <w:r>
        <w:rPr>
          <w:sz w:val="28"/>
          <w:szCs w:val="28"/>
        </w:rPr>
        <w:t xml:space="preserve">Немцы захватывали город за городом, убивали людей. По всей стране, начался призыв в армию, нашу Красную Армию. Всех мужчин, которые могли держать оружие, призывали на войну, чтобы защищать свою Родину. На фронт уходили отцы, старшие братья, даже многие девушки шли на фронт. </w:t>
      </w:r>
    </w:p>
    <w:p w:rsidR="00516BCE" w:rsidRDefault="00516BCE" w:rsidP="00516BCE">
      <w:pPr>
        <w:pStyle w:val="a4"/>
        <w:rPr>
          <w:sz w:val="28"/>
          <w:szCs w:val="28"/>
        </w:rPr>
      </w:pPr>
      <w:r>
        <w:rPr>
          <w:sz w:val="28"/>
          <w:szCs w:val="28"/>
        </w:rPr>
        <w:t xml:space="preserve">Как вы </w:t>
      </w:r>
      <w:proofErr w:type="gramStart"/>
      <w:r>
        <w:rPr>
          <w:sz w:val="28"/>
          <w:szCs w:val="28"/>
        </w:rPr>
        <w:t>думаете</w:t>
      </w:r>
      <w:proofErr w:type="gramEnd"/>
      <w:r>
        <w:rPr>
          <w:sz w:val="28"/>
          <w:szCs w:val="28"/>
        </w:rPr>
        <w:t xml:space="preserve"> ребята кем могли служить наши девушки? Как они помогали нашим бойцам?</w:t>
      </w:r>
    </w:p>
    <w:p w:rsidR="00516BCE" w:rsidRDefault="00516BCE" w:rsidP="00516BCE">
      <w:pPr>
        <w:pStyle w:val="a4"/>
        <w:rPr>
          <w:sz w:val="28"/>
          <w:szCs w:val="28"/>
        </w:rPr>
      </w:pPr>
      <w:r>
        <w:rPr>
          <w:sz w:val="28"/>
          <w:szCs w:val="28"/>
        </w:rPr>
        <w:t>Правильно, наши девушки служили санитарками, были летчицами, снайперами.</w:t>
      </w:r>
    </w:p>
    <w:p w:rsidR="00516BCE" w:rsidRDefault="00516BCE" w:rsidP="00516BCE">
      <w:pPr>
        <w:pStyle w:val="a4"/>
        <w:rPr>
          <w:sz w:val="28"/>
          <w:szCs w:val="28"/>
        </w:rPr>
      </w:pPr>
      <w:r>
        <w:rPr>
          <w:sz w:val="28"/>
          <w:szCs w:val="28"/>
        </w:rPr>
        <w:t>Вся тяжелая работа легла на плечи женщин детей и стариков. Они пахали землю, выращивали хлеб, шили одежду для фронта, копали окопы.</w:t>
      </w:r>
    </w:p>
    <w:p w:rsidR="00516BCE" w:rsidRDefault="00516BCE" w:rsidP="00516BCE">
      <w:pPr>
        <w:pStyle w:val="a4"/>
        <w:rPr>
          <w:sz w:val="28"/>
          <w:szCs w:val="28"/>
        </w:rPr>
      </w:pPr>
      <w:r>
        <w:rPr>
          <w:sz w:val="28"/>
          <w:szCs w:val="28"/>
        </w:rPr>
        <w:t>Особенно страшно было женщинам и детям во время атаки фашистских самолётов, когда бомбы летели с неба, и негде было укрыться от них. Это было страшное время.</w:t>
      </w:r>
    </w:p>
    <w:p w:rsidR="00516BCE" w:rsidRDefault="00516BCE" w:rsidP="00516BCE">
      <w:pPr>
        <w:pStyle w:val="a4"/>
        <w:rPr>
          <w:sz w:val="28"/>
          <w:szCs w:val="28"/>
        </w:rPr>
      </w:pPr>
      <w:r>
        <w:rPr>
          <w:sz w:val="28"/>
          <w:szCs w:val="28"/>
        </w:rPr>
        <w:t>После боёв оставались разрушенные города, сёла, деревни. Бойцы всеми силами обороняли каждый кусочек своей земли.</w:t>
      </w:r>
    </w:p>
    <w:p w:rsidR="00516BCE" w:rsidRDefault="00516BCE" w:rsidP="00516BCE">
      <w:pPr>
        <w:pStyle w:val="a4"/>
        <w:rPr>
          <w:sz w:val="28"/>
          <w:szCs w:val="28"/>
        </w:rPr>
      </w:pPr>
      <w:r>
        <w:rPr>
          <w:sz w:val="28"/>
          <w:szCs w:val="28"/>
        </w:rPr>
        <w:t>Нападение было быстрым, неожиданным, однако не принесло желаемых результатов – русская армия оказала сильнейшее сопротивление, чем предполагали немцы, и война затянулась на долгие годы.</w:t>
      </w:r>
    </w:p>
    <w:p w:rsidR="00516BCE" w:rsidRDefault="00516BCE" w:rsidP="00516BCE">
      <w:pPr>
        <w:pStyle w:val="a4"/>
        <w:rPr>
          <w:sz w:val="28"/>
          <w:szCs w:val="28"/>
        </w:rPr>
      </w:pPr>
      <w:r>
        <w:rPr>
          <w:sz w:val="28"/>
          <w:szCs w:val="28"/>
        </w:rPr>
        <w:t>Трудные, голодные и холодные военные годы называют военным лихими, злыми годами. Тяжело достались они всему нашему народу, но особенно тяжко пришлось маленьким детям.</w:t>
      </w:r>
    </w:p>
    <w:p w:rsidR="00516BCE" w:rsidRDefault="00516BCE" w:rsidP="00516BCE">
      <w:pPr>
        <w:pStyle w:val="a4"/>
        <w:rPr>
          <w:sz w:val="28"/>
          <w:szCs w:val="28"/>
        </w:rPr>
      </w:pPr>
      <w:r>
        <w:rPr>
          <w:sz w:val="28"/>
          <w:szCs w:val="28"/>
        </w:rPr>
        <w:t>Многие дети остались сиротами, их отцы погибли на войне, другие потеряли родителей во время бомбежек, третьи лишились не только родных, но и отчего дома, четвертые оказались на оккупированной врагами территории, пятые — в плену у немцев.</w:t>
      </w:r>
    </w:p>
    <w:p w:rsidR="00516BCE" w:rsidRDefault="00516BCE" w:rsidP="00516BCE">
      <w:pPr>
        <w:pStyle w:val="a4"/>
        <w:rPr>
          <w:sz w:val="28"/>
          <w:szCs w:val="28"/>
        </w:rPr>
      </w:pPr>
      <w:r>
        <w:rPr>
          <w:sz w:val="28"/>
          <w:szCs w:val="28"/>
        </w:rPr>
        <w:t xml:space="preserve">Были </w:t>
      </w:r>
      <w:proofErr w:type="gramStart"/>
      <w:r>
        <w:rPr>
          <w:sz w:val="28"/>
          <w:szCs w:val="28"/>
        </w:rPr>
        <w:t>дети</w:t>
      </w:r>
      <w:proofErr w:type="gramEnd"/>
      <w:r>
        <w:rPr>
          <w:sz w:val="28"/>
          <w:szCs w:val="28"/>
        </w:rPr>
        <w:t xml:space="preserve"> которые шли на фронт и воевали на равнее с солдатами.</w:t>
      </w:r>
    </w:p>
    <w:p w:rsidR="00516BCE" w:rsidRDefault="00516BCE" w:rsidP="00516BCE">
      <w:pPr>
        <w:pStyle w:val="a4"/>
        <w:rPr>
          <w:sz w:val="28"/>
          <w:szCs w:val="28"/>
        </w:rPr>
      </w:pPr>
      <w:r>
        <w:rPr>
          <w:sz w:val="28"/>
          <w:szCs w:val="28"/>
        </w:rPr>
        <w:t xml:space="preserve">Миллионы людей, в том числе и дети, трудились у заводских станков и на полях страны. </w:t>
      </w:r>
    </w:p>
    <w:p w:rsidR="00516BCE" w:rsidRDefault="00516BCE" w:rsidP="00516BCE">
      <w:pPr>
        <w:pStyle w:val="a4"/>
        <w:rPr>
          <w:sz w:val="28"/>
          <w:szCs w:val="28"/>
        </w:rPr>
      </w:pPr>
      <w:r>
        <w:rPr>
          <w:sz w:val="28"/>
          <w:szCs w:val="28"/>
        </w:rPr>
        <w:t>И вот пришёл день, когда наступление захватчиков было остановлено. Советские армии погнали фашистов с родной земли.</w:t>
      </w:r>
    </w:p>
    <w:p w:rsidR="00516BCE" w:rsidRDefault="00516BCE" w:rsidP="00516BCE">
      <w:pPr>
        <w:pStyle w:val="a4"/>
        <w:rPr>
          <w:sz w:val="28"/>
          <w:szCs w:val="28"/>
        </w:rPr>
      </w:pPr>
      <w:r>
        <w:rPr>
          <w:sz w:val="28"/>
          <w:szCs w:val="28"/>
        </w:rPr>
        <w:t>И снова битвы, битвы, бои, сражения. Всё мощнее, всё несокрушимей удары советских войск. И наступил самый долгожданный, самый великий день. Наши солдаты дошли до границ Германии и штурмом взяли столицу фашистов — город Берлин. Был 1945 год. Цвела весна. Был месяц май.</w:t>
      </w:r>
    </w:p>
    <w:p w:rsidR="00516BCE" w:rsidRDefault="00516BCE" w:rsidP="00516BCE">
      <w:pPr>
        <w:pStyle w:val="a4"/>
        <w:rPr>
          <w:sz w:val="28"/>
          <w:szCs w:val="28"/>
        </w:rPr>
      </w:pPr>
      <w:r>
        <w:rPr>
          <w:sz w:val="28"/>
          <w:szCs w:val="28"/>
        </w:rPr>
        <w:t xml:space="preserve">Фашисты признали полное своё поражение 9 мая. С той поры этот день стал нашим великим праздником — Днём Победы. </w:t>
      </w:r>
    </w:p>
    <w:p w:rsidR="00516BCE" w:rsidRDefault="00516BCE" w:rsidP="00516BCE">
      <w:pPr>
        <w:pStyle w:val="a4"/>
        <w:rPr>
          <w:sz w:val="28"/>
          <w:szCs w:val="28"/>
        </w:rPr>
      </w:pPr>
      <w:r>
        <w:rPr>
          <w:sz w:val="28"/>
          <w:szCs w:val="28"/>
        </w:rPr>
        <w:t>Давайте с вами послушаем сейчас песню, которая была написана ко Дню Победы и звучит на всех парадах страны 9 мая.</w:t>
      </w:r>
    </w:p>
    <w:p w:rsidR="00516BCE" w:rsidRDefault="00516BCE" w:rsidP="00516BCE">
      <w:pPr>
        <w:pStyle w:val="a4"/>
        <w:rPr>
          <w:sz w:val="28"/>
          <w:szCs w:val="28"/>
        </w:rPr>
      </w:pPr>
      <w:r>
        <w:rPr>
          <w:sz w:val="28"/>
          <w:szCs w:val="28"/>
        </w:rPr>
        <w:t>Пеня «День Победы»</w:t>
      </w:r>
      <w:proofErr w:type="gramStart"/>
      <w:r>
        <w:rPr>
          <w:sz w:val="28"/>
          <w:szCs w:val="28"/>
        </w:rPr>
        <w:t> .</w:t>
      </w:r>
      <w:proofErr w:type="gramEnd"/>
    </w:p>
    <w:p w:rsidR="00516BCE" w:rsidRDefault="00516BCE" w:rsidP="00516BCE">
      <w:pPr>
        <w:pStyle w:val="a4"/>
        <w:rPr>
          <w:sz w:val="28"/>
          <w:szCs w:val="28"/>
        </w:rPr>
      </w:pPr>
      <w:r>
        <w:rPr>
          <w:sz w:val="28"/>
          <w:szCs w:val="28"/>
        </w:rPr>
        <w:t xml:space="preserve">Ребята, а это по характеру какая песня? </w:t>
      </w:r>
    </w:p>
    <w:p w:rsidR="00516BCE" w:rsidRDefault="00516BCE" w:rsidP="00516BCE">
      <w:pPr>
        <w:pStyle w:val="a4"/>
        <w:rPr>
          <w:sz w:val="28"/>
          <w:szCs w:val="28"/>
        </w:rPr>
      </w:pPr>
      <w:r>
        <w:rPr>
          <w:sz w:val="28"/>
          <w:szCs w:val="28"/>
        </w:rPr>
        <w:lastRenderedPageBreak/>
        <w:t>Прошло много лет с той страшной поры, когда напали на нашу страну фашисты. Вспомните добрым словом своих дедов и прадедов, всех тех, кто принёс нам победу. Поклонитесь героям Великой Отечественной войны. Героям великой войны с фашистами!</w:t>
      </w:r>
    </w:p>
    <w:p w:rsidR="00516BCE" w:rsidRDefault="00516BCE" w:rsidP="00516BCE">
      <w:pPr>
        <w:pStyle w:val="a4"/>
        <w:rPr>
          <w:sz w:val="28"/>
          <w:szCs w:val="28"/>
        </w:rPr>
      </w:pPr>
    </w:p>
    <w:p w:rsidR="00516BCE" w:rsidRDefault="00516BCE" w:rsidP="00516BCE">
      <w:pPr>
        <w:pStyle w:val="a4"/>
        <w:rPr>
          <w:b/>
          <w:sz w:val="28"/>
          <w:szCs w:val="28"/>
        </w:rPr>
      </w:pPr>
      <w:r>
        <w:rPr>
          <w:b/>
          <w:sz w:val="28"/>
          <w:szCs w:val="28"/>
        </w:rPr>
        <w:t>Дидактические и подвижные игры:</w:t>
      </w:r>
    </w:p>
    <w:p w:rsidR="00516BCE" w:rsidRDefault="00516BCE" w:rsidP="00516BCE">
      <w:pPr>
        <w:pStyle w:val="a4"/>
        <w:rPr>
          <w:sz w:val="28"/>
          <w:szCs w:val="28"/>
        </w:rPr>
      </w:pPr>
      <w:r>
        <w:rPr>
          <w:sz w:val="28"/>
          <w:szCs w:val="28"/>
        </w:rPr>
        <w:t>«Кто быстрее – тот командир?»</w:t>
      </w:r>
    </w:p>
    <w:p w:rsidR="00516BCE" w:rsidRDefault="00516BCE" w:rsidP="00516BCE">
      <w:pPr>
        <w:pStyle w:val="a4"/>
        <w:rPr>
          <w:sz w:val="28"/>
          <w:szCs w:val="28"/>
        </w:rPr>
      </w:pPr>
      <w:r>
        <w:rPr>
          <w:sz w:val="28"/>
          <w:szCs w:val="28"/>
        </w:rPr>
        <w:t>Цель: Побуждение детей к выполнению действий по сигналу, развитие организованности, самостоятельности, быстроты, ловкости.</w:t>
      </w:r>
    </w:p>
    <w:p w:rsidR="00516BCE" w:rsidRDefault="00516BCE" w:rsidP="00516BCE">
      <w:pPr>
        <w:pStyle w:val="a4"/>
        <w:rPr>
          <w:sz w:val="28"/>
          <w:szCs w:val="28"/>
        </w:rPr>
      </w:pPr>
      <w:r>
        <w:rPr>
          <w:sz w:val="28"/>
          <w:szCs w:val="28"/>
        </w:rPr>
        <w:t>Ход игры:</w:t>
      </w:r>
    </w:p>
    <w:p w:rsidR="00516BCE" w:rsidRDefault="00516BCE" w:rsidP="00516BCE">
      <w:pPr>
        <w:pStyle w:val="a4"/>
        <w:rPr>
          <w:sz w:val="28"/>
          <w:szCs w:val="28"/>
        </w:rPr>
      </w:pPr>
      <w:r>
        <w:rPr>
          <w:sz w:val="28"/>
          <w:szCs w:val="28"/>
        </w:rPr>
        <w:t>На стульчиках, расставленных в несколько рядов, как в армии, лежат предметы одежды. По команде дети должны как можно быстрее одеться. Выигрывает тот, кто все действия проделает быстрее других и правильно. Победитель назначается командиром.</w:t>
      </w:r>
    </w:p>
    <w:p w:rsidR="00516BCE" w:rsidRDefault="00516BCE" w:rsidP="00516BCE">
      <w:pPr>
        <w:pStyle w:val="a4"/>
        <w:rPr>
          <w:sz w:val="28"/>
          <w:szCs w:val="28"/>
        </w:rPr>
      </w:pPr>
      <w:r>
        <w:rPr>
          <w:sz w:val="28"/>
          <w:szCs w:val="28"/>
        </w:rPr>
        <w:t xml:space="preserve"> «Артиллеристы»</w:t>
      </w:r>
    </w:p>
    <w:p w:rsidR="00516BCE" w:rsidRDefault="00516BCE" w:rsidP="00516BCE">
      <w:pPr>
        <w:pStyle w:val="a4"/>
        <w:rPr>
          <w:sz w:val="28"/>
          <w:szCs w:val="28"/>
        </w:rPr>
      </w:pPr>
      <w:r>
        <w:rPr>
          <w:sz w:val="28"/>
          <w:szCs w:val="28"/>
        </w:rPr>
        <w:t>Цель: Развитие ловкости, быстроты, активности детей в играх с предметами.</w:t>
      </w:r>
    </w:p>
    <w:p w:rsidR="00516BCE" w:rsidRDefault="00516BCE" w:rsidP="00516BCE">
      <w:pPr>
        <w:pStyle w:val="a4"/>
        <w:rPr>
          <w:sz w:val="28"/>
          <w:szCs w:val="28"/>
        </w:rPr>
      </w:pPr>
      <w:r>
        <w:rPr>
          <w:sz w:val="28"/>
          <w:szCs w:val="28"/>
        </w:rPr>
        <w:t>Ход игры:</w:t>
      </w:r>
    </w:p>
    <w:p w:rsidR="00516BCE" w:rsidRDefault="00516BCE" w:rsidP="00516BCE">
      <w:pPr>
        <w:pStyle w:val="a4"/>
        <w:rPr>
          <w:sz w:val="28"/>
          <w:szCs w:val="28"/>
        </w:rPr>
      </w:pPr>
      <w:r>
        <w:rPr>
          <w:sz w:val="28"/>
          <w:szCs w:val="28"/>
        </w:rPr>
        <w:t>Дети попадают в танк (цель) гранатами (мешочками).</w:t>
      </w:r>
    </w:p>
    <w:p w:rsidR="00516BCE" w:rsidRDefault="00516BCE" w:rsidP="00516BCE">
      <w:pPr>
        <w:pStyle w:val="a4"/>
        <w:rPr>
          <w:sz w:val="28"/>
          <w:szCs w:val="28"/>
        </w:rPr>
      </w:pPr>
      <w:r>
        <w:rPr>
          <w:sz w:val="28"/>
          <w:szCs w:val="28"/>
        </w:rPr>
        <w:t xml:space="preserve"> «Пробеги тихо мимо дозора»</w:t>
      </w:r>
    </w:p>
    <w:p w:rsidR="00516BCE" w:rsidRDefault="00516BCE" w:rsidP="00516BCE">
      <w:pPr>
        <w:pStyle w:val="a4"/>
        <w:rPr>
          <w:sz w:val="28"/>
          <w:szCs w:val="28"/>
        </w:rPr>
      </w:pPr>
      <w:r>
        <w:rPr>
          <w:sz w:val="28"/>
          <w:szCs w:val="28"/>
        </w:rPr>
        <w:t>Цель: Развитие умения бегать легко, ритмично, энергично отталкиваясь носком, воспитание самостоятельности и инициативности в организации знакомых игр. Воспитание командного духа.</w:t>
      </w:r>
    </w:p>
    <w:p w:rsidR="00516BCE" w:rsidRDefault="00516BCE" w:rsidP="00516BCE">
      <w:pPr>
        <w:pStyle w:val="a4"/>
        <w:rPr>
          <w:sz w:val="28"/>
          <w:szCs w:val="28"/>
        </w:rPr>
      </w:pPr>
      <w:r>
        <w:rPr>
          <w:sz w:val="28"/>
          <w:szCs w:val="28"/>
        </w:rPr>
        <w:t>Ход игры:</w:t>
      </w:r>
    </w:p>
    <w:p w:rsidR="00516BCE" w:rsidRDefault="00516BCE" w:rsidP="00516BCE">
      <w:pPr>
        <w:pStyle w:val="a4"/>
        <w:rPr>
          <w:sz w:val="28"/>
          <w:szCs w:val="28"/>
        </w:rPr>
      </w:pPr>
      <w:r>
        <w:rPr>
          <w:sz w:val="28"/>
          <w:szCs w:val="28"/>
        </w:rPr>
        <w:t>Дети делятся на группы по 5-6 человек</w:t>
      </w:r>
      <w:proofErr w:type="gramStart"/>
      <w:r>
        <w:rPr>
          <w:sz w:val="28"/>
          <w:szCs w:val="28"/>
        </w:rPr>
        <w:t>.</w:t>
      </w:r>
      <w:proofErr w:type="gramEnd"/>
      <w:r>
        <w:rPr>
          <w:sz w:val="28"/>
          <w:szCs w:val="28"/>
        </w:rPr>
        <w:t xml:space="preserve"> </w:t>
      </w:r>
      <w:proofErr w:type="gramStart"/>
      <w:r>
        <w:rPr>
          <w:sz w:val="28"/>
          <w:szCs w:val="28"/>
        </w:rPr>
        <w:t>о</w:t>
      </w:r>
      <w:proofErr w:type="gramEnd"/>
      <w:r>
        <w:rPr>
          <w:sz w:val="28"/>
          <w:szCs w:val="28"/>
        </w:rPr>
        <w:t>ни стоят за чертой на одном конце площадки. Выбирается водящий (дозорный). Он встаёт посередине площадки. По сигналу воспитателя дети одной группы бесшумно перебегают на другую сторону площадки. Если дозорный услышит шум шагов, говорит: «Стой» и бегущие останавливаются. Не открывая глаз, дозорный показывает, откуда слышит шум. Если он правильно указал, дети отходят в сторону, если ошибся, дети возвращаются на свои места и бегут снова. Так поочерёдно пробегают все группы детей.</w:t>
      </w:r>
    </w:p>
    <w:p w:rsidR="00516BCE" w:rsidRDefault="00516BCE" w:rsidP="00516BCE">
      <w:pPr>
        <w:pStyle w:val="a4"/>
        <w:rPr>
          <w:sz w:val="28"/>
          <w:szCs w:val="28"/>
        </w:rPr>
      </w:pPr>
      <w:r>
        <w:rPr>
          <w:sz w:val="28"/>
          <w:szCs w:val="28"/>
        </w:rPr>
        <w:t>Выигрывает та группа, которую не услышал водящий (дозорный). При повторении игры дозорный меняется.</w:t>
      </w:r>
    </w:p>
    <w:p w:rsidR="00516BCE" w:rsidRDefault="00516BCE" w:rsidP="00516BCE">
      <w:pPr>
        <w:pStyle w:val="a4"/>
        <w:rPr>
          <w:sz w:val="28"/>
          <w:szCs w:val="28"/>
        </w:rPr>
      </w:pPr>
    </w:p>
    <w:p w:rsidR="00516BCE" w:rsidRDefault="00516BCE" w:rsidP="00516BCE">
      <w:pPr>
        <w:pStyle w:val="a4"/>
        <w:rPr>
          <w:sz w:val="28"/>
          <w:szCs w:val="28"/>
        </w:rPr>
      </w:pPr>
      <w:r>
        <w:rPr>
          <w:sz w:val="28"/>
          <w:szCs w:val="28"/>
        </w:rPr>
        <w:t xml:space="preserve">               </w:t>
      </w:r>
    </w:p>
    <w:p w:rsidR="00516BCE" w:rsidRDefault="00516BCE" w:rsidP="00516BCE">
      <w:pPr>
        <w:pStyle w:val="a4"/>
        <w:rPr>
          <w:b/>
          <w:sz w:val="28"/>
          <w:szCs w:val="28"/>
        </w:rPr>
      </w:pPr>
      <w:r>
        <w:rPr>
          <w:b/>
          <w:sz w:val="28"/>
          <w:szCs w:val="28"/>
        </w:rPr>
        <w:t>Художественная  литература для совместного чтения:</w:t>
      </w:r>
    </w:p>
    <w:p w:rsidR="00516BCE" w:rsidRDefault="00516BCE" w:rsidP="00516BCE">
      <w:pPr>
        <w:pStyle w:val="a4"/>
        <w:rPr>
          <w:sz w:val="28"/>
          <w:szCs w:val="28"/>
        </w:rPr>
      </w:pPr>
      <w:proofErr w:type="gramStart"/>
      <w:r>
        <w:rPr>
          <w:sz w:val="28"/>
          <w:szCs w:val="28"/>
        </w:rPr>
        <w:t>-  Л. Кассиль  «Твои защитники»;</w:t>
      </w:r>
      <w:r>
        <w:rPr>
          <w:sz w:val="28"/>
          <w:szCs w:val="28"/>
        </w:rPr>
        <w:br/>
        <w:t>-  Т. Белозерова  «Праздник Победы»;</w:t>
      </w:r>
      <w:r>
        <w:rPr>
          <w:sz w:val="28"/>
          <w:szCs w:val="28"/>
        </w:rPr>
        <w:br/>
        <w:t xml:space="preserve">-  О. </w:t>
      </w:r>
      <w:proofErr w:type="spellStart"/>
      <w:r>
        <w:rPr>
          <w:sz w:val="28"/>
          <w:szCs w:val="28"/>
        </w:rPr>
        <w:t>Высотская</w:t>
      </w:r>
      <w:proofErr w:type="spellEnd"/>
      <w:r>
        <w:rPr>
          <w:sz w:val="28"/>
          <w:szCs w:val="28"/>
        </w:rPr>
        <w:t xml:space="preserve"> «Салют»;</w:t>
      </w:r>
      <w:r>
        <w:rPr>
          <w:sz w:val="28"/>
          <w:szCs w:val="28"/>
        </w:rPr>
        <w:br/>
        <w:t>-  С. Михалков «День Победы»;</w:t>
      </w:r>
      <w:r>
        <w:rPr>
          <w:sz w:val="28"/>
          <w:szCs w:val="28"/>
        </w:rPr>
        <w:br/>
        <w:t xml:space="preserve">-  М. </w:t>
      </w:r>
      <w:proofErr w:type="spellStart"/>
      <w:r>
        <w:rPr>
          <w:sz w:val="28"/>
          <w:szCs w:val="28"/>
        </w:rPr>
        <w:t>Владимов</w:t>
      </w:r>
      <w:proofErr w:type="spellEnd"/>
      <w:r>
        <w:rPr>
          <w:sz w:val="28"/>
          <w:szCs w:val="28"/>
        </w:rPr>
        <w:t xml:space="preserve"> «Еще тогда…», «Дедушка герой»;</w:t>
      </w:r>
      <w:r>
        <w:rPr>
          <w:sz w:val="28"/>
          <w:szCs w:val="28"/>
        </w:rPr>
        <w:br/>
        <w:t>-  пословицы, поговорки о Родине, о войне.</w:t>
      </w:r>
      <w:proofErr w:type="gramEnd"/>
    </w:p>
    <w:p w:rsidR="00516BCE" w:rsidRDefault="00516BCE" w:rsidP="00516BCE">
      <w:pPr>
        <w:pStyle w:val="a4"/>
        <w:rPr>
          <w:sz w:val="28"/>
          <w:szCs w:val="28"/>
        </w:rPr>
      </w:pPr>
      <w:r>
        <w:rPr>
          <w:sz w:val="28"/>
          <w:szCs w:val="28"/>
        </w:rPr>
        <w:t xml:space="preserve"> </w:t>
      </w:r>
    </w:p>
    <w:p w:rsidR="00516BCE" w:rsidRDefault="00516BCE" w:rsidP="00516BCE">
      <w:pPr>
        <w:pStyle w:val="a4"/>
        <w:rPr>
          <w:sz w:val="28"/>
          <w:szCs w:val="28"/>
        </w:rPr>
      </w:pPr>
    </w:p>
    <w:p w:rsidR="00516BCE" w:rsidRDefault="00516BCE" w:rsidP="00516BCE">
      <w:pPr>
        <w:pStyle w:val="a4"/>
        <w:rPr>
          <w:sz w:val="28"/>
          <w:szCs w:val="28"/>
        </w:rPr>
      </w:pPr>
    </w:p>
    <w:p w:rsidR="00516BCE" w:rsidRDefault="00516BCE" w:rsidP="00516BCE">
      <w:pPr>
        <w:pStyle w:val="a4"/>
        <w:rPr>
          <w:b/>
          <w:sz w:val="28"/>
          <w:szCs w:val="28"/>
        </w:rPr>
      </w:pPr>
      <w:r>
        <w:rPr>
          <w:b/>
          <w:sz w:val="28"/>
          <w:szCs w:val="28"/>
        </w:rPr>
        <w:lastRenderedPageBreak/>
        <w:t xml:space="preserve"> Консультация</w:t>
      </w:r>
      <w:proofErr w:type="gramStart"/>
      <w:r>
        <w:rPr>
          <w:b/>
          <w:sz w:val="28"/>
          <w:szCs w:val="28"/>
        </w:rPr>
        <w:t xml:space="preserve"> :</w:t>
      </w:r>
      <w:proofErr w:type="gramEnd"/>
      <w:r>
        <w:rPr>
          <w:b/>
          <w:sz w:val="28"/>
          <w:szCs w:val="28"/>
        </w:rPr>
        <w:t xml:space="preserve"> «Что мы можем рассказать детям о войне?».</w:t>
      </w:r>
    </w:p>
    <w:p w:rsidR="00516BCE" w:rsidRDefault="00516BCE" w:rsidP="00516BCE">
      <w:pPr>
        <w:pStyle w:val="a4"/>
        <w:rPr>
          <w:sz w:val="28"/>
          <w:szCs w:val="28"/>
        </w:rPr>
      </w:pPr>
      <w:r>
        <w:rPr>
          <w:sz w:val="28"/>
          <w:szCs w:val="28"/>
        </w:rPr>
        <w:t>Прошло много лет со дня Великой Победы – победы нашей страны над фашистской Германией. А что знают наши дети о событии, которое перевернуло новейшую историю и изменило судьбы всего мира? Что для них 9 мая и как сегодняшним родителям рассказывать детям о Великой Отечественной войне?</w:t>
      </w:r>
    </w:p>
    <w:p w:rsidR="00516BCE" w:rsidRDefault="00516BCE" w:rsidP="00516BCE">
      <w:pPr>
        <w:pStyle w:val="a4"/>
        <w:rPr>
          <w:sz w:val="28"/>
          <w:szCs w:val="28"/>
        </w:rPr>
      </w:pPr>
      <w:r>
        <w:rPr>
          <w:sz w:val="28"/>
          <w:szCs w:val="28"/>
        </w:rPr>
        <w:t>Детские психологи советуют начинать разговор о войне с азов. Ведь качество преподавания истории в школах зачастую не выдерживает никакой критики, а дошколятам познаний о ней взять и вовсе негде. Поэтому ребенку требуется объяснять, в силу его возраста и понимания, разумеется, что</w:t>
      </w:r>
      <w:proofErr w:type="gramStart"/>
      <w:r>
        <w:rPr>
          <w:sz w:val="28"/>
          <w:szCs w:val="28"/>
        </w:rPr>
        <w:t xml:space="preserve"> В</w:t>
      </w:r>
      <w:proofErr w:type="gramEnd"/>
      <w:r>
        <w:rPr>
          <w:sz w:val="28"/>
          <w:szCs w:val="28"/>
        </w:rPr>
        <w:t>торая мировая война – это самая большая и самая страшная война во всей истории человечества, которая была начата Германией и ее союзниками.</w:t>
      </w:r>
    </w:p>
    <w:p w:rsidR="00516BCE" w:rsidRDefault="00516BCE" w:rsidP="00516BCE">
      <w:pPr>
        <w:pStyle w:val="a4"/>
        <w:rPr>
          <w:sz w:val="28"/>
          <w:szCs w:val="28"/>
        </w:rPr>
      </w:pPr>
      <w:r>
        <w:rPr>
          <w:sz w:val="28"/>
          <w:szCs w:val="28"/>
        </w:rPr>
        <w:t>Конечно, после этого рассказа у вашего «почемучки» возникнет масса вопросов – попробуем ответить на самые распространенные из них.</w:t>
      </w:r>
    </w:p>
    <w:p w:rsidR="00516BCE" w:rsidRDefault="00516BCE" w:rsidP="00516BCE">
      <w:pPr>
        <w:pStyle w:val="a4"/>
        <w:rPr>
          <w:sz w:val="28"/>
          <w:szCs w:val="28"/>
        </w:rPr>
      </w:pPr>
      <w:r>
        <w:rPr>
          <w:sz w:val="28"/>
          <w:szCs w:val="28"/>
        </w:rPr>
        <w:t>Почему люди воюют?</w:t>
      </w:r>
    </w:p>
    <w:p w:rsidR="00516BCE" w:rsidRDefault="00516BCE" w:rsidP="00516BCE">
      <w:pPr>
        <w:pStyle w:val="a4"/>
        <w:rPr>
          <w:sz w:val="28"/>
          <w:szCs w:val="28"/>
        </w:rPr>
      </w:pPr>
      <w:r>
        <w:rPr>
          <w:sz w:val="28"/>
          <w:szCs w:val="28"/>
        </w:rPr>
        <w:t>Этот вопрос наверняка задаст в первую очередь любой думающий ребенок. И продолжит: «неужели все немцы плохие?». Вам следует объяснить малышу, что в мире есть много стран и там живут очень разные люди.</w:t>
      </w:r>
    </w:p>
    <w:p w:rsidR="00516BCE" w:rsidRDefault="00516BCE" w:rsidP="00516BCE">
      <w:pPr>
        <w:pStyle w:val="a4"/>
        <w:rPr>
          <w:sz w:val="28"/>
          <w:szCs w:val="28"/>
        </w:rPr>
      </w:pPr>
      <w:r>
        <w:rPr>
          <w:sz w:val="28"/>
          <w:szCs w:val="28"/>
        </w:rPr>
        <w:t>У каждой страны есть свои правители, и не всегда они бывают порядочными и справедливыми. Когда у власти оказываются плохие люди, они начинают творить плохие дела – например, воевать. Стоит объяснить также, что для обычных людей Германии</w:t>
      </w:r>
      <w:proofErr w:type="gramStart"/>
      <w:r>
        <w:rPr>
          <w:sz w:val="28"/>
          <w:szCs w:val="28"/>
        </w:rPr>
        <w:t xml:space="preserve"> В</w:t>
      </w:r>
      <w:proofErr w:type="gramEnd"/>
      <w:r>
        <w:rPr>
          <w:sz w:val="28"/>
          <w:szCs w:val="28"/>
        </w:rPr>
        <w:t>торая мировая война стала такой же бедой, как и для людей нашей страны.</w:t>
      </w:r>
    </w:p>
    <w:p w:rsidR="00516BCE" w:rsidRDefault="00516BCE" w:rsidP="00516BCE">
      <w:pPr>
        <w:pStyle w:val="a4"/>
        <w:rPr>
          <w:sz w:val="28"/>
          <w:szCs w:val="28"/>
        </w:rPr>
      </w:pPr>
      <w:r>
        <w:rPr>
          <w:sz w:val="28"/>
          <w:szCs w:val="28"/>
        </w:rPr>
        <w:t>Почему война – это плохо?</w:t>
      </w:r>
    </w:p>
    <w:p w:rsidR="00516BCE" w:rsidRDefault="00516BCE" w:rsidP="00516BCE">
      <w:pPr>
        <w:pStyle w:val="a4"/>
        <w:rPr>
          <w:sz w:val="28"/>
          <w:szCs w:val="28"/>
        </w:rPr>
      </w:pPr>
      <w:r>
        <w:rPr>
          <w:sz w:val="28"/>
          <w:szCs w:val="28"/>
        </w:rPr>
        <w:t xml:space="preserve">Современный ребенок, растущий на компьютерных </w:t>
      </w:r>
      <w:proofErr w:type="spellStart"/>
      <w:r>
        <w:rPr>
          <w:sz w:val="28"/>
          <w:szCs w:val="28"/>
        </w:rPr>
        <w:t>стрелялках</w:t>
      </w:r>
      <w:proofErr w:type="spellEnd"/>
      <w:r>
        <w:rPr>
          <w:sz w:val="28"/>
          <w:szCs w:val="28"/>
        </w:rPr>
        <w:t xml:space="preserve">, вряд ли сможет самостоятельно разобраться, почему воевать – это плохо. Ведь это так интересно, к тому же всегда можно «оживиться» и начать все заново. Задача родителей – донести до малыша истину, что настоящая война совсем не похожа на игру. Там </w:t>
      </w:r>
      <w:proofErr w:type="gramStart"/>
      <w:r>
        <w:rPr>
          <w:sz w:val="28"/>
          <w:szCs w:val="28"/>
        </w:rPr>
        <w:t>все</w:t>
      </w:r>
      <w:proofErr w:type="gramEnd"/>
      <w:r>
        <w:rPr>
          <w:sz w:val="28"/>
          <w:szCs w:val="28"/>
        </w:rPr>
        <w:t xml:space="preserve"> правда: и слезы, и боль, и смерть. Никто не сможет перегрузить компьютер и оживить погибшего бойца.</w:t>
      </w:r>
    </w:p>
    <w:p w:rsidR="00516BCE" w:rsidRDefault="00516BCE" w:rsidP="00516BCE">
      <w:pPr>
        <w:pStyle w:val="a4"/>
        <w:rPr>
          <w:sz w:val="28"/>
          <w:szCs w:val="28"/>
        </w:rPr>
      </w:pPr>
      <w:r>
        <w:rPr>
          <w:sz w:val="28"/>
          <w:szCs w:val="28"/>
        </w:rPr>
        <w:t>Расскажите о том, что во время</w:t>
      </w:r>
      <w:proofErr w:type="gramStart"/>
      <w:r>
        <w:rPr>
          <w:sz w:val="28"/>
          <w:szCs w:val="28"/>
        </w:rPr>
        <w:t xml:space="preserve"> В</w:t>
      </w:r>
      <w:proofErr w:type="gramEnd"/>
      <w:r>
        <w:rPr>
          <w:sz w:val="28"/>
          <w:szCs w:val="28"/>
        </w:rPr>
        <w:t>торой мировой войны было истреблено огромное количество людей – порядка 55 млн. человек. Такого не было за всю историю человечества! Причем фашисты не щадили всякого, кто им не покорялся или просто был не нужен «новому порядку» – и женщин, и стариков, и детей. Можно только представить себе радость всего мира, когда наши войска разгромили фашистов.</w:t>
      </w:r>
    </w:p>
    <w:p w:rsidR="00516BCE" w:rsidRDefault="00516BCE" w:rsidP="00516BCE">
      <w:pPr>
        <w:pStyle w:val="a4"/>
        <w:rPr>
          <w:sz w:val="28"/>
          <w:szCs w:val="28"/>
        </w:rPr>
      </w:pPr>
      <w:r>
        <w:rPr>
          <w:sz w:val="28"/>
          <w:szCs w:val="28"/>
        </w:rPr>
        <w:t>Почему это важно для меня и моей семьи?</w:t>
      </w:r>
    </w:p>
    <w:p w:rsidR="00516BCE" w:rsidRDefault="00516BCE" w:rsidP="00516BCE">
      <w:pPr>
        <w:pStyle w:val="a4"/>
        <w:rPr>
          <w:sz w:val="28"/>
          <w:szCs w:val="28"/>
        </w:rPr>
      </w:pPr>
      <w:r>
        <w:rPr>
          <w:sz w:val="28"/>
          <w:szCs w:val="28"/>
        </w:rPr>
        <w:t>Ветеранов Великой Победы с каждым годом становится все меньше. Но наверняка в вашей семье были родственники, которые воевали на полях</w:t>
      </w:r>
      <w:proofErr w:type="gramStart"/>
      <w:r>
        <w:rPr>
          <w:sz w:val="28"/>
          <w:szCs w:val="28"/>
        </w:rPr>
        <w:t xml:space="preserve"> В</w:t>
      </w:r>
      <w:proofErr w:type="gramEnd"/>
      <w:r>
        <w:rPr>
          <w:sz w:val="28"/>
          <w:szCs w:val="28"/>
        </w:rPr>
        <w:t xml:space="preserve">торой мировой или работали в тылу, приближая День победы. Прекрасно, если дедушка, бабушка, прадед или прабабушка смогут рассказать вашему чаду об этих страницах нашего прошлого. Но даже если в живых не осталось никого из родственников – свидетелей тех страшных и героических событий, вы можете и должны познакомить своего ребенка с собственной семейной историей. Показывайте ему пожелтевшие фотографии, рассказывайте о том, </w:t>
      </w:r>
      <w:r>
        <w:rPr>
          <w:sz w:val="28"/>
          <w:szCs w:val="28"/>
        </w:rPr>
        <w:lastRenderedPageBreak/>
        <w:t>как ваши (а значит, и его!) предки боролись с фашистами, показывайте награды и семейные реликвии, связанные с Великой Отечественной войной. Словом, помогите маленькому человеку ощутить себя частью великой истории, наследником тех людей, которые не побоялись, выстояли, победили.</w:t>
      </w:r>
    </w:p>
    <w:p w:rsidR="00516BCE" w:rsidRDefault="00516BCE" w:rsidP="00516BCE">
      <w:pPr>
        <w:pStyle w:val="a4"/>
        <w:rPr>
          <w:sz w:val="28"/>
          <w:szCs w:val="28"/>
        </w:rPr>
      </w:pPr>
      <w:r>
        <w:rPr>
          <w:sz w:val="28"/>
          <w:szCs w:val="28"/>
        </w:rPr>
        <w:t>  </w:t>
      </w:r>
    </w:p>
    <w:p w:rsidR="00516BCE" w:rsidRDefault="00516BCE" w:rsidP="00516BCE">
      <w:pPr>
        <w:pStyle w:val="a4"/>
        <w:rPr>
          <w:sz w:val="28"/>
          <w:szCs w:val="28"/>
        </w:rPr>
      </w:pPr>
      <w:r>
        <w:rPr>
          <w:sz w:val="28"/>
          <w:szCs w:val="28"/>
        </w:rPr>
        <w:t>Начиная разговор о войне, попробуйте спросить у своего ребенка, как он думает, что такое «война».</w:t>
      </w:r>
    </w:p>
    <w:p w:rsidR="00516BCE" w:rsidRDefault="00516BCE" w:rsidP="00516BCE">
      <w:pPr>
        <w:pStyle w:val="a4"/>
        <w:rPr>
          <w:sz w:val="28"/>
          <w:szCs w:val="28"/>
        </w:rPr>
      </w:pPr>
      <w:r>
        <w:rPr>
          <w:sz w:val="28"/>
          <w:szCs w:val="28"/>
        </w:rPr>
        <w:t>В разговоре с совсем маленькими детьми не рекомендуется рассказывать обо всех ужасах, лучше сконцентрировать свое внимание на основных понятиях о войне, не вдаваясь в подробности. Расскажите ребенку о том, что война - неизбежное событие на протяжении всей истории человечества. Причины для начала войны могут быть разными. Одни нападают, другим приходится защищаться, но при этом страдают все.</w:t>
      </w:r>
    </w:p>
    <w:p w:rsidR="00516BCE" w:rsidRDefault="00516BCE" w:rsidP="00516BCE">
      <w:pPr>
        <w:pStyle w:val="a4"/>
        <w:rPr>
          <w:sz w:val="28"/>
          <w:szCs w:val="28"/>
        </w:rPr>
      </w:pPr>
      <w:r>
        <w:rPr>
          <w:sz w:val="28"/>
          <w:szCs w:val="28"/>
        </w:rPr>
        <w:t>Ребенок может задать вопрос: «Кто и почему нападает, а другие защищаются?». Здесь хорошо бы почитать сказку и на примере сказочных героев рассказать о войне.</w:t>
      </w:r>
    </w:p>
    <w:p w:rsidR="00516BCE" w:rsidRDefault="00516BCE" w:rsidP="00516BCE">
      <w:pPr>
        <w:pStyle w:val="a4"/>
        <w:rPr>
          <w:sz w:val="28"/>
          <w:szCs w:val="28"/>
        </w:rPr>
      </w:pPr>
      <w:r>
        <w:rPr>
          <w:sz w:val="28"/>
          <w:szCs w:val="28"/>
        </w:rPr>
        <w:t>Потом уже можно рассказать и о Великой Отечественной войне – рассказать так, чтобы ребенок почувствовал в первую очередь гордость за свою страну и радость победы, а не страх перед ужасами войны. </w:t>
      </w:r>
    </w:p>
    <w:p w:rsidR="00516BCE" w:rsidRDefault="00516BCE" w:rsidP="00516BCE">
      <w:pPr>
        <w:pStyle w:val="a4"/>
        <w:rPr>
          <w:sz w:val="28"/>
          <w:szCs w:val="28"/>
        </w:rPr>
      </w:pPr>
      <w:r>
        <w:rPr>
          <w:sz w:val="28"/>
          <w:szCs w:val="28"/>
        </w:rPr>
        <w:t>Самое ценное, что могут сделать родители, это донести до сознания ребенка, что мир лучше любой войны».</w:t>
      </w:r>
    </w:p>
    <w:p w:rsidR="00516BCE" w:rsidRDefault="00516BCE" w:rsidP="00516BCE">
      <w:pPr>
        <w:pStyle w:val="a4"/>
        <w:rPr>
          <w:sz w:val="28"/>
          <w:szCs w:val="28"/>
        </w:rPr>
      </w:pPr>
    </w:p>
    <w:p w:rsidR="00516BCE" w:rsidRPr="00516BCE" w:rsidRDefault="00516BCE" w:rsidP="00516BCE">
      <w:pPr>
        <w:tabs>
          <w:tab w:val="left" w:pos="2100"/>
        </w:tabs>
        <w:rPr>
          <w:rFonts w:ascii="Times New Roman" w:hAnsi="Times New Roman" w:cs="Times New Roman"/>
          <w:b/>
          <w:sz w:val="28"/>
          <w:szCs w:val="28"/>
          <w:lang w:val="ru-RU"/>
        </w:rPr>
      </w:pPr>
    </w:p>
    <w:p w:rsidR="00516BCE" w:rsidRPr="00516BCE" w:rsidRDefault="00516BCE" w:rsidP="00516BCE">
      <w:pPr>
        <w:tabs>
          <w:tab w:val="left" w:pos="2100"/>
        </w:tabs>
        <w:rPr>
          <w:rFonts w:ascii="Times New Roman" w:hAnsi="Times New Roman" w:cs="Times New Roman"/>
          <w:sz w:val="28"/>
          <w:szCs w:val="28"/>
          <w:lang w:val="ru-RU"/>
        </w:rPr>
      </w:pPr>
      <w:r w:rsidRPr="00516BCE">
        <w:rPr>
          <w:rFonts w:ascii="Times New Roman" w:hAnsi="Times New Roman" w:cs="Times New Roman"/>
          <w:sz w:val="28"/>
          <w:szCs w:val="28"/>
          <w:lang w:val="ru-RU"/>
        </w:rPr>
        <w:tab/>
      </w:r>
    </w:p>
    <w:p w:rsidR="00704F31" w:rsidRPr="00704F31" w:rsidRDefault="00704F31" w:rsidP="00704F31">
      <w:pPr>
        <w:rPr>
          <w:rFonts w:ascii="Times New Roman" w:hAnsi="Times New Roman" w:cs="Times New Roman"/>
          <w:lang w:val="ru-RU"/>
        </w:rPr>
      </w:pPr>
    </w:p>
    <w:sectPr w:rsidR="00704F31" w:rsidRPr="00704F31" w:rsidSect="00037F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03729"/>
    <w:multiLevelType w:val="hybridMultilevel"/>
    <w:tmpl w:val="A5AC318E"/>
    <w:lvl w:ilvl="0" w:tplc="8F7400BE">
      <w:start w:val="1"/>
      <w:numFmt w:val="bullet"/>
      <w:lvlText w:val=""/>
      <w:lvlJc w:val="left"/>
      <w:pPr>
        <w:ind w:left="720" w:hanging="360"/>
      </w:pPr>
      <w:rPr>
        <w:rFonts w:ascii="Symbol" w:hAnsi="Symbol" w:hint="default"/>
      </w:rPr>
    </w:lvl>
    <w:lvl w:ilvl="1" w:tplc="D6284A1A">
      <w:start w:val="1"/>
      <w:numFmt w:val="bullet"/>
      <w:lvlText w:val="o"/>
      <w:lvlJc w:val="left"/>
      <w:pPr>
        <w:ind w:left="1440" w:hanging="360"/>
      </w:pPr>
      <w:rPr>
        <w:rFonts w:ascii="Courier New" w:hAnsi="Courier New" w:cs="Courier New" w:hint="default"/>
      </w:rPr>
    </w:lvl>
    <w:lvl w:ilvl="2" w:tplc="4FD4E3C6">
      <w:start w:val="1"/>
      <w:numFmt w:val="bullet"/>
      <w:lvlText w:val=""/>
      <w:lvlJc w:val="left"/>
      <w:pPr>
        <w:ind w:left="2160" w:hanging="360"/>
      </w:pPr>
      <w:rPr>
        <w:rFonts w:ascii="Wingdings" w:hAnsi="Wingdings" w:hint="default"/>
      </w:rPr>
    </w:lvl>
    <w:lvl w:ilvl="3" w:tplc="CA0A55DC">
      <w:start w:val="1"/>
      <w:numFmt w:val="bullet"/>
      <w:lvlText w:val=""/>
      <w:lvlJc w:val="left"/>
      <w:pPr>
        <w:ind w:left="2880" w:hanging="360"/>
      </w:pPr>
      <w:rPr>
        <w:rFonts w:ascii="Symbol" w:hAnsi="Symbol" w:hint="default"/>
      </w:rPr>
    </w:lvl>
    <w:lvl w:ilvl="4" w:tplc="44363F36">
      <w:start w:val="1"/>
      <w:numFmt w:val="bullet"/>
      <w:lvlText w:val="o"/>
      <w:lvlJc w:val="left"/>
      <w:pPr>
        <w:ind w:left="3600" w:hanging="360"/>
      </w:pPr>
      <w:rPr>
        <w:rFonts w:ascii="Courier New" w:hAnsi="Courier New" w:cs="Courier New" w:hint="default"/>
      </w:rPr>
    </w:lvl>
    <w:lvl w:ilvl="5" w:tplc="6C6E4AEC">
      <w:start w:val="1"/>
      <w:numFmt w:val="bullet"/>
      <w:lvlText w:val=""/>
      <w:lvlJc w:val="left"/>
      <w:pPr>
        <w:ind w:left="4320" w:hanging="360"/>
      </w:pPr>
      <w:rPr>
        <w:rFonts w:ascii="Wingdings" w:hAnsi="Wingdings" w:hint="default"/>
      </w:rPr>
    </w:lvl>
    <w:lvl w:ilvl="6" w:tplc="A524F526">
      <w:start w:val="1"/>
      <w:numFmt w:val="bullet"/>
      <w:lvlText w:val=""/>
      <w:lvlJc w:val="left"/>
      <w:pPr>
        <w:ind w:left="5040" w:hanging="360"/>
      </w:pPr>
      <w:rPr>
        <w:rFonts w:ascii="Symbol" w:hAnsi="Symbol" w:hint="default"/>
      </w:rPr>
    </w:lvl>
    <w:lvl w:ilvl="7" w:tplc="33B279AC">
      <w:start w:val="1"/>
      <w:numFmt w:val="bullet"/>
      <w:lvlText w:val="o"/>
      <w:lvlJc w:val="left"/>
      <w:pPr>
        <w:ind w:left="5760" w:hanging="360"/>
      </w:pPr>
      <w:rPr>
        <w:rFonts w:ascii="Courier New" w:hAnsi="Courier New" w:cs="Courier New" w:hint="default"/>
      </w:rPr>
    </w:lvl>
    <w:lvl w:ilvl="8" w:tplc="2582611A">
      <w:start w:val="1"/>
      <w:numFmt w:val="bullet"/>
      <w:lvlText w:val=""/>
      <w:lvlJc w:val="left"/>
      <w:pPr>
        <w:ind w:left="6480" w:hanging="360"/>
      </w:pPr>
      <w:rPr>
        <w:rFonts w:ascii="Wingdings" w:hAnsi="Wingdings" w:hint="default"/>
      </w:rPr>
    </w:lvl>
  </w:abstractNum>
  <w:abstractNum w:abstractNumId="1">
    <w:nsid w:val="6A18714A"/>
    <w:multiLevelType w:val="hybridMultilevel"/>
    <w:tmpl w:val="77E4D1C2"/>
    <w:lvl w:ilvl="0" w:tplc="BB949546">
      <w:start w:val="1"/>
      <w:numFmt w:val="bullet"/>
      <w:lvlText w:val=""/>
      <w:lvlJc w:val="left"/>
      <w:pPr>
        <w:ind w:left="720" w:hanging="360"/>
      </w:pPr>
      <w:rPr>
        <w:rFonts w:ascii="Symbol" w:hAnsi="Symbol" w:hint="default"/>
      </w:rPr>
    </w:lvl>
    <w:lvl w:ilvl="1" w:tplc="3BE4F2A4">
      <w:start w:val="1"/>
      <w:numFmt w:val="bullet"/>
      <w:lvlText w:val="o"/>
      <w:lvlJc w:val="left"/>
      <w:pPr>
        <w:ind w:left="1440" w:hanging="360"/>
      </w:pPr>
      <w:rPr>
        <w:rFonts w:ascii="Courier New" w:hAnsi="Courier New" w:cs="Courier New" w:hint="default"/>
      </w:rPr>
    </w:lvl>
    <w:lvl w:ilvl="2" w:tplc="0CF8FFDA">
      <w:start w:val="1"/>
      <w:numFmt w:val="bullet"/>
      <w:lvlText w:val=""/>
      <w:lvlJc w:val="left"/>
      <w:pPr>
        <w:ind w:left="2160" w:hanging="360"/>
      </w:pPr>
      <w:rPr>
        <w:rFonts w:ascii="Wingdings" w:hAnsi="Wingdings" w:hint="default"/>
      </w:rPr>
    </w:lvl>
    <w:lvl w:ilvl="3" w:tplc="060069E8">
      <w:start w:val="1"/>
      <w:numFmt w:val="bullet"/>
      <w:lvlText w:val=""/>
      <w:lvlJc w:val="left"/>
      <w:pPr>
        <w:ind w:left="2880" w:hanging="360"/>
      </w:pPr>
      <w:rPr>
        <w:rFonts w:ascii="Symbol" w:hAnsi="Symbol" w:hint="default"/>
      </w:rPr>
    </w:lvl>
    <w:lvl w:ilvl="4" w:tplc="4FFC016A">
      <w:start w:val="1"/>
      <w:numFmt w:val="bullet"/>
      <w:lvlText w:val="o"/>
      <w:lvlJc w:val="left"/>
      <w:pPr>
        <w:ind w:left="3600" w:hanging="360"/>
      </w:pPr>
      <w:rPr>
        <w:rFonts w:ascii="Courier New" w:hAnsi="Courier New" w:cs="Courier New" w:hint="default"/>
      </w:rPr>
    </w:lvl>
    <w:lvl w:ilvl="5" w:tplc="C2A006C2">
      <w:start w:val="1"/>
      <w:numFmt w:val="bullet"/>
      <w:lvlText w:val=""/>
      <w:lvlJc w:val="left"/>
      <w:pPr>
        <w:ind w:left="4320" w:hanging="360"/>
      </w:pPr>
      <w:rPr>
        <w:rFonts w:ascii="Wingdings" w:hAnsi="Wingdings" w:hint="default"/>
      </w:rPr>
    </w:lvl>
    <w:lvl w:ilvl="6" w:tplc="8394385E">
      <w:start w:val="1"/>
      <w:numFmt w:val="bullet"/>
      <w:lvlText w:val=""/>
      <w:lvlJc w:val="left"/>
      <w:pPr>
        <w:ind w:left="5040" w:hanging="360"/>
      </w:pPr>
      <w:rPr>
        <w:rFonts w:ascii="Symbol" w:hAnsi="Symbol" w:hint="default"/>
      </w:rPr>
    </w:lvl>
    <w:lvl w:ilvl="7" w:tplc="BB1E08C0">
      <w:start w:val="1"/>
      <w:numFmt w:val="bullet"/>
      <w:lvlText w:val="o"/>
      <w:lvlJc w:val="left"/>
      <w:pPr>
        <w:ind w:left="5760" w:hanging="360"/>
      </w:pPr>
      <w:rPr>
        <w:rFonts w:ascii="Courier New" w:hAnsi="Courier New" w:cs="Courier New" w:hint="default"/>
      </w:rPr>
    </w:lvl>
    <w:lvl w:ilvl="8" w:tplc="F5BA9ED8">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4F31"/>
    <w:rsid w:val="00037F31"/>
    <w:rsid w:val="00316DE8"/>
    <w:rsid w:val="003F3B10"/>
    <w:rsid w:val="00516BCE"/>
    <w:rsid w:val="005455E6"/>
    <w:rsid w:val="00561336"/>
    <w:rsid w:val="0058287E"/>
    <w:rsid w:val="005B2BE0"/>
    <w:rsid w:val="0060790D"/>
    <w:rsid w:val="00704F31"/>
    <w:rsid w:val="007C41FB"/>
    <w:rsid w:val="00803EB6"/>
    <w:rsid w:val="0083620D"/>
    <w:rsid w:val="008D1B4C"/>
    <w:rsid w:val="00D03DCC"/>
    <w:rsid w:val="00EE08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F31"/>
    <w:rPr>
      <w:rFonts w:ascii="Calibri" w:hAnsi="Calibri"/>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04F31"/>
    <w:pPr>
      <w:spacing w:before="100" w:beforeAutospacing="1" w:after="100" w:afterAutospacing="1"/>
      <w:jc w:val="left"/>
    </w:pPr>
    <w:rPr>
      <w:rFonts w:ascii="Times New Roman" w:eastAsia="Times New Roman" w:hAnsi="Times New Roman" w:cs="Times New Roman"/>
      <w:sz w:val="24"/>
      <w:szCs w:val="24"/>
      <w:lang w:val="ru-RU" w:eastAsia="ru-RU"/>
    </w:rPr>
  </w:style>
  <w:style w:type="paragraph" w:styleId="a4">
    <w:name w:val="No Spacing"/>
    <w:uiPriority w:val="1"/>
    <w:qFormat/>
    <w:rsid w:val="00516BCE"/>
    <w:pPr>
      <w:spacing w:after="0"/>
      <w:jc w:val="left"/>
    </w:pPr>
    <w:rPr>
      <w:rFonts w:ascii="Times New Roman" w:eastAsia="Times New Roman" w:hAnsi="Times New Roman" w:cs="Times New Roman"/>
      <w:sz w:val="24"/>
      <w:szCs w:val="24"/>
      <w:lang w:eastAsia="ru-RU"/>
    </w:rPr>
  </w:style>
  <w:style w:type="paragraph" w:styleId="a5">
    <w:name w:val="List Paragraph"/>
    <w:basedOn w:val="a"/>
    <w:uiPriority w:val="34"/>
    <w:qFormat/>
    <w:rsid w:val="00516BCE"/>
    <w:pPr>
      <w:spacing w:after="160" w:line="259" w:lineRule="auto"/>
      <w:ind w:left="720"/>
      <w:contextualSpacing/>
      <w:jc w:val="left"/>
    </w:pPr>
    <w:rPr>
      <w:rFonts w:asciiTheme="minorHAnsi" w:eastAsiaTheme="minorHAnsi" w:hAnsiTheme="minorHAnsi"/>
      <w:lang w:val="ru-RU"/>
    </w:rPr>
  </w:style>
  <w:style w:type="paragraph" w:styleId="a6">
    <w:name w:val="Balloon Text"/>
    <w:basedOn w:val="a"/>
    <w:link w:val="a7"/>
    <w:uiPriority w:val="99"/>
    <w:semiHidden/>
    <w:unhideWhenUsed/>
    <w:rsid w:val="00EE0896"/>
    <w:pPr>
      <w:spacing w:after="0"/>
    </w:pPr>
    <w:rPr>
      <w:rFonts w:ascii="Tahoma" w:hAnsi="Tahoma" w:cs="Tahoma"/>
      <w:sz w:val="16"/>
      <w:szCs w:val="16"/>
    </w:rPr>
  </w:style>
  <w:style w:type="character" w:customStyle="1" w:styleId="a7">
    <w:name w:val="Текст выноски Знак"/>
    <w:basedOn w:val="a0"/>
    <w:link w:val="a6"/>
    <w:uiPriority w:val="99"/>
    <w:semiHidden/>
    <w:rsid w:val="00EE0896"/>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950624414">
      <w:bodyDiv w:val="1"/>
      <w:marLeft w:val="0"/>
      <w:marRight w:val="0"/>
      <w:marTop w:val="0"/>
      <w:marBottom w:val="0"/>
      <w:divBdr>
        <w:top w:val="none" w:sz="0" w:space="0" w:color="auto"/>
        <w:left w:val="none" w:sz="0" w:space="0" w:color="auto"/>
        <w:bottom w:val="none" w:sz="0" w:space="0" w:color="auto"/>
        <w:right w:val="none" w:sz="0" w:space="0" w:color="auto"/>
      </w:divBdr>
    </w:div>
    <w:div w:id="1342665968">
      <w:bodyDiv w:val="1"/>
      <w:marLeft w:val="0"/>
      <w:marRight w:val="0"/>
      <w:marTop w:val="0"/>
      <w:marBottom w:val="0"/>
      <w:divBdr>
        <w:top w:val="none" w:sz="0" w:space="0" w:color="auto"/>
        <w:left w:val="none" w:sz="0" w:space="0" w:color="auto"/>
        <w:bottom w:val="none" w:sz="0" w:space="0" w:color="auto"/>
        <w:right w:val="none" w:sz="0" w:space="0" w:color="auto"/>
      </w:divBdr>
    </w:div>
    <w:div w:id="178345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4074</Words>
  <Characters>23224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7</cp:revision>
  <dcterms:created xsi:type="dcterms:W3CDTF">2024-05-20T10:37:00Z</dcterms:created>
  <dcterms:modified xsi:type="dcterms:W3CDTF">2025-10-16T13:39:00Z</dcterms:modified>
</cp:coreProperties>
</file>