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4A19" w:rsidRPr="00A522D9" w:rsidRDefault="00764A19" w:rsidP="00764A19">
      <w:pPr>
        <w:jc w:val="center"/>
        <w:rPr>
          <w:rFonts w:ascii="Times New Roman" w:hAnsi="Times New Roman" w:cs="Times New Roman"/>
          <w:sz w:val="40"/>
          <w:szCs w:val="40"/>
        </w:rPr>
      </w:pPr>
      <w:r w:rsidRPr="00A522D9">
        <w:rPr>
          <w:rFonts w:ascii="Times New Roman" w:hAnsi="Times New Roman" w:cs="Times New Roman"/>
          <w:sz w:val="40"/>
          <w:szCs w:val="40"/>
        </w:rPr>
        <w:t>Робототехника</w:t>
      </w:r>
      <w:r w:rsidR="007510F0" w:rsidRPr="00A522D9">
        <w:rPr>
          <w:rFonts w:ascii="Times New Roman" w:hAnsi="Times New Roman" w:cs="Times New Roman"/>
          <w:sz w:val="40"/>
          <w:szCs w:val="40"/>
        </w:rPr>
        <w:t xml:space="preserve"> в реалиях современной физики</w:t>
      </w:r>
    </w:p>
    <w:p w:rsidR="00764A19" w:rsidRDefault="006D2E92" w:rsidP="00764A1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7510F0">
        <w:rPr>
          <w:rFonts w:ascii="Times New Roman" w:hAnsi="Times New Roman" w:cs="Times New Roman"/>
          <w:sz w:val="28"/>
          <w:szCs w:val="28"/>
        </w:rPr>
        <w:t>читель физики высшей категории</w:t>
      </w:r>
      <w:r w:rsidR="008E259A">
        <w:rPr>
          <w:rFonts w:ascii="Times New Roman" w:hAnsi="Times New Roman" w:cs="Times New Roman"/>
          <w:sz w:val="28"/>
          <w:szCs w:val="28"/>
        </w:rPr>
        <w:t>,</w:t>
      </w:r>
    </w:p>
    <w:p w:rsidR="007B4AB0" w:rsidRDefault="00764A19" w:rsidP="007B4AB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Мещанова С</w:t>
      </w:r>
      <w:r w:rsidR="007510F0">
        <w:rPr>
          <w:rFonts w:ascii="Times New Roman" w:hAnsi="Times New Roman" w:cs="Times New Roman"/>
          <w:sz w:val="28"/>
          <w:szCs w:val="28"/>
        </w:rPr>
        <w:t xml:space="preserve">ветлана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7B4AB0">
        <w:rPr>
          <w:rFonts w:ascii="Times New Roman" w:hAnsi="Times New Roman" w:cs="Times New Roman"/>
          <w:sz w:val="28"/>
          <w:szCs w:val="28"/>
        </w:rPr>
        <w:t>адимовна</w:t>
      </w:r>
    </w:p>
    <w:p w:rsidR="00147CB6" w:rsidRPr="00435032" w:rsidRDefault="00435032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47CB6" w:rsidRPr="00435032">
        <w:rPr>
          <w:rFonts w:ascii="Times New Roman" w:hAnsi="Times New Roman" w:cs="Times New Roman"/>
          <w:sz w:val="28"/>
          <w:szCs w:val="28"/>
        </w:rPr>
        <w:t xml:space="preserve">В современном мире компьютеризация и активное внедрение робототехники в </w:t>
      </w:r>
      <w:r w:rsidR="00D31C99" w:rsidRPr="00435032">
        <w:rPr>
          <w:rFonts w:ascii="Times New Roman" w:hAnsi="Times New Roman" w:cs="Times New Roman"/>
          <w:sz w:val="28"/>
          <w:szCs w:val="28"/>
        </w:rPr>
        <w:t xml:space="preserve">рабочий процесс </w:t>
      </w:r>
      <w:r w:rsidR="00147CB6" w:rsidRPr="00435032">
        <w:rPr>
          <w:rFonts w:ascii="Times New Roman" w:hAnsi="Times New Roman" w:cs="Times New Roman"/>
          <w:sz w:val="28"/>
          <w:szCs w:val="28"/>
        </w:rPr>
        <w:t xml:space="preserve">и </w:t>
      </w:r>
      <w:r w:rsidR="00D31C99" w:rsidRPr="00435032">
        <w:rPr>
          <w:rFonts w:ascii="Times New Roman" w:hAnsi="Times New Roman" w:cs="Times New Roman"/>
          <w:sz w:val="28"/>
          <w:szCs w:val="28"/>
        </w:rPr>
        <w:t>повседневную жизнь набирает широкие обороты. Однако потенциал современных технологий практически не проявляет себя в образовательном процессе. На уроках до сих пор используются старые методы обучения, порой не вызывающие у учащихся никакого интереса к предмету. Данный проект направлен на изменение ситуации. Для нас возможность применения достижений робототехники на уроках физики является отличным способом заставить учеников посмотреть на такой</w:t>
      </w:r>
      <w:r w:rsidR="00F758BC" w:rsidRPr="00435032">
        <w:rPr>
          <w:rFonts w:ascii="Times New Roman" w:hAnsi="Times New Roman" w:cs="Times New Roman"/>
          <w:sz w:val="28"/>
          <w:szCs w:val="28"/>
        </w:rPr>
        <w:t>, казалось бы, сложный, и в то же время увлекательный</w:t>
      </w:r>
      <w:r w:rsidR="00D31C99" w:rsidRPr="00435032">
        <w:rPr>
          <w:rFonts w:ascii="Times New Roman" w:hAnsi="Times New Roman" w:cs="Times New Roman"/>
          <w:sz w:val="28"/>
          <w:szCs w:val="28"/>
        </w:rPr>
        <w:t xml:space="preserve"> предмет, как физика</w:t>
      </w:r>
      <w:r w:rsidR="00F758BC" w:rsidRPr="00435032">
        <w:rPr>
          <w:rFonts w:ascii="Times New Roman" w:hAnsi="Times New Roman" w:cs="Times New Roman"/>
          <w:sz w:val="28"/>
          <w:szCs w:val="28"/>
        </w:rPr>
        <w:t>,</w:t>
      </w:r>
      <w:r w:rsidR="00D31C99" w:rsidRPr="00435032">
        <w:rPr>
          <w:rFonts w:ascii="Times New Roman" w:hAnsi="Times New Roman" w:cs="Times New Roman"/>
          <w:sz w:val="28"/>
          <w:szCs w:val="28"/>
        </w:rPr>
        <w:t xml:space="preserve"> с другого ракурса и вызвать у них интерес и любовь к предмету. </w:t>
      </w:r>
    </w:p>
    <w:p w:rsidR="00764A19" w:rsidRPr="00435032" w:rsidRDefault="00435032" w:rsidP="00435032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Ц</w:t>
      </w:r>
      <w:r w:rsidR="00764A19" w:rsidRPr="00435032">
        <w:rPr>
          <w:rFonts w:ascii="Times New Roman" w:hAnsi="Times New Roman" w:cs="Times New Roman"/>
          <w:i/>
          <w:sz w:val="28"/>
          <w:szCs w:val="28"/>
        </w:rPr>
        <w:t>ели проекта:</w:t>
      </w:r>
    </w:p>
    <w:p w:rsidR="00764A19" w:rsidRPr="00435032" w:rsidRDefault="00004B3C" w:rsidP="00435032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Доказать, что робототехника и физика неразрывно связаны посредством демонстрации законов физики на лего машинах.</w:t>
      </w:r>
    </w:p>
    <w:p w:rsidR="00004B3C" w:rsidRPr="00435032" w:rsidRDefault="00004B3C" w:rsidP="00435032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Развить интерес и способности учащихся путём передачи знаний и информации творческим способом.</w:t>
      </w:r>
    </w:p>
    <w:p w:rsidR="00004B3C" w:rsidRPr="00435032" w:rsidRDefault="00004B3C" w:rsidP="00435032">
      <w:pPr>
        <w:pStyle w:val="a3"/>
        <w:ind w:left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Задачи проекта</w:t>
      </w:r>
      <w:r w:rsidRPr="00435032">
        <w:rPr>
          <w:rFonts w:ascii="Times New Roman" w:hAnsi="Times New Roman" w:cs="Times New Roman"/>
          <w:i/>
          <w:sz w:val="28"/>
          <w:szCs w:val="28"/>
          <w:lang w:val="en-US"/>
        </w:rPr>
        <w:t>:</w:t>
      </w:r>
    </w:p>
    <w:p w:rsidR="00004B3C" w:rsidRPr="00435032" w:rsidRDefault="00004B3C" w:rsidP="00435032">
      <w:pPr>
        <w:pStyle w:val="a3"/>
        <w:numPr>
          <w:ilvl w:val="0"/>
          <w:numId w:val="2"/>
        </w:numPr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Освоить метод научного познания</w:t>
      </w:r>
      <w:r w:rsidR="001B5655" w:rsidRPr="00435032">
        <w:rPr>
          <w:rFonts w:ascii="Times New Roman" w:hAnsi="Times New Roman" w:cs="Times New Roman"/>
          <w:sz w:val="28"/>
          <w:szCs w:val="28"/>
        </w:rPr>
        <w:t>.</w:t>
      </w:r>
    </w:p>
    <w:p w:rsidR="001B5655" w:rsidRPr="00435032" w:rsidRDefault="001B5655" w:rsidP="00435032">
      <w:pPr>
        <w:pStyle w:val="a3"/>
        <w:numPr>
          <w:ilvl w:val="0"/>
          <w:numId w:val="2"/>
        </w:numPr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Исследовать физические явления, законы, величины, рассматриваемые в проекте.</w:t>
      </w:r>
    </w:p>
    <w:p w:rsidR="001B5655" w:rsidRPr="00435032" w:rsidRDefault="001B5655" w:rsidP="00435032">
      <w:pPr>
        <w:pStyle w:val="a3"/>
        <w:numPr>
          <w:ilvl w:val="0"/>
          <w:numId w:val="2"/>
        </w:numPr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Описать опыты, с помощью которых будут продемонстрированы физические явления и законы.</w:t>
      </w:r>
    </w:p>
    <w:p w:rsidR="001B5655" w:rsidRPr="00435032" w:rsidRDefault="001B5655" w:rsidP="00435032">
      <w:pPr>
        <w:pStyle w:val="a3"/>
        <w:numPr>
          <w:ilvl w:val="0"/>
          <w:numId w:val="2"/>
        </w:numPr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Визуально продемонстрировать рассматриваемые явления и законы посредством проведения опытов.</w:t>
      </w:r>
    </w:p>
    <w:p w:rsidR="001B5655" w:rsidRPr="00435032" w:rsidRDefault="001B5655" w:rsidP="00435032">
      <w:pPr>
        <w:pStyle w:val="a3"/>
        <w:numPr>
          <w:ilvl w:val="0"/>
          <w:numId w:val="2"/>
        </w:numPr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Сформулировать закон, вытекающий из опыта.</w:t>
      </w:r>
    </w:p>
    <w:p w:rsidR="00242868" w:rsidRPr="00435032" w:rsidRDefault="00242868" w:rsidP="00435032">
      <w:pPr>
        <w:pStyle w:val="a3"/>
        <w:ind w:left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Гипотеза:</w:t>
      </w:r>
    </w:p>
    <w:p w:rsidR="00242868" w:rsidRPr="00435032" w:rsidRDefault="00B83EF9" w:rsidP="00435032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Для популяризации физики и инженерии среди школьников следует включить в уроки физики элементы робототехники и лего конструирования. </w:t>
      </w:r>
      <w:r w:rsidR="00242868" w:rsidRPr="00435032">
        <w:rPr>
          <w:rFonts w:ascii="Times New Roman" w:hAnsi="Times New Roman" w:cs="Times New Roman"/>
          <w:sz w:val="28"/>
          <w:szCs w:val="28"/>
        </w:rPr>
        <w:t>Занятия лего конструированием позволяют разви</w:t>
      </w:r>
      <w:r w:rsidRPr="00435032">
        <w:rPr>
          <w:rFonts w:ascii="Times New Roman" w:hAnsi="Times New Roman" w:cs="Times New Roman"/>
          <w:sz w:val="28"/>
          <w:szCs w:val="28"/>
        </w:rPr>
        <w:t>ва</w:t>
      </w:r>
      <w:r w:rsidR="00242868" w:rsidRPr="00435032">
        <w:rPr>
          <w:rFonts w:ascii="Times New Roman" w:hAnsi="Times New Roman" w:cs="Times New Roman"/>
          <w:sz w:val="28"/>
          <w:szCs w:val="28"/>
        </w:rPr>
        <w:t>ть у учащихся мышление, логику, фи</w:t>
      </w:r>
      <w:r w:rsidRPr="00435032">
        <w:rPr>
          <w:rFonts w:ascii="Times New Roman" w:hAnsi="Times New Roman" w:cs="Times New Roman"/>
          <w:sz w:val="28"/>
          <w:szCs w:val="28"/>
        </w:rPr>
        <w:t xml:space="preserve">зические и математические способности, исследовательские навыки. Изучение законов физики с применением лего конструкторов создаёт возможность визуально понять материал, привить интерес к предмету и замотивировать на дальнейшее изучение предмета. </w:t>
      </w:r>
    </w:p>
    <w:p w:rsidR="007B4AB0" w:rsidRDefault="007B4AB0" w:rsidP="0043503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6ED4" w:rsidRPr="00435032" w:rsidRDefault="00306ED4" w:rsidP="00435032">
      <w:pPr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35032">
        <w:rPr>
          <w:rFonts w:ascii="Times New Roman" w:hAnsi="Times New Roman" w:cs="Times New Roman"/>
          <w:b/>
          <w:i/>
          <w:sz w:val="28"/>
          <w:szCs w:val="28"/>
        </w:rPr>
        <w:lastRenderedPageBreak/>
        <w:t>Основная часть</w:t>
      </w:r>
    </w:p>
    <w:p w:rsidR="005C6C6E" w:rsidRDefault="006D2E92" w:rsidP="005C6C6E">
      <w:pPr>
        <w:pStyle w:val="a3"/>
        <w:spacing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Итак, </w:t>
      </w:r>
      <w:r w:rsidR="006D4B72" w:rsidRPr="00435032">
        <w:rPr>
          <w:rFonts w:ascii="Times New Roman" w:hAnsi="Times New Roman" w:cs="Times New Roman"/>
          <w:sz w:val="28"/>
          <w:szCs w:val="28"/>
        </w:rPr>
        <w:t>представим ученикам ряд уроков</w:t>
      </w:r>
      <w:r w:rsidR="00306ED4" w:rsidRPr="00435032">
        <w:rPr>
          <w:rFonts w:ascii="Times New Roman" w:hAnsi="Times New Roman" w:cs="Times New Roman"/>
          <w:sz w:val="28"/>
          <w:szCs w:val="28"/>
        </w:rPr>
        <w:t xml:space="preserve">, </w:t>
      </w:r>
      <w:r w:rsidR="006D4B72" w:rsidRPr="00435032">
        <w:rPr>
          <w:rFonts w:ascii="Times New Roman" w:hAnsi="Times New Roman" w:cs="Times New Roman"/>
          <w:sz w:val="28"/>
          <w:szCs w:val="28"/>
        </w:rPr>
        <w:t>в которых проведём опыты, демонстрирующие</w:t>
      </w:r>
      <w:r w:rsidR="00306ED4" w:rsidRPr="00435032">
        <w:rPr>
          <w:rFonts w:ascii="Times New Roman" w:hAnsi="Times New Roman" w:cs="Times New Roman"/>
          <w:sz w:val="28"/>
          <w:szCs w:val="28"/>
        </w:rPr>
        <w:t xml:space="preserve"> непосредственную связь между робототехникой и законами физики.</w:t>
      </w:r>
    </w:p>
    <w:p w:rsidR="000072BA" w:rsidRPr="00435032" w:rsidRDefault="00435032" w:rsidP="005C6C6E">
      <w:pPr>
        <w:pStyle w:val="a3"/>
        <w:spacing w:line="360" w:lineRule="auto"/>
        <w:ind w:left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</w:t>
      </w:r>
      <w:r w:rsidR="000072BA" w:rsidRPr="00435032">
        <w:rPr>
          <w:rFonts w:ascii="Times New Roman" w:hAnsi="Times New Roman" w:cs="Times New Roman"/>
          <w:sz w:val="28"/>
          <w:szCs w:val="28"/>
        </w:rPr>
        <w:t xml:space="preserve">его </w:t>
      </w:r>
      <w:r w:rsidR="000072BA" w:rsidRPr="00435032">
        <w:rPr>
          <w:rFonts w:ascii="Times New Roman" w:hAnsi="Times New Roman" w:cs="Times New Roman"/>
          <w:sz w:val="28"/>
          <w:szCs w:val="28"/>
          <w:lang w:val="en-US"/>
        </w:rPr>
        <w:t>mindstrom</w:t>
      </w:r>
    </w:p>
    <w:p w:rsidR="00817334" w:rsidRPr="00435032" w:rsidRDefault="005C6C6E" w:rsidP="00435032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3617595</wp:posOffset>
            </wp:positionH>
            <wp:positionV relativeFrom="paragraph">
              <wp:posOffset>55245</wp:posOffset>
            </wp:positionV>
            <wp:extent cx="3524885" cy="4638675"/>
            <wp:effectExtent l="0" t="0" r="0" b="9525"/>
            <wp:wrapThrough wrapText="bothSides">
              <wp:wrapPolygon edited="0">
                <wp:start x="0" y="0"/>
                <wp:lineTo x="0" y="21556"/>
                <wp:lineTo x="21479" y="21556"/>
                <wp:lineTo x="21479" y="0"/>
                <wp:lineTo x="0" y="0"/>
              </wp:wrapPolygon>
            </wp:wrapThrough>
            <wp:docPr id="4" name="Рисунок 4" descr="C:\Users\Аркадий\Downloads\IMG_53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ркадий\Downloads\IMG_536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885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2E92">
        <w:rPr>
          <w:rFonts w:ascii="Times New Roman" w:hAnsi="Times New Roman" w:cs="Times New Roman"/>
          <w:sz w:val="28"/>
          <w:szCs w:val="28"/>
        </w:rPr>
        <w:t xml:space="preserve">  </w:t>
      </w:r>
      <w:r w:rsidR="000072BA" w:rsidRPr="00435032">
        <w:rPr>
          <w:rFonts w:ascii="Times New Roman" w:hAnsi="Times New Roman" w:cs="Times New Roman"/>
          <w:sz w:val="28"/>
          <w:szCs w:val="28"/>
        </w:rPr>
        <w:t xml:space="preserve">Lego Education Mindstorms EV3 — образовательная робототехническая платформа, разработанная специально для учебных заведений. С помощью </w:t>
      </w:r>
      <w:r w:rsidR="006D2E92">
        <w:rPr>
          <w:rFonts w:ascii="Times New Roman" w:hAnsi="Times New Roman" w:cs="Times New Roman"/>
          <w:sz w:val="28"/>
          <w:szCs w:val="28"/>
        </w:rPr>
        <w:t>лего</w:t>
      </w:r>
      <w:r w:rsidR="000072BA" w:rsidRPr="00435032">
        <w:rPr>
          <w:rFonts w:ascii="Times New Roman" w:hAnsi="Times New Roman" w:cs="Times New Roman"/>
          <w:sz w:val="28"/>
          <w:szCs w:val="28"/>
        </w:rPr>
        <w:t xml:space="preserve"> ученик сможет уже за первое занятие создать своего первого робота. Учебная программа на базе EV3 рассчитана на всю среднюю школу и может использоваться для старших классов.</w:t>
      </w:r>
      <w:r w:rsidR="007D742A" w:rsidRPr="00435032">
        <w:rPr>
          <w:rFonts w:ascii="Times New Roman" w:hAnsi="Times New Roman" w:cs="Times New Roman"/>
          <w:sz w:val="28"/>
          <w:szCs w:val="28"/>
        </w:rPr>
        <w:t xml:space="preserve"> Наборы Lego Mindstorms комплектуются набором стандартных деталей Lego (балки, оси, колеса, шестерни, сервомоторы) и набором, состоящим из сенсоров, двигателей и программируемого блока. Наборы делятся на базовый и ресурсный. Мозгом платформы является программируемый Микрокомпьютер </w:t>
      </w:r>
      <w:r w:rsidR="007D742A" w:rsidRPr="00435032">
        <w:rPr>
          <w:rFonts w:ascii="Times New Roman" w:hAnsi="Times New Roman" w:cs="Times New Roman"/>
          <w:sz w:val="28"/>
          <w:szCs w:val="28"/>
          <w:lang w:val="en-US"/>
        </w:rPr>
        <w:t>EV</w:t>
      </w:r>
      <w:r w:rsidR="007D742A" w:rsidRPr="00435032">
        <w:rPr>
          <w:rFonts w:ascii="Times New Roman" w:hAnsi="Times New Roman" w:cs="Times New Roman"/>
          <w:sz w:val="28"/>
          <w:szCs w:val="28"/>
        </w:rPr>
        <w:t>3 с экраном и портами ввода-вывода, он контролирует работу моторов и датчиков. Соединяются компоненты платформы специальными кабелями из комплекта. При помощи датчиков робот воспринимает окружающий мир, а благодаря моторам – реагирует на него в соответствии с заложенной программой.</w:t>
      </w:r>
    </w:p>
    <w:p w:rsidR="005C6C6E" w:rsidRPr="00435032" w:rsidRDefault="005C6C6E" w:rsidP="005C6C6E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Опыт №1.</w:t>
      </w:r>
      <w:r w:rsidRPr="00435032">
        <w:rPr>
          <w:rFonts w:ascii="Times New Roman" w:hAnsi="Times New Roman" w:cs="Times New Roman"/>
          <w:sz w:val="28"/>
          <w:szCs w:val="28"/>
        </w:rPr>
        <w:t xml:space="preserve"> Наблюдение и опыты. Физические величины. Измерение физических величин.</w:t>
      </w:r>
    </w:p>
    <w:p w:rsidR="005C6C6E" w:rsidRPr="00435032" w:rsidRDefault="005C6C6E" w:rsidP="005C6C6E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Оборудование: Лего машина на пульте управления, прямая линия.</w:t>
      </w:r>
    </w:p>
    <w:p w:rsidR="005C6C6E" w:rsidRPr="00435032" w:rsidRDefault="005C6C6E" w:rsidP="005C6C6E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Целью данного урока является оттачивание у учеников навыков выявления физических явлений, определения их единиц измерения, умения применять в задачах и в реальной жизни. </w:t>
      </w:r>
    </w:p>
    <w:p w:rsidR="005C6C6E" w:rsidRPr="00435032" w:rsidRDefault="005C6C6E" w:rsidP="005C6C6E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Суть опыта: Лего машина, управляемая на пульте управления человеком, движется параллельно линии. Из опыта можно сразу определить несколько физических явлений: механическое – непосредственно само движение машины. В нашем случае движение является прямолинейным равномерным – движение по прямой, при котором тело проходит равные участки пути за равные промежутки времени. </w:t>
      </w:r>
    </w:p>
    <w:p w:rsidR="005C6C6E" w:rsidRPr="00435032" w:rsidRDefault="005C6C6E" w:rsidP="005C6C6E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Единица измерения – м/с. </w:t>
      </w:r>
    </w:p>
    <w:p w:rsidR="005C6C6E" w:rsidRPr="00435032" w:rsidRDefault="005C6C6E" w:rsidP="005C6C6E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Pr="00435032">
        <w:rPr>
          <w:rFonts w:ascii="Times New Roman" w:hAnsi="Times New Roman" w:cs="Times New Roman"/>
          <w:sz w:val="28"/>
          <w:szCs w:val="28"/>
        </w:rPr>
        <w:t xml:space="preserve">вуковое – звук движения машины; Единица измерения – децибелы (дБ). </w:t>
      </w:r>
    </w:p>
    <w:p w:rsidR="005C6C6E" w:rsidRPr="00435032" w:rsidRDefault="005C6C6E" w:rsidP="005C6C6E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Радиоволны – машина функционирует за счёт пульта управления, отправляющего радиоволны. Единица измерения – Герц (Гц). </w:t>
      </w:r>
    </w:p>
    <w:p w:rsidR="006D4B72" w:rsidRPr="00435032" w:rsidRDefault="00EE7BDB" w:rsidP="005C6C6E">
      <w:pPr>
        <w:spacing w:after="1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Задача</w:t>
      </w:r>
      <w:r w:rsidR="00313204" w:rsidRPr="00435032">
        <w:rPr>
          <w:rFonts w:ascii="Times New Roman" w:hAnsi="Times New Roman" w:cs="Times New Roman"/>
          <w:i/>
          <w:sz w:val="28"/>
          <w:szCs w:val="28"/>
        </w:rPr>
        <w:t xml:space="preserve"> №1</w:t>
      </w:r>
      <w:r w:rsidRPr="00435032">
        <w:rPr>
          <w:rFonts w:ascii="Times New Roman" w:hAnsi="Times New Roman" w:cs="Times New Roman"/>
          <w:i/>
          <w:sz w:val="28"/>
          <w:szCs w:val="28"/>
        </w:rPr>
        <w:t xml:space="preserve">: </w:t>
      </w:r>
    </w:p>
    <w:p w:rsidR="006D4B72" w:rsidRPr="00435032" w:rsidRDefault="001960BD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В начальный момент времени тело нахо</w:t>
      </w:r>
      <w:r w:rsidR="00CE7B25" w:rsidRPr="00435032">
        <w:rPr>
          <w:rFonts w:ascii="Times New Roman" w:hAnsi="Times New Roman" w:cs="Times New Roman"/>
          <w:sz w:val="28"/>
          <w:szCs w:val="28"/>
        </w:rPr>
        <w:t xml:space="preserve">дилось в точке с координатой 10см. </w:t>
      </w:r>
      <w:r w:rsidRPr="00435032">
        <w:rPr>
          <w:rFonts w:ascii="Times New Roman" w:hAnsi="Times New Roman" w:cs="Times New Roman"/>
          <w:sz w:val="28"/>
          <w:szCs w:val="28"/>
        </w:rPr>
        <w:t xml:space="preserve"> </w:t>
      </w:r>
      <w:r w:rsidR="00CE7B25" w:rsidRPr="00435032">
        <w:rPr>
          <w:rFonts w:ascii="Times New Roman" w:hAnsi="Times New Roman" w:cs="Times New Roman"/>
          <w:sz w:val="28"/>
          <w:szCs w:val="28"/>
        </w:rPr>
        <w:t>Определите положение тела через 2 минуты</w:t>
      </w:r>
      <w:r w:rsidRPr="00435032">
        <w:rPr>
          <w:rFonts w:ascii="Times New Roman" w:hAnsi="Times New Roman" w:cs="Times New Roman"/>
          <w:sz w:val="28"/>
          <w:szCs w:val="28"/>
        </w:rPr>
        <w:t>.</w:t>
      </w:r>
    </w:p>
    <w:p w:rsidR="001960BD" w:rsidRPr="00435032" w:rsidRDefault="001960BD" w:rsidP="005C6C6E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Решение: </w:t>
      </w:r>
    </w:p>
    <w:p w:rsidR="00CE7B25" w:rsidRPr="00435032" w:rsidRDefault="00AA39D2" w:rsidP="005C6C6E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350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711D89" wp14:editId="2B86E178">
            <wp:extent cx="4929505" cy="2305050"/>
            <wp:effectExtent l="0" t="0" r="4445" b="0"/>
            <wp:docPr id="7" name="Рисунок 7" descr="C:\Users\Аркадий\Downloads\IMG_53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ркадий\Downloads\IMG_539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773"/>
                    <a:stretch/>
                  </pic:blipFill>
                  <pic:spPr bwMode="auto">
                    <a:xfrm>
                      <a:off x="0" y="0"/>
                      <a:ext cx="4954361" cy="231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60BD" w:rsidRPr="00435032" w:rsidRDefault="00B736E1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Результаты урока: Взаимосвязь </w:t>
      </w:r>
      <w:r w:rsidR="00AA39D2" w:rsidRPr="00435032">
        <w:rPr>
          <w:rFonts w:ascii="Times New Roman" w:hAnsi="Times New Roman" w:cs="Times New Roman"/>
          <w:sz w:val="28"/>
          <w:szCs w:val="28"/>
        </w:rPr>
        <w:t>физических явлений и лего робота</w:t>
      </w:r>
      <w:r w:rsidRPr="00435032">
        <w:rPr>
          <w:rFonts w:ascii="Times New Roman" w:hAnsi="Times New Roman" w:cs="Times New Roman"/>
          <w:sz w:val="28"/>
          <w:szCs w:val="28"/>
        </w:rPr>
        <w:t xml:space="preserve"> была доказана. Ученики проанализировали материал, решили задачу, отложили материал в голове.</w:t>
      </w:r>
    </w:p>
    <w:p w:rsidR="00313204" w:rsidRPr="00435032" w:rsidRDefault="008C0690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Опыт №2.</w:t>
      </w:r>
      <w:r w:rsidRPr="00435032">
        <w:rPr>
          <w:rFonts w:ascii="Times New Roman" w:hAnsi="Times New Roman" w:cs="Times New Roman"/>
          <w:sz w:val="28"/>
          <w:szCs w:val="28"/>
        </w:rPr>
        <w:t xml:space="preserve"> Механическое движение. Скорость. Равномерное и неравномерное движение. </w:t>
      </w:r>
    </w:p>
    <w:p w:rsidR="008C0690" w:rsidRPr="00435032" w:rsidRDefault="008C0690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Оборудование:</w:t>
      </w:r>
      <w:r w:rsidR="001601F6" w:rsidRPr="00435032">
        <w:rPr>
          <w:rFonts w:ascii="Times New Roman" w:hAnsi="Times New Roman" w:cs="Times New Roman"/>
          <w:sz w:val="28"/>
          <w:szCs w:val="28"/>
        </w:rPr>
        <w:t xml:space="preserve"> Лего машина, лего робот.</w:t>
      </w:r>
    </w:p>
    <w:p w:rsidR="002B00A2" w:rsidRPr="00435032" w:rsidRDefault="008C0690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Целью данного урока является формирование у учеников понятия о механичес</w:t>
      </w:r>
      <w:r w:rsidR="002B00A2" w:rsidRPr="00435032">
        <w:rPr>
          <w:rFonts w:ascii="Times New Roman" w:hAnsi="Times New Roman" w:cs="Times New Roman"/>
          <w:sz w:val="28"/>
          <w:szCs w:val="28"/>
        </w:rPr>
        <w:t>ком движении, его разновидностях и развитие у учеников навыков применения полученных знаний.</w:t>
      </w:r>
    </w:p>
    <w:p w:rsidR="002B00A2" w:rsidRPr="00435032" w:rsidRDefault="002B00A2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Суть опыта: Две лего машины одновременно трогаются с места и начинают </w:t>
      </w:r>
      <w:r w:rsidR="0021519B" w:rsidRPr="00435032">
        <w:rPr>
          <w:rFonts w:ascii="Times New Roman" w:hAnsi="Times New Roman" w:cs="Times New Roman"/>
          <w:sz w:val="28"/>
          <w:szCs w:val="28"/>
        </w:rPr>
        <w:t>движение. Однако едут они по-</w:t>
      </w:r>
      <w:r w:rsidRPr="00435032">
        <w:rPr>
          <w:rFonts w:ascii="Times New Roman" w:hAnsi="Times New Roman" w:cs="Times New Roman"/>
          <w:sz w:val="28"/>
          <w:szCs w:val="28"/>
        </w:rPr>
        <w:t xml:space="preserve">разному: первая машина движется прямо, а вторая волнообразно. </w:t>
      </w:r>
    </w:p>
    <w:p w:rsidR="008C0690" w:rsidRPr="00435032" w:rsidRDefault="002B00A2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Из опыта следует то, что механическое движение можно разделить на </w:t>
      </w:r>
      <w:r w:rsidR="0002780B" w:rsidRPr="00435032">
        <w:rPr>
          <w:rFonts w:ascii="Times New Roman" w:hAnsi="Times New Roman" w:cs="Times New Roman"/>
          <w:sz w:val="28"/>
          <w:szCs w:val="28"/>
        </w:rPr>
        <w:t>равномерное</w:t>
      </w:r>
      <w:r w:rsidRPr="00435032">
        <w:rPr>
          <w:rFonts w:ascii="Times New Roman" w:hAnsi="Times New Roman" w:cs="Times New Roman"/>
          <w:sz w:val="28"/>
          <w:szCs w:val="28"/>
        </w:rPr>
        <w:t xml:space="preserve"> и </w:t>
      </w:r>
      <w:r w:rsidR="0002780B" w:rsidRPr="00435032">
        <w:rPr>
          <w:rFonts w:ascii="Times New Roman" w:hAnsi="Times New Roman" w:cs="Times New Roman"/>
          <w:sz w:val="28"/>
          <w:szCs w:val="28"/>
        </w:rPr>
        <w:t>неравномерное, прямолинейное и криволинейное</w:t>
      </w:r>
      <w:r w:rsidRPr="00435032">
        <w:rPr>
          <w:rFonts w:ascii="Times New Roman" w:hAnsi="Times New Roman" w:cs="Times New Roman"/>
          <w:sz w:val="28"/>
          <w:szCs w:val="28"/>
        </w:rPr>
        <w:t xml:space="preserve"> движение. В первом случае машина всегда находится на одной прямой</w:t>
      </w:r>
      <w:r w:rsidR="0021519B" w:rsidRPr="00435032">
        <w:rPr>
          <w:rFonts w:ascii="Times New Roman" w:hAnsi="Times New Roman" w:cs="Times New Roman"/>
          <w:sz w:val="28"/>
          <w:szCs w:val="28"/>
        </w:rPr>
        <w:t>, скорость параллельна этой прямой. Во втором случае машина движется по траектории, не являющейся прямой, с произвольным ускорением и произвольной ск</w:t>
      </w:r>
      <w:r w:rsidR="00DF4DBF" w:rsidRPr="00435032">
        <w:rPr>
          <w:rFonts w:ascii="Times New Roman" w:hAnsi="Times New Roman" w:cs="Times New Roman"/>
          <w:sz w:val="28"/>
          <w:szCs w:val="28"/>
        </w:rPr>
        <w:t>оростью в любой момент времени.</w:t>
      </w:r>
    </w:p>
    <w:p w:rsidR="00DF4DBF" w:rsidRPr="00435032" w:rsidRDefault="0002780B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П</w:t>
      </w:r>
      <w:r w:rsidR="00DF4DBF" w:rsidRPr="00435032">
        <w:rPr>
          <w:rFonts w:ascii="Times New Roman" w:hAnsi="Times New Roman" w:cs="Times New Roman"/>
          <w:sz w:val="28"/>
          <w:szCs w:val="28"/>
        </w:rPr>
        <w:t xml:space="preserve">ри равномерном движении координата тела изменяется по следующей зависимости: x=xo+Vxt, где xo – начальная координата тела, x – координата в момент времени t, </w:t>
      </w:r>
      <w:r w:rsidR="005C6C6E">
        <w:rPr>
          <w:rFonts w:ascii="Times New Roman" w:hAnsi="Times New Roman" w:cs="Times New Roman"/>
          <w:sz w:val="28"/>
          <w:szCs w:val="28"/>
        </w:rPr>
        <w:t xml:space="preserve"> </w:t>
      </w:r>
      <w:r w:rsidR="00DF4DBF" w:rsidRPr="00435032">
        <w:rPr>
          <w:rFonts w:ascii="Times New Roman" w:hAnsi="Times New Roman" w:cs="Times New Roman"/>
          <w:sz w:val="28"/>
          <w:szCs w:val="28"/>
        </w:rPr>
        <w:t xml:space="preserve">Vx – проекция скорости на ось X. </w:t>
      </w:r>
    </w:p>
    <w:p w:rsidR="0002780B" w:rsidRPr="00435032" w:rsidRDefault="00DF4DBF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При неравномерном движении скорость тела в разные моменты времени различна</w:t>
      </w:r>
      <w:r w:rsidR="0002780B" w:rsidRPr="00435032">
        <w:rPr>
          <w:rFonts w:ascii="Times New Roman" w:hAnsi="Times New Roman" w:cs="Times New Roman"/>
          <w:sz w:val="28"/>
          <w:szCs w:val="28"/>
        </w:rPr>
        <w:t xml:space="preserve"> по величине и/или направлению. Для определения средней скорости Vср при не равномерном движении, необходимо весь пройденный телом путь S разделить на все время движения тела t. Формула для определения средней скорости при не равномерном движении: Vср = S / t.</w:t>
      </w:r>
    </w:p>
    <w:p w:rsidR="009239B2" w:rsidRPr="00435032" w:rsidRDefault="009239B2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Задача</w:t>
      </w:r>
      <w:r w:rsidR="00435032" w:rsidRPr="00435032">
        <w:rPr>
          <w:rFonts w:ascii="Times New Roman" w:hAnsi="Times New Roman" w:cs="Times New Roman"/>
          <w:i/>
          <w:sz w:val="28"/>
          <w:szCs w:val="28"/>
        </w:rPr>
        <w:t xml:space="preserve"> № 2</w:t>
      </w:r>
      <w:r w:rsidRPr="00435032">
        <w:rPr>
          <w:rFonts w:ascii="Times New Roman" w:hAnsi="Times New Roman" w:cs="Times New Roman"/>
          <w:i/>
          <w:sz w:val="28"/>
          <w:szCs w:val="28"/>
        </w:rPr>
        <w:t>:</w:t>
      </w:r>
      <w:r w:rsidRPr="00435032">
        <w:rPr>
          <w:rFonts w:ascii="Times New Roman" w:hAnsi="Times New Roman" w:cs="Times New Roman"/>
          <w:sz w:val="28"/>
          <w:szCs w:val="28"/>
        </w:rPr>
        <w:t xml:space="preserve"> </w:t>
      </w:r>
      <w:r w:rsidR="008526A5" w:rsidRPr="00435032">
        <w:rPr>
          <w:rFonts w:ascii="Times New Roman" w:hAnsi="Times New Roman" w:cs="Times New Roman"/>
          <w:sz w:val="28"/>
          <w:szCs w:val="28"/>
        </w:rPr>
        <w:t>Робот ехал по ровной поверхности 6 секунд со скоростью 0,1 м/</w:t>
      </w:r>
      <w:r w:rsidR="008526A5" w:rsidRPr="00435032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8526A5" w:rsidRPr="00435032">
        <w:rPr>
          <w:rFonts w:ascii="Times New Roman" w:hAnsi="Times New Roman" w:cs="Times New Roman"/>
          <w:sz w:val="28"/>
          <w:szCs w:val="28"/>
        </w:rPr>
        <w:t>, а затем 3 секунды на подъем со скоростью 0,08 м/</w:t>
      </w:r>
      <w:r w:rsidR="008526A5" w:rsidRPr="00435032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8526A5" w:rsidRPr="00435032">
        <w:rPr>
          <w:rFonts w:ascii="Times New Roman" w:hAnsi="Times New Roman" w:cs="Times New Roman"/>
          <w:sz w:val="28"/>
          <w:szCs w:val="28"/>
        </w:rPr>
        <w:t xml:space="preserve"> и 3,6 секунд</w:t>
      </w:r>
      <w:r w:rsidRPr="00435032">
        <w:rPr>
          <w:rFonts w:ascii="Times New Roman" w:hAnsi="Times New Roman" w:cs="Times New Roman"/>
          <w:sz w:val="28"/>
          <w:szCs w:val="28"/>
        </w:rPr>
        <w:t xml:space="preserve"> под уклон со скоростью</w:t>
      </w:r>
      <w:r w:rsidR="008526A5" w:rsidRPr="00435032">
        <w:rPr>
          <w:rFonts w:ascii="Times New Roman" w:hAnsi="Times New Roman" w:cs="Times New Roman"/>
          <w:sz w:val="28"/>
          <w:szCs w:val="28"/>
        </w:rPr>
        <w:t xml:space="preserve"> 0,08 м/</w:t>
      </w:r>
      <w:r w:rsidR="008526A5" w:rsidRPr="00435032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435032">
        <w:rPr>
          <w:rFonts w:ascii="Times New Roman" w:hAnsi="Times New Roman" w:cs="Times New Roman"/>
          <w:sz w:val="28"/>
          <w:szCs w:val="28"/>
        </w:rPr>
        <w:t>. Найдите среднюю скорость движения автомашины за это время.</w:t>
      </w:r>
    </w:p>
    <w:p w:rsidR="009239B2" w:rsidRPr="00435032" w:rsidRDefault="009239B2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Решение:</w:t>
      </w:r>
    </w:p>
    <w:p w:rsidR="008526A5" w:rsidRPr="00435032" w:rsidRDefault="005C6C6E" w:rsidP="005C6C6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636A45" w:rsidRPr="004350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28565" cy="3038475"/>
            <wp:effectExtent l="0" t="0" r="635" b="9525"/>
            <wp:docPr id="6" name="Рисунок 6" descr="C:\Users\Аркадий\Downloads\IMG_5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ркадий\Downloads\IMG_536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641" cy="3048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AB0" w:rsidRPr="00435032" w:rsidRDefault="009239B2" w:rsidP="005C6C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Результаты урока:</w:t>
      </w:r>
      <w:r w:rsidR="00636A45" w:rsidRPr="00435032">
        <w:rPr>
          <w:rFonts w:ascii="Times New Roman" w:hAnsi="Times New Roman" w:cs="Times New Roman"/>
          <w:sz w:val="28"/>
          <w:szCs w:val="28"/>
        </w:rPr>
        <w:t xml:space="preserve"> В ходе урока на примере робота</w:t>
      </w:r>
      <w:r w:rsidR="00884912" w:rsidRPr="00435032">
        <w:rPr>
          <w:rFonts w:ascii="Times New Roman" w:hAnsi="Times New Roman" w:cs="Times New Roman"/>
          <w:sz w:val="28"/>
          <w:szCs w:val="28"/>
        </w:rPr>
        <w:t xml:space="preserve"> было изучено механическое движение, его разновидности. Были также рассмотрены формулы нахождения механического движения. Ученики получили знания и научились применять полученные знания на практике. </w:t>
      </w:r>
    </w:p>
    <w:p w:rsidR="00933E30" w:rsidRPr="00435032" w:rsidRDefault="00933E30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Опыт №3.</w:t>
      </w:r>
      <w:r w:rsidRPr="00435032">
        <w:rPr>
          <w:rFonts w:ascii="Times New Roman" w:hAnsi="Times New Roman" w:cs="Times New Roman"/>
          <w:sz w:val="28"/>
          <w:szCs w:val="28"/>
        </w:rPr>
        <w:t xml:space="preserve"> Силы трения.</w:t>
      </w:r>
    </w:p>
    <w:p w:rsidR="00933E30" w:rsidRPr="00435032" w:rsidRDefault="00933E30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Оборудование: Лего машина, телега на колёсах, фанера, груз.</w:t>
      </w:r>
    </w:p>
    <w:p w:rsidR="00933E30" w:rsidRPr="00435032" w:rsidRDefault="00933E30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Целью урока является формирование у учащихся понятия о силе трения, установление причин его возникновения, выявление его разновидностей, умение применить знания на практике.</w:t>
      </w:r>
    </w:p>
    <w:p w:rsidR="00D0602F" w:rsidRPr="00435032" w:rsidRDefault="00933E30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Суть опыта:</w:t>
      </w:r>
      <w:r w:rsidR="00BD7AAF" w:rsidRPr="00435032">
        <w:rPr>
          <w:rFonts w:ascii="Times New Roman" w:hAnsi="Times New Roman" w:cs="Times New Roman"/>
          <w:sz w:val="28"/>
          <w:szCs w:val="28"/>
        </w:rPr>
        <w:t xml:space="preserve"> Лего машина</w:t>
      </w:r>
      <w:r w:rsidR="00D0602F" w:rsidRPr="00435032">
        <w:rPr>
          <w:rFonts w:ascii="Times New Roman" w:hAnsi="Times New Roman" w:cs="Times New Roman"/>
          <w:sz w:val="28"/>
          <w:szCs w:val="28"/>
        </w:rPr>
        <w:t xml:space="preserve"> с прицепленной сзади телегой, в которой находится груз, поднимается вверх по фанере. </w:t>
      </w:r>
    </w:p>
    <w:p w:rsidR="00933E30" w:rsidRPr="00435032" w:rsidRDefault="00D0602F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Из опыта следует то, что сила трения – определяющий фактор того, что машина двигается. Трение – это взаимодействие в плоскости соприкосновения двух поверхностей. Сила трения – это величина, которая характеризует процесс трения по величине и направлению. С силой трения мы сталкиваемся каждую секунду. Каждый раз, когда происходит взаимодействие с любой поверхностью – идти по асфальту, сидеть на стуле, держать в руках чашку</w:t>
      </w:r>
      <w:r w:rsidR="00E63521" w:rsidRPr="00435032">
        <w:rPr>
          <w:rFonts w:ascii="Times New Roman" w:hAnsi="Times New Roman" w:cs="Times New Roman"/>
          <w:sz w:val="28"/>
          <w:szCs w:val="28"/>
        </w:rPr>
        <w:t xml:space="preserve"> – на человека действует сила трения. Без силы трения в мире происходил бы хаос.</w:t>
      </w:r>
    </w:p>
    <w:p w:rsidR="00CD6FCA" w:rsidRPr="00435032" w:rsidRDefault="00E63521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Трение бывает сухим и вязким. Сухое трение – это явление сопротивления при соприкосновении твёрдых тел. Вязкое трение – это явление сопротивления при движении твёрдого тела в жидкости или в воздухе. </w:t>
      </w:r>
      <w:r w:rsidR="00CD6FCA" w:rsidRPr="00435032">
        <w:rPr>
          <w:rFonts w:ascii="Times New Roman" w:hAnsi="Times New Roman" w:cs="Times New Roman"/>
          <w:sz w:val="28"/>
          <w:szCs w:val="28"/>
        </w:rPr>
        <w:t xml:space="preserve">Существуют также три виды трения: 1) Трения покоя.  В случае, когда сила трения есть, но тело не двигается с места, мы имеем дело с силой трения покоя. Сила трения покоя равна силе тяги. Например, если вы пытаетесь сдвинуть с места санки, действуя на них с силой тяги 10 Н, то сила трения будет равна 10 Н.  Fтр = Fтяги. </w:t>
      </w:r>
    </w:p>
    <w:p w:rsidR="00CD6FCA" w:rsidRPr="00435032" w:rsidRDefault="00CD6FCA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2) Трение скольжения. Вычисляется по формуле Fтр = μN, где Fтр — сила трения скольжения [Н] μ — коэффициент трения [—] N — сила реакции опоры [Н].</w:t>
      </w:r>
    </w:p>
    <w:p w:rsidR="00636A45" w:rsidRPr="00435032" w:rsidRDefault="00CD6FCA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3) Трение качения. </w:t>
      </w:r>
      <w:r w:rsidR="009C78A0" w:rsidRPr="00435032">
        <w:rPr>
          <w:rFonts w:ascii="Times New Roman" w:hAnsi="Times New Roman" w:cs="Times New Roman"/>
          <w:sz w:val="28"/>
          <w:szCs w:val="28"/>
        </w:rPr>
        <w:t xml:space="preserve">Вычисляется по формуле </w:t>
      </w:r>
      <w:r w:rsidRPr="00435032">
        <w:rPr>
          <w:rFonts w:ascii="Times New Roman" w:hAnsi="Times New Roman" w:cs="Times New Roman"/>
          <w:sz w:val="28"/>
          <w:szCs w:val="28"/>
        </w:rPr>
        <w:t>Fтр = (λN)/R</w:t>
      </w:r>
      <w:r w:rsidR="009C78A0" w:rsidRPr="00435032">
        <w:rPr>
          <w:rFonts w:ascii="Times New Roman" w:hAnsi="Times New Roman" w:cs="Times New Roman"/>
          <w:sz w:val="28"/>
          <w:szCs w:val="28"/>
        </w:rPr>
        <w:t xml:space="preserve">, где </w:t>
      </w:r>
      <w:r w:rsidRPr="00435032">
        <w:rPr>
          <w:rFonts w:ascii="Times New Roman" w:hAnsi="Times New Roman" w:cs="Times New Roman"/>
          <w:sz w:val="28"/>
          <w:szCs w:val="28"/>
        </w:rPr>
        <w:t>Fтр — сила трения качения [Н]</w:t>
      </w:r>
      <w:r w:rsidR="009C78A0" w:rsidRPr="00435032">
        <w:rPr>
          <w:rFonts w:ascii="Times New Roman" w:hAnsi="Times New Roman" w:cs="Times New Roman"/>
          <w:sz w:val="28"/>
          <w:szCs w:val="28"/>
        </w:rPr>
        <w:t xml:space="preserve"> </w:t>
      </w:r>
      <w:r w:rsidRPr="00435032">
        <w:rPr>
          <w:rFonts w:ascii="Times New Roman" w:hAnsi="Times New Roman" w:cs="Times New Roman"/>
          <w:sz w:val="28"/>
          <w:szCs w:val="28"/>
        </w:rPr>
        <w:t>λ — коэффициент трения качения [м]</w:t>
      </w:r>
      <w:r w:rsidR="009C78A0" w:rsidRPr="00435032">
        <w:rPr>
          <w:rFonts w:ascii="Times New Roman" w:hAnsi="Times New Roman" w:cs="Times New Roman"/>
          <w:sz w:val="28"/>
          <w:szCs w:val="28"/>
        </w:rPr>
        <w:t xml:space="preserve"> </w:t>
      </w:r>
      <w:r w:rsidRPr="00435032">
        <w:rPr>
          <w:rFonts w:ascii="Times New Roman" w:hAnsi="Times New Roman" w:cs="Times New Roman"/>
          <w:sz w:val="28"/>
          <w:szCs w:val="28"/>
        </w:rPr>
        <w:t>N — сила реакции опоры [Н]</w:t>
      </w:r>
      <w:r w:rsidR="009C78A0" w:rsidRPr="00435032">
        <w:rPr>
          <w:rFonts w:ascii="Times New Roman" w:hAnsi="Times New Roman" w:cs="Times New Roman"/>
          <w:sz w:val="28"/>
          <w:szCs w:val="28"/>
        </w:rPr>
        <w:t xml:space="preserve"> </w:t>
      </w:r>
      <w:r w:rsidRPr="00435032">
        <w:rPr>
          <w:rFonts w:ascii="Times New Roman" w:hAnsi="Times New Roman" w:cs="Times New Roman"/>
          <w:sz w:val="28"/>
          <w:szCs w:val="28"/>
        </w:rPr>
        <w:t>R</w:t>
      </w:r>
      <w:r w:rsidR="009C78A0" w:rsidRPr="00435032">
        <w:rPr>
          <w:rFonts w:ascii="Times New Roman" w:hAnsi="Times New Roman" w:cs="Times New Roman"/>
          <w:sz w:val="28"/>
          <w:szCs w:val="28"/>
        </w:rPr>
        <w:t xml:space="preserve"> — радиус колеса [м].</w:t>
      </w:r>
    </w:p>
    <w:p w:rsidR="009C78A0" w:rsidRPr="00435032" w:rsidRDefault="009C78A0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Задача</w:t>
      </w:r>
      <w:r w:rsidR="00435032">
        <w:rPr>
          <w:rFonts w:ascii="Times New Roman" w:hAnsi="Times New Roman" w:cs="Times New Roman"/>
          <w:sz w:val="28"/>
          <w:szCs w:val="28"/>
        </w:rPr>
        <w:t xml:space="preserve"> №3</w:t>
      </w:r>
      <w:r w:rsidRPr="00435032">
        <w:rPr>
          <w:rFonts w:ascii="Times New Roman" w:hAnsi="Times New Roman" w:cs="Times New Roman"/>
          <w:sz w:val="28"/>
          <w:szCs w:val="28"/>
        </w:rPr>
        <w:t>:</w:t>
      </w:r>
    </w:p>
    <w:p w:rsidR="007E7B0D" w:rsidRPr="00435032" w:rsidRDefault="007E7B0D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Робот массой 0,7 кг движется </w:t>
      </w:r>
      <w:r w:rsidR="004508A4" w:rsidRPr="00435032">
        <w:rPr>
          <w:rFonts w:ascii="Times New Roman" w:hAnsi="Times New Roman" w:cs="Times New Roman"/>
          <w:sz w:val="28"/>
          <w:szCs w:val="28"/>
        </w:rPr>
        <w:t xml:space="preserve">вверх по фанере, уровень наклона которой 15 градусов. Сила трения в данном случае равна 0,19 Н. Найдите коэффициент трения робота о фанеру. </w:t>
      </w:r>
    </w:p>
    <w:p w:rsidR="00ED0360" w:rsidRPr="00435032" w:rsidRDefault="00ED0360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Показатель силы трения был найден с помощью программы </w:t>
      </w:r>
      <w:r w:rsidRPr="00435032">
        <w:rPr>
          <w:rFonts w:ascii="Times New Roman" w:hAnsi="Times New Roman" w:cs="Times New Roman"/>
          <w:sz w:val="28"/>
          <w:szCs w:val="28"/>
          <w:lang w:val="en-US"/>
        </w:rPr>
        <w:t>pasco</w:t>
      </w:r>
      <w:r w:rsidRPr="00435032">
        <w:rPr>
          <w:rFonts w:ascii="Times New Roman" w:hAnsi="Times New Roman" w:cs="Times New Roman"/>
          <w:sz w:val="28"/>
          <w:szCs w:val="28"/>
        </w:rPr>
        <w:t>:</w:t>
      </w:r>
    </w:p>
    <w:p w:rsidR="00ED0360" w:rsidRPr="00435032" w:rsidRDefault="00ED0360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67183" cy="2505075"/>
            <wp:effectExtent l="0" t="0" r="635" b="0"/>
            <wp:docPr id="3" name="Рисунок 3" descr="C:\Users\Аркадий\Downloads\IMG_54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кадий\Downloads\IMG_540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725" cy="250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45" w:rsidRPr="00435032" w:rsidRDefault="00DE5707" w:rsidP="00435032">
      <w:pPr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Решение:</w:t>
      </w:r>
      <w:r w:rsidR="00636A45" w:rsidRPr="004350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7829" w:rsidRPr="00435032" w:rsidRDefault="00906F68" w:rsidP="00435032">
      <w:pPr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Рассмотри</w:t>
      </w:r>
      <w:r w:rsidR="00DE5707" w:rsidRPr="00435032">
        <w:rPr>
          <w:rFonts w:ascii="Times New Roman" w:hAnsi="Times New Roman" w:cs="Times New Roman"/>
          <w:sz w:val="28"/>
          <w:szCs w:val="28"/>
        </w:rPr>
        <w:t>м силы, действующие на робота во время подъёма по фанере. Сила трения ведущих колёс о поверхность направлена</w:t>
      </w:r>
      <w:r w:rsidR="00570A28" w:rsidRPr="00435032">
        <w:rPr>
          <w:rFonts w:ascii="Times New Roman" w:hAnsi="Times New Roman" w:cs="Times New Roman"/>
          <w:sz w:val="28"/>
          <w:szCs w:val="28"/>
        </w:rPr>
        <w:t xml:space="preserve"> вдоль движения. </w:t>
      </w:r>
      <w:r w:rsidR="00DE5707" w:rsidRPr="00435032">
        <w:rPr>
          <w:rFonts w:ascii="Times New Roman" w:hAnsi="Times New Roman" w:cs="Times New Roman"/>
          <w:sz w:val="28"/>
          <w:szCs w:val="28"/>
        </w:rPr>
        <w:t>Рассмотрим случай максимального угла наклона, тогда робот будет д</w:t>
      </w:r>
      <w:r w:rsidR="00570A28" w:rsidRPr="00435032">
        <w:rPr>
          <w:rFonts w:ascii="Times New Roman" w:hAnsi="Times New Roman" w:cs="Times New Roman"/>
          <w:sz w:val="28"/>
          <w:szCs w:val="28"/>
        </w:rPr>
        <w:t xml:space="preserve">вигаться без ускорения. </w:t>
      </w:r>
      <w:r w:rsidR="00DE5707" w:rsidRPr="00435032">
        <w:rPr>
          <w:rFonts w:ascii="Times New Roman" w:hAnsi="Times New Roman" w:cs="Times New Roman"/>
          <w:sz w:val="28"/>
          <w:szCs w:val="28"/>
        </w:rPr>
        <w:t xml:space="preserve">Систему отчёта свяжем с поверхностью горки. Запишем второй закон Ньютона в векторной форме: </w:t>
      </w:r>
    </w:p>
    <w:p w:rsidR="00EA7829" w:rsidRPr="00435032" w:rsidRDefault="00EA7829" w:rsidP="0043503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250174" wp14:editId="40B5AC63">
            <wp:extent cx="5372100" cy="293306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1be5220c09dbc7dabc103eaa2a593b50ecc014c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046" cy="294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334" w:rsidRPr="00435032" w:rsidRDefault="003877E0" w:rsidP="0043503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88380" cy="4406465"/>
            <wp:effectExtent l="0" t="0" r="7620" b="0"/>
            <wp:docPr id="5" name="Рисунок 5" descr="C:\Users\Аркадий\Downloads\FullSizeRender.he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ркадий\Downloads\FullSizeRender.heic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992" cy="4411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829" w:rsidRPr="00435032" w:rsidRDefault="00435032" w:rsidP="00435032">
      <w:pPr>
        <w:spacing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514350</wp:posOffset>
            </wp:positionH>
            <wp:positionV relativeFrom="paragraph">
              <wp:posOffset>10795</wp:posOffset>
            </wp:positionV>
            <wp:extent cx="2171065" cy="1476375"/>
            <wp:effectExtent l="0" t="0" r="635" b="9525"/>
            <wp:wrapThrough wrapText="bothSides">
              <wp:wrapPolygon edited="0">
                <wp:start x="0" y="0"/>
                <wp:lineTo x="0" y="21461"/>
                <wp:lineTo x="21417" y="21461"/>
                <wp:lineTo x="21417" y="0"/>
                <wp:lineTo x="0" y="0"/>
              </wp:wrapPolygon>
            </wp:wrapThrough>
            <wp:docPr id="8" name="Рисунок 8" descr="C:\Users\Аркадий\Downloads\IMG_53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ркадий\Downloads\IMG_539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06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3617" w:rsidRPr="00435032">
        <w:rPr>
          <w:rFonts w:ascii="Times New Roman" w:hAnsi="Times New Roman" w:cs="Times New Roman"/>
          <w:sz w:val="28"/>
          <w:szCs w:val="28"/>
        </w:rPr>
        <w:t xml:space="preserve">        В ходе опыта доказали экспериментально, что робот способен без скольжения подниматься вверх до максимального значения угла наклона 15 градусов. При угле наклона 16 градусов робот начинает скользить, а скорость – понижаться. </w:t>
      </w:r>
    </w:p>
    <w:tbl>
      <w:tblPr>
        <w:tblStyle w:val="a6"/>
        <w:tblW w:w="0" w:type="auto"/>
        <w:tblInd w:w="720" w:type="dxa"/>
        <w:tblLook w:val="04A0" w:firstRow="1" w:lastRow="0" w:firstColumn="1" w:lastColumn="0" w:noHBand="0" w:noVBand="1"/>
      </w:tblPr>
      <w:tblGrid>
        <w:gridCol w:w="3324"/>
        <w:gridCol w:w="3420"/>
      </w:tblGrid>
      <w:tr w:rsidR="00817334" w:rsidRPr="00435032" w:rsidTr="00C600B6">
        <w:tc>
          <w:tcPr>
            <w:tcW w:w="3324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 xml:space="preserve">Угол подьема </w:t>
            </w:r>
          </w:p>
        </w:tc>
        <w:tc>
          <w:tcPr>
            <w:tcW w:w="3420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17334" w:rsidRPr="00435032" w:rsidTr="00C600B6">
        <w:tc>
          <w:tcPr>
            <w:tcW w:w="3324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420" w:type="dxa"/>
          </w:tcPr>
          <w:p w:rsidR="00817334" w:rsidRPr="00435032" w:rsidRDefault="00817334" w:rsidP="0043503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Поднимался вверх</w:t>
            </w:r>
          </w:p>
        </w:tc>
      </w:tr>
      <w:tr w:rsidR="00817334" w:rsidRPr="00435032" w:rsidTr="00C600B6">
        <w:tc>
          <w:tcPr>
            <w:tcW w:w="3324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420" w:type="dxa"/>
          </w:tcPr>
          <w:p w:rsidR="00817334" w:rsidRPr="00435032" w:rsidRDefault="00817334" w:rsidP="0043503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Поднимался вверх</w:t>
            </w:r>
          </w:p>
        </w:tc>
      </w:tr>
      <w:tr w:rsidR="00817334" w:rsidRPr="00435032" w:rsidTr="00C600B6">
        <w:tc>
          <w:tcPr>
            <w:tcW w:w="3324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420" w:type="dxa"/>
          </w:tcPr>
          <w:p w:rsidR="00817334" w:rsidRPr="00435032" w:rsidRDefault="00817334" w:rsidP="0043503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Поднимался вверх</w:t>
            </w:r>
          </w:p>
        </w:tc>
      </w:tr>
      <w:tr w:rsidR="00817334" w:rsidRPr="00435032" w:rsidTr="00C600B6">
        <w:tc>
          <w:tcPr>
            <w:tcW w:w="3324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420" w:type="dxa"/>
          </w:tcPr>
          <w:p w:rsidR="00817334" w:rsidRPr="00435032" w:rsidRDefault="00817334" w:rsidP="0043503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Поднимался вверх</w:t>
            </w:r>
          </w:p>
        </w:tc>
      </w:tr>
      <w:tr w:rsidR="00817334" w:rsidRPr="00435032" w:rsidTr="00C600B6">
        <w:tc>
          <w:tcPr>
            <w:tcW w:w="3324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Поднимался вверх</w:t>
            </w:r>
          </w:p>
        </w:tc>
      </w:tr>
      <w:tr w:rsidR="00817334" w:rsidRPr="00435032" w:rsidTr="00C600B6">
        <w:tc>
          <w:tcPr>
            <w:tcW w:w="3324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420" w:type="dxa"/>
          </w:tcPr>
          <w:p w:rsidR="00817334" w:rsidRPr="00435032" w:rsidRDefault="00817334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проскальзывал</w:t>
            </w:r>
          </w:p>
        </w:tc>
      </w:tr>
      <w:tr w:rsidR="00817334" w:rsidRPr="00435032" w:rsidTr="00C600B6">
        <w:tc>
          <w:tcPr>
            <w:tcW w:w="3324" w:type="dxa"/>
          </w:tcPr>
          <w:p w:rsidR="00817334" w:rsidRPr="00435032" w:rsidRDefault="00126F8D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3420" w:type="dxa"/>
          </w:tcPr>
          <w:p w:rsidR="00817334" w:rsidRPr="00435032" w:rsidRDefault="00126F8D" w:rsidP="00435032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5032">
              <w:rPr>
                <w:rFonts w:ascii="Times New Roman" w:hAnsi="Times New Roman" w:cs="Times New Roman"/>
                <w:sz w:val="28"/>
                <w:szCs w:val="28"/>
              </w:rPr>
              <w:t>Не смог подняться</w:t>
            </w:r>
          </w:p>
        </w:tc>
      </w:tr>
    </w:tbl>
    <w:p w:rsidR="00636A45" w:rsidRPr="00435032" w:rsidRDefault="00817334" w:rsidP="00435032">
      <w:pPr>
        <w:spacing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Наши расчеты совпали с реальными да</w:t>
      </w:r>
      <w:r w:rsidR="00126F8D" w:rsidRPr="00435032">
        <w:rPr>
          <w:rFonts w:ascii="Times New Roman" w:hAnsi="Times New Roman" w:cs="Times New Roman"/>
          <w:sz w:val="28"/>
          <w:szCs w:val="28"/>
        </w:rPr>
        <w:t>нными.</w:t>
      </w:r>
    </w:p>
    <w:p w:rsidR="001C30D0" w:rsidRPr="00435032" w:rsidRDefault="005701EF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i/>
          <w:sz w:val="28"/>
          <w:szCs w:val="28"/>
        </w:rPr>
        <w:t>Опыт №4</w:t>
      </w:r>
      <w:r w:rsidR="00A3419D" w:rsidRPr="00435032">
        <w:rPr>
          <w:rFonts w:ascii="Times New Roman" w:hAnsi="Times New Roman" w:cs="Times New Roman"/>
          <w:i/>
          <w:sz w:val="28"/>
          <w:szCs w:val="28"/>
        </w:rPr>
        <w:t>.</w:t>
      </w:r>
      <w:r w:rsidR="00A3419D" w:rsidRPr="00435032">
        <w:rPr>
          <w:rFonts w:ascii="Times New Roman" w:hAnsi="Times New Roman" w:cs="Times New Roman"/>
          <w:sz w:val="28"/>
          <w:szCs w:val="28"/>
        </w:rPr>
        <w:t xml:space="preserve"> Механическая работа и мощность. </w:t>
      </w:r>
    </w:p>
    <w:p w:rsidR="00A3419D" w:rsidRPr="00435032" w:rsidRDefault="00A3419D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Оборудование: лего модель подъёмного крана, грузы разной массы.</w:t>
      </w:r>
    </w:p>
    <w:p w:rsidR="00A3419D" w:rsidRPr="00435032" w:rsidRDefault="00A3419D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Суть опыта: Модель подъёмного крана из лего поднимает грузы</w:t>
      </w:r>
      <w:r w:rsidR="000F0EAD" w:rsidRPr="00435032">
        <w:rPr>
          <w:rFonts w:ascii="Times New Roman" w:hAnsi="Times New Roman" w:cs="Times New Roman"/>
          <w:sz w:val="28"/>
          <w:szCs w:val="28"/>
        </w:rPr>
        <w:t xml:space="preserve"> различной массы на одинаковую высоту 30 см. </w:t>
      </w:r>
    </w:p>
    <w:p w:rsidR="000F0EAD" w:rsidRPr="00435032" w:rsidRDefault="000F0EAD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Опыт показывает, что кран поднимает грузы различной массы за неодинаковое количество времени. Грузы меньшей массы кран поднимает быстрее, чем более тяжёлые грузы. В данном опыте ярко себя проявляет такое физическое понятие, как мощность. </w:t>
      </w:r>
    </w:p>
    <w:p w:rsidR="000F0EAD" w:rsidRPr="00435032" w:rsidRDefault="000F0EAD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Мощность – это физическая величина, равная отношению работы ко времени ее выполнения. N = A/t  </w:t>
      </w:r>
    </w:p>
    <w:p w:rsidR="000F0EAD" w:rsidRPr="00435032" w:rsidRDefault="000F0EAD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N — мощность [Вт]</w:t>
      </w:r>
      <w:r w:rsidR="004D0C2F" w:rsidRPr="00435032">
        <w:rPr>
          <w:rFonts w:ascii="Times New Roman" w:hAnsi="Times New Roman" w:cs="Times New Roman"/>
          <w:sz w:val="28"/>
          <w:szCs w:val="28"/>
        </w:rPr>
        <w:t>;</w:t>
      </w:r>
      <w:r w:rsidRPr="00435032">
        <w:rPr>
          <w:rFonts w:ascii="Times New Roman" w:hAnsi="Times New Roman" w:cs="Times New Roman"/>
          <w:sz w:val="28"/>
          <w:szCs w:val="28"/>
        </w:rPr>
        <w:t xml:space="preserve"> A — механическая работа [Дж]</w:t>
      </w:r>
      <w:r w:rsidR="004D0C2F" w:rsidRPr="00435032">
        <w:rPr>
          <w:rFonts w:ascii="Times New Roman" w:hAnsi="Times New Roman" w:cs="Times New Roman"/>
          <w:sz w:val="28"/>
          <w:szCs w:val="28"/>
        </w:rPr>
        <w:t>;</w:t>
      </w:r>
      <w:r w:rsidRPr="00435032">
        <w:rPr>
          <w:rFonts w:ascii="Times New Roman" w:hAnsi="Times New Roman" w:cs="Times New Roman"/>
          <w:sz w:val="28"/>
          <w:szCs w:val="28"/>
        </w:rPr>
        <w:t xml:space="preserve"> t — время [с]. </w:t>
      </w:r>
    </w:p>
    <w:p w:rsidR="000F0EAD" w:rsidRPr="00435032" w:rsidRDefault="000F0EAD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Один ватт — это мощность, при которой работа в один джоуль совершается за одну секунду. </w:t>
      </w:r>
    </w:p>
    <w:p w:rsidR="004D0C2F" w:rsidRPr="00435032" w:rsidRDefault="004D0C2F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Задача</w:t>
      </w:r>
      <w:r w:rsidR="00435032">
        <w:rPr>
          <w:rFonts w:ascii="Times New Roman" w:hAnsi="Times New Roman" w:cs="Times New Roman"/>
          <w:sz w:val="28"/>
          <w:szCs w:val="28"/>
        </w:rPr>
        <w:t xml:space="preserve"> №4</w:t>
      </w:r>
      <w:r w:rsidRPr="00435032">
        <w:rPr>
          <w:rFonts w:ascii="Times New Roman" w:hAnsi="Times New Roman" w:cs="Times New Roman"/>
          <w:sz w:val="28"/>
          <w:szCs w:val="28"/>
        </w:rPr>
        <w:t>:</w:t>
      </w:r>
    </w:p>
    <w:p w:rsidR="004D0C2F" w:rsidRPr="00435032" w:rsidRDefault="004D0C2F" w:rsidP="00435032">
      <w:pPr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 xml:space="preserve">Действуя силой 20 Н, подъёмный кран, сделанный из лего </w:t>
      </w:r>
      <w:r w:rsidRPr="00435032">
        <w:rPr>
          <w:rFonts w:ascii="Times New Roman" w:hAnsi="Times New Roman" w:cs="Times New Roman"/>
          <w:sz w:val="28"/>
          <w:szCs w:val="28"/>
          <w:lang w:val="en-US"/>
        </w:rPr>
        <w:t>mindstrom</w:t>
      </w:r>
      <w:r w:rsidRPr="00435032">
        <w:rPr>
          <w:rFonts w:ascii="Times New Roman" w:hAnsi="Times New Roman" w:cs="Times New Roman"/>
          <w:sz w:val="28"/>
          <w:szCs w:val="28"/>
        </w:rPr>
        <w:t xml:space="preserve">, поднимает груз массой 0,5 кг на 30 см за 5 секунд. Какую мощность развивает при </w:t>
      </w:r>
      <w:r w:rsidR="00AD0A6E" w:rsidRPr="00435032">
        <w:rPr>
          <w:rFonts w:ascii="Times New Roman" w:hAnsi="Times New Roman" w:cs="Times New Roman"/>
          <w:sz w:val="28"/>
          <w:szCs w:val="28"/>
        </w:rPr>
        <w:t>этом подъёмный кран</w:t>
      </w:r>
      <w:r w:rsidR="00AD0A6E" w:rsidRPr="006D2E92">
        <w:rPr>
          <w:rFonts w:ascii="Times New Roman" w:hAnsi="Times New Roman" w:cs="Times New Roman"/>
          <w:sz w:val="28"/>
          <w:szCs w:val="28"/>
        </w:rPr>
        <w:t>?</w:t>
      </w:r>
      <w:r w:rsidR="00AD0A6E" w:rsidRPr="004350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D0A6E" w:rsidRPr="00435032" w:rsidRDefault="00AD0A6E" w:rsidP="0043503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Решение</w:t>
      </w:r>
      <w:r w:rsidRPr="006D2E92">
        <w:rPr>
          <w:rFonts w:ascii="Times New Roman" w:hAnsi="Times New Roman" w:cs="Times New Roman"/>
          <w:sz w:val="28"/>
          <w:szCs w:val="28"/>
        </w:rPr>
        <w:t>:</w:t>
      </w:r>
      <w:r w:rsidR="005F5DDA" w:rsidRPr="004350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14975" cy="2733485"/>
            <wp:effectExtent l="0" t="0" r="0" b="0"/>
            <wp:docPr id="1" name="Рисунок 1" descr="C:\Users\Аркадий\Downloads\IMG_5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кадий\Downloads\IMG_539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560" cy="274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0A6E" w:rsidRDefault="006D2E92" w:rsidP="0043503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ходе опыта </w:t>
      </w:r>
      <w:r w:rsidRPr="00435032">
        <w:rPr>
          <w:rFonts w:ascii="Times New Roman" w:hAnsi="Times New Roman" w:cs="Times New Roman"/>
          <w:sz w:val="28"/>
          <w:szCs w:val="28"/>
        </w:rPr>
        <w:t>доказали</w:t>
      </w:r>
      <w:r w:rsidR="005F5DDA" w:rsidRPr="00435032">
        <w:rPr>
          <w:rFonts w:ascii="Times New Roman" w:hAnsi="Times New Roman" w:cs="Times New Roman"/>
          <w:sz w:val="28"/>
          <w:szCs w:val="28"/>
        </w:rPr>
        <w:t xml:space="preserve">, что мощность зависит от работы, выполненной телом, и времени, за которое </w:t>
      </w:r>
      <w:r>
        <w:rPr>
          <w:rFonts w:ascii="Times New Roman" w:hAnsi="Times New Roman" w:cs="Times New Roman"/>
          <w:sz w:val="28"/>
          <w:szCs w:val="28"/>
        </w:rPr>
        <w:t>тело выполнило эту работу. У</w:t>
      </w:r>
      <w:r w:rsidR="005F5DDA" w:rsidRPr="00435032">
        <w:rPr>
          <w:rFonts w:ascii="Times New Roman" w:hAnsi="Times New Roman" w:cs="Times New Roman"/>
          <w:sz w:val="28"/>
          <w:szCs w:val="28"/>
        </w:rPr>
        <w:t xml:space="preserve">далось чётко и понятно донести материал до учащихся. Связь между робототехникой и физикой была вновь доказана. </w:t>
      </w:r>
    </w:p>
    <w:p w:rsidR="00681AC7" w:rsidRPr="00435032" w:rsidRDefault="00681AC7" w:rsidP="00435032">
      <w:pPr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35032">
        <w:rPr>
          <w:rFonts w:ascii="Times New Roman" w:hAnsi="Times New Roman" w:cs="Times New Roman"/>
          <w:b/>
          <w:i/>
          <w:sz w:val="28"/>
          <w:szCs w:val="28"/>
        </w:rPr>
        <w:t>Заключение</w:t>
      </w:r>
    </w:p>
    <w:p w:rsidR="001C30D0" w:rsidRPr="00435032" w:rsidRDefault="006D2E92" w:rsidP="0043503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Использование робототехники на уроках физики развивает инженерную мысль у детей наглядно и уже не возникают вопросы «Для чего нужна физика и где ее применить?». </w:t>
      </w:r>
      <w:r w:rsidR="00282650" w:rsidRPr="00435032">
        <w:rPr>
          <w:rFonts w:ascii="Times New Roman" w:hAnsi="Times New Roman" w:cs="Times New Roman"/>
          <w:sz w:val="28"/>
          <w:szCs w:val="28"/>
        </w:rPr>
        <w:t>Посредством проведения четырёх опытов, иллюстрирующих физические законы и явления</w:t>
      </w:r>
      <w:r w:rsidR="002A5532" w:rsidRPr="00435032">
        <w:rPr>
          <w:rFonts w:ascii="Times New Roman" w:hAnsi="Times New Roman" w:cs="Times New Roman"/>
          <w:sz w:val="28"/>
          <w:szCs w:val="28"/>
        </w:rPr>
        <w:t xml:space="preserve">, с использованием роботов, сделанных из лего </w:t>
      </w:r>
      <w:r w:rsidR="002A5532" w:rsidRPr="00435032">
        <w:rPr>
          <w:rFonts w:ascii="Times New Roman" w:hAnsi="Times New Roman" w:cs="Times New Roman"/>
          <w:sz w:val="28"/>
          <w:szCs w:val="28"/>
          <w:lang w:val="en-US"/>
        </w:rPr>
        <w:t>mindstrom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2A5532" w:rsidRPr="00435032">
        <w:rPr>
          <w:rFonts w:ascii="Times New Roman" w:hAnsi="Times New Roman" w:cs="Times New Roman"/>
          <w:sz w:val="28"/>
          <w:szCs w:val="28"/>
        </w:rPr>
        <w:t>успешно п</w:t>
      </w:r>
      <w:r>
        <w:rPr>
          <w:rFonts w:ascii="Times New Roman" w:hAnsi="Times New Roman" w:cs="Times New Roman"/>
          <w:sz w:val="28"/>
          <w:szCs w:val="28"/>
        </w:rPr>
        <w:t xml:space="preserve">родемонстрировали и доказали </w:t>
      </w:r>
      <w:r w:rsidRPr="00435032">
        <w:rPr>
          <w:rFonts w:ascii="Times New Roman" w:hAnsi="Times New Roman" w:cs="Times New Roman"/>
          <w:sz w:val="28"/>
          <w:szCs w:val="28"/>
        </w:rPr>
        <w:t>связь</w:t>
      </w:r>
      <w:r>
        <w:rPr>
          <w:rFonts w:ascii="Times New Roman" w:hAnsi="Times New Roman" w:cs="Times New Roman"/>
          <w:sz w:val="28"/>
          <w:szCs w:val="28"/>
        </w:rPr>
        <w:t xml:space="preserve"> физики и робототехники</w:t>
      </w:r>
      <w:r w:rsidR="002A5532" w:rsidRPr="0043503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Еще одной </w:t>
      </w:r>
      <w:r w:rsidR="002A5532" w:rsidRPr="00435032">
        <w:rPr>
          <w:rFonts w:ascii="Times New Roman" w:hAnsi="Times New Roman" w:cs="Times New Roman"/>
          <w:sz w:val="28"/>
          <w:szCs w:val="28"/>
        </w:rPr>
        <w:t>целью было вызвать у учащихся интерес к физике и робототехнике, п</w:t>
      </w:r>
      <w:r>
        <w:rPr>
          <w:rFonts w:ascii="Times New Roman" w:hAnsi="Times New Roman" w:cs="Times New Roman"/>
          <w:sz w:val="28"/>
          <w:szCs w:val="28"/>
        </w:rPr>
        <w:t>робудить</w:t>
      </w:r>
      <w:r w:rsidR="002A5532" w:rsidRPr="00435032">
        <w:rPr>
          <w:rFonts w:ascii="Times New Roman" w:hAnsi="Times New Roman" w:cs="Times New Roman"/>
          <w:sz w:val="28"/>
          <w:szCs w:val="28"/>
        </w:rPr>
        <w:t xml:space="preserve"> желание изучать</w:t>
      </w:r>
      <w:r w:rsidR="00282650" w:rsidRPr="00435032">
        <w:rPr>
          <w:rFonts w:ascii="Times New Roman" w:hAnsi="Times New Roman" w:cs="Times New Roman"/>
          <w:sz w:val="28"/>
          <w:szCs w:val="28"/>
        </w:rPr>
        <w:t xml:space="preserve"> </w:t>
      </w:r>
      <w:r w:rsidR="002A5532" w:rsidRPr="00435032">
        <w:rPr>
          <w:rFonts w:ascii="Times New Roman" w:hAnsi="Times New Roman" w:cs="Times New Roman"/>
          <w:sz w:val="28"/>
          <w:szCs w:val="28"/>
        </w:rPr>
        <w:t xml:space="preserve">бескрайние просторы физики и создавать передовые, современные шедевры в области робототехники. </w:t>
      </w:r>
      <w:r w:rsidR="00681AC7" w:rsidRPr="00435032">
        <w:rPr>
          <w:rFonts w:ascii="Times New Roman" w:hAnsi="Times New Roman" w:cs="Times New Roman"/>
          <w:sz w:val="28"/>
          <w:szCs w:val="28"/>
        </w:rPr>
        <w:t xml:space="preserve">Данная цель была достигнута. </w:t>
      </w:r>
    </w:p>
    <w:p w:rsidR="00681AC7" w:rsidRPr="00435032" w:rsidRDefault="00681AC7" w:rsidP="00435032">
      <w:pPr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35032">
        <w:rPr>
          <w:rFonts w:ascii="Times New Roman" w:hAnsi="Times New Roman" w:cs="Times New Roman"/>
          <w:b/>
          <w:i/>
          <w:sz w:val="28"/>
          <w:szCs w:val="28"/>
        </w:rPr>
        <w:t>Список используемой литературы:</w:t>
      </w:r>
    </w:p>
    <w:p w:rsidR="00681AC7" w:rsidRPr="00435032" w:rsidRDefault="00681AC7" w:rsidP="00435032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https://skysmart.ru/articles/physics/mehanicheskoe-dvizhenie</w:t>
      </w:r>
    </w:p>
    <w:p w:rsidR="00681AC7" w:rsidRPr="00435032" w:rsidRDefault="00681AC7" w:rsidP="00435032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https://skysmart.ru/articles/physics/sila-treniya</w:t>
      </w:r>
    </w:p>
    <w:p w:rsidR="00681AC7" w:rsidRPr="00435032" w:rsidRDefault="00681AC7" w:rsidP="00435032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032">
        <w:rPr>
          <w:rFonts w:ascii="Times New Roman" w:hAnsi="Times New Roman" w:cs="Times New Roman"/>
          <w:sz w:val="28"/>
          <w:szCs w:val="28"/>
        </w:rPr>
        <w:t>https://skysmart.ru/articles/physics/moshnost</w:t>
      </w:r>
    </w:p>
    <w:p w:rsidR="00681AC7" w:rsidRPr="008E259A" w:rsidRDefault="00681AC7" w:rsidP="008E25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1C30D0" w:rsidRPr="00435032" w:rsidRDefault="001C30D0" w:rsidP="0043503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C30D0" w:rsidRPr="00435032" w:rsidRDefault="001C30D0" w:rsidP="0043503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C30D0" w:rsidRPr="00435032" w:rsidRDefault="001C30D0" w:rsidP="0043503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1C30D0" w:rsidRPr="00435032" w:rsidSect="005C6C6E">
      <w:footerReference w:type="default" r:id="rId16"/>
      <w:pgSz w:w="11906" w:h="16838"/>
      <w:pgMar w:top="720" w:right="720" w:bottom="720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4508" w:rsidRDefault="005D4508" w:rsidP="00681AC7">
      <w:pPr>
        <w:spacing w:after="0" w:line="240" w:lineRule="auto"/>
      </w:pPr>
      <w:r>
        <w:separator/>
      </w:r>
    </w:p>
  </w:endnote>
  <w:endnote w:type="continuationSeparator" w:id="0">
    <w:p w:rsidR="005D4508" w:rsidRDefault="005D4508" w:rsidP="00681A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55574107"/>
      <w:docPartObj>
        <w:docPartGallery w:val="Page Numbers (Bottom of Page)"/>
        <w:docPartUnique/>
      </w:docPartObj>
    </w:sdtPr>
    <w:sdtEndPr/>
    <w:sdtContent>
      <w:p w:rsidR="00681AC7" w:rsidRDefault="00681AC7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D4508">
          <w:rPr>
            <w:noProof/>
          </w:rPr>
          <w:t>1</w:t>
        </w:r>
        <w:r>
          <w:fldChar w:fldCharType="end"/>
        </w:r>
      </w:p>
    </w:sdtContent>
  </w:sdt>
  <w:p w:rsidR="00681AC7" w:rsidRDefault="00681AC7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4508" w:rsidRDefault="005D4508" w:rsidP="00681AC7">
      <w:pPr>
        <w:spacing w:after="0" w:line="240" w:lineRule="auto"/>
      </w:pPr>
      <w:r>
        <w:separator/>
      </w:r>
    </w:p>
  </w:footnote>
  <w:footnote w:type="continuationSeparator" w:id="0">
    <w:p w:rsidR="005D4508" w:rsidRDefault="005D4508" w:rsidP="00681A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1232A2"/>
    <w:multiLevelType w:val="hybridMultilevel"/>
    <w:tmpl w:val="7C7E84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A03B2"/>
    <w:multiLevelType w:val="hybridMultilevel"/>
    <w:tmpl w:val="3F6A59E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6E8415A5"/>
    <w:multiLevelType w:val="hybridMultilevel"/>
    <w:tmpl w:val="9426DF4E"/>
    <w:lvl w:ilvl="0" w:tplc="407AE17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421A6B"/>
    <w:multiLevelType w:val="hybridMultilevel"/>
    <w:tmpl w:val="4E8A57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6E47"/>
    <w:rsid w:val="00004B3C"/>
    <w:rsid w:val="000072BA"/>
    <w:rsid w:val="0002780B"/>
    <w:rsid w:val="000F0EAD"/>
    <w:rsid w:val="001243C6"/>
    <w:rsid w:val="00126F8D"/>
    <w:rsid w:val="00147CB6"/>
    <w:rsid w:val="001601F6"/>
    <w:rsid w:val="001960BD"/>
    <w:rsid w:val="001B5655"/>
    <w:rsid w:val="001C30D0"/>
    <w:rsid w:val="00204CB6"/>
    <w:rsid w:val="0021519B"/>
    <w:rsid w:val="00242868"/>
    <w:rsid w:val="00282650"/>
    <w:rsid w:val="002A5532"/>
    <w:rsid w:val="002B00A2"/>
    <w:rsid w:val="002B5C78"/>
    <w:rsid w:val="00306ED4"/>
    <w:rsid w:val="00313204"/>
    <w:rsid w:val="00323D72"/>
    <w:rsid w:val="00351960"/>
    <w:rsid w:val="003807FA"/>
    <w:rsid w:val="003877E0"/>
    <w:rsid w:val="003913EA"/>
    <w:rsid w:val="00435032"/>
    <w:rsid w:val="004508A4"/>
    <w:rsid w:val="004A3BA1"/>
    <w:rsid w:val="004D0C2F"/>
    <w:rsid w:val="005701EF"/>
    <w:rsid w:val="00570A28"/>
    <w:rsid w:val="005C6C6E"/>
    <w:rsid w:val="005D4508"/>
    <w:rsid w:val="005E6911"/>
    <w:rsid w:val="005F5DDA"/>
    <w:rsid w:val="00636A45"/>
    <w:rsid w:val="00681AC7"/>
    <w:rsid w:val="006D2E92"/>
    <w:rsid w:val="006D4B72"/>
    <w:rsid w:val="006F2329"/>
    <w:rsid w:val="00746847"/>
    <w:rsid w:val="007510F0"/>
    <w:rsid w:val="00764A19"/>
    <w:rsid w:val="007B4AB0"/>
    <w:rsid w:val="007D742A"/>
    <w:rsid w:val="007E7B0D"/>
    <w:rsid w:val="00817334"/>
    <w:rsid w:val="00843617"/>
    <w:rsid w:val="008526A5"/>
    <w:rsid w:val="00884912"/>
    <w:rsid w:val="008908E9"/>
    <w:rsid w:val="008C0690"/>
    <w:rsid w:val="008C42D1"/>
    <w:rsid w:val="008E259A"/>
    <w:rsid w:val="00906F68"/>
    <w:rsid w:val="009239B2"/>
    <w:rsid w:val="00933E30"/>
    <w:rsid w:val="009C78A0"/>
    <w:rsid w:val="00A3419D"/>
    <w:rsid w:val="00A522D9"/>
    <w:rsid w:val="00AA39D2"/>
    <w:rsid w:val="00AC57CC"/>
    <w:rsid w:val="00AD0A6E"/>
    <w:rsid w:val="00B736E1"/>
    <w:rsid w:val="00B83EF9"/>
    <w:rsid w:val="00BD7AAF"/>
    <w:rsid w:val="00CB2CDB"/>
    <w:rsid w:val="00CD6FCA"/>
    <w:rsid w:val="00CE7B25"/>
    <w:rsid w:val="00D0602F"/>
    <w:rsid w:val="00D31C99"/>
    <w:rsid w:val="00D956D1"/>
    <w:rsid w:val="00DE5707"/>
    <w:rsid w:val="00DF4DBF"/>
    <w:rsid w:val="00E12019"/>
    <w:rsid w:val="00E60E01"/>
    <w:rsid w:val="00E63521"/>
    <w:rsid w:val="00E76E47"/>
    <w:rsid w:val="00EA7829"/>
    <w:rsid w:val="00ED0360"/>
    <w:rsid w:val="00EE7BDB"/>
    <w:rsid w:val="00F21D2D"/>
    <w:rsid w:val="00F758BC"/>
    <w:rsid w:val="00F779D0"/>
    <w:rsid w:val="00FA7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1B414A"/>
  <w15:docId w15:val="{9AE875B7-0DF2-4A4C-8ED2-FB3795A952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B4AB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04B3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960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960B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906F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81A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81AC7"/>
  </w:style>
  <w:style w:type="paragraph" w:styleId="a9">
    <w:name w:val="footer"/>
    <w:basedOn w:val="a"/>
    <w:link w:val="aa"/>
    <w:uiPriority w:val="99"/>
    <w:unhideWhenUsed/>
    <w:rsid w:val="00681A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81AC7"/>
  </w:style>
  <w:style w:type="character" w:customStyle="1" w:styleId="10">
    <w:name w:val="Заголовок 1 Знак"/>
    <w:basedOn w:val="a0"/>
    <w:link w:val="1"/>
    <w:uiPriority w:val="9"/>
    <w:rsid w:val="007B4AB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b">
    <w:name w:val="TOC Heading"/>
    <w:basedOn w:val="1"/>
    <w:next w:val="a"/>
    <w:uiPriority w:val="39"/>
    <w:unhideWhenUsed/>
    <w:qFormat/>
    <w:rsid w:val="007B4AB0"/>
    <w:pPr>
      <w:outlineLvl w:val="9"/>
    </w:pPr>
    <w:rPr>
      <w:lang w:eastAsia="ru-RU"/>
    </w:rPr>
  </w:style>
  <w:style w:type="paragraph" w:styleId="2">
    <w:name w:val="toc 2"/>
    <w:basedOn w:val="a"/>
    <w:next w:val="a"/>
    <w:autoRedefine/>
    <w:uiPriority w:val="39"/>
    <w:unhideWhenUsed/>
    <w:qFormat/>
    <w:rsid w:val="007B4AB0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B4AB0"/>
    <w:pPr>
      <w:spacing w:after="100"/>
    </w:pPr>
    <w:rPr>
      <w:rFonts w:eastAsiaTheme="minorEastAsia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7B4AB0"/>
    <w:pPr>
      <w:spacing w:after="100"/>
      <w:ind w:left="440"/>
    </w:pPr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5510B6-9C8D-492A-8AB8-0B3D2E4AEC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9</Pages>
  <Words>1578</Words>
  <Characters>8997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Аркадий</dc:creator>
  <cp:lastModifiedBy>Светлана Быкова</cp:lastModifiedBy>
  <cp:revision>7</cp:revision>
  <cp:lastPrinted>2023-03-21T07:19:00Z</cp:lastPrinted>
  <dcterms:created xsi:type="dcterms:W3CDTF">2023-03-21T06:23:00Z</dcterms:created>
  <dcterms:modified xsi:type="dcterms:W3CDTF">2025-10-19T10:45:00Z</dcterms:modified>
</cp:coreProperties>
</file>