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092" w:rsidRPr="00942092" w:rsidRDefault="00942092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</w:t>
      </w:r>
      <w:r w:rsidRPr="00942092">
        <w:rPr>
          <w:rFonts w:ascii="Times New Roman" w:hAnsi="Times New Roman" w:cs="Times New Roman"/>
          <w:b/>
          <w:sz w:val="28"/>
          <w:szCs w:val="28"/>
          <w:lang w:val="tt-RU"/>
        </w:rPr>
        <w:t>“Шиг</w:t>
      </w:r>
      <w:r w:rsidRPr="00942092">
        <w:rPr>
          <w:rFonts w:ascii="Times New Roman" w:hAnsi="Times New Roman" w:cs="Times New Roman"/>
          <w:b/>
          <w:sz w:val="28"/>
          <w:szCs w:val="28"/>
        </w:rPr>
        <w:t>ъ</w:t>
      </w:r>
      <w:r w:rsidRPr="00942092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рият, яз һәм музыка” </w:t>
      </w:r>
      <w:bookmarkStart w:id="0" w:name="_GoBack"/>
      <w:bookmarkEnd w:id="0"/>
    </w:p>
    <w:p w:rsidR="00942092" w:rsidRPr="002B33A3" w:rsidRDefault="00942092" w:rsidP="002B33A3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2B33A3">
        <w:rPr>
          <w:rFonts w:ascii="Times New Roman" w:hAnsi="Times New Roman" w:cs="Times New Roman"/>
          <w:b/>
          <w:i/>
          <w:sz w:val="28"/>
          <w:szCs w:val="28"/>
          <w:lang w:val="tt-RU"/>
        </w:rPr>
        <w:t>Якташ шагыйрә, Татарстан Республикасы Язучылар союзы әгъзасы Людмила Аланлы белән очрашу кичәсе.</w:t>
      </w:r>
    </w:p>
    <w:p w:rsidR="00CC070A" w:rsidRDefault="008A474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="00643DF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D6E46" w:rsidRPr="006D6E46">
        <w:rPr>
          <w:rFonts w:ascii="Times New Roman" w:hAnsi="Times New Roman" w:cs="Times New Roman"/>
          <w:b/>
          <w:sz w:val="28"/>
          <w:szCs w:val="28"/>
          <w:lang w:val="tt-RU"/>
        </w:rPr>
        <w:t>Алып баручы:</w:t>
      </w:r>
      <w:r w:rsidR="006D6E4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Исәнмесез, хөрмәтле кунаклар, укытучылар, укучылар! </w:t>
      </w:r>
      <w:r w:rsidR="00FD7E93">
        <w:rPr>
          <w:rFonts w:ascii="Times New Roman" w:hAnsi="Times New Roman" w:cs="Times New Roman"/>
          <w:sz w:val="28"/>
          <w:szCs w:val="28"/>
          <w:lang w:val="tt-RU"/>
        </w:rPr>
        <w:t>Бүген без сезнең белән “Шиг</w:t>
      </w:r>
      <w:r w:rsidR="00FD7E93" w:rsidRPr="00FD7E93">
        <w:rPr>
          <w:rFonts w:ascii="Times New Roman" w:hAnsi="Times New Roman" w:cs="Times New Roman"/>
          <w:sz w:val="28"/>
          <w:szCs w:val="28"/>
          <w:lang w:val="tt-RU"/>
        </w:rPr>
        <w:t>ъ</w:t>
      </w:r>
      <w:r w:rsidR="00FD7E93">
        <w:rPr>
          <w:rFonts w:ascii="Times New Roman" w:hAnsi="Times New Roman" w:cs="Times New Roman"/>
          <w:sz w:val="28"/>
          <w:szCs w:val="28"/>
          <w:lang w:val="tt-RU"/>
        </w:rPr>
        <w:t xml:space="preserve">рият, яз һәм музыка” исемләнгән әдәбият кичәсенә җыелдык. </w:t>
      </w:r>
    </w:p>
    <w:p w:rsidR="00643DF1" w:rsidRDefault="00643DF1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2015 нче ел – юбилейларга, зур даталарга бик бай ел. </w:t>
      </w:r>
      <w:r w:rsidR="00F43985">
        <w:rPr>
          <w:rFonts w:ascii="Times New Roman" w:hAnsi="Times New Roman" w:cs="Times New Roman"/>
          <w:sz w:val="28"/>
          <w:szCs w:val="28"/>
          <w:lang w:val="tt-RU"/>
        </w:rPr>
        <w:t>Беренчедән, Рәсәй президенты Владимир Владимирович Путин приказы буенча, Русиядә быелгы ел Әдәбият елы итеп иг</w:t>
      </w:r>
      <w:r w:rsidR="00F43985">
        <w:rPr>
          <w:rFonts w:ascii="Times New Roman" w:hAnsi="Times New Roman" w:cs="Times New Roman"/>
          <w:sz w:val="28"/>
          <w:szCs w:val="28"/>
        </w:rPr>
        <w:t>ъ</w:t>
      </w:r>
      <w:r w:rsidR="00F43985">
        <w:rPr>
          <w:rFonts w:ascii="Times New Roman" w:hAnsi="Times New Roman" w:cs="Times New Roman"/>
          <w:sz w:val="28"/>
          <w:szCs w:val="28"/>
          <w:lang w:val="tt-RU"/>
        </w:rPr>
        <w:t>лан ителде. Икенчедән, Лениногорск шәһәренә – 60 ел, “Лениногорскнефт</w:t>
      </w:r>
      <w:r w:rsidR="00F43985" w:rsidRPr="00F43985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F43985">
        <w:rPr>
          <w:rFonts w:ascii="Times New Roman" w:hAnsi="Times New Roman" w:cs="Times New Roman"/>
          <w:sz w:val="28"/>
          <w:szCs w:val="28"/>
          <w:lang w:val="tt-RU"/>
        </w:rPr>
        <w:t>”кә – 70, Бөек Ватан сугышын</w:t>
      </w:r>
      <w:r w:rsidR="00FB30D3">
        <w:rPr>
          <w:rFonts w:ascii="Times New Roman" w:hAnsi="Times New Roman" w:cs="Times New Roman"/>
          <w:sz w:val="28"/>
          <w:szCs w:val="28"/>
          <w:lang w:val="tt-RU"/>
        </w:rPr>
        <w:t>ың</w:t>
      </w:r>
      <w:r w:rsidR="00F43985">
        <w:rPr>
          <w:rFonts w:ascii="Times New Roman" w:hAnsi="Times New Roman" w:cs="Times New Roman"/>
          <w:sz w:val="28"/>
          <w:szCs w:val="28"/>
          <w:lang w:val="tt-RU"/>
        </w:rPr>
        <w:t xml:space="preserve"> безнең Җиңү белән тәмамлануына –</w:t>
      </w:r>
      <w:r w:rsidR="00AE5B85">
        <w:rPr>
          <w:rFonts w:ascii="Times New Roman" w:hAnsi="Times New Roman" w:cs="Times New Roman"/>
          <w:sz w:val="28"/>
          <w:szCs w:val="28"/>
          <w:lang w:val="tt-RU"/>
        </w:rPr>
        <w:t xml:space="preserve"> 70 ел. </w:t>
      </w:r>
      <w:r w:rsidR="00F43985">
        <w:rPr>
          <w:rFonts w:ascii="Times New Roman" w:hAnsi="Times New Roman" w:cs="Times New Roman"/>
          <w:sz w:val="28"/>
          <w:szCs w:val="28"/>
          <w:lang w:val="tt-RU"/>
        </w:rPr>
        <w:t>Менә шушы вакыйгаларга багышлап, мәктәбебездә шиг</w:t>
      </w:r>
      <w:r w:rsidR="00F43985" w:rsidRPr="00F43985">
        <w:rPr>
          <w:rFonts w:ascii="Times New Roman" w:hAnsi="Times New Roman" w:cs="Times New Roman"/>
          <w:sz w:val="28"/>
          <w:szCs w:val="28"/>
          <w:lang w:val="tt-RU"/>
        </w:rPr>
        <w:t>ъ</w:t>
      </w:r>
      <w:r w:rsidR="00F43985">
        <w:rPr>
          <w:rFonts w:ascii="Times New Roman" w:hAnsi="Times New Roman" w:cs="Times New Roman"/>
          <w:sz w:val="28"/>
          <w:szCs w:val="28"/>
          <w:lang w:val="tt-RU"/>
        </w:rPr>
        <w:t xml:space="preserve">рият бәйрәменә якташ шагыйрәбезне Людмила Аланлыны кунакка чакырдык. </w:t>
      </w:r>
    </w:p>
    <w:p w:rsidR="00F43985" w:rsidRDefault="001B2D5B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Декабр</w:t>
      </w:r>
      <w:r w:rsidRPr="001B2D5B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аенда безнең Людмилабыз Татарстан </w:t>
      </w:r>
      <w:r w:rsidR="00942092">
        <w:rPr>
          <w:rFonts w:ascii="Times New Roman" w:hAnsi="Times New Roman" w:cs="Times New Roman"/>
          <w:sz w:val="28"/>
          <w:szCs w:val="28"/>
          <w:lang w:val="tt-RU"/>
        </w:rPr>
        <w:t>Республикасы 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зучылар берлегенә кабул ителде. Шуның белән сине кайнар котлыйбыз. Сиңа алдагы иҗатыңда зур уңышлар телибез. </w:t>
      </w:r>
    </w:p>
    <w:p w:rsidR="001B2D5B" w:rsidRPr="001D75BC" w:rsidRDefault="001D75BC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</w:t>
      </w:r>
      <w:r w:rsidRPr="001D75BC">
        <w:rPr>
          <w:rFonts w:ascii="Times New Roman" w:hAnsi="Times New Roman" w:cs="Times New Roman"/>
          <w:i/>
          <w:sz w:val="28"/>
          <w:szCs w:val="28"/>
          <w:lang w:val="tt-RU"/>
        </w:rPr>
        <w:t xml:space="preserve">Бүләк бирү. </w:t>
      </w:r>
    </w:p>
    <w:p w:rsidR="001D75BC" w:rsidRDefault="00C53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FE5D1A" w:rsidRPr="006D6E46">
        <w:rPr>
          <w:rFonts w:ascii="Times New Roman" w:hAnsi="Times New Roman" w:cs="Times New Roman"/>
          <w:b/>
          <w:sz w:val="28"/>
          <w:szCs w:val="28"/>
          <w:lang w:val="tt-RU"/>
        </w:rPr>
        <w:t>Алып баручы:</w:t>
      </w:r>
      <w:r w:rsidR="00FE5D1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Хәзер кунагыбызга сүз бирәбез. Людмила, бу яңа статуста үзегезне ничегрәк хис итәсез, тормышыгызда нинди үзгәрешләр булды? </w:t>
      </w:r>
    </w:p>
    <w:p w:rsidR="00C537E9" w:rsidRPr="00532649" w:rsidRDefault="00532649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r w:rsidRPr="00532649">
        <w:rPr>
          <w:rFonts w:ascii="Times New Roman" w:hAnsi="Times New Roman" w:cs="Times New Roman"/>
          <w:i/>
          <w:sz w:val="28"/>
          <w:szCs w:val="28"/>
          <w:lang w:val="tt-RU"/>
        </w:rPr>
        <w:t>Людмиланың чыгышы (шигыр</w:t>
      </w:r>
      <w:r w:rsidRPr="00143EEE">
        <w:rPr>
          <w:rFonts w:ascii="Times New Roman" w:hAnsi="Times New Roman" w:cs="Times New Roman"/>
          <w:i/>
          <w:sz w:val="28"/>
          <w:szCs w:val="28"/>
          <w:lang w:val="tt-RU"/>
        </w:rPr>
        <w:t>ь</w:t>
      </w:r>
      <w:r w:rsidRPr="00532649">
        <w:rPr>
          <w:rFonts w:ascii="Times New Roman" w:hAnsi="Times New Roman" w:cs="Times New Roman"/>
          <w:i/>
          <w:sz w:val="28"/>
          <w:szCs w:val="28"/>
          <w:lang w:val="tt-RU"/>
        </w:rPr>
        <w:t xml:space="preserve">ләр, җырлар). </w:t>
      </w:r>
    </w:p>
    <w:p w:rsidR="00532649" w:rsidRDefault="00143EEE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FE5D1A" w:rsidRPr="006D6E46">
        <w:rPr>
          <w:rFonts w:ascii="Times New Roman" w:hAnsi="Times New Roman" w:cs="Times New Roman"/>
          <w:b/>
          <w:sz w:val="28"/>
          <w:szCs w:val="28"/>
          <w:lang w:val="tt-RU"/>
        </w:rPr>
        <w:t>Алып баручы:</w:t>
      </w:r>
      <w:r w:rsidR="00FE5D1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Һәр шагыйр</w:t>
      </w:r>
      <w:r w:rsidRPr="00143EEE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>нең хезмәт юлына аякка басканда гаиләнең һәм мәктәпнең роле бик зур. Людмиланың шиг</w:t>
      </w:r>
      <w:r w:rsidRPr="00143EEE">
        <w:rPr>
          <w:rFonts w:ascii="Times New Roman" w:hAnsi="Times New Roman" w:cs="Times New Roman"/>
          <w:sz w:val="28"/>
          <w:szCs w:val="28"/>
          <w:lang w:val="tt-RU"/>
        </w:rPr>
        <w:t>ъ</w:t>
      </w:r>
      <w:r w:rsidR="00D856D8">
        <w:rPr>
          <w:rFonts w:ascii="Times New Roman" w:hAnsi="Times New Roman" w:cs="Times New Roman"/>
          <w:sz w:val="28"/>
          <w:szCs w:val="28"/>
          <w:lang w:val="tt-RU"/>
        </w:rPr>
        <w:t>рият бакчасына орлыклар салучы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әбиебез </w:t>
      </w:r>
      <w:r w:rsidR="00D856D8">
        <w:rPr>
          <w:rFonts w:ascii="Times New Roman" w:hAnsi="Times New Roman" w:cs="Times New Roman"/>
          <w:sz w:val="28"/>
          <w:szCs w:val="28"/>
          <w:lang w:val="tt-RU"/>
        </w:rPr>
        <w:t xml:space="preserve">икәнен </w:t>
      </w:r>
      <w:r>
        <w:rPr>
          <w:rFonts w:ascii="Times New Roman" w:hAnsi="Times New Roman" w:cs="Times New Roman"/>
          <w:sz w:val="28"/>
          <w:szCs w:val="28"/>
          <w:lang w:val="tt-RU"/>
        </w:rPr>
        <w:t>барыбыз да белә. Ә мәктәптә андый рол</w:t>
      </w:r>
      <w:r w:rsidRPr="00AA2348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>не татар теле һәм әдәбияты укытучысы Ил</w:t>
      </w:r>
      <w:r w:rsidRPr="00AA2348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AA2348">
        <w:rPr>
          <w:rFonts w:ascii="Times New Roman" w:hAnsi="Times New Roman" w:cs="Times New Roman"/>
          <w:sz w:val="28"/>
          <w:szCs w:val="28"/>
          <w:lang w:val="tt-RU"/>
        </w:rPr>
        <w:t>ина Елизавета Иван кызы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үтәгән. </w:t>
      </w:r>
      <w:r w:rsidR="00AA2348">
        <w:rPr>
          <w:rFonts w:ascii="Times New Roman" w:hAnsi="Times New Roman" w:cs="Times New Roman"/>
          <w:sz w:val="28"/>
          <w:szCs w:val="28"/>
          <w:lang w:val="tt-RU"/>
        </w:rPr>
        <w:t xml:space="preserve">Ул - иҗатка этәргеч булган, әдәбиятка мәхәббәт уяткан кеше. </w:t>
      </w:r>
    </w:p>
    <w:p w:rsidR="00AA2348" w:rsidRDefault="00AA234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Бүген бездә кунакта авылыбызның мөхтәрәм кешесе, хәзерге вакытта лаеклы ялда булган укытучы Ил</w:t>
      </w:r>
      <w:r w:rsidRPr="00AA2348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ина Елизавета Ивановна. Люда аңарда татар теле һәм әдәбияттан белем алган. </w:t>
      </w:r>
    </w:p>
    <w:p w:rsidR="00EC07E9" w:rsidRDefault="009F5AFC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EC07E9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5567A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07E9">
        <w:rPr>
          <w:rFonts w:ascii="Times New Roman" w:hAnsi="Times New Roman" w:cs="Times New Roman"/>
          <w:sz w:val="28"/>
          <w:szCs w:val="28"/>
          <w:lang w:val="tt-RU"/>
        </w:rPr>
        <w:t xml:space="preserve">Хөрмәтле Елизавета Ивановна, мәктәп елларына әйләнеп кайтсак, Людмила нинди укучы булды? Бу турыда сездән дә яхшырак белүче юктыр. </w:t>
      </w:r>
      <w:r w:rsidR="00BE61F2">
        <w:rPr>
          <w:rFonts w:ascii="Times New Roman" w:hAnsi="Times New Roman" w:cs="Times New Roman"/>
          <w:sz w:val="28"/>
          <w:szCs w:val="28"/>
          <w:lang w:val="tt-RU"/>
        </w:rPr>
        <w:t xml:space="preserve">Сүзне Сезгә бирәбез. </w:t>
      </w:r>
    </w:p>
    <w:p w:rsidR="00BE61F2" w:rsidRPr="00BE61F2" w:rsidRDefault="00BE61F2" w:rsidP="00EC07E9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</w:t>
      </w:r>
      <w:r w:rsidR="000F3412">
        <w:rPr>
          <w:rFonts w:ascii="Times New Roman" w:hAnsi="Times New Roman" w:cs="Times New Roman"/>
          <w:i/>
          <w:sz w:val="28"/>
          <w:szCs w:val="28"/>
          <w:lang w:val="tt-RU"/>
        </w:rPr>
        <w:t xml:space="preserve">Елизавета </w:t>
      </w:r>
      <w:r w:rsidRPr="00BE61F2">
        <w:rPr>
          <w:rFonts w:ascii="Times New Roman" w:hAnsi="Times New Roman" w:cs="Times New Roman"/>
          <w:i/>
          <w:sz w:val="28"/>
          <w:szCs w:val="28"/>
          <w:lang w:val="tt-RU"/>
        </w:rPr>
        <w:t xml:space="preserve">апа чыгышы. </w:t>
      </w:r>
    </w:p>
    <w:p w:rsidR="00BE61F2" w:rsidRDefault="009145CC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="00657DC9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3828CB" w:rsidRPr="006D6E46">
        <w:rPr>
          <w:rFonts w:ascii="Times New Roman" w:hAnsi="Times New Roman" w:cs="Times New Roman"/>
          <w:b/>
          <w:sz w:val="28"/>
          <w:szCs w:val="28"/>
          <w:lang w:val="tt-RU"/>
        </w:rPr>
        <w:t>Алып баручы:</w:t>
      </w:r>
      <w:r w:rsidR="0020120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AE5B85">
        <w:rPr>
          <w:rFonts w:ascii="Times New Roman" w:hAnsi="Times New Roman" w:cs="Times New Roman"/>
          <w:sz w:val="28"/>
          <w:szCs w:val="28"/>
          <w:lang w:val="tt-RU"/>
        </w:rPr>
        <w:t>Кичә, 26 нчы апрел</w:t>
      </w:r>
      <w:r w:rsidR="00AE5B85" w:rsidRPr="00AE5B85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AE5B85">
        <w:rPr>
          <w:rFonts w:ascii="Times New Roman" w:hAnsi="Times New Roman" w:cs="Times New Roman"/>
          <w:sz w:val="28"/>
          <w:szCs w:val="28"/>
          <w:lang w:val="tt-RU"/>
        </w:rPr>
        <w:t xml:space="preserve"> көнне, халкыбызның сөекле улы, бөек шагыйре Габдулла Тукаебызның тууына -129 ел тулды. Тукай – ул татар әдәбиятының чыганагы, чишмәсе, нигезе, тарихы, бүгенгесе һәм киләчәге. Без аның шигырьләрен кечкенә чактан яттан өйрәнәбез, аның сүзләренә язылган җырларны яратып башкарабыз. Ел да аның туган көнендә шиг</w:t>
      </w:r>
      <w:r w:rsidR="00AE5B85" w:rsidRPr="00AE5B85">
        <w:rPr>
          <w:rFonts w:ascii="Times New Roman" w:hAnsi="Times New Roman" w:cs="Times New Roman"/>
          <w:sz w:val="28"/>
          <w:szCs w:val="28"/>
          <w:lang w:val="tt-RU"/>
        </w:rPr>
        <w:t>ъ</w:t>
      </w:r>
      <w:r w:rsidR="00AE5B85">
        <w:rPr>
          <w:rFonts w:ascii="Times New Roman" w:hAnsi="Times New Roman" w:cs="Times New Roman"/>
          <w:sz w:val="28"/>
          <w:szCs w:val="28"/>
          <w:lang w:val="tt-RU"/>
        </w:rPr>
        <w:t xml:space="preserve">рият кичәсе үткәрәбез. Бүген аны искә алып китмәсәк, </w:t>
      </w:r>
      <w:r w:rsidR="007D05D1">
        <w:rPr>
          <w:rFonts w:ascii="Times New Roman" w:hAnsi="Times New Roman" w:cs="Times New Roman"/>
          <w:sz w:val="28"/>
          <w:szCs w:val="28"/>
          <w:lang w:val="tt-RU"/>
        </w:rPr>
        <w:t xml:space="preserve">аның җырын җырламасак, </w:t>
      </w:r>
      <w:r w:rsidR="00AE5B85">
        <w:rPr>
          <w:rFonts w:ascii="Times New Roman" w:hAnsi="Times New Roman" w:cs="Times New Roman"/>
          <w:sz w:val="28"/>
          <w:szCs w:val="28"/>
          <w:lang w:val="tt-RU"/>
        </w:rPr>
        <w:t xml:space="preserve">бу дөрес булмас иде. </w:t>
      </w:r>
      <w:r w:rsidR="007D05D1">
        <w:rPr>
          <w:rFonts w:ascii="Times New Roman" w:hAnsi="Times New Roman" w:cs="Times New Roman"/>
          <w:sz w:val="28"/>
          <w:szCs w:val="28"/>
          <w:lang w:val="tt-RU"/>
        </w:rPr>
        <w:t xml:space="preserve">Сүзне кабат Людмилага бирәбез. </w:t>
      </w:r>
    </w:p>
    <w:p w:rsidR="007D05D1" w:rsidRPr="006E3660" w:rsidRDefault="007D05D1" w:rsidP="006E3660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E3660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“Туган авыл” </w:t>
      </w:r>
      <w:r w:rsidR="003E700F" w:rsidRPr="006E3660">
        <w:rPr>
          <w:rFonts w:ascii="Times New Roman" w:hAnsi="Times New Roman" w:cs="Times New Roman"/>
          <w:i/>
          <w:sz w:val="28"/>
          <w:szCs w:val="28"/>
          <w:lang w:val="tt-RU"/>
        </w:rPr>
        <w:t>(Г. Тукай ш</w:t>
      </w:r>
      <w:r w:rsidR="007B6B39" w:rsidRPr="006E3660">
        <w:rPr>
          <w:rFonts w:ascii="Times New Roman" w:hAnsi="Times New Roman" w:cs="Times New Roman"/>
          <w:i/>
          <w:sz w:val="28"/>
          <w:szCs w:val="28"/>
          <w:lang w:val="tt-RU"/>
        </w:rPr>
        <w:t xml:space="preserve">игыре, татар халык көе) </w:t>
      </w:r>
      <w:r w:rsidRPr="006E3660">
        <w:rPr>
          <w:rFonts w:ascii="Times New Roman" w:hAnsi="Times New Roman" w:cs="Times New Roman"/>
          <w:i/>
          <w:sz w:val="28"/>
          <w:szCs w:val="28"/>
          <w:lang w:val="tt-RU"/>
        </w:rPr>
        <w:t>җырын башкара.</w:t>
      </w:r>
    </w:p>
    <w:p w:rsidR="006E3660" w:rsidRPr="006E3660" w:rsidRDefault="006E3660" w:rsidP="006E3660">
      <w:pPr>
        <w:spacing w:after="300" w:line="360" w:lineRule="auto"/>
        <w:textAlignment w:val="baseline"/>
        <w:outlineLvl w:val="0"/>
        <w:rPr>
          <w:rFonts w:ascii="Times New Roman" w:eastAsia="Times New Roman" w:hAnsi="Times New Roman" w:cs="Times New Roman"/>
          <w:color w:val="1F1E1E"/>
          <w:kern w:val="36"/>
          <w:sz w:val="28"/>
          <w:szCs w:val="28"/>
          <w:lang w:val="tt-RU"/>
        </w:rPr>
      </w:pPr>
      <w:r w:rsidRPr="006E3660">
        <w:rPr>
          <w:rFonts w:ascii="Times New Roman" w:eastAsia="Times New Roman" w:hAnsi="Times New Roman" w:cs="Times New Roman"/>
          <w:b/>
          <w:color w:val="1F1E1E"/>
          <w:kern w:val="36"/>
          <w:sz w:val="28"/>
          <w:szCs w:val="28"/>
          <w:lang w:val="tt-RU"/>
        </w:rPr>
        <w:t>Туган авыл</w:t>
      </w:r>
      <w:r w:rsidRPr="006E36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br/>
      </w:r>
      <w:r w:rsidRPr="00BE6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Тау башына салынгандыр безнең авыл,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Бер чишмә бар, якын безнең авылга ул;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Аулыбызның ямен, суы тәмен беләм,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Шуңар күрә сөям җаным-тәнем белән.</w:t>
      </w:r>
    </w:p>
    <w:p w:rsidR="006E3660" w:rsidRPr="006E3660" w:rsidRDefault="006E3660" w:rsidP="006E3660">
      <w:pPr>
        <w:shd w:val="clear" w:color="auto" w:fill="FFFFFF"/>
        <w:spacing w:before="100" w:beforeAutospacing="1" w:after="100" w:afterAutospacing="1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BE6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Истән чыкмый монда минем күргәннәрем,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Шатлык белән уйнап гомер сөргәннәрем;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Абый белән бергәләшеп кара җирне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Сука белән ертып-ертып йөргәннәрем.</w:t>
      </w:r>
    </w:p>
    <w:p w:rsidR="006E3660" w:rsidRPr="00625932" w:rsidRDefault="006E3660" w:rsidP="00625932">
      <w:pPr>
        <w:shd w:val="clear" w:color="auto" w:fill="FFFFFF"/>
        <w:spacing w:before="100" w:beforeAutospacing="1" w:after="100" w:afterAutospacing="1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BE6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Бу дөньяда, бәлки, күп-күп эшләр күрем,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Билгесездер — кая ташлар бу тәкъдирем;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Кая барсам, кайда торсам, нишләсәм дә,</w:t>
      </w:r>
      <w:r w:rsidRPr="006E3660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br/>
        <w:t>Хәтеремдә мәңге калыр туган җирем.</w:t>
      </w:r>
      <w:r w:rsidR="00625932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</w:p>
    <w:p w:rsidR="000C6DB1" w:rsidRPr="000C6DB1" w:rsidRDefault="00D97E10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0C6DB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1214C" w:rsidRPr="000C6DB1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201203" w:rsidRPr="006D6E46">
        <w:rPr>
          <w:rFonts w:ascii="Times New Roman" w:hAnsi="Times New Roman" w:cs="Times New Roman"/>
          <w:b/>
          <w:sz w:val="28"/>
          <w:szCs w:val="28"/>
          <w:lang w:val="tt-RU"/>
        </w:rPr>
        <w:t>Алып баручы:</w:t>
      </w:r>
      <w:r w:rsidR="0020120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0C6DB1" w:rsidRPr="000C6DB1">
        <w:rPr>
          <w:rFonts w:ascii="Times New Roman" w:hAnsi="Times New Roman" w:cs="Times New Roman"/>
          <w:sz w:val="28"/>
          <w:szCs w:val="28"/>
          <w:lang w:val="tt-RU"/>
        </w:rPr>
        <w:t>Яшерен – батырын түгел, без китап авторларын бик сирәк күрәбез.</w:t>
      </w:r>
      <w:r w:rsidR="006441B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C6DB1" w:rsidRPr="000C6DB1">
        <w:rPr>
          <w:rFonts w:ascii="Times New Roman" w:hAnsi="Times New Roman" w:cs="Times New Roman"/>
          <w:sz w:val="28"/>
          <w:szCs w:val="28"/>
          <w:lang w:val="tt-RU"/>
        </w:rPr>
        <w:t xml:space="preserve">Бәлки сезнең </w:t>
      </w:r>
      <w:r w:rsidR="000F114C">
        <w:rPr>
          <w:rFonts w:ascii="Times New Roman" w:hAnsi="Times New Roman" w:cs="Times New Roman"/>
          <w:sz w:val="28"/>
          <w:szCs w:val="28"/>
          <w:lang w:val="tt-RU"/>
        </w:rPr>
        <w:t xml:space="preserve">Людмила </w:t>
      </w:r>
      <w:r w:rsidR="000C6DB1" w:rsidRPr="000C6DB1">
        <w:rPr>
          <w:rFonts w:ascii="Times New Roman" w:hAnsi="Times New Roman" w:cs="Times New Roman"/>
          <w:sz w:val="28"/>
          <w:szCs w:val="28"/>
          <w:lang w:val="tt-RU"/>
        </w:rPr>
        <w:t>апага бирәсе сорауларыгыз да бардыр. Әйдәгез, шушы форсаттан файдаланып калыйк.</w:t>
      </w:r>
      <w:r w:rsidR="00302B8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7D05D1" w:rsidRDefault="008950AF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424391">
        <w:rPr>
          <w:rFonts w:ascii="Times New Roman" w:hAnsi="Times New Roman" w:cs="Times New Roman"/>
          <w:sz w:val="28"/>
          <w:szCs w:val="28"/>
          <w:lang w:val="tt-RU"/>
        </w:rPr>
        <w:t xml:space="preserve">Людмила, синең </w:t>
      </w:r>
      <w:r w:rsidR="002A4FD2">
        <w:rPr>
          <w:rFonts w:ascii="Times New Roman" w:hAnsi="Times New Roman" w:cs="Times New Roman"/>
          <w:sz w:val="28"/>
          <w:szCs w:val="28"/>
          <w:lang w:val="tt-RU"/>
        </w:rPr>
        <w:t xml:space="preserve">белән </w:t>
      </w:r>
      <w:r w:rsidR="00424391">
        <w:rPr>
          <w:rFonts w:ascii="Times New Roman" w:hAnsi="Times New Roman" w:cs="Times New Roman"/>
          <w:sz w:val="28"/>
          <w:szCs w:val="28"/>
          <w:lang w:val="tt-RU"/>
        </w:rPr>
        <w:t xml:space="preserve">очрашканга 2 ел үткән. Шушы ара эчендә укучыларыбызның да сиңа сораулары күп туган. Хәзер алар сиңа аларны яудырырлар. </w:t>
      </w:r>
    </w:p>
    <w:p w:rsidR="0021214C" w:rsidRDefault="0021214C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1)</w:t>
      </w:r>
      <w:r w:rsidR="00081F0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Ни өчен сез Аланлы дигән псевдоним алдыгыз? </w:t>
      </w:r>
    </w:p>
    <w:p w:rsidR="0021214C" w:rsidRDefault="0021214C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2) Шимбә кичендә без гаиләбез белән “Җырлыйк әле” тапшыруын яратып карыйбыз. Сезне соңгы арада бик еш телевизордан күрәбез: керәшен </w:t>
      </w: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җырларын да җырлыйсыз. Ул тапшырулар ничек төшерелә? Шул турыда сөйләгез әле. </w:t>
      </w:r>
    </w:p>
    <w:p w:rsidR="0021214C" w:rsidRDefault="0021214C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C50DA3">
        <w:rPr>
          <w:rFonts w:ascii="Times New Roman" w:hAnsi="Times New Roman" w:cs="Times New Roman"/>
          <w:sz w:val="28"/>
          <w:szCs w:val="28"/>
          <w:lang w:val="tt-RU"/>
        </w:rPr>
        <w:t xml:space="preserve">Яраткан җырчыгыз кем? </w:t>
      </w:r>
    </w:p>
    <w:p w:rsidR="00C50DA3" w:rsidRDefault="00C50DA3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4) Мәктәптә укыган вакытта яратып укыган әсәрләрегез, шагыйр</w:t>
      </w:r>
      <w:r w:rsidRPr="00C50DA3">
        <w:rPr>
          <w:rFonts w:ascii="Times New Roman" w:hAnsi="Times New Roman" w:cs="Times New Roman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ләрегез хәтердәме? </w:t>
      </w:r>
    </w:p>
    <w:p w:rsidR="00C50DA3" w:rsidRDefault="00C50DA3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5) </w:t>
      </w:r>
      <w:r w:rsidR="002167F7">
        <w:rPr>
          <w:rFonts w:ascii="Times New Roman" w:hAnsi="Times New Roman" w:cs="Times New Roman"/>
          <w:sz w:val="28"/>
          <w:szCs w:val="28"/>
          <w:lang w:val="tt-RU"/>
        </w:rPr>
        <w:t>Шигыр</w:t>
      </w:r>
      <w:r w:rsidR="002167F7" w:rsidRPr="002167F7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2167F7">
        <w:rPr>
          <w:rFonts w:ascii="Times New Roman" w:hAnsi="Times New Roman" w:cs="Times New Roman"/>
          <w:sz w:val="28"/>
          <w:szCs w:val="28"/>
          <w:lang w:val="tt-RU"/>
        </w:rPr>
        <w:t xml:space="preserve">ләрне бары тик илһам килгәндә генә язасызмы? </w:t>
      </w:r>
    </w:p>
    <w:p w:rsidR="002167F7" w:rsidRDefault="002167F7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6) </w:t>
      </w:r>
      <w:r w:rsidR="00833309">
        <w:rPr>
          <w:rFonts w:ascii="Times New Roman" w:hAnsi="Times New Roman" w:cs="Times New Roman"/>
          <w:sz w:val="28"/>
          <w:szCs w:val="28"/>
          <w:lang w:val="tt-RU"/>
        </w:rPr>
        <w:t xml:space="preserve">Кайсы җырларыгызга клип төшерелгән? </w:t>
      </w:r>
      <w:r w:rsidR="001966D1" w:rsidRPr="001966D1">
        <w:rPr>
          <w:rFonts w:ascii="Times New Roman" w:hAnsi="Times New Roman" w:cs="Times New Roman"/>
          <w:i/>
          <w:sz w:val="28"/>
          <w:szCs w:val="28"/>
          <w:lang w:val="tt-RU"/>
        </w:rPr>
        <w:t>Клип карыйбыз.</w:t>
      </w:r>
      <w:r w:rsidR="001966D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52487" w:rsidRPr="00A70414" w:rsidRDefault="00833309" w:rsidP="00EC07E9">
      <w:pPr>
        <w:rPr>
          <w:rStyle w:val="c6"/>
          <w:rFonts w:ascii="Times New Roman" w:hAnsi="Times New Roman" w:cs="Times New Roman"/>
          <w:sz w:val="28"/>
          <w:szCs w:val="28"/>
          <w:lang w:val="tt-RU"/>
        </w:rPr>
      </w:pPr>
      <w:r w:rsidRPr="00A70414">
        <w:rPr>
          <w:rFonts w:ascii="Times New Roman" w:hAnsi="Times New Roman" w:cs="Times New Roman"/>
          <w:sz w:val="28"/>
          <w:szCs w:val="28"/>
          <w:lang w:val="tt-RU"/>
        </w:rPr>
        <w:t xml:space="preserve">7) </w:t>
      </w:r>
      <w:r w:rsidR="00952487" w:rsidRPr="00A70414">
        <w:rPr>
          <w:rStyle w:val="c6"/>
          <w:rFonts w:ascii="Times New Roman" w:hAnsi="Times New Roman" w:cs="Times New Roman"/>
          <w:sz w:val="28"/>
          <w:szCs w:val="28"/>
          <w:lang w:val="tt-RU"/>
        </w:rPr>
        <w:t>Беренче шигырегез ничек аталган иде?</w:t>
      </w:r>
    </w:p>
    <w:p w:rsidR="00833309" w:rsidRPr="00A70414" w:rsidRDefault="00A70414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8) И</w:t>
      </w:r>
      <w:r w:rsidR="00EB02B4" w:rsidRPr="00A70414">
        <w:rPr>
          <w:rFonts w:ascii="Times New Roman" w:hAnsi="Times New Roman" w:cs="Times New Roman"/>
          <w:sz w:val="28"/>
          <w:szCs w:val="28"/>
          <w:lang w:val="tt-RU"/>
        </w:rPr>
        <w:t>кенче китапны язу теләге кайчан туды?</w:t>
      </w:r>
    </w:p>
    <w:p w:rsidR="00EB02B4" w:rsidRPr="00A70414" w:rsidRDefault="00A70414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9) </w:t>
      </w:r>
      <w:r w:rsidR="00EB02B4" w:rsidRPr="00A70414">
        <w:rPr>
          <w:rFonts w:ascii="Times New Roman" w:hAnsi="Times New Roman" w:cs="Times New Roman"/>
          <w:sz w:val="28"/>
          <w:szCs w:val="28"/>
          <w:lang w:val="tt-RU"/>
        </w:rPr>
        <w:t>Китапны чыгару күп вакытны аламы?</w:t>
      </w:r>
    </w:p>
    <w:p w:rsidR="000C3D0F" w:rsidRPr="00A70414" w:rsidRDefault="00A70414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10) </w:t>
      </w:r>
      <w:r w:rsidR="000C3D0F" w:rsidRPr="00A70414">
        <w:rPr>
          <w:rFonts w:ascii="Times New Roman" w:hAnsi="Times New Roman" w:cs="Times New Roman"/>
          <w:sz w:val="28"/>
          <w:szCs w:val="28"/>
          <w:lang w:val="tt-RU"/>
        </w:rPr>
        <w:t>Буш вакытыгызда ниләр белән шөгыльләнәсез?</w:t>
      </w:r>
    </w:p>
    <w:p w:rsidR="00A70414" w:rsidRPr="00A70414" w:rsidRDefault="00A70414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11) </w:t>
      </w:r>
      <w:r w:rsidRPr="00A70414">
        <w:rPr>
          <w:rFonts w:ascii="Times New Roman" w:hAnsi="Times New Roman" w:cs="Times New Roman"/>
          <w:sz w:val="28"/>
          <w:szCs w:val="28"/>
          <w:lang w:val="tt-RU"/>
        </w:rPr>
        <w:t>Кайсы халыкның нинди ашларына өстенлек бирәсез, әллә татар ашларын күбрәк яратасызмы?</w:t>
      </w:r>
    </w:p>
    <w:p w:rsidR="00EC6682" w:rsidRDefault="00EC6682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0083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BD3C62" w:rsidRPr="006D6E46">
        <w:rPr>
          <w:rFonts w:ascii="Times New Roman" w:hAnsi="Times New Roman" w:cs="Times New Roman"/>
          <w:b/>
          <w:sz w:val="28"/>
          <w:szCs w:val="28"/>
          <w:lang w:val="tt-RU"/>
        </w:rPr>
        <w:t>Алып баручы:</w:t>
      </w:r>
      <w:r w:rsidR="00BD3C6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A2187C">
        <w:rPr>
          <w:rFonts w:ascii="Times New Roman" w:hAnsi="Times New Roman" w:cs="Times New Roman"/>
          <w:sz w:val="28"/>
          <w:szCs w:val="28"/>
          <w:lang w:val="tt-RU"/>
        </w:rPr>
        <w:t>Хәзер без сезнең белән музыкал</w:t>
      </w:r>
      <w:r w:rsidRPr="001966D1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Pr="00A2187C">
        <w:rPr>
          <w:rFonts w:ascii="Times New Roman" w:hAnsi="Times New Roman" w:cs="Times New Roman"/>
          <w:sz w:val="28"/>
          <w:szCs w:val="28"/>
          <w:lang w:val="tt-RU"/>
        </w:rPr>
        <w:t xml:space="preserve"> пауза ясап алабыз.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 нче һәм 9 нчы сыйныф укучылары тарафыннан сез “Кояшлы Татарстан” җырын тыңларсыз. Бу әсәрнең </w:t>
      </w:r>
      <w:r w:rsidR="003442B8">
        <w:rPr>
          <w:rFonts w:ascii="Times New Roman" w:hAnsi="Times New Roman" w:cs="Times New Roman"/>
          <w:sz w:val="28"/>
          <w:szCs w:val="28"/>
          <w:lang w:val="tt-RU"/>
        </w:rPr>
        <w:t xml:space="preserve">сүзләрен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якташ шагыйребез Таһир Шәмсуаров </w:t>
      </w:r>
      <w:r w:rsidR="003442B8">
        <w:rPr>
          <w:rFonts w:ascii="Times New Roman" w:hAnsi="Times New Roman" w:cs="Times New Roman"/>
          <w:sz w:val="28"/>
          <w:szCs w:val="28"/>
          <w:lang w:val="tt-RU"/>
        </w:rPr>
        <w:t>язган, ә көен Л</w:t>
      </w:r>
      <w:r>
        <w:rPr>
          <w:rFonts w:ascii="Times New Roman" w:hAnsi="Times New Roman" w:cs="Times New Roman"/>
          <w:sz w:val="28"/>
          <w:szCs w:val="28"/>
          <w:lang w:val="tt-RU"/>
        </w:rPr>
        <w:t>юдмила Аланлы</w:t>
      </w:r>
      <w:r w:rsidR="003442B8">
        <w:rPr>
          <w:rFonts w:ascii="Times New Roman" w:hAnsi="Times New Roman" w:cs="Times New Roman"/>
          <w:sz w:val="28"/>
          <w:szCs w:val="28"/>
          <w:lang w:val="tt-RU"/>
        </w:rPr>
        <w:t xml:space="preserve"> иҗат иткән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“Кояшлы Татарстан”. </w:t>
      </w:r>
      <w:r w:rsidR="000116BB">
        <w:rPr>
          <w:rFonts w:ascii="Times New Roman" w:hAnsi="Times New Roman" w:cs="Times New Roman"/>
          <w:sz w:val="28"/>
          <w:szCs w:val="28"/>
          <w:lang w:val="tt-RU"/>
        </w:rPr>
        <w:t xml:space="preserve">Рәхим итеп тыңлагыз! </w:t>
      </w:r>
      <w:r w:rsidR="00257EF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257EF5" w:rsidRDefault="00257EF5" w:rsidP="00257EF5">
      <w:pPr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D17A3">
        <w:rPr>
          <w:rFonts w:ascii="Times New Roman" w:hAnsi="Times New Roman" w:cs="Times New Roman"/>
          <w:i/>
          <w:sz w:val="28"/>
          <w:szCs w:val="28"/>
          <w:lang w:val="tt-RU"/>
        </w:rPr>
        <w:t>“Кояшлы Татарстан” җырын башкару</w:t>
      </w:r>
    </w:p>
    <w:p w:rsidR="003338A4" w:rsidRPr="00EE3E55" w:rsidRDefault="003338A4" w:rsidP="003338A4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  <w:lang w:val="tt-RU"/>
        </w:rPr>
      </w:pPr>
      <w:r w:rsidRPr="00EE3E55">
        <w:rPr>
          <w:b/>
          <w:bCs/>
          <w:color w:val="181818"/>
          <w:sz w:val="28"/>
          <w:szCs w:val="28"/>
          <w:lang w:val="tt-RU"/>
        </w:rPr>
        <w:t>Кояшлы Татарстан</w:t>
      </w:r>
      <w:r w:rsidRPr="00EE3E55">
        <w:rPr>
          <w:color w:val="181818"/>
          <w:sz w:val="28"/>
          <w:szCs w:val="28"/>
          <w:lang w:val="tt-RU"/>
        </w:rPr>
        <w:br/>
        <w:t>Людмила Аланлы көе, Таһир Шәмсуаров сүзләре</w:t>
      </w:r>
      <w:r w:rsidRPr="00EE3E55">
        <w:rPr>
          <w:color w:val="181818"/>
          <w:sz w:val="28"/>
          <w:szCs w:val="28"/>
          <w:lang w:val="tt-RU"/>
        </w:rPr>
        <w:br/>
        <w:t>1. Күбәләк кар явар төбәк, </w:t>
      </w:r>
      <w:r w:rsidRPr="00EE3E55">
        <w:rPr>
          <w:color w:val="181818"/>
          <w:sz w:val="28"/>
          <w:szCs w:val="28"/>
          <w:lang w:val="tt-RU"/>
        </w:rPr>
        <w:br/>
        <w:t>Бураннар бурар урын;</w:t>
      </w:r>
      <w:r w:rsidRPr="00EE3E55">
        <w:rPr>
          <w:color w:val="181818"/>
          <w:sz w:val="28"/>
          <w:szCs w:val="28"/>
          <w:lang w:val="tt-RU"/>
        </w:rPr>
        <w:br/>
        <w:t>Кышлары елап китсә дә,</w:t>
      </w:r>
      <w:r w:rsidRPr="00EE3E55">
        <w:rPr>
          <w:color w:val="181818"/>
          <w:sz w:val="28"/>
          <w:szCs w:val="28"/>
          <w:lang w:val="tt-RU"/>
        </w:rPr>
        <w:br/>
        <w:t>Аклыгы калыр урын.</w:t>
      </w:r>
      <w:r w:rsidRPr="00EE3E55">
        <w:rPr>
          <w:color w:val="181818"/>
          <w:sz w:val="28"/>
          <w:szCs w:val="28"/>
          <w:lang w:val="tt-RU"/>
        </w:rPr>
        <w:br/>
      </w:r>
    </w:p>
    <w:p w:rsidR="003338A4" w:rsidRPr="00EE3E55" w:rsidRDefault="003338A4" w:rsidP="003338A4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  <w:lang w:val="tt-RU"/>
        </w:rPr>
      </w:pPr>
      <w:r w:rsidRPr="00EE3E55">
        <w:rPr>
          <w:color w:val="181818"/>
          <w:sz w:val="28"/>
          <w:szCs w:val="28"/>
          <w:lang w:val="tt-RU"/>
        </w:rPr>
        <w:t>Кушымта:</w:t>
      </w:r>
      <w:r w:rsidRPr="00EE3E55">
        <w:rPr>
          <w:color w:val="181818"/>
          <w:sz w:val="28"/>
          <w:szCs w:val="28"/>
          <w:lang w:val="tt-RU"/>
        </w:rPr>
        <w:br/>
      </w:r>
    </w:p>
    <w:p w:rsidR="003338A4" w:rsidRPr="00EE3E55" w:rsidRDefault="003338A4" w:rsidP="003338A4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  <w:lang w:val="tt-RU"/>
        </w:rPr>
      </w:pPr>
      <w:r w:rsidRPr="00EE3E55">
        <w:rPr>
          <w:color w:val="181818"/>
          <w:sz w:val="28"/>
          <w:szCs w:val="28"/>
          <w:lang w:val="tt-RU"/>
        </w:rPr>
        <w:lastRenderedPageBreak/>
        <w:t>Күкләре гел зәңгәр аның, </w:t>
      </w:r>
      <w:r w:rsidRPr="00EE3E55">
        <w:rPr>
          <w:color w:val="181818"/>
          <w:sz w:val="28"/>
          <w:szCs w:val="28"/>
          <w:lang w:val="tt-RU"/>
        </w:rPr>
        <w:br/>
        <w:t>Узганы – моңлы дастан.</w:t>
      </w:r>
      <w:r w:rsidRPr="00EE3E55">
        <w:rPr>
          <w:color w:val="181818"/>
          <w:sz w:val="28"/>
          <w:szCs w:val="28"/>
          <w:lang w:val="tt-RU"/>
        </w:rPr>
        <w:br/>
        <w:t>Гүзәл як минем туган җир –</w:t>
      </w:r>
      <w:r w:rsidRPr="00EE3E55">
        <w:rPr>
          <w:color w:val="181818"/>
          <w:sz w:val="28"/>
          <w:szCs w:val="28"/>
          <w:lang w:val="tt-RU"/>
        </w:rPr>
        <w:br/>
        <w:t>Кояшлы Татарстан!</w:t>
      </w:r>
      <w:r w:rsidRPr="00EE3E55">
        <w:rPr>
          <w:color w:val="181818"/>
          <w:sz w:val="28"/>
          <w:szCs w:val="28"/>
          <w:lang w:val="tt-RU"/>
        </w:rPr>
        <w:br/>
      </w:r>
      <w:r w:rsidRPr="00EE3E55">
        <w:rPr>
          <w:color w:val="181818"/>
          <w:sz w:val="28"/>
          <w:szCs w:val="28"/>
          <w:lang w:val="tt-RU"/>
        </w:rPr>
        <w:br/>
        <w:t>2. Гөрләвекләрне җырлатып</w:t>
      </w:r>
      <w:r w:rsidRPr="00EE3E55">
        <w:rPr>
          <w:color w:val="181818"/>
          <w:sz w:val="28"/>
          <w:szCs w:val="28"/>
          <w:lang w:val="tt-RU"/>
        </w:rPr>
        <w:br/>
        <w:t>Кояшым мартта көлә.</w:t>
      </w:r>
      <w:r w:rsidRPr="00EE3E55">
        <w:rPr>
          <w:color w:val="181818"/>
          <w:sz w:val="28"/>
          <w:szCs w:val="28"/>
          <w:lang w:val="tt-RU"/>
        </w:rPr>
        <w:br/>
        <w:t>Яз үзе безнең якларны</w:t>
      </w:r>
      <w:r w:rsidRPr="00EE3E55">
        <w:rPr>
          <w:color w:val="181818"/>
          <w:sz w:val="28"/>
          <w:szCs w:val="28"/>
          <w:lang w:val="tt-RU"/>
        </w:rPr>
        <w:br/>
        <w:t>Сагынып, эзләп килә.</w:t>
      </w:r>
      <w:r w:rsidRPr="00EE3E55">
        <w:rPr>
          <w:color w:val="181818"/>
          <w:sz w:val="28"/>
          <w:szCs w:val="28"/>
          <w:lang w:val="tt-RU"/>
        </w:rPr>
        <w:br/>
      </w:r>
    </w:p>
    <w:p w:rsidR="003338A4" w:rsidRPr="00EE3E55" w:rsidRDefault="003338A4" w:rsidP="003338A4">
      <w:pPr>
        <w:pStyle w:val="a4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  <w:lang w:val="tt-RU"/>
        </w:rPr>
      </w:pPr>
      <w:r w:rsidRPr="00EE3E55">
        <w:rPr>
          <w:color w:val="181818"/>
          <w:sz w:val="28"/>
          <w:szCs w:val="28"/>
          <w:lang w:val="tt-RU"/>
        </w:rPr>
        <w:t>Кушымта.</w:t>
      </w:r>
    </w:p>
    <w:p w:rsidR="003338A4" w:rsidRPr="00D141A4" w:rsidRDefault="003338A4" w:rsidP="00A13DED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C50DA3" w:rsidRDefault="00F90EDB" w:rsidP="003338A4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3338A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31D68" w:rsidRPr="003338A4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731D68" w:rsidRPr="003338A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Алып баручы: </w:t>
      </w:r>
      <w:r w:rsidRPr="003338A4">
        <w:rPr>
          <w:rFonts w:ascii="Times New Roman" w:hAnsi="Times New Roman" w:cs="Times New Roman"/>
          <w:sz w:val="28"/>
          <w:szCs w:val="28"/>
          <w:lang w:val="tt-RU"/>
        </w:rPr>
        <w:t>Янәдән сүзне шагыйрәгә</w:t>
      </w:r>
      <w:r w:rsidRPr="00A2187C">
        <w:rPr>
          <w:rFonts w:ascii="Times New Roman" w:hAnsi="Times New Roman" w:cs="Times New Roman"/>
          <w:sz w:val="28"/>
          <w:szCs w:val="28"/>
          <w:lang w:val="tt-RU"/>
        </w:rPr>
        <w:t xml:space="preserve"> бирәбез.</w:t>
      </w:r>
    </w:p>
    <w:p w:rsidR="00CC3DB5" w:rsidRDefault="00CC3DB5" w:rsidP="00EC07E9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</w:t>
      </w:r>
      <w:r w:rsidRPr="00CC3DB5">
        <w:rPr>
          <w:rFonts w:ascii="Times New Roman" w:hAnsi="Times New Roman" w:cs="Times New Roman"/>
          <w:i/>
          <w:sz w:val="28"/>
          <w:szCs w:val="28"/>
          <w:lang w:val="tt-RU"/>
        </w:rPr>
        <w:t xml:space="preserve">Җыр. </w:t>
      </w:r>
    </w:p>
    <w:p w:rsidR="00CC3DB5" w:rsidRDefault="0053738C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0083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913AC8" w:rsidRPr="006D6E46">
        <w:rPr>
          <w:rFonts w:ascii="Times New Roman" w:hAnsi="Times New Roman" w:cs="Times New Roman"/>
          <w:b/>
          <w:sz w:val="28"/>
          <w:szCs w:val="28"/>
          <w:lang w:val="tt-RU"/>
        </w:rPr>
        <w:t>Алып баручы:</w:t>
      </w:r>
      <w:r w:rsidR="00913AC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D12195">
        <w:rPr>
          <w:rFonts w:ascii="Times New Roman" w:hAnsi="Times New Roman" w:cs="Times New Roman"/>
          <w:sz w:val="28"/>
          <w:szCs w:val="28"/>
          <w:lang w:val="tt-RU"/>
        </w:rPr>
        <w:t>Кешенең күңеле нинди, шигыр</w:t>
      </w:r>
      <w:r w:rsidR="00D12195" w:rsidRPr="00D12195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D12195">
        <w:rPr>
          <w:rFonts w:ascii="Times New Roman" w:hAnsi="Times New Roman" w:cs="Times New Roman"/>
          <w:sz w:val="28"/>
          <w:szCs w:val="28"/>
          <w:lang w:val="tt-RU"/>
        </w:rPr>
        <w:t>ләре дә шундый. Бары тик чиста күңелле кешеләр генә шундый матур, эчкерсез, самими шигыр</w:t>
      </w:r>
      <w:r w:rsidR="00D12195" w:rsidRPr="00D12195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D12195">
        <w:rPr>
          <w:rFonts w:ascii="Times New Roman" w:hAnsi="Times New Roman" w:cs="Times New Roman"/>
          <w:sz w:val="28"/>
          <w:szCs w:val="28"/>
          <w:lang w:val="tt-RU"/>
        </w:rPr>
        <w:t xml:space="preserve">ләр иҗат итә аладыр, дип уйлыйм мин. </w:t>
      </w:r>
    </w:p>
    <w:p w:rsidR="00D12195" w:rsidRDefault="009C1CFE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D12195">
        <w:rPr>
          <w:rFonts w:ascii="Times New Roman" w:hAnsi="Times New Roman" w:cs="Times New Roman"/>
          <w:sz w:val="28"/>
          <w:szCs w:val="28"/>
          <w:lang w:val="tt-RU"/>
        </w:rPr>
        <w:t xml:space="preserve">Людмила Николаевна, </w:t>
      </w:r>
      <w:r w:rsidR="006712CB">
        <w:rPr>
          <w:rFonts w:ascii="Times New Roman" w:hAnsi="Times New Roman" w:cs="Times New Roman"/>
          <w:sz w:val="28"/>
          <w:szCs w:val="28"/>
          <w:lang w:val="tt-RU"/>
        </w:rPr>
        <w:t xml:space="preserve">безгә кунакка килгәнегез өчен сезгә зур рәхмәт!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Сезгә иҗади уңышлар телибез, </w:t>
      </w:r>
      <w:r w:rsidR="00163015">
        <w:rPr>
          <w:rFonts w:ascii="Times New Roman" w:hAnsi="Times New Roman" w:cs="Times New Roman"/>
          <w:sz w:val="28"/>
          <w:szCs w:val="28"/>
          <w:lang w:val="tt-RU"/>
        </w:rPr>
        <w:t xml:space="preserve">сездән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яңадан – яңа әсәрләр көтеп калабыз. Киләсе очрашуларга кадәр сау булыгыз! </w:t>
      </w:r>
    </w:p>
    <w:p w:rsidR="009C1CFE" w:rsidRDefault="00100830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100830">
        <w:rPr>
          <w:rFonts w:ascii="Times New Roman" w:hAnsi="Times New Roman" w:cs="Times New Roman"/>
          <w:sz w:val="28"/>
          <w:szCs w:val="28"/>
          <w:lang w:val="tt-RU"/>
        </w:rPr>
        <w:t>Ничек кенә күңелле булмасын, һәрнәрсәнең азагы бар. Бүгенге очрашуыбыз да ахырына якынлаша.</w:t>
      </w:r>
      <w:r w:rsidR="000B064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00830">
        <w:rPr>
          <w:rFonts w:ascii="Times New Roman" w:hAnsi="Times New Roman" w:cs="Times New Roman"/>
          <w:sz w:val="28"/>
          <w:szCs w:val="28"/>
          <w:lang w:val="tt-RU"/>
        </w:rPr>
        <w:t>Килгән кунакларга зур рәхмәтләребез ирешсен!</w:t>
      </w:r>
    </w:p>
    <w:p w:rsidR="00D04360" w:rsidRDefault="00F639AD" w:rsidP="00EC07E9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27. 02. 2015 ел </w:t>
      </w:r>
    </w:p>
    <w:p w:rsidR="00F639AD" w:rsidRPr="00100830" w:rsidRDefault="00F639AD" w:rsidP="00EC07E9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F639AD" w:rsidRPr="00100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604C3"/>
    <w:multiLevelType w:val="hybridMultilevel"/>
    <w:tmpl w:val="143A7B0C"/>
    <w:lvl w:ilvl="0" w:tplc="B63ED53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690"/>
    <w:rsid w:val="000116BB"/>
    <w:rsid w:val="00081F08"/>
    <w:rsid w:val="000B0644"/>
    <w:rsid w:val="000C3D0F"/>
    <w:rsid w:val="000C6DB1"/>
    <w:rsid w:val="000F114C"/>
    <w:rsid w:val="000F3412"/>
    <w:rsid w:val="00100830"/>
    <w:rsid w:val="00143EEE"/>
    <w:rsid w:val="00163015"/>
    <w:rsid w:val="00166B25"/>
    <w:rsid w:val="001966D1"/>
    <w:rsid w:val="001B2D5B"/>
    <w:rsid w:val="001D4E3F"/>
    <w:rsid w:val="001D75BC"/>
    <w:rsid w:val="00201203"/>
    <w:rsid w:val="0021214C"/>
    <w:rsid w:val="002167F7"/>
    <w:rsid w:val="00257EF5"/>
    <w:rsid w:val="002A4FD2"/>
    <w:rsid w:val="002B33A3"/>
    <w:rsid w:val="00302B88"/>
    <w:rsid w:val="0030460E"/>
    <w:rsid w:val="003338A4"/>
    <w:rsid w:val="003442B8"/>
    <w:rsid w:val="003715AB"/>
    <w:rsid w:val="003828CB"/>
    <w:rsid w:val="003E700F"/>
    <w:rsid w:val="00424391"/>
    <w:rsid w:val="00433A8A"/>
    <w:rsid w:val="004345FC"/>
    <w:rsid w:val="00464690"/>
    <w:rsid w:val="005100FE"/>
    <w:rsid w:val="00532649"/>
    <w:rsid w:val="0053738C"/>
    <w:rsid w:val="005567A1"/>
    <w:rsid w:val="005B7411"/>
    <w:rsid w:val="005C549C"/>
    <w:rsid w:val="00623162"/>
    <w:rsid w:val="00625932"/>
    <w:rsid w:val="00643DF1"/>
    <w:rsid w:val="006441B2"/>
    <w:rsid w:val="00657DC9"/>
    <w:rsid w:val="006712CB"/>
    <w:rsid w:val="006D6E46"/>
    <w:rsid w:val="006E0976"/>
    <w:rsid w:val="006E3660"/>
    <w:rsid w:val="00731D68"/>
    <w:rsid w:val="007B6B39"/>
    <w:rsid w:val="007D05D1"/>
    <w:rsid w:val="007E2B29"/>
    <w:rsid w:val="00833309"/>
    <w:rsid w:val="008950AF"/>
    <w:rsid w:val="0089697B"/>
    <w:rsid w:val="008A474D"/>
    <w:rsid w:val="00913AC8"/>
    <w:rsid w:val="009145CC"/>
    <w:rsid w:val="00942092"/>
    <w:rsid w:val="00952487"/>
    <w:rsid w:val="009B5117"/>
    <w:rsid w:val="009C1CFE"/>
    <w:rsid w:val="009F5AFC"/>
    <w:rsid w:val="00A13DED"/>
    <w:rsid w:val="00A70414"/>
    <w:rsid w:val="00AA1A11"/>
    <w:rsid w:val="00AA2348"/>
    <w:rsid w:val="00AE5B85"/>
    <w:rsid w:val="00B21381"/>
    <w:rsid w:val="00B5418E"/>
    <w:rsid w:val="00BD3C62"/>
    <w:rsid w:val="00BE48C3"/>
    <w:rsid w:val="00BE6150"/>
    <w:rsid w:val="00BE61F2"/>
    <w:rsid w:val="00C05056"/>
    <w:rsid w:val="00C50DA3"/>
    <w:rsid w:val="00C537E9"/>
    <w:rsid w:val="00CC070A"/>
    <w:rsid w:val="00CC3DB5"/>
    <w:rsid w:val="00CD17A3"/>
    <w:rsid w:val="00D04360"/>
    <w:rsid w:val="00D12195"/>
    <w:rsid w:val="00D141A4"/>
    <w:rsid w:val="00D70581"/>
    <w:rsid w:val="00D856D8"/>
    <w:rsid w:val="00D97E10"/>
    <w:rsid w:val="00EB02B4"/>
    <w:rsid w:val="00EC07E9"/>
    <w:rsid w:val="00EC6682"/>
    <w:rsid w:val="00ED684D"/>
    <w:rsid w:val="00EE3E55"/>
    <w:rsid w:val="00EF1917"/>
    <w:rsid w:val="00F43985"/>
    <w:rsid w:val="00F639AD"/>
    <w:rsid w:val="00F90EDB"/>
    <w:rsid w:val="00FB30D3"/>
    <w:rsid w:val="00FD7E93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E2D8"/>
  <w15:docId w15:val="{51C930AB-B06A-40A4-88A9-E7CA1466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7E9"/>
    <w:pPr>
      <w:ind w:left="720"/>
      <w:contextualSpacing/>
    </w:pPr>
  </w:style>
  <w:style w:type="character" w:customStyle="1" w:styleId="c6">
    <w:name w:val="c6"/>
    <w:basedOn w:val="a0"/>
    <w:rsid w:val="00952487"/>
  </w:style>
  <w:style w:type="paragraph" w:styleId="a4">
    <w:name w:val="Normal (Web)"/>
    <w:basedOn w:val="a"/>
    <w:uiPriority w:val="99"/>
    <w:semiHidden/>
    <w:unhideWhenUsed/>
    <w:rsid w:val="00333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6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9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школа</cp:lastModifiedBy>
  <cp:revision>2</cp:revision>
  <dcterms:created xsi:type="dcterms:W3CDTF">2025-10-22T13:24:00Z</dcterms:created>
  <dcterms:modified xsi:type="dcterms:W3CDTF">2025-10-22T13:24:00Z</dcterms:modified>
</cp:coreProperties>
</file>