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F44" w:rsidRPr="008E5B72" w:rsidRDefault="00EB1F44" w:rsidP="00EB1F4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Условия формирования готовности педагогов дошкольного образования к инновационной деятельности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B72">
        <w:rPr>
          <w:rFonts w:ascii="Times New Roman" w:hAnsi="Times New Roman" w:cs="Times New Roman"/>
          <w:bCs/>
          <w:sz w:val="24"/>
          <w:szCs w:val="24"/>
        </w:rPr>
        <w:t>Статья посвящена исследованию условий формирования готовности педагогов дошкольных образовательных учреждений к инновационной деятельности. Рассматриваются ключевые аспекты формирования личности педагога как специалиста, готового воспринимать и внедрять инновации. Анализируются различные типы педагогических условий, таких как организационно-педагогические, психолого-педагогические и дидактические, каждая из которых важна для обеспечения качественного развития инновационной деятел</w:t>
      </w:r>
      <w:bookmarkStart w:id="0" w:name="_GoBack"/>
      <w:bookmarkEnd w:id="0"/>
      <w:r w:rsidRPr="008E5B72">
        <w:rPr>
          <w:rFonts w:ascii="Times New Roman" w:hAnsi="Times New Roman" w:cs="Times New Roman"/>
          <w:bCs/>
          <w:sz w:val="24"/>
          <w:szCs w:val="24"/>
        </w:rPr>
        <w:t>ьности в ДОУ.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B72">
        <w:rPr>
          <w:rFonts w:ascii="Times New Roman" w:hAnsi="Times New Roman" w:cs="Times New Roman"/>
          <w:bCs/>
          <w:i/>
          <w:sz w:val="24"/>
          <w:szCs w:val="24"/>
          <w:u w:val="single"/>
        </w:rPr>
        <w:t>Особый акцент сделан на</w:t>
      </w:r>
      <w:r w:rsidRPr="008E5B72">
        <w:rPr>
          <w:rFonts w:ascii="Times New Roman" w:hAnsi="Times New Roman" w:cs="Times New Roman"/>
          <w:bCs/>
          <w:sz w:val="24"/>
          <w:szCs w:val="24"/>
        </w:rPr>
        <w:t xml:space="preserve"> особенностях психолого-педагогических условий, обусловливающих внутреннюю мотивацию педагогов к участию в инновационном процессе. Приводится обоснование важности создания благоприятной инновационной образовательной среды, а также выделение характеристик личности педагога, значимых для успешного освоения инноваций.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B72">
        <w:rPr>
          <w:rFonts w:ascii="Times New Roman" w:hAnsi="Times New Roman" w:cs="Times New Roman"/>
          <w:bCs/>
          <w:sz w:val="24"/>
          <w:szCs w:val="24"/>
        </w:rPr>
        <w:t xml:space="preserve">Также рассматриваются этапы распространения инноваций в коллективе педагогов, используя теорию Э. </w:t>
      </w:r>
      <w:proofErr w:type="spellStart"/>
      <w:r w:rsidRPr="008E5B72">
        <w:rPr>
          <w:rFonts w:ascii="Times New Roman" w:hAnsi="Times New Roman" w:cs="Times New Roman"/>
          <w:bCs/>
          <w:sz w:val="24"/>
          <w:szCs w:val="24"/>
        </w:rPr>
        <w:t>Роджерса</w:t>
      </w:r>
      <w:proofErr w:type="spellEnd"/>
      <w:r w:rsidRPr="008E5B72">
        <w:rPr>
          <w:rFonts w:ascii="Times New Roman" w:hAnsi="Times New Roman" w:cs="Times New Roman"/>
          <w:bCs/>
          <w:sz w:val="24"/>
          <w:szCs w:val="24"/>
        </w:rPr>
        <w:t xml:space="preserve"> о диффузии инноваций, и предлагается адаптированный подход к организации изменений, основанный на известной модели К. Левина ("</w:t>
      </w:r>
      <w:proofErr w:type="spellStart"/>
      <w:r w:rsidRPr="008E5B72">
        <w:rPr>
          <w:rFonts w:ascii="Times New Roman" w:hAnsi="Times New Roman" w:cs="Times New Roman"/>
          <w:bCs/>
          <w:sz w:val="24"/>
          <w:szCs w:val="24"/>
        </w:rPr>
        <w:t>разморозка</w:t>
      </w:r>
      <w:proofErr w:type="spellEnd"/>
      <w:r w:rsidRPr="008E5B72">
        <w:rPr>
          <w:rFonts w:ascii="Times New Roman" w:hAnsi="Times New Roman" w:cs="Times New Roman"/>
          <w:bCs/>
          <w:sz w:val="24"/>
          <w:szCs w:val="24"/>
        </w:rPr>
        <w:t>-движение-заморозка").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B72">
        <w:rPr>
          <w:rFonts w:ascii="Times New Roman" w:hAnsi="Times New Roman" w:cs="Times New Roman"/>
          <w:bCs/>
          <w:i/>
          <w:sz w:val="24"/>
          <w:szCs w:val="24"/>
          <w:u w:val="single"/>
        </w:rPr>
        <w:t>Представленный материал полезен</w:t>
      </w:r>
      <w:r w:rsidRPr="008E5B72">
        <w:rPr>
          <w:rFonts w:ascii="Times New Roman" w:hAnsi="Times New Roman" w:cs="Times New Roman"/>
          <w:bCs/>
          <w:sz w:val="24"/>
          <w:szCs w:val="24"/>
        </w:rPr>
        <w:t xml:space="preserve"> руководителям и специалистам образовательных учреждений, занимающимся развитием кадрового потенциала и созданием условий для инновационного развития дошкольных образовательных организаций.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 xml:space="preserve">Ключевые слова: </w:t>
      </w:r>
      <w:r w:rsidRPr="008E5B72">
        <w:rPr>
          <w:rFonts w:ascii="Times New Roman" w:hAnsi="Times New Roman" w:cs="Times New Roman"/>
          <w:bCs/>
          <w:sz w:val="24"/>
          <w:szCs w:val="24"/>
        </w:rPr>
        <w:t>инновационная деятельность, дошкольное образование, педагогические условия, мотивация, инновационная образовательная среда, модель изменений К. Левина.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Инновационная деятельность в дошкольных образовательных учреждениях требует особого внимания к подготовке педагогов. Подготовка педагогов к инновационным изменениям обусловлена необходимостью постоянного обновления подходов и методик, используемых в практике детского сада. Формирование готовности педагогов к инновационной деятельности осуществляется путем создания особых педагогических условий, влияющих на личностное и профессиональное развитие.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Определение понятий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Понятие формирования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 xml:space="preserve">По мнению И.П. </w:t>
      </w:r>
      <w:proofErr w:type="spellStart"/>
      <w:r w:rsidRPr="008E5B72">
        <w:rPr>
          <w:rFonts w:ascii="Times New Roman" w:hAnsi="Times New Roman" w:cs="Times New Roman"/>
          <w:sz w:val="24"/>
          <w:szCs w:val="24"/>
        </w:rPr>
        <w:t>Подласого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>, формирование определяется как процесс становления человека как социального существа под влиянием всех факторов окружающей среды. Этот процесс непрерывен и бесконечен, проходя через стадии первичной социализации и последующего совершенствования личности [56],[70][56],[70].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Основные задачи формирования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Процесс формирования включает три ключевые задачи:</w:t>
      </w:r>
    </w:p>
    <w:p w:rsidR="00EB1F44" w:rsidRPr="008E5B72" w:rsidRDefault="00EB1F44" w:rsidP="00EB1F44">
      <w:p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- Освоение опыта предшествующих поколений;</w:t>
      </w:r>
    </w:p>
    <w:p w:rsidR="00EB1F44" w:rsidRPr="008E5B72" w:rsidRDefault="00EB1F44" w:rsidP="00EB1F44">
      <w:p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- Обогащение и приумножение этого опыта;</w:t>
      </w:r>
    </w:p>
    <w:p w:rsidR="00EB1F44" w:rsidRPr="008E5B72" w:rsidRDefault="00EB1F44" w:rsidP="00EB1F44">
      <w:p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- Передача накопленного опыта следующему поколению.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Эти задачи применимы и к профессиональному росту педагогов, которые выступают одновременно как ученики и наставники.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Понятие условия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В научной литературе выделяются разные подходы к пониманию термина «условие». Рассмотрим некоторые из них:</w:t>
      </w:r>
    </w:p>
    <w:p w:rsidR="00EB1F44" w:rsidRPr="008E5B72" w:rsidRDefault="00EB1F44" w:rsidP="00EB1F44">
      <w:p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- словарь С.И. Ожегова: обстоятельство, от которого что-либо зависит;</w:t>
      </w:r>
    </w:p>
    <w:p w:rsidR="00EB1F44" w:rsidRPr="008E5B72" w:rsidRDefault="00EB1F44" w:rsidP="00EB1F44">
      <w:p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- философский энциклопедический словарь: среда, в которой пребывают и без которой существование невозможно;</w:t>
      </w:r>
    </w:p>
    <w:p w:rsidR="00EB1F44" w:rsidRPr="008E5B72" w:rsidRDefault="00EB1F44" w:rsidP="00EB1F44">
      <w:p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- психология: совокупность внутренних и внешних причин, влияющих на развитие человека;</w:t>
      </w:r>
    </w:p>
    <w:p w:rsidR="00EB1F44" w:rsidRPr="008E5B72" w:rsidRDefault="00EB1F44" w:rsidP="00EB1F44">
      <w:p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- педагогика: совокупность воздействий, влияющих на физическое, психическое и нравственное развитие личности;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Из приведённых определений следует, что педагогические условия представляют собой факторы, влияющие на развитие и функционирование личности в образовательной среде.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Типы педагогических условий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Современные исследователи выделяют три группы педагогических условий:</w:t>
      </w:r>
    </w:p>
    <w:p w:rsidR="00EB1F44" w:rsidRPr="008E5B72" w:rsidRDefault="00EB1F44" w:rsidP="00EB1F44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Организационно-педагогические</w:t>
      </w:r>
      <w:r w:rsidRPr="008E5B72">
        <w:rPr>
          <w:rFonts w:ascii="Times New Roman" w:hAnsi="Times New Roman" w:cs="Times New Roman"/>
          <w:sz w:val="24"/>
          <w:szCs w:val="24"/>
        </w:rPr>
        <w:t>: охватывают объективные возможности форм, методов и содержания педагогического процесса.</w:t>
      </w:r>
    </w:p>
    <w:p w:rsidR="00EB1F44" w:rsidRPr="008E5B72" w:rsidRDefault="00EB1F44" w:rsidP="00EB1F44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Психолого-педагогические</w:t>
      </w:r>
      <w:r w:rsidRPr="008E5B72">
        <w:rPr>
          <w:rFonts w:ascii="Times New Roman" w:hAnsi="Times New Roman" w:cs="Times New Roman"/>
          <w:sz w:val="24"/>
          <w:szCs w:val="24"/>
        </w:rPr>
        <w:t>: учитывают психологические особенности участников образовательного процесса.</w:t>
      </w:r>
    </w:p>
    <w:p w:rsidR="00EB1F44" w:rsidRPr="008E5B72" w:rsidRDefault="00EB1F44" w:rsidP="00EB1F44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Дидактические</w:t>
      </w:r>
      <w:r w:rsidRPr="008E5B72">
        <w:rPr>
          <w:rFonts w:ascii="Times New Roman" w:hAnsi="Times New Roman" w:cs="Times New Roman"/>
          <w:sz w:val="24"/>
          <w:szCs w:val="24"/>
        </w:rPr>
        <w:t>: включают обстоятельства, направленные на реализацию дидактических целей.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Организационно-педагогические условия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lastRenderedPageBreak/>
        <w:t>Организационно-педагогические условия направлены на управление процессом обучения и воспитания. Исследователи подчеркивают важность комплексного подхода, сочетающего организацию мероприятий, разработку планов и применение современных методов обучения. Эти условия помогают организовать педагогический процесс таким образом, чтобы достичь высоких образовательных результатов.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Психолого-педагогические условия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Психолого-педагогические условия важны для индивидуального развития педагогов. Ключевыми характеристиками являются:</w:t>
      </w:r>
    </w:p>
    <w:p w:rsidR="00EB1F44" w:rsidRPr="008E5B72" w:rsidRDefault="00EB1F44" w:rsidP="00EB1F44">
      <w:p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- Совокупность возможностей образовательной среды.</w:t>
      </w:r>
    </w:p>
    <w:p w:rsidR="00EB1F44" w:rsidRPr="008E5B72" w:rsidRDefault="00EB1F44" w:rsidP="00EB1F44">
      <w:p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- Направленность на развитие личности педагогов и воспитанников.</w:t>
      </w:r>
    </w:p>
    <w:p w:rsidR="00EB1F44" w:rsidRPr="008E5B72" w:rsidRDefault="00EB1F44" w:rsidP="00EB1F44">
      <w:p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- Организация мер педагогического взаимодействия, воздействующих на личностный аспект педагогического процесса.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Создание комфортных условий, поощряющих инициативу и творчество, значительно повышает эффективность инновационной деятельности.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Дидактические условия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Дидактические условия подразумевают выбор содержания, методов и форм обучения, соответствующих целям педагогического процесса. Основной функцией дидактических условий является обеспечение оптимального выбора учебных материалов и техник, необходимых для достижения образовательных целей.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Внешние и внутренние условия формирования готовности педагогов к инновационной деятельности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Готовность педагогов к инновационной деятельности формируется под влиянием двух ключевых факторов:</w:t>
      </w:r>
    </w:p>
    <w:p w:rsidR="00EB1F44" w:rsidRPr="008E5B72" w:rsidRDefault="00EB1F44" w:rsidP="00EB1F44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Внешние условия</w:t>
      </w:r>
      <w:r w:rsidRPr="008E5B72">
        <w:rPr>
          <w:rFonts w:ascii="Times New Roman" w:hAnsi="Times New Roman" w:cs="Times New Roman"/>
          <w:sz w:val="24"/>
          <w:szCs w:val="24"/>
        </w:rPr>
        <w:t>: инновационная образовательная среда, созданная в учреждении.</w:t>
      </w:r>
    </w:p>
    <w:p w:rsidR="00EB1F44" w:rsidRPr="008E5B72" w:rsidRDefault="00EB1F44" w:rsidP="00EB1F44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Внутренние условия</w:t>
      </w:r>
      <w:r w:rsidRPr="008E5B72">
        <w:rPr>
          <w:rFonts w:ascii="Times New Roman" w:hAnsi="Times New Roman" w:cs="Times New Roman"/>
          <w:sz w:val="24"/>
          <w:szCs w:val="24"/>
        </w:rPr>
        <w:t>: личностные характеристики самих педагогов.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Развитие этих двух направлений позволит повысить качество подготовки педагогов к инновационному образованию.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Модель изменений К. Левина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Модель изменений К. Левина включает три этапа:</w:t>
      </w:r>
    </w:p>
    <w:p w:rsidR="00EB1F44" w:rsidRPr="008E5B72" w:rsidRDefault="00EB1F44" w:rsidP="00EB1F44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Размораживание</w:t>
      </w:r>
      <w:r w:rsidRPr="008E5B72">
        <w:rPr>
          <w:rFonts w:ascii="Times New Roman" w:hAnsi="Times New Roman" w:cs="Times New Roman"/>
          <w:sz w:val="24"/>
          <w:szCs w:val="24"/>
        </w:rPr>
        <w:t>: осознание необходимости изменений.</w:t>
      </w:r>
    </w:p>
    <w:p w:rsidR="00EB1F44" w:rsidRPr="008E5B72" w:rsidRDefault="00EB1F44" w:rsidP="00EB1F44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Изменение</w:t>
      </w:r>
      <w:r w:rsidRPr="008E5B72">
        <w:rPr>
          <w:rFonts w:ascii="Times New Roman" w:hAnsi="Times New Roman" w:cs="Times New Roman"/>
          <w:sz w:val="24"/>
          <w:szCs w:val="24"/>
        </w:rPr>
        <w:t>: активное внедрение новшеств.</w:t>
      </w:r>
    </w:p>
    <w:p w:rsidR="00EB1F44" w:rsidRPr="008E5B72" w:rsidRDefault="00EB1F44" w:rsidP="00EB1F44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t>Замораживание</w:t>
      </w:r>
      <w:r w:rsidRPr="008E5B72">
        <w:rPr>
          <w:rFonts w:ascii="Times New Roman" w:hAnsi="Times New Roman" w:cs="Times New Roman"/>
          <w:sz w:val="24"/>
          <w:szCs w:val="24"/>
        </w:rPr>
        <w:t>: закрепление достигнутых результатов.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Эта модель полезна для планирования последовательных шагов, необходимых для успешной интеграции инноваций в образовательный процесс.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B72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Заключение</w:t>
      </w:r>
    </w:p>
    <w:p w:rsidR="00EB1F44" w:rsidRPr="008E5B72" w:rsidRDefault="00EB1F44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Подготовка педагогов к инновационной деятельности является важным элементом современного образования. Создание эффективных педагогических условий, включая организационно-педагогические, психолого-педагогические и дидактические аспекты, формирует основу для успешного осуществления инноваций в дошкольных образовательных учреждениях. Применение моделей, таких как модель изменений К. Левина, помогает последовательно проводить реформы, обеспечивая устойчивость достигнутых результатов.</w:t>
      </w:r>
    </w:p>
    <w:p w:rsidR="009A18B0" w:rsidRPr="008E5B72" w:rsidRDefault="008E5B72" w:rsidP="00EB1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Литература:</w:t>
      </w:r>
    </w:p>
    <w:p w:rsidR="008E5B72" w:rsidRPr="008E5B72" w:rsidRDefault="008E5B72" w:rsidP="008E5B7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 xml:space="preserve">Баженова Н. Г.; </w:t>
      </w:r>
      <w:proofErr w:type="spellStart"/>
      <w:r w:rsidRPr="008E5B72">
        <w:rPr>
          <w:rFonts w:ascii="Times New Roman" w:hAnsi="Times New Roman" w:cs="Times New Roman"/>
          <w:sz w:val="24"/>
          <w:szCs w:val="24"/>
        </w:rPr>
        <w:t>Хлудеева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>, И. В. Педагогические условия, ориентированные на развитие : Теоретический аспект. [электронный ресурс] режим доступа: https://cyberleninka.ru/article/n/pedagogicheskie-usloviya-orientirovannye-na-razvitie-teoreticheskiy-aspekt</w:t>
      </w:r>
    </w:p>
    <w:p w:rsidR="008E5B72" w:rsidRPr="008E5B72" w:rsidRDefault="008E5B72" w:rsidP="008E5B7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 xml:space="preserve">Беликов, В.А. Философия образования личности : </w:t>
      </w:r>
      <w:proofErr w:type="spellStart"/>
      <w:r w:rsidRPr="008E5B72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 xml:space="preserve"> аспект: монография / В.А. Беликов.- М.: </w:t>
      </w:r>
      <w:proofErr w:type="spellStart"/>
      <w:r w:rsidRPr="008E5B72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>, 2004. - 357 с.</w:t>
      </w:r>
    </w:p>
    <w:p w:rsidR="008E5B72" w:rsidRPr="008E5B72" w:rsidRDefault="008E5B72" w:rsidP="008E5B7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 xml:space="preserve">Галкина О.В. Роль и место понятия "организационно-педагогические условия" в терминологическом аппарате педагогической науки тема диссертации и автореферата по ВАК РФ 13.00.01, кандидат педагогических наук Галкина Ольга Владимировна, </w:t>
      </w:r>
      <w:proofErr w:type="spellStart"/>
      <w:r w:rsidRPr="008E5B72">
        <w:rPr>
          <w:rFonts w:ascii="Times New Roman" w:hAnsi="Times New Roman" w:cs="Times New Roman"/>
          <w:sz w:val="24"/>
          <w:szCs w:val="24"/>
        </w:rPr>
        <w:t>эл.ресурс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 xml:space="preserve">: режим доступа </w:t>
      </w:r>
      <w:hyperlink r:id="rId6" w:history="1">
        <w:r w:rsidRPr="008E5B72">
          <w:rPr>
            <w:rStyle w:val="a4"/>
            <w:rFonts w:ascii="Times New Roman" w:hAnsi="Times New Roman" w:cs="Times New Roman"/>
            <w:sz w:val="24"/>
            <w:szCs w:val="24"/>
          </w:rPr>
          <w:t>https://www.dissercat.com/content/rol-i-mesto-ponyatiya-organizatsionno-pedagogicheskie-usloviya-v-terminologicheskom-apparate</w:t>
        </w:r>
      </w:hyperlink>
    </w:p>
    <w:p w:rsidR="008E5B72" w:rsidRPr="008E5B72" w:rsidRDefault="008E5B72" w:rsidP="008E5B7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 xml:space="preserve">Козырева, Е.И. Школа педагога-исследователя как условие развития педагогической культуры / Е.И. Козырева // Козырева, Е.И. Методология и методика естественных наук. - </w:t>
      </w:r>
      <w:proofErr w:type="spellStart"/>
      <w:r w:rsidRPr="008E5B72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 xml:space="preserve">. 4. - Сб. науч. тр. – Омск: Изд-во </w:t>
      </w:r>
      <w:proofErr w:type="spellStart"/>
      <w:r w:rsidRPr="008E5B72">
        <w:rPr>
          <w:rFonts w:ascii="Times New Roman" w:hAnsi="Times New Roman" w:cs="Times New Roman"/>
          <w:sz w:val="24"/>
          <w:szCs w:val="24"/>
        </w:rPr>
        <w:t>ОмГПУ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>, 1999. – 24 с</w:t>
      </w:r>
    </w:p>
    <w:p w:rsidR="008E5B72" w:rsidRPr="008E5B72" w:rsidRDefault="008E5B72" w:rsidP="008E5B7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Ожегов, С. И.; Шведова Н. Ю. Толковый словарь русского языка / Российская академия наук. Институт русского языка имени В. В. Виноградова. — 4-е изд., доп. — М.: Азбуковник, 1997. —  944 с.</w:t>
      </w:r>
    </w:p>
    <w:p w:rsidR="008E5B72" w:rsidRPr="008E5B72" w:rsidRDefault="008E5B72" w:rsidP="008E5B7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5B72">
        <w:rPr>
          <w:rFonts w:ascii="Times New Roman" w:hAnsi="Times New Roman" w:cs="Times New Roman"/>
          <w:sz w:val="24"/>
          <w:szCs w:val="24"/>
        </w:rPr>
        <w:t>Подласый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 xml:space="preserve">, И. П. Педагогика : Учеб. для студентов высших </w:t>
      </w:r>
      <w:proofErr w:type="spellStart"/>
      <w:r w:rsidRPr="008E5B72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>. учеб. заведений. — Москва : Просвещение, 1996. — 432 с.</w:t>
      </w:r>
    </w:p>
    <w:p w:rsidR="008E5B72" w:rsidRPr="008E5B72" w:rsidRDefault="008E5B72" w:rsidP="008E5B7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B72">
        <w:rPr>
          <w:rFonts w:ascii="Times New Roman" w:hAnsi="Times New Roman" w:cs="Times New Roman"/>
          <w:sz w:val="24"/>
          <w:szCs w:val="24"/>
        </w:rPr>
        <w:t>Сверчков, А.В. Организационно-педагогические условия формирования профессионально-педагогической культуры будущих спортивных педагогов / Сверчков А.В. // Молодой ученый. - 2009. - №4. - С. 279-282</w:t>
      </w:r>
    </w:p>
    <w:p w:rsidR="008E5B72" w:rsidRPr="008E5B72" w:rsidRDefault="008E5B72" w:rsidP="008E5B7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5B72">
        <w:rPr>
          <w:rFonts w:ascii="Times New Roman" w:hAnsi="Times New Roman" w:cs="Times New Roman"/>
          <w:sz w:val="24"/>
          <w:szCs w:val="24"/>
        </w:rPr>
        <w:t>Шаркова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 xml:space="preserve">, А. Ю.; </w:t>
      </w:r>
      <w:proofErr w:type="spellStart"/>
      <w:r w:rsidRPr="008E5B72">
        <w:rPr>
          <w:rFonts w:ascii="Times New Roman" w:hAnsi="Times New Roman" w:cs="Times New Roman"/>
          <w:sz w:val="24"/>
          <w:szCs w:val="24"/>
        </w:rPr>
        <w:t>Сибгатуллина</w:t>
      </w:r>
      <w:proofErr w:type="spellEnd"/>
      <w:r w:rsidRPr="008E5B72">
        <w:rPr>
          <w:rFonts w:ascii="Times New Roman" w:hAnsi="Times New Roman" w:cs="Times New Roman"/>
          <w:sz w:val="24"/>
          <w:szCs w:val="24"/>
        </w:rPr>
        <w:t xml:space="preserve">, Т. В. Педагогические условия использования проектной деятельности для формирования проектно-исследовательских </w:t>
      </w:r>
      <w:r w:rsidRPr="008E5B72">
        <w:rPr>
          <w:rFonts w:ascii="Times New Roman" w:hAnsi="Times New Roman" w:cs="Times New Roman"/>
          <w:sz w:val="24"/>
          <w:szCs w:val="24"/>
        </w:rPr>
        <w:lastRenderedPageBreak/>
        <w:t>компетенций обучающихся педагогического колледжа. [Электронный ресурс] режим доступа:   https://dspace.kpfu.ru/xmlui/handle/net/131739</w:t>
      </w:r>
    </w:p>
    <w:sectPr w:rsidR="008E5B72" w:rsidRPr="008E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36A1"/>
    <w:multiLevelType w:val="multilevel"/>
    <w:tmpl w:val="0710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E3178"/>
    <w:multiLevelType w:val="multilevel"/>
    <w:tmpl w:val="1D3C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E97AC0"/>
    <w:multiLevelType w:val="multilevel"/>
    <w:tmpl w:val="FBD00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535F3"/>
    <w:multiLevelType w:val="hybridMultilevel"/>
    <w:tmpl w:val="4A7AA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B3202"/>
    <w:multiLevelType w:val="hybridMultilevel"/>
    <w:tmpl w:val="14CA0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70C45"/>
    <w:multiLevelType w:val="multilevel"/>
    <w:tmpl w:val="ABBE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07589A"/>
    <w:multiLevelType w:val="multilevel"/>
    <w:tmpl w:val="C8005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B54015"/>
    <w:multiLevelType w:val="multilevel"/>
    <w:tmpl w:val="5E74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6"/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44"/>
    <w:rsid w:val="00655F44"/>
    <w:rsid w:val="008E5B72"/>
    <w:rsid w:val="00D0730C"/>
    <w:rsid w:val="00EB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B7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E5B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B7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E5B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issercat.com/content/rol-i-mesto-ponyatiya-organizatsionno-pedagogicheskie-usloviya-v-terminologicheskom-appara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1229</Words>
  <Characters>7010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2025-10-23T17:19:00Z</dcterms:created>
  <dcterms:modified xsi:type="dcterms:W3CDTF">2025-10-23T17:31:00Z</dcterms:modified>
</cp:coreProperties>
</file>