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00F" w:rsidRPr="000D0549" w:rsidRDefault="00BE0684" w:rsidP="000D0549">
      <w:pPr>
        <w:pStyle w:val="1"/>
        <w:ind w:left="0"/>
        <w:jc w:val="center"/>
        <w:rPr>
          <w:color w:val="002060"/>
        </w:rPr>
      </w:pPr>
      <w:r w:rsidRPr="000D0549">
        <w:rPr>
          <w:color w:val="002060"/>
        </w:rPr>
        <w:t>Муниципальное</w:t>
      </w:r>
      <w:r w:rsidRPr="000D0549">
        <w:rPr>
          <w:color w:val="002060"/>
          <w:spacing w:val="-5"/>
        </w:rPr>
        <w:t xml:space="preserve"> </w:t>
      </w:r>
      <w:r w:rsidRPr="000D0549">
        <w:rPr>
          <w:color w:val="002060"/>
        </w:rPr>
        <w:t>бюджетное</w:t>
      </w:r>
      <w:r w:rsidRPr="000D0549">
        <w:rPr>
          <w:color w:val="002060"/>
          <w:spacing w:val="-4"/>
        </w:rPr>
        <w:t xml:space="preserve"> </w:t>
      </w:r>
      <w:r w:rsidRPr="000D0549">
        <w:rPr>
          <w:color w:val="002060"/>
        </w:rPr>
        <w:t>дошкольное</w:t>
      </w:r>
      <w:r w:rsidRPr="000D0549">
        <w:rPr>
          <w:color w:val="002060"/>
          <w:spacing w:val="-4"/>
        </w:rPr>
        <w:t xml:space="preserve"> </w:t>
      </w:r>
      <w:r w:rsidRPr="000D0549">
        <w:rPr>
          <w:color w:val="002060"/>
        </w:rPr>
        <w:t>образовательное</w:t>
      </w:r>
      <w:r w:rsidRPr="000D0549">
        <w:rPr>
          <w:color w:val="002060"/>
          <w:spacing w:val="-4"/>
        </w:rPr>
        <w:t xml:space="preserve"> </w:t>
      </w:r>
      <w:r w:rsidRPr="000D0549">
        <w:rPr>
          <w:color w:val="002060"/>
        </w:rPr>
        <w:t>учреждение</w:t>
      </w:r>
    </w:p>
    <w:p w:rsidR="0077600F" w:rsidRPr="000D0549" w:rsidRDefault="00BE0684" w:rsidP="000D0549">
      <w:pPr>
        <w:jc w:val="center"/>
        <w:rPr>
          <w:b/>
          <w:color w:val="002060"/>
          <w:sz w:val="28"/>
        </w:rPr>
      </w:pPr>
      <w:r w:rsidRPr="000D0549">
        <w:rPr>
          <w:b/>
          <w:color w:val="002060"/>
          <w:sz w:val="28"/>
        </w:rPr>
        <w:t>«Детский</w:t>
      </w:r>
      <w:r w:rsidRPr="000D0549">
        <w:rPr>
          <w:b/>
          <w:color w:val="002060"/>
          <w:spacing w:val="-3"/>
          <w:sz w:val="28"/>
        </w:rPr>
        <w:t xml:space="preserve"> </w:t>
      </w:r>
      <w:r w:rsidRPr="000D0549">
        <w:rPr>
          <w:b/>
          <w:color w:val="002060"/>
          <w:sz w:val="28"/>
        </w:rPr>
        <w:t>сад</w:t>
      </w:r>
      <w:r w:rsidRPr="000D0549">
        <w:rPr>
          <w:b/>
          <w:color w:val="002060"/>
          <w:spacing w:val="-1"/>
          <w:sz w:val="28"/>
        </w:rPr>
        <w:t xml:space="preserve"> </w:t>
      </w:r>
      <w:r w:rsidRPr="000D0549">
        <w:rPr>
          <w:b/>
          <w:color w:val="002060"/>
          <w:sz w:val="28"/>
        </w:rPr>
        <w:t>№136</w:t>
      </w:r>
      <w:r w:rsidR="009D4205">
        <w:rPr>
          <w:b/>
          <w:color w:val="002060"/>
          <w:sz w:val="28"/>
        </w:rPr>
        <w:t>»</w:t>
      </w:r>
      <w:r w:rsidRPr="000D0549">
        <w:rPr>
          <w:b/>
          <w:color w:val="002060"/>
          <w:spacing w:val="-3"/>
          <w:sz w:val="28"/>
        </w:rPr>
        <w:t xml:space="preserve"> </w:t>
      </w:r>
      <w:r w:rsidRPr="000D0549">
        <w:rPr>
          <w:b/>
          <w:color w:val="002060"/>
          <w:sz w:val="28"/>
        </w:rPr>
        <w:t>г.</w:t>
      </w:r>
      <w:r w:rsidRPr="000D0549">
        <w:rPr>
          <w:b/>
          <w:color w:val="002060"/>
          <w:spacing w:val="-2"/>
          <w:sz w:val="28"/>
        </w:rPr>
        <w:t xml:space="preserve"> </w:t>
      </w:r>
      <w:r w:rsidRPr="000D0549">
        <w:rPr>
          <w:b/>
          <w:color w:val="002060"/>
          <w:sz w:val="28"/>
        </w:rPr>
        <w:t>Чебоксары</w:t>
      </w:r>
      <w:r w:rsidRPr="000D0549">
        <w:rPr>
          <w:b/>
          <w:color w:val="002060"/>
          <w:spacing w:val="-2"/>
          <w:sz w:val="28"/>
        </w:rPr>
        <w:t xml:space="preserve"> </w:t>
      </w:r>
      <w:r w:rsidRPr="000D0549">
        <w:rPr>
          <w:b/>
          <w:color w:val="002060"/>
          <w:sz w:val="28"/>
        </w:rPr>
        <w:t>Чувашской</w:t>
      </w:r>
      <w:r w:rsidRPr="000D0549">
        <w:rPr>
          <w:b/>
          <w:color w:val="002060"/>
          <w:spacing w:val="-2"/>
          <w:sz w:val="28"/>
        </w:rPr>
        <w:t xml:space="preserve"> </w:t>
      </w:r>
      <w:r w:rsidRPr="000D0549">
        <w:rPr>
          <w:b/>
          <w:color w:val="002060"/>
          <w:sz w:val="28"/>
        </w:rPr>
        <w:t>Республики</w:t>
      </w:r>
    </w:p>
    <w:p w:rsidR="0077600F" w:rsidRPr="000D0549" w:rsidRDefault="0077600F">
      <w:pPr>
        <w:pStyle w:val="a3"/>
        <w:rPr>
          <w:b/>
          <w:color w:val="002060"/>
          <w:sz w:val="30"/>
        </w:rPr>
      </w:pPr>
    </w:p>
    <w:p w:rsidR="0077600F" w:rsidRDefault="0077600F">
      <w:pPr>
        <w:pStyle w:val="a3"/>
        <w:rPr>
          <w:b/>
          <w:sz w:val="30"/>
        </w:rPr>
      </w:pPr>
    </w:p>
    <w:p w:rsidR="0077600F" w:rsidRDefault="0077600F">
      <w:pPr>
        <w:pStyle w:val="a3"/>
        <w:rPr>
          <w:b/>
          <w:sz w:val="30"/>
        </w:rPr>
      </w:pPr>
    </w:p>
    <w:p w:rsidR="0077600F" w:rsidRDefault="0077600F">
      <w:pPr>
        <w:pStyle w:val="a3"/>
        <w:rPr>
          <w:b/>
          <w:sz w:val="30"/>
        </w:rPr>
      </w:pPr>
    </w:p>
    <w:p w:rsidR="0077600F" w:rsidRDefault="0077600F">
      <w:pPr>
        <w:pStyle w:val="a3"/>
        <w:rPr>
          <w:b/>
          <w:sz w:val="30"/>
        </w:rPr>
      </w:pPr>
    </w:p>
    <w:p w:rsidR="0077600F" w:rsidRDefault="0077600F">
      <w:pPr>
        <w:pStyle w:val="a3"/>
        <w:rPr>
          <w:b/>
          <w:sz w:val="30"/>
        </w:rPr>
      </w:pPr>
    </w:p>
    <w:p w:rsidR="0077600F" w:rsidRDefault="0077600F">
      <w:pPr>
        <w:pStyle w:val="a3"/>
        <w:rPr>
          <w:b/>
          <w:sz w:val="30"/>
        </w:rPr>
      </w:pPr>
    </w:p>
    <w:p w:rsidR="0077600F" w:rsidRDefault="0077600F">
      <w:pPr>
        <w:pStyle w:val="a3"/>
        <w:rPr>
          <w:b/>
          <w:sz w:val="30"/>
        </w:rPr>
      </w:pPr>
    </w:p>
    <w:p w:rsidR="0077600F" w:rsidRDefault="0077600F">
      <w:pPr>
        <w:pStyle w:val="a3"/>
        <w:spacing w:before="8"/>
        <w:rPr>
          <w:b/>
        </w:rPr>
      </w:pPr>
    </w:p>
    <w:p w:rsidR="000D0549" w:rsidRDefault="000D0549">
      <w:pPr>
        <w:pStyle w:val="a4"/>
        <w:spacing w:line="259" w:lineRule="auto"/>
      </w:pPr>
    </w:p>
    <w:p w:rsidR="000D0549" w:rsidRDefault="000D0549">
      <w:pPr>
        <w:pStyle w:val="a4"/>
        <w:spacing w:line="259" w:lineRule="auto"/>
      </w:pPr>
      <w:bookmarkStart w:id="0" w:name="_GoBack"/>
      <w:bookmarkEnd w:id="0"/>
    </w:p>
    <w:p w:rsidR="000D0549" w:rsidRDefault="000D0549">
      <w:pPr>
        <w:pStyle w:val="a4"/>
        <w:spacing w:line="259" w:lineRule="auto"/>
      </w:pPr>
    </w:p>
    <w:p w:rsidR="000D0549" w:rsidRDefault="000D0549">
      <w:pPr>
        <w:pStyle w:val="a4"/>
        <w:spacing w:line="259" w:lineRule="auto"/>
      </w:pPr>
    </w:p>
    <w:p w:rsidR="0077600F" w:rsidRDefault="000D0549">
      <w:pPr>
        <w:pStyle w:val="a4"/>
        <w:spacing w:line="259" w:lineRule="auto"/>
        <w:rPr>
          <w:color w:val="002060"/>
        </w:rPr>
      </w:pPr>
      <w:r w:rsidRPr="000D0549">
        <w:rPr>
          <w:color w:val="002060"/>
        </w:rPr>
        <w:t>План реализации муниципального проекта</w:t>
      </w:r>
      <w:r w:rsidR="00BE0684" w:rsidRPr="000D0549">
        <w:rPr>
          <w:color w:val="002060"/>
        </w:rPr>
        <w:t xml:space="preserve"> «Здоровые дети – счастливые</w:t>
      </w:r>
      <w:r w:rsidRPr="000D0549">
        <w:rPr>
          <w:color w:val="002060"/>
        </w:rPr>
        <w:t xml:space="preserve"> </w:t>
      </w:r>
      <w:r w:rsidR="00BE0684" w:rsidRPr="000D0549">
        <w:rPr>
          <w:color w:val="002060"/>
          <w:spacing w:val="-107"/>
        </w:rPr>
        <w:t xml:space="preserve"> </w:t>
      </w:r>
      <w:r w:rsidR="00BE0684" w:rsidRPr="000D0549">
        <w:rPr>
          <w:color w:val="002060"/>
        </w:rPr>
        <w:t>родители»</w:t>
      </w:r>
    </w:p>
    <w:p w:rsidR="000D0549" w:rsidRDefault="000D0549">
      <w:pPr>
        <w:pStyle w:val="a4"/>
        <w:spacing w:line="259" w:lineRule="auto"/>
        <w:rPr>
          <w:color w:val="002060"/>
        </w:rPr>
      </w:pPr>
      <w:r>
        <w:rPr>
          <w:noProof/>
          <w:color w:val="00206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913765</wp:posOffset>
            </wp:positionH>
            <wp:positionV relativeFrom="margin">
              <wp:posOffset>4892040</wp:posOffset>
            </wp:positionV>
            <wp:extent cx="5335270" cy="2879725"/>
            <wp:effectExtent l="0" t="0" r="0" b="0"/>
            <wp:wrapSquare wrapText="bothSides"/>
            <wp:docPr id="1" name="Рисунок 1" descr="C:\Users\senya\OneDrive\Рабочий стол\Тимофеева ИН\1676765083_gas-kvas-com-p-risunok-progulka-po-gorodu-detskii-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nya\OneDrive\Рабочий стол\Тимофеева ИН\1676765083_gas-kvas-com-p-risunok-progulka-po-gorodu-detskii-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27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D0549" w:rsidRPr="000D0549" w:rsidRDefault="000D0549">
      <w:pPr>
        <w:pStyle w:val="a4"/>
        <w:spacing w:line="259" w:lineRule="auto"/>
        <w:rPr>
          <w:color w:val="002060"/>
        </w:rPr>
      </w:pPr>
    </w:p>
    <w:p w:rsidR="0077600F" w:rsidRPr="000D0549" w:rsidRDefault="0077600F">
      <w:pPr>
        <w:pStyle w:val="a3"/>
        <w:rPr>
          <w:b/>
          <w:color w:val="002060"/>
          <w:sz w:val="48"/>
        </w:rPr>
      </w:pPr>
    </w:p>
    <w:p w:rsidR="0077600F" w:rsidRDefault="0077600F">
      <w:pPr>
        <w:pStyle w:val="a3"/>
        <w:rPr>
          <w:b/>
          <w:sz w:val="48"/>
        </w:rPr>
      </w:pPr>
    </w:p>
    <w:p w:rsidR="0077600F" w:rsidRDefault="0077600F">
      <w:pPr>
        <w:pStyle w:val="a3"/>
        <w:rPr>
          <w:b/>
          <w:sz w:val="48"/>
        </w:rPr>
      </w:pPr>
    </w:p>
    <w:p w:rsidR="0077600F" w:rsidRDefault="0077600F">
      <w:pPr>
        <w:pStyle w:val="a3"/>
        <w:rPr>
          <w:b/>
          <w:sz w:val="48"/>
        </w:rPr>
      </w:pPr>
    </w:p>
    <w:p w:rsidR="0077600F" w:rsidRDefault="0077600F">
      <w:pPr>
        <w:pStyle w:val="a3"/>
        <w:rPr>
          <w:b/>
          <w:sz w:val="48"/>
        </w:rPr>
      </w:pPr>
    </w:p>
    <w:p w:rsidR="000D0549" w:rsidRDefault="000D0549">
      <w:pPr>
        <w:pStyle w:val="a3"/>
        <w:rPr>
          <w:b/>
          <w:sz w:val="48"/>
        </w:rPr>
      </w:pPr>
    </w:p>
    <w:p w:rsidR="000D0549" w:rsidRDefault="000D0549">
      <w:pPr>
        <w:pStyle w:val="a3"/>
        <w:rPr>
          <w:b/>
          <w:sz w:val="48"/>
        </w:rPr>
      </w:pPr>
    </w:p>
    <w:p w:rsidR="000D0549" w:rsidRPr="000D0549" w:rsidRDefault="000D0549" w:rsidP="000D0549">
      <w:pPr>
        <w:jc w:val="right"/>
        <w:rPr>
          <w:b/>
          <w:color w:val="002060"/>
          <w:sz w:val="28"/>
          <w:szCs w:val="28"/>
        </w:rPr>
      </w:pPr>
      <w:r w:rsidRPr="000D0549">
        <w:rPr>
          <w:b/>
          <w:color w:val="002060"/>
          <w:sz w:val="28"/>
          <w:szCs w:val="28"/>
        </w:rPr>
        <w:t>П</w:t>
      </w:r>
      <w:r w:rsidR="00BE0684" w:rsidRPr="000D0549">
        <w:rPr>
          <w:b/>
          <w:color w:val="002060"/>
          <w:sz w:val="28"/>
          <w:szCs w:val="28"/>
        </w:rPr>
        <w:t xml:space="preserve">одготовили воспитатели: </w:t>
      </w:r>
    </w:p>
    <w:p w:rsidR="0077600F" w:rsidRPr="000D0549" w:rsidRDefault="00BE0684" w:rsidP="000D0549">
      <w:pPr>
        <w:jc w:val="right"/>
        <w:rPr>
          <w:b/>
          <w:color w:val="002060"/>
          <w:sz w:val="28"/>
          <w:szCs w:val="28"/>
        </w:rPr>
      </w:pPr>
      <w:r w:rsidRPr="000D0549">
        <w:rPr>
          <w:b/>
          <w:color w:val="002060"/>
          <w:sz w:val="28"/>
          <w:szCs w:val="28"/>
        </w:rPr>
        <w:t xml:space="preserve">Тимофеева </w:t>
      </w:r>
      <w:r w:rsidR="000D0549" w:rsidRPr="000D0549">
        <w:rPr>
          <w:b/>
          <w:color w:val="002060"/>
          <w:sz w:val="28"/>
          <w:szCs w:val="28"/>
        </w:rPr>
        <w:t xml:space="preserve">И.Н., </w:t>
      </w:r>
      <w:proofErr w:type="spellStart"/>
      <w:r w:rsidR="000D0549" w:rsidRPr="000D0549">
        <w:rPr>
          <w:b/>
          <w:color w:val="002060"/>
          <w:sz w:val="28"/>
          <w:szCs w:val="28"/>
        </w:rPr>
        <w:t>Дворникова</w:t>
      </w:r>
      <w:proofErr w:type="spellEnd"/>
      <w:r w:rsidR="000D0549" w:rsidRPr="000D0549">
        <w:rPr>
          <w:b/>
          <w:color w:val="002060"/>
          <w:sz w:val="28"/>
          <w:szCs w:val="28"/>
        </w:rPr>
        <w:t xml:space="preserve"> С.П.</w:t>
      </w:r>
    </w:p>
    <w:p w:rsidR="0077600F" w:rsidRDefault="0077600F">
      <w:pPr>
        <w:pStyle w:val="a3"/>
        <w:rPr>
          <w:b/>
          <w:sz w:val="30"/>
        </w:rPr>
      </w:pPr>
    </w:p>
    <w:p w:rsidR="0077600F" w:rsidRDefault="0077600F">
      <w:pPr>
        <w:pStyle w:val="a3"/>
        <w:rPr>
          <w:b/>
          <w:sz w:val="30"/>
        </w:rPr>
      </w:pPr>
    </w:p>
    <w:p w:rsidR="0077600F" w:rsidRDefault="0077600F">
      <w:pPr>
        <w:pStyle w:val="a3"/>
        <w:rPr>
          <w:b/>
          <w:sz w:val="30"/>
        </w:rPr>
      </w:pPr>
    </w:p>
    <w:p w:rsidR="0077600F" w:rsidRDefault="0077600F">
      <w:pPr>
        <w:pStyle w:val="a3"/>
        <w:rPr>
          <w:b/>
          <w:sz w:val="30"/>
        </w:rPr>
      </w:pPr>
    </w:p>
    <w:p w:rsidR="0077600F" w:rsidRPr="003F6720" w:rsidRDefault="000D0549" w:rsidP="003F6720">
      <w:pPr>
        <w:pStyle w:val="1"/>
        <w:ind w:left="0" w:right="356"/>
        <w:jc w:val="center"/>
        <w:rPr>
          <w:color w:val="002060"/>
        </w:rPr>
        <w:sectPr w:rsidR="0077600F" w:rsidRPr="003F6720" w:rsidSect="000D0549">
          <w:type w:val="continuous"/>
          <w:pgSz w:w="11910" w:h="16840"/>
          <w:pgMar w:top="1040" w:right="700" w:bottom="280" w:left="480" w:header="720" w:footer="720" w:gutter="0"/>
          <w:pgBorders w:offsetFrom="page">
            <w:top w:val="thinThickThinMediumGap" w:sz="24" w:space="24" w:color="0070C0"/>
            <w:left w:val="thinThickThinMediumGap" w:sz="24" w:space="24" w:color="0070C0"/>
            <w:bottom w:val="thinThickThinMediumGap" w:sz="24" w:space="24" w:color="0070C0"/>
            <w:right w:val="thinThickThinMediumGap" w:sz="24" w:space="24" w:color="0070C0"/>
          </w:pgBorders>
          <w:cols w:space="720"/>
        </w:sectPr>
      </w:pPr>
      <w:r>
        <w:rPr>
          <w:color w:val="002060"/>
        </w:rPr>
        <w:t xml:space="preserve">            </w:t>
      </w:r>
      <w:r w:rsidR="00BE0684" w:rsidRPr="000D0549">
        <w:rPr>
          <w:color w:val="002060"/>
        </w:rPr>
        <w:t>Чебоксары</w:t>
      </w:r>
      <w:r w:rsidR="00BE0684" w:rsidRPr="000D0549">
        <w:rPr>
          <w:color w:val="002060"/>
          <w:spacing w:val="2"/>
        </w:rPr>
        <w:t xml:space="preserve"> </w:t>
      </w:r>
    </w:p>
    <w:p w:rsidR="0077600F" w:rsidRPr="000D0549" w:rsidRDefault="00BE0684" w:rsidP="000D0549">
      <w:pPr>
        <w:jc w:val="center"/>
        <w:rPr>
          <w:b/>
          <w:sz w:val="28"/>
          <w:szCs w:val="28"/>
        </w:rPr>
      </w:pPr>
      <w:r w:rsidRPr="000D0549">
        <w:rPr>
          <w:b/>
          <w:sz w:val="28"/>
          <w:szCs w:val="28"/>
        </w:rPr>
        <w:lastRenderedPageBreak/>
        <w:t>План реализации муниципального проекта</w:t>
      </w:r>
    </w:p>
    <w:p w:rsidR="000D0549" w:rsidRPr="000D0549" w:rsidRDefault="00BE0684" w:rsidP="000D0549">
      <w:pPr>
        <w:jc w:val="center"/>
        <w:rPr>
          <w:b/>
          <w:sz w:val="28"/>
          <w:szCs w:val="28"/>
        </w:rPr>
      </w:pPr>
      <w:r w:rsidRPr="000D0549">
        <w:rPr>
          <w:b/>
          <w:sz w:val="28"/>
          <w:szCs w:val="28"/>
        </w:rPr>
        <w:t xml:space="preserve">«Здоровые дети – счастливые родители» </w:t>
      </w:r>
    </w:p>
    <w:p w:rsidR="000D0549" w:rsidRPr="000D0549" w:rsidRDefault="00BE0684" w:rsidP="000D0549">
      <w:pPr>
        <w:jc w:val="center"/>
        <w:rPr>
          <w:b/>
          <w:sz w:val="28"/>
          <w:szCs w:val="28"/>
        </w:rPr>
      </w:pPr>
      <w:r w:rsidRPr="000D0549">
        <w:rPr>
          <w:b/>
          <w:sz w:val="28"/>
          <w:szCs w:val="28"/>
        </w:rPr>
        <w:t>в МБДОУ «Детский сад №136» г.</w:t>
      </w:r>
      <w:r w:rsidR="000D0549" w:rsidRPr="000D0549">
        <w:rPr>
          <w:b/>
          <w:sz w:val="28"/>
          <w:szCs w:val="28"/>
        </w:rPr>
        <w:t xml:space="preserve"> </w:t>
      </w:r>
      <w:r w:rsidRPr="000D0549">
        <w:rPr>
          <w:b/>
          <w:sz w:val="28"/>
          <w:szCs w:val="28"/>
        </w:rPr>
        <w:t xml:space="preserve">Чебоксары </w:t>
      </w:r>
    </w:p>
    <w:p w:rsidR="0077600F" w:rsidRPr="000D0549" w:rsidRDefault="0077600F" w:rsidP="000D0549">
      <w:pPr>
        <w:jc w:val="center"/>
        <w:rPr>
          <w:b/>
          <w:sz w:val="28"/>
          <w:szCs w:val="28"/>
        </w:rPr>
      </w:pPr>
    </w:p>
    <w:p w:rsidR="0077600F" w:rsidRDefault="0077600F" w:rsidP="000D0549">
      <w:pPr>
        <w:pStyle w:val="a3"/>
        <w:rPr>
          <w:b/>
          <w:sz w:val="25"/>
        </w:rPr>
      </w:pPr>
    </w:p>
    <w:p w:rsidR="0077600F" w:rsidRDefault="00BE0684" w:rsidP="000D0549">
      <w:pPr>
        <w:pStyle w:val="a3"/>
        <w:spacing w:line="259" w:lineRule="auto"/>
        <w:ind w:left="1080" w:right="1997"/>
        <w:jc w:val="both"/>
      </w:pPr>
      <w:r>
        <w:rPr>
          <w:b/>
        </w:rPr>
        <w:t xml:space="preserve">Тип проекта: </w:t>
      </w:r>
      <w:r>
        <w:t>творческий, информационно-исследовательский,</w:t>
      </w:r>
      <w:r>
        <w:rPr>
          <w:spacing w:val="-67"/>
        </w:rPr>
        <w:t xml:space="preserve"> </w:t>
      </w:r>
      <w:proofErr w:type="spellStart"/>
      <w:proofErr w:type="gramStart"/>
      <w:r w:rsidR="000D0549">
        <w:rPr>
          <w:spacing w:val="-67"/>
        </w:rPr>
        <w:t>п</w:t>
      </w:r>
      <w:proofErr w:type="spellEnd"/>
      <w:proofErr w:type="gramEnd"/>
      <w:r w:rsidR="000D0549">
        <w:rPr>
          <w:spacing w:val="-67"/>
        </w:rPr>
        <w:t xml:space="preserve">   </w:t>
      </w:r>
      <w:r w:rsidR="00CA41D5">
        <w:rPr>
          <w:spacing w:val="-67"/>
        </w:rPr>
        <w:t xml:space="preserve">              </w:t>
      </w:r>
      <w:proofErr w:type="spellStart"/>
      <w:r>
        <w:t>ознавательно-игровой</w:t>
      </w:r>
      <w:proofErr w:type="spellEnd"/>
      <w:r>
        <w:t>,</w:t>
      </w:r>
      <w:r>
        <w:rPr>
          <w:spacing w:val="-2"/>
        </w:rPr>
        <w:t xml:space="preserve"> </w:t>
      </w:r>
      <w:r>
        <w:t>совместно с</w:t>
      </w:r>
      <w:r>
        <w:rPr>
          <w:spacing w:val="-4"/>
        </w:rPr>
        <w:t xml:space="preserve"> </w:t>
      </w:r>
      <w:r>
        <w:t>родителями.</w:t>
      </w:r>
    </w:p>
    <w:p w:rsidR="000D0549" w:rsidRDefault="000D0549" w:rsidP="000D0549">
      <w:pPr>
        <w:ind w:left="1080"/>
        <w:rPr>
          <w:b/>
          <w:sz w:val="28"/>
        </w:rPr>
      </w:pPr>
    </w:p>
    <w:p w:rsidR="0077600F" w:rsidRDefault="00BE0684" w:rsidP="000D0549">
      <w:pPr>
        <w:ind w:left="1080"/>
        <w:rPr>
          <w:sz w:val="28"/>
        </w:rPr>
      </w:pPr>
      <w:r>
        <w:rPr>
          <w:b/>
          <w:sz w:val="28"/>
        </w:rPr>
        <w:t>Возраст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участников: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-3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возраста.</w:t>
      </w:r>
    </w:p>
    <w:p w:rsidR="000D0549" w:rsidRDefault="000D0549" w:rsidP="000D0549">
      <w:pPr>
        <w:pStyle w:val="1"/>
      </w:pPr>
    </w:p>
    <w:p w:rsidR="0077600F" w:rsidRDefault="00BE0684" w:rsidP="000D0549">
      <w:pPr>
        <w:pStyle w:val="1"/>
        <w:jc w:val="center"/>
      </w:pPr>
      <w:r>
        <w:t>Актуальность</w:t>
      </w:r>
      <w:r>
        <w:rPr>
          <w:spacing w:val="-5"/>
        </w:rPr>
        <w:t xml:space="preserve"> </w:t>
      </w:r>
      <w:r w:rsidR="000D0549">
        <w:t>проекта</w:t>
      </w:r>
    </w:p>
    <w:p w:rsidR="000D0549" w:rsidRDefault="000D0549" w:rsidP="000D0549">
      <w:pPr>
        <w:pStyle w:val="1"/>
        <w:jc w:val="center"/>
      </w:pPr>
    </w:p>
    <w:p w:rsidR="0077600F" w:rsidRDefault="00BE0684" w:rsidP="000D0549">
      <w:pPr>
        <w:pStyle w:val="a3"/>
        <w:spacing w:line="259" w:lineRule="auto"/>
        <w:ind w:left="1080" w:right="264" w:firstLine="139"/>
        <w:jc w:val="both"/>
      </w:pPr>
      <w:r>
        <w:t>Охрана жизни и укрепление физического и психического здоровья детей –</w:t>
      </w:r>
      <w:r>
        <w:rPr>
          <w:spacing w:val="1"/>
        </w:rPr>
        <w:t xml:space="preserve"> </w:t>
      </w:r>
      <w:r>
        <w:t>одна из основных задач дошкольного образования. Особенно остро эта задача</w:t>
      </w:r>
      <w:r>
        <w:rPr>
          <w:spacing w:val="-67"/>
        </w:rPr>
        <w:t xml:space="preserve"> </w:t>
      </w:r>
      <w:r>
        <w:t>стоит в адаптационный период, когда у детей наблюдается значительное</w:t>
      </w:r>
      <w:r>
        <w:rPr>
          <w:spacing w:val="1"/>
        </w:rPr>
        <w:t xml:space="preserve"> </w:t>
      </w:r>
      <w:r>
        <w:t>увеличение количества случаев заболеваемости, что требует необходимости</w:t>
      </w:r>
      <w:r>
        <w:rPr>
          <w:spacing w:val="1"/>
        </w:rPr>
        <w:t xml:space="preserve"> </w:t>
      </w:r>
      <w:r>
        <w:t>использования современных, инновационных подходов в воспитательн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работе.</w:t>
      </w:r>
      <w:r>
        <w:rPr>
          <w:spacing w:val="-4"/>
        </w:rPr>
        <w:t xml:space="preserve"> </w:t>
      </w:r>
      <w:r>
        <w:t>Уделять</w:t>
      </w:r>
      <w:r>
        <w:rPr>
          <w:spacing w:val="-6"/>
        </w:rPr>
        <w:t xml:space="preserve"> </w:t>
      </w:r>
      <w:r>
        <w:t>особое</w:t>
      </w:r>
      <w:r>
        <w:rPr>
          <w:spacing w:val="-3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воспитателей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родителей</w:t>
      </w:r>
    </w:p>
    <w:p w:rsidR="0077600F" w:rsidRDefault="00BE0684" w:rsidP="000D0549">
      <w:pPr>
        <w:pStyle w:val="a3"/>
        <w:spacing w:line="259" w:lineRule="auto"/>
        <w:ind w:left="1080" w:right="203"/>
        <w:jc w:val="both"/>
      </w:pPr>
      <w:r>
        <w:t>формированию и укреплению здоровья ребенка, с целью создания вокруг него</w:t>
      </w:r>
      <w:r>
        <w:rPr>
          <w:spacing w:val="-67"/>
        </w:rPr>
        <w:t xml:space="preserve"> </w:t>
      </w:r>
      <w:r>
        <w:t>потребности и привычки здорового образа жизни; создавать воспитательное</w:t>
      </w:r>
      <w:r>
        <w:rPr>
          <w:spacing w:val="1"/>
        </w:rPr>
        <w:t xml:space="preserve"> </w:t>
      </w:r>
      <w:r>
        <w:t>условие для детей, которое стало бы возможностью выработки единого стиля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ребенка.</w:t>
      </w:r>
    </w:p>
    <w:p w:rsidR="000D0549" w:rsidRDefault="000D0549" w:rsidP="000D0549">
      <w:pPr>
        <w:pStyle w:val="a3"/>
        <w:spacing w:line="256" w:lineRule="auto"/>
        <w:ind w:left="1080" w:right="1359"/>
        <w:rPr>
          <w:b/>
        </w:rPr>
      </w:pPr>
    </w:p>
    <w:p w:rsidR="0077600F" w:rsidRDefault="00BE0684" w:rsidP="000D0549">
      <w:pPr>
        <w:pStyle w:val="a3"/>
        <w:tabs>
          <w:tab w:val="left" w:pos="10490"/>
        </w:tabs>
        <w:spacing w:line="256" w:lineRule="auto"/>
        <w:ind w:left="1080" w:right="240"/>
        <w:jc w:val="both"/>
      </w:pPr>
      <w:r>
        <w:rPr>
          <w:b/>
        </w:rPr>
        <w:t xml:space="preserve">Цель проекта: </w:t>
      </w:r>
      <w:r>
        <w:t>Изучение и внедрение в практику новых технологий,</w:t>
      </w:r>
      <w:r>
        <w:rPr>
          <w:spacing w:val="-67"/>
        </w:rPr>
        <w:t xml:space="preserve"> </w:t>
      </w:r>
      <w:r>
        <w:t>объединяющих усилия</w:t>
      </w:r>
      <w:r>
        <w:rPr>
          <w:spacing w:val="-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родителей</w:t>
      </w:r>
      <w:r>
        <w:rPr>
          <w:spacing w:val="-3"/>
        </w:rPr>
        <w:t xml:space="preserve"> </w:t>
      </w:r>
      <w:r>
        <w:t>по вопросам</w:t>
      </w:r>
      <w:r w:rsidR="000D0549">
        <w:t xml:space="preserve"> </w:t>
      </w:r>
      <w:proofErr w:type="spellStart"/>
      <w:r>
        <w:t>здоровьесбережения</w:t>
      </w:r>
      <w:proofErr w:type="spellEnd"/>
      <w:r>
        <w:t xml:space="preserve"> дошкольников, начальное формирование основ здорового</w:t>
      </w:r>
      <w:r>
        <w:rPr>
          <w:spacing w:val="-67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жизни у</w:t>
      </w:r>
      <w:r>
        <w:rPr>
          <w:spacing w:val="-5"/>
        </w:rPr>
        <w:t xml:space="preserve"> </w:t>
      </w:r>
      <w:r>
        <w:t>детей раннего</w:t>
      </w:r>
      <w:r>
        <w:rPr>
          <w:spacing w:val="1"/>
        </w:rPr>
        <w:t xml:space="preserve"> </w:t>
      </w:r>
      <w:r>
        <w:t>возраста.</w:t>
      </w:r>
    </w:p>
    <w:p w:rsidR="000D0549" w:rsidRDefault="000D0549" w:rsidP="000D0549">
      <w:pPr>
        <w:pStyle w:val="1"/>
      </w:pPr>
    </w:p>
    <w:p w:rsidR="0077600F" w:rsidRDefault="00BE0684" w:rsidP="000D0549">
      <w:pPr>
        <w:pStyle w:val="1"/>
      </w:pPr>
      <w:r>
        <w:t>Задачи:</w:t>
      </w:r>
    </w:p>
    <w:p w:rsidR="0077600F" w:rsidRPr="000D0549" w:rsidRDefault="00BE0684" w:rsidP="000D0549">
      <w:pPr>
        <w:pStyle w:val="a3"/>
        <w:ind w:left="1080"/>
        <w:rPr>
          <w:b/>
        </w:rPr>
      </w:pPr>
      <w:r w:rsidRPr="000D0549">
        <w:rPr>
          <w:b/>
        </w:rPr>
        <w:t>Для</w:t>
      </w:r>
      <w:r w:rsidRPr="000D0549">
        <w:rPr>
          <w:b/>
          <w:spacing w:val="-3"/>
        </w:rPr>
        <w:t xml:space="preserve"> </w:t>
      </w:r>
      <w:r w:rsidRPr="000D0549">
        <w:rPr>
          <w:b/>
        </w:rPr>
        <w:t>родителей:</w:t>
      </w:r>
    </w:p>
    <w:p w:rsidR="0077600F" w:rsidRDefault="00BE0684" w:rsidP="000D0549">
      <w:pPr>
        <w:pStyle w:val="a5"/>
        <w:numPr>
          <w:ilvl w:val="0"/>
          <w:numId w:val="6"/>
        </w:numPr>
        <w:tabs>
          <w:tab w:val="left" w:pos="1441"/>
        </w:tabs>
        <w:ind w:hanging="361"/>
        <w:rPr>
          <w:sz w:val="28"/>
        </w:rPr>
      </w:pPr>
      <w:r>
        <w:rPr>
          <w:sz w:val="28"/>
        </w:rPr>
        <w:t>Изучение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новых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здоровьесберегающих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5"/>
          <w:sz w:val="28"/>
        </w:rPr>
        <w:t xml:space="preserve"> </w:t>
      </w:r>
      <w:r>
        <w:rPr>
          <w:sz w:val="28"/>
        </w:rPr>
        <w:t>этапе.</w:t>
      </w:r>
    </w:p>
    <w:p w:rsidR="0077600F" w:rsidRDefault="00BE0684" w:rsidP="000D0549">
      <w:pPr>
        <w:pStyle w:val="a5"/>
        <w:numPr>
          <w:ilvl w:val="0"/>
          <w:numId w:val="6"/>
        </w:numPr>
        <w:tabs>
          <w:tab w:val="left" w:pos="1441"/>
        </w:tabs>
        <w:spacing w:line="259" w:lineRule="auto"/>
        <w:ind w:right="189"/>
        <w:rPr>
          <w:sz w:val="28"/>
        </w:rPr>
      </w:pPr>
      <w:r>
        <w:rPr>
          <w:sz w:val="28"/>
        </w:rPr>
        <w:t>Выявление интерактивных форм и методов взаимодействия детского сада и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 и укреплению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детей.</w:t>
      </w:r>
    </w:p>
    <w:p w:rsidR="0077600F" w:rsidRDefault="00BE0684" w:rsidP="000D0549">
      <w:pPr>
        <w:pStyle w:val="a5"/>
        <w:numPr>
          <w:ilvl w:val="0"/>
          <w:numId w:val="6"/>
        </w:numPr>
        <w:tabs>
          <w:tab w:val="left" w:pos="1441"/>
        </w:tabs>
        <w:spacing w:line="259" w:lineRule="auto"/>
        <w:ind w:right="941"/>
        <w:rPr>
          <w:sz w:val="28"/>
        </w:rPr>
      </w:pPr>
      <w:r>
        <w:rPr>
          <w:sz w:val="28"/>
        </w:rPr>
        <w:t>Разработка методических рекомендаций для родителей по 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детей.</w:t>
      </w:r>
      <w:r>
        <w:rPr>
          <w:spacing w:val="-8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-4"/>
          <w:sz w:val="28"/>
        </w:rPr>
        <w:t xml:space="preserve"> </w:t>
      </w:r>
      <w:r>
        <w:rPr>
          <w:sz w:val="28"/>
        </w:rPr>
        <w:t>адресной</w:t>
      </w:r>
      <w:r>
        <w:rPr>
          <w:spacing w:val="-8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вопросу</w:t>
      </w:r>
      <w:r>
        <w:rPr>
          <w:spacing w:val="-4"/>
          <w:sz w:val="28"/>
        </w:rPr>
        <w:t xml:space="preserve"> </w:t>
      </w:r>
      <w:r>
        <w:rPr>
          <w:sz w:val="28"/>
        </w:rPr>
        <w:t>силами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-2"/>
          <w:sz w:val="28"/>
        </w:rPr>
        <w:t xml:space="preserve"> </w:t>
      </w:r>
      <w:r>
        <w:rPr>
          <w:sz w:val="28"/>
        </w:rPr>
        <w:t>ДОУ.</w:t>
      </w:r>
    </w:p>
    <w:p w:rsidR="0077600F" w:rsidRDefault="00BE0684" w:rsidP="000D0549">
      <w:pPr>
        <w:pStyle w:val="a5"/>
        <w:numPr>
          <w:ilvl w:val="0"/>
          <w:numId w:val="6"/>
        </w:numPr>
        <w:tabs>
          <w:tab w:val="left" w:pos="1441"/>
        </w:tabs>
        <w:spacing w:line="259" w:lineRule="auto"/>
        <w:ind w:right="434"/>
        <w:rPr>
          <w:sz w:val="28"/>
        </w:rPr>
      </w:pPr>
      <w:r>
        <w:rPr>
          <w:sz w:val="28"/>
        </w:rPr>
        <w:t xml:space="preserve">Повышение педагогической культуры родителей по </w:t>
      </w:r>
      <w:proofErr w:type="spellStart"/>
      <w:r>
        <w:rPr>
          <w:sz w:val="28"/>
        </w:rPr>
        <w:t>здоровьесбережению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2"/>
          <w:sz w:val="28"/>
        </w:rPr>
        <w:t xml:space="preserve"> </w:t>
      </w:r>
      <w:r>
        <w:rPr>
          <w:sz w:val="28"/>
        </w:rPr>
        <w:t>путем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интерактивных форм.</w:t>
      </w:r>
    </w:p>
    <w:p w:rsidR="0077600F" w:rsidRDefault="00BE0684" w:rsidP="000D0549">
      <w:pPr>
        <w:pStyle w:val="a5"/>
        <w:numPr>
          <w:ilvl w:val="0"/>
          <w:numId w:val="6"/>
        </w:numPr>
        <w:tabs>
          <w:tab w:val="left" w:pos="1441"/>
        </w:tabs>
        <w:spacing w:line="259" w:lineRule="auto"/>
        <w:ind w:right="166"/>
        <w:rPr>
          <w:sz w:val="28"/>
        </w:rPr>
      </w:pPr>
      <w:r>
        <w:rPr>
          <w:sz w:val="28"/>
        </w:rPr>
        <w:t xml:space="preserve">Установление партнерских отношений с семьей каждого ребенка. </w:t>
      </w:r>
      <w:proofErr w:type="spellStart"/>
      <w:r>
        <w:rPr>
          <w:sz w:val="28"/>
        </w:rPr>
        <w:t>Поддерка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возможностях.</w:t>
      </w:r>
    </w:p>
    <w:p w:rsidR="0077600F" w:rsidRDefault="0077600F" w:rsidP="000D0549">
      <w:pPr>
        <w:spacing w:line="259" w:lineRule="auto"/>
        <w:rPr>
          <w:sz w:val="28"/>
        </w:rPr>
        <w:sectPr w:rsidR="0077600F" w:rsidSect="000D0549">
          <w:pgSz w:w="11910" w:h="16840"/>
          <w:pgMar w:top="1040" w:right="700" w:bottom="280" w:left="480" w:header="720" w:footer="720" w:gutter="0"/>
          <w:pgBorders w:offsetFrom="page">
            <w:top w:val="thinThickThinMediumGap" w:sz="24" w:space="24" w:color="0070C0"/>
            <w:left w:val="thinThickThinMediumGap" w:sz="24" w:space="24" w:color="0070C0"/>
            <w:bottom w:val="thinThickThinMediumGap" w:sz="24" w:space="24" w:color="0070C0"/>
            <w:right w:val="thinThickThinMediumGap" w:sz="24" w:space="24" w:color="0070C0"/>
          </w:pgBorders>
          <w:cols w:space="720"/>
        </w:sectPr>
      </w:pPr>
    </w:p>
    <w:p w:rsidR="0077600F" w:rsidRPr="000D0549" w:rsidRDefault="00BE0684" w:rsidP="000D0549">
      <w:pPr>
        <w:pStyle w:val="a3"/>
        <w:ind w:left="1080"/>
        <w:rPr>
          <w:b/>
        </w:rPr>
      </w:pPr>
      <w:r w:rsidRPr="000D0549">
        <w:rPr>
          <w:b/>
        </w:rPr>
        <w:lastRenderedPageBreak/>
        <w:t>Для</w:t>
      </w:r>
      <w:r w:rsidRPr="000D0549">
        <w:rPr>
          <w:b/>
          <w:spacing w:val="-2"/>
        </w:rPr>
        <w:t xml:space="preserve"> </w:t>
      </w:r>
      <w:r w:rsidRPr="000D0549">
        <w:rPr>
          <w:b/>
        </w:rPr>
        <w:t>детей:</w:t>
      </w:r>
    </w:p>
    <w:p w:rsidR="0077600F" w:rsidRDefault="00BE0684" w:rsidP="000D0549">
      <w:pPr>
        <w:pStyle w:val="a5"/>
        <w:numPr>
          <w:ilvl w:val="0"/>
          <w:numId w:val="5"/>
        </w:numPr>
        <w:tabs>
          <w:tab w:val="left" w:pos="1441"/>
        </w:tabs>
        <w:ind w:hanging="361"/>
        <w:rPr>
          <w:sz w:val="28"/>
        </w:rPr>
      </w:pPr>
      <w:r>
        <w:rPr>
          <w:sz w:val="28"/>
        </w:rPr>
        <w:t>Укреплять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охранять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детей.</w:t>
      </w:r>
    </w:p>
    <w:p w:rsidR="0077600F" w:rsidRDefault="00BE0684" w:rsidP="000D0549">
      <w:pPr>
        <w:pStyle w:val="a5"/>
        <w:numPr>
          <w:ilvl w:val="0"/>
          <w:numId w:val="5"/>
        </w:numPr>
        <w:tabs>
          <w:tab w:val="left" w:pos="1441"/>
        </w:tabs>
        <w:ind w:hanging="361"/>
        <w:rPr>
          <w:sz w:val="28"/>
        </w:rPr>
      </w:pPr>
      <w:r>
        <w:rPr>
          <w:sz w:val="28"/>
        </w:rPr>
        <w:t>Сформировать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жизни.</w:t>
      </w:r>
    </w:p>
    <w:p w:rsidR="0077600F" w:rsidRDefault="00BE0684" w:rsidP="000D0549">
      <w:pPr>
        <w:pStyle w:val="a5"/>
        <w:numPr>
          <w:ilvl w:val="0"/>
          <w:numId w:val="5"/>
        </w:numPr>
        <w:tabs>
          <w:tab w:val="left" w:pos="1441"/>
        </w:tabs>
        <w:spacing w:line="259" w:lineRule="auto"/>
        <w:ind w:right="980"/>
        <w:rPr>
          <w:sz w:val="28"/>
        </w:rPr>
      </w:pPr>
      <w:r>
        <w:rPr>
          <w:sz w:val="28"/>
        </w:rPr>
        <w:t>Формировать первоначальные простейшие представления о себе, как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отдельном человеке, об элементарном значении каждого органа для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организма.</w:t>
      </w:r>
    </w:p>
    <w:p w:rsidR="0077600F" w:rsidRDefault="00BE0684" w:rsidP="000D0549">
      <w:pPr>
        <w:pStyle w:val="a5"/>
        <w:numPr>
          <w:ilvl w:val="0"/>
          <w:numId w:val="5"/>
        </w:numPr>
        <w:tabs>
          <w:tab w:val="left" w:pos="1441"/>
        </w:tabs>
        <w:spacing w:line="259" w:lineRule="auto"/>
        <w:ind w:right="897"/>
        <w:rPr>
          <w:sz w:val="28"/>
        </w:rPr>
      </w:pPr>
      <w:r>
        <w:rPr>
          <w:sz w:val="28"/>
        </w:rPr>
        <w:t>Правильное физическое развитие детского организма, повышение 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сопротивляемости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инфекциям.</w:t>
      </w:r>
    </w:p>
    <w:p w:rsidR="0077600F" w:rsidRDefault="00BE0684" w:rsidP="000D0549">
      <w:pPr>
        <w:pStyle w:val="a5"/>
        <w:numPr>
          <w:ilvl w:val="0"/>
          <w:numId w:val="5"/>
        </w:numPr>
        <w:tabs>
          <w:tab w:val="left" w:pos="1441"/>
        </w:tabs>
        <w:spacing w:line="320" w:lineRule="exact"/>
        <w:ind w:hanging="361"/>
        <w:rPr>
          <w:sz w:val="28"/>
        </w:rPr>
      </w:pPr>
      <w:r>
        <w:rPr>
          <w:sz w:val="28"/>
        </w:rPr>
        <w:t>Воспитывать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привычку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аккуратности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чистоте,</w:t>
      </w:r>
      <w:r>
        <w:rPr>
          <w:spacing w:val="-5"/>
          <w:sz w:val="28"/>
        </w:rPr>
        <w:t xml:space="preserve"> </w:t>
      </w:r>
      <w:r>
        <w:rPr>
          <w:sz w:val="28"/>
        </w:rPr>
        <w:t>прививать</w:t>
      </w:r>
    </w:p>
    <w:p w:rsidR="0077600F" w:rsidRDefault="00BE0684" w:rsidP="000D0549">
      <w:pPr>
        <w:pStyle w:val="a3"/>
        <w:ind w:left="1440"/>
      </w:pPr>
      <w:r>
        <w:t>культурно-гигиенические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самообслуживания.</w:t>
      </w:r>
    </w:p>
    <w:p w:rsidR="0077600F" w:rsidRDefault="00BE0684" w:rsidP="000D0549">
      <w:pPr>
        <w:pStyle w:val="a5"/>
        <w:numPr>
          <w:ilvl w:val="0"/>
          <w:numId w:val="5"/>
        </w:numPr>
        <w:tabs>
          <w:tab w:val="left" w:pos="1441"/>
        </w:tabs>
        <w:spacing w:line="259" w:lineRule="auto"/>
        <w:ind w:right="501"/>
        <w:rPr>
          <w:sz w:val="28"/>
        </w:rPr>
      </w:pPr>
      <w:r>
        <w:rPr>
          <w:sz w:val="28"/>
        </w:rPr>
        <w:t>Повышать интерес детей к здоровому образу жизни через разнообразные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и методы</w:t>
      </w:r>
      <w:r>
        <w:rPr>
          <w:spacing w:val="-1"/>
          <w:sz w:val="28"/>
        </w:rPr>
        <w:t xml:space="preserve"> </w:t>
      </w:r>
      <w:r>
        <w:rPr>
          <w:sz w:val="28"/>
        </w:rPr>
        <w:t>физкультурно-оздоровительной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77600F" w:rsidRPr="000D0549" w:rsidRDefault="00BE0684" w:rsidP="000D0549">
      <w:pPr>
        <w:pStyle w:val="a3"/>
        <w:ind w:left="1080"/>
        <w:rPr>
          <w:b/>
        </w:rPr>
      </w:pPr>
      <w:r w:rsidRPr="000D0549">
        <w:rPr>
          <w:b/>
        </w:rPr>
        <w:t>Для</w:t>
      </w:r>
      <w:r w:rsidRPr="000D0549">
        <w:rPr>
          <w:b/>
          <w:spacing w:val="-4"/>
        </w:rPr>
        <w:t xml:space="preserve"> </w:t>
      </w:r>
      <w:r w:rsidRPr="000D0549">
        <w:rPr>
          <w:b/>
        </w:rPr>
        <w:t>педагогов:</w:t>
      </w:r>
    </w:p>
    <w:p w:rsidR="0077600F" w:rsidRDefault="00BE0684" w:rsidP="000D0549">
      <w:pPr>
        <w:pStyle w:val="a5"/>
        <w:numPr>
          <w:ilvl w:val="0"/>
          <w:numId w:val="4"/>
        </w:numPr>
        <w:tabs>
          <w:tab w:val="left" w:pos="1441"/>
        </w:tabs>
        <w:spacing w:line="259" w:lineRule="auto"/>
        <w:ind w:right="220"/>
        <w:rPr>
          <w:sz w:val="28"/>
        </w:rPr>
      </w:pPr>
      <w:r>
        <w:rPr>
          <w:sz w:val="28"/>
        </w:rPr>
        <w:t>Установить партнерские отношения с семьей каждого воспитанника,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объединить усилия для развития и воспитания детей в вопросах о здоровом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жизни.</w:t>
      </w:r>
    </w:p>
    <w:p w:rsidR="0077600F" w:rsidRDefault="00BE0684" w:rsidP="000D0549">
      <w:pPr>
        <w:pStyle w:val="a5"/>
        <w:numPr>
          <w:ilvl w:val="0"/>
          <w:numId w:val="4"/>
        </w:numPr>
        <w:tabs>
          <w:tab w:val="left" w:pos="1441"/>
        </w:tabs>
        <w:spacing w:line="259" w:lineRule="auto"/>
        <w:ind w:right="2232"/>
        <w:rPr>
          <w:sz w:val="28"/>
        </w:rPr>
      </w:pPr>
      <w:r>
        <w:rPr>
          <w:sz w:val="28"/>
        </w:rPr>
        <w:t>Создать атмосферу общности и интересов, эмоциональной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взаимоподдержки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друг друга.</w:t>
      </w:r>
    </w:p>
    <w:p w:rsidR="0077600F" w:rsidRDefault="00BE0684" w:rsidP="000D0549">
      <w:pPr>
        <w:pStyle w:val="a5"/>
        <w:numPr>
          <w:ilvl w:val="0"/>
          <w:numId w:val="4"/>
        </w:numPr>
        <w:tabs>
          <w:tab w:val="left" w:pos="1441"/>
        </w:tabs>
        <w:spacing w:line="259" w:lineRule="auto"/>
        <w:ind w:right="1504"/>
        <w:rPr>
          <w:sz w:val="28"/>
        </w:rPr>
      </w:pPr>
      <w:r>
        <w:rPr>
          <w:sz w:val="28"/>
        </w:rPr>
        <w:t>Активизировать и обогащать воспитательные умения родителей,</w:t>
      </w:r>
      <w:r>
        <w:rPr>
          <w:spacing w:val="-67"/>
          <w:sz w:val="28"/>
        </w:rPr>
        <w:t xml:space="preserve"> </w:t>
      </w:r>
      <w:r>
        <w:rPr>
          <w:sz w:val="28"/>
        </w:rPr>
        <w:t>поддерживать их уверенность в собственных 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возможностях.</w:t>
      </w:r>
    </w:p>
    <w:p w:rsidR="0077600F" w:rsidRDefault="0077600F" w:rsidP="000D0549">
      <w:pPr>
        <w:rPr>
          <w:sz w:val="28"/>
        </w:rPr>
        <w:sectPr w:rsidR="0077600F" w:rsidSect="000D0549">
          <w:pgSz w:w="11910" w:h="16840"/>
          <w:pgMar w:top="1040" w:right="700" w:bottom="280" w:left="480" w:header="720" w:footer="720" w:gutter="0"/>
          <w:pgBorders w:offsetFrom="page">
            <w:top w:val="thinThickThinMediumGap" w:sz="24" w:space="24" w:color="0070C0"/>
            <w:left w:val="thinThickThinMediumGap" w:sz="24" w:space="24" w:color="0070C0"/>
            <w:bottom w:val="thinThickThinMediumGap" w:sz="24" w:space="24" w:color="0070C0"/>
            <w:right w:val="thinThickThinMediumGap" w:sz="24" w:space="24" w:color="0070C0"/>
          </w:pgBorders>
          <w:cols w:space="720"/>
        </w:sectPr>
      </w:pPr>
    </w:p>
    <w:p w:rsidR="0077600F" w:rsidRDefault="00BE0684" w:rsidP="000D0549">
      <w:pPr>
        <w:pStyle w:val="1"/>
        <w:spacing w:before="1"/>
        <w:jc w:val="center"/>
      </w:pPr>
      <w:r>
        <w:lastRenderedPageBreak/>
        <w:t>Формы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 w:rsidR="000D0549">
        <w:t>работы по реализации проекта</w:t>
      </w:r>
    </w:p>
    <w:p w:rsidR="0077600F" w:rsidRDefault="0077600F">
      <w:pPr>
        <w:pStyle w:val="a3"/>
        <w:spacing w:before="4" w:after="1"/>
        <w:rPr>
          <w:b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2269"/>
        <w:gridCol w:w="2410"/>
        <w:gridCol w:w="2269"/>
        <w:gridCol w:w="2127"/>
      </w:tblGrid>
      <w:tr w:rsidR="0077600F">
        <w:trPr>
          <w:trHeight w:val="323"/>
        </w:trPr>
        <w:tc>
          <w:tcPr>
            <w:tcW w:w="1419" w:type="dxa"/>
            <w:vMerge w:val="restart"/>
          </w:tcPr>
          <w:p w:rsidR="0077600F" w:rsidRDefault="0077600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075" w:type="dxa"/>
            <w:gridSpan w:val="4"/>
          </w:tcPr>
          <w:p w:rsidR="0077600F" w:rsidRDefault="00BE0684">
            <w:pPr>
              <w:pStyle w:val="TableParagraph"/>
              <w:spacing w:line="304" w:lineRule="exact"/>
              <w:ind w:left="2739" w:right="27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</w:tr>
      <w:tr w:rsidR="0077600F">
        <w:trPr>
          <w:trHeight w:val="321"/>
        </w:trPr>
        <w:tc>
          <w:tcPr>
            <w:tcW w:w="1419" w:type="dxa"/>
            <w:vMerge/>
            <w:tcBorders>
              <w:top w:val="nil"/>
            </w:tcBorders>
          </w:tcPr>
          <w:p w:rsidR="0077600F" w:rsidRDefault="0077600F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01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детьми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педагогами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родителями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социумом</w:t>
            </w:r>
          </w:p>
        </w:tc>
      </w:tr>
      <w:tr w:rsidR="0077600F">
        <w:trPr>
          <w:trHeight w:val="1931"/>
        </w:trPr>
        <w:tc>
          <w:tcPr>
            <w:tcW w:w="1419" w:type="dxa"/>
          </w:tcPr>
          <w:p w:rsidR="0077600F" w:rsidRDefault="00BE0684">
            <w:pPr>
              <w:pStyle w:val="TableParagraph"/>
              <w:spacing w:line="320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Сентябрь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ind w:left="107" w:right="12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Профилактическ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ая</w:t>
            </w:r>
            <w:proofErr w:type="spellEnd"/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зарядка</w:t>
            </w:r>
          </w:p>
          <w:p w:rsidR="0077600F" w:rsidRDefault="00BE0684">
            <w:pPr>
              <w:pStyle w:val="TableParagraph"/>
              <w:ind w:left="107" w:right="456"/>
              <w:rPr>
                <w:sz w:val="28"/>
              </w:rPr>
            </w:pPr>
            <w:proofErr w:type="gramStart"/>
            <w:r>
              <w:rPr>
                <w:sz w:val="28"/>
              </w:rPr>
              <w:t>(дыхательная,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улучшение</w:t>
            </w:r>
            <w:proofErr w:type="gramEnd"/>
          </w:p>
          <w:p w:rsidR="0077600F" w:rsidRDefault="00BE0684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осанки,</w:t>
            </w:r>
          </w:p>
          <w:p w:rsidR="0077600F" w:rsidRDefault="00BE068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плоскостопия)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ind w:right="105"/>
              <w:rPr>
                <w:sz w:val="28"/>
              </w:rPr>
            </w:pPr>
            <w:r>
              <w:rPr>
                <w:sz w:val="28"/>
              </w:rPr>
              <w:t>Разработка плана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ind w:left="107" w:right="45"/>
              <w:rPr>
                <w:sz w:val="28"/>
              </w:rPr>
            </w:pPr>
            <w:r>
              <w:rPr>
                <w:spacing w:val="-1"/>
                <w:sz w:val="28"/>
              </w:rPr>
              <w:t>Информирование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</w:t>
            </w:r>
            <w:proofErr w:type="gramEnd"/>
          </w:p>
          <w:p w:rsidR="0077600F" w:rsidRDefault="00BE0684">
            <w:pPr>
              <w:pStyle w:val="TableParagraph"/>
              <w:ind w:left="107" w:right="978"/>
              <w:rPr>
                <w:sz w:val="28"/>
              </w:rPr>
            </w:pPr>
            <w:proofErr w:type="gramStart"/>
            <w:r>
              <w:rPr>
                <w:sz w:val="28"/>
              </w:rPr>
              <w:t>участии</w:t>
            </w:r>
            <w:proofErr w:type="gramEnd"/>
            <w:r>
              <w:rPr>
                <w:sz w:val="28"/>
              </w:rPr>
              <w:t xml:space="preserve">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проекте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ind w:right="302"/>
              <w:rPr>
                <w:sz w:val="28"/>
              </w:rPr>
            </w:pPr>
            <w:r>
              <w:rPr>
                <w:sz w:val="28"/>
              </w:rPr>
              <w:t>Заключение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поставщиками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</w:p>
        </w:tc>
      </w:tr>
      <w:tr w:rsidR="0077600F">
        <w:trPr>
          <w:trHeight w:val="1931"/>
        </w:trPr>
        <w:tc>
          <w:tcPr>
            <w:tcW w:w="1419" w:type="dxa"/>
          </w:tcPr>
          <w:p w:rsidR="0077600F" w:rsidRDefault="00BE0684">
            <w:pPr>
              <w:pStyle w:val="TableParagraph"/>
              <w:spacing w:line="320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Октябрь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Беседы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детьми:</w:t>
            </w:r>
          </w:p>
          <w:p w:rsidR="0077600F" w:rsidRDefault="00BE0684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«Витамины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77600F" w:rsidRDefault="00BE0684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огорода»,</w:t>
            </w:r>
          </w:p>
          <w:p w:rsidR="0077600F" w:rsidRDefault="00BE0684">
            <w:pPr>
              <w:pStyle w:val="TableParagraph"/>
              <w:ind w:left="107" w:right="436"/>
              <w:rPr>
                <w:sz w:val="28"/>
              </w:rPr>
            </w:pPr>
            <w:r>
              <w:rPr>
                <w:sz w:val="28"/>
              </w:rPr>
              <w:t>«Чем полезны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овощи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7600F" w:rsidRDefault="00BE068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фрукты»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Выставка 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пособий «Питание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детей»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ind w:left="107" w:right="146"/>
              <w:rPr>
                <w:sz w:val="28"/>
              </w:rPr>
            </w:pPr>
            <w:r>
              <w:rPr>
                <w:sz w:val="28"/>
              </w:rPr>
              <w:t>Мастер-класс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овощей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 xml:space="preserve">Встреча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77600F" w:rsidRDefault="00BE0684">
            <w:pPr>
              <w:pStyle w:val="TableParagraph"/>
              <w:spacing w:before="2"/>
              <w:ind w:right="454"/>
              <w:rPr>
                <w:sz w:val="28"/>
              </w:rPr>
            </w:pPr>
            <w:r>
              <w:rPr>
                <w:sz w:val="28"/>
              </w:rPr>
              <w:t>медицинской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сестрой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ДОУ</w:t>
            </w:r>
          </w:p>
          <w:p w:rsidR="0077600F" w:rsidRDefault="00BE0684">
            <w:pPr>
              <w:pStyle w:val="TableParagraph"/>
              <w:ind w:right="401"/>
              <w:rPr>
                <w:sz w:val="28"/>
              </w:rPr>
            </w:pPr>
            <w:r>
              <w:rPr>
                <w:sz w:val="28"/>
              </w:rPr>
              <w:t>«Чем полезен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лук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чеснок»</w:t>
            </w:r>
          </w:p>
        </w:tc>
      </w:tr>
      <w:tr w:rsidR="0077600F">
        <w:trPr>
          <w:trHeight w:val="1932"/>
        </w:trPr>
        <w:tc>
          <w:tcPr>
            <w:tcW w:w="1419" w:type="dxa"/>
          </w:tcPr>
          <w:p w:rsidR="0077600F" w:rsidRDefault="00BE0684">
            <w:pPr>
              <w:pStyle w:val="TableParagraph"/>
              <w:spacing w:line="320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Ноябрь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</w:p>
          <w:p w:rsidR="0077600F" w:rsidRDefault="00BE0684">
            <w:pPr>
              <w:pStyle w:val="TableParagraph"/>
              <w:spacing w:before="2"/>
              <w:ind w:left="141" w:right="609"/>
              <w:rPr>
                <w:sz w:val="28"/>
              </w:rPr>
            </w:pPr>
            <w:r>
              <w:rPr>
                <w:sz w:val="28"/>
              </w:rPr>
              <w:t>«Как я буду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заботиться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77600F" w:rsidRDefault="00BE0684">
            <w:pPr>
              <w:pStyle w:val="TableParagraph"/>
              <w:spacing w:line="321" w:lineRule="exact"/>
              <w:ind w:left="141"/>
              <w:rPr>
                <w:sz w:val="28"/>
              </w:rPr>
            </w:pPr>
            <w:proofErr w:type="gramStart"/>
            <w:r>
              <w:rPr>
                <w:sz w:val="28"/>
              </w:rPr>
              <w:t>своем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здоровье"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</w:p>
          <w:p w:rsidR="0077600F" w:rsidRDefault="00BE0684">
            <w:pPr>
              <w:pStyle w:val="TableParagraph"/>
              <w:spacing w:before="2"/>
              <w:ind w:right="301"/>
              <w:rPr>
                <w:sz w:val="28"/>
              </w:rPr>
            </w:pPr>
            <w:r>
              <w:rPr>
                <w:sz w:val="28"/>
              </w:rPr>
              <w:t>картотеки игр по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валеологии</w:t>
            </w:r>
            <w:proofErr w:type="spellEnd"/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Круглый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</w:p>
          <w:p w:rsidR="0077600F" w:rsidRDefault="00BE0684">
            <w:pPr>
              <w:pStyle w:val="TableParagraph"/>
              <w:spacing w:before="2"/>
              <w:ind w:right="619"/>
              <w:rPr>
                <w:sz w:val="28"/>
              </w:rPr>
            </w:pPr>
            <w:r>
              <w:rPr>
                <w:sz w:val="28"/>
              </w:rPr>
              <w:t>«Правильное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питание»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spacing w:line="242" w:lineRule="auto"/>
              <w:ind w:right="514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эксурсия</w:t>
            </w:r>
            <w:proofErr w:type="spellEnd"/>
          </w:p>
          <w:p w:rsidR="0077600F" w:rsidRDefault="00BE0684">
            <w:pPr>
              <w:pStyle w:val="TableParagraph"/>
              <w:ind w:right="755"/>
              <w:rPr>
                <w:sz w:val="28"/>
              </w:rPr>
            </w:pPr>
            <w:r>
              <w:rPr>
                <w:sz w:val="28"/>
              </w:rPr>
              <w:t>«Овощные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77600F" w:rsidRDefault="00BE0684">
            <w:pPr>
              <w:pStyle w:val="TableParagraph"/>
              <w:spacing w:line="322" w:lineRule="exact"/>
              <w:ind w:right="639"/>
              <w:rPr>
                <w:sz w:val="28"/>
              </w:rPr>
            </w:pPr>
            <w:r>
              <w:rPr>
                <w:sz w:val="28"/>
              </w:rPr>
              <w:t>чувашского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края»</w:t>
            </w:r>
          </w:p>
        </w:tc>
      </w:tr>
      <w:tr w:rsidR="0077600F">
        <w:trPr>
          <w:trHeight w:val="1603"/>
        </w:trPr>
        <w:tc>
          <w:tcPr>
            <w:tcW w:w="1419" w:type="dxa"/>
          </w:tcPr>
          <w:p w:rsidR="0077600F" w:rsidRDefault="00BE0684">
            <w:pPr>
              <w:pStyle w:val="TableParagraph"/>
              <w:spacing w:line="316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Декабрь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</w:p>
          <w:p w:rsidR="0077600F" w:rsidRDefault="00BE0684">
            <w:pPr>
              <w:pStyle w:val="TableParagraph"/>
              <w:ind w:left="107" w:right="282"/>
              <w:rPr>
                <w:sz w:val="28"/>
              </w:rPr>
            </w:pPr>
            <w:r>
              <w:rPr>
                <w:sz w:val="28"/>
              </w:rPr>
              <w:t>«Что надо есть,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</w:p>
          <w:p w:rsidR="0077600F" w:rsidRDefault="00BE0684">
            <w:pPr>
              <w:pStyle w:val="TableParagraph"/>
              <w:spacing w:line="322" w:lineRule="exact"/>
              <w:ind w:left="107" w:right="592"/>
              <w:rPr>
                <w:sz w:val="28"/>
              </w:rPr>
            </w:pPr>
            <w:r>
              <w:rPr>
                <w:sz w:val="28"/>
              </w:rPr>
              <w:t>хочешь 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здоровым»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spacing w:line="311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Мастер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  <w:p w:rsidR="0077600F" w:rsidRDefault="00BE0684">
            <w:pPr>
              <w:pStyle w:val="TableParagraph"/>
              <w:ind w:left="107" w:right="743"/>
              <w:jc w:val="both"/>
              <w:rPr>
                <w:sz w:val="28"/>
              </w:rPr>
            </w:pPr>
            <w:r>
              <w:rPr>
                <w:sz w:val="28"/>
              </w:rPr>
              <w:t>«Сервировка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стола»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Анкетирование</w:t>
            </w:r>
          </w:p>
          <w:p w:rsidR="0077600F" w:rsidRDefault="00BE0684">
            <w:pPr>
              <w:pStyle w:val="TableParagraph"/>
              <w:ind w:right="825"/>
              <w:rPr>
                <w:sz w:val="28"/>
              </w:rPr>
            </w:pPr>
            <w:r>
              <w:rPr>
                <w:sz w:val="28"/>
              </w:rPr>
              <w:t>«Питание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семье»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ind w:right="69"/>
              <w:rPr>
                <w:sz w:val="28"/>
              </w:rPr>
            </w:pPr>
            <w:r>
              <w:rPr>
                <w:sz w:val="28"/>
              </w:rPr>
              <w:t>Встреча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поваром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пищеблока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ДОУ</w:t>
            </w:r>
          </w:p>
        </w:tc>
      </w:tr>
      <w:tr w:rsidR="0077600F">
        <w:trPr>
          <w:trHeight w:val="645"/>
        </w:trPr>
        <w:tc>
          <w:tcPr>
            <w:tcW w:w="1419" w:type="dxa"/>
          </w:tcPr>
          <w:p w:rsidR="0077600F" w:rsidRDefault="00BE0684">
            <w:pPr>
              <w:pStyle w:val="TableParagraph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Январь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«Наши</w:t>
            </w:r>
          </w:p>
          <w:p w:rsidR="0077600F" w:rsidRDefault="00BE068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пальчики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Мастер-класс</w:t>
            </w:r>
          </w:p>
          <w:p w:rsidR="0077600F" w:rsidRDefault="00BE068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«Наши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Практикум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77600F" w:rsidRDefault="00BE0684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родителями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 xml:space="preserve">Встреча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77600F" w:rsidRDefault="00BE0684">
            <w:pPr>
              <w:pStyle w:val="TableParagraph"/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физинстуктором</w:t>
            </w:r>
            <w:proofErr w:type="spellEnd"/>
          </w:p>
        </w:tc>
      </w:tr>
    </w:tbl>
    <w:p w:rsidR="0077600F" w:rsidRDefault="0077600F">
      <w:pPr>
        <w:spacing w:line="308" w:lineRule="exact"/>
        <w:rPr>
          <w:sz w:val="28"/>
        </w:rPr>
        <w:sectPr w:rsidR="0077600F" w:rsidSect="000D0549">
          <w:pgSz w:w="11910" w:h="16840"/>
          <w:pgMar w:top="1040" w:right="700" w:bottom="280" w:left="480" w:header="720" w:footer="720" w:gutter="0"/>
          <w:pgBorders w:offsetFrom="page">
            <w:top w:val="thinThickThinMediumGap" w:sz="24" w:space="24" w:color="0070C0"/>
            <w:left w:val="thinThickThinMediumGap" w:sz="24" w:space="24" w:color="0070C0"/>
            <w:bottom w:val="thinThickThinMediumGap" w:sz="24" w:space="24" w:color="0070C0"/>
            <w:right w:val="thinThickThinMediumGap" w:sz="24" w:space="24" w:color="0070C0"/>
          </w:pgBorders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2269"/>
        <w:gridCol w:w="2410"/>
        <w:gridCol w:w="2269"/>
        <w:gridCol w:w="2127"/>
      </w:tblGrid>
      <w:tr w:rsidR="0077600F">
        <w:trPr>
          <w:trHeight w:val="1288"/>
        </w:trPr>
        <w:tc>
          <w:tcPr>
            <w:tcW w:w="1419" w:type="dxa"/>
          </w:tcPr>
          <w:p w:rsidR="0077600F" w:rsidRDefault="0077600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играли»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ind w:right="718"/>
              <w:rPr>
                <w:sz w:val="28"/>
              </w:rPr>
            </w:pPr>
            <w:proofErr w:type="gramStart"/>
            <w:r>
              <w:rPr>
                <w:sz w:val="28"/>
              </w:rPr>
              <w:t>знают скуки»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(массаж с</w:t>
            </w:r>
            <w:proofErr w:type="gramEnd"/>
          </w:p>
          <w:p w:rsidR="0077600F" w:rsidRDefault="00BE0684">
            <w:pPr>
              <w:pStyle w:val="TableParagraph"/>
              <w:spacing w:line="322" w:lineRule="exact"/>
              <w:ind w:right="395"/>
              <w:rPr>
                <w:sz w:val="28"/>
              </w:rPr>
            </w:pPr>
            <w:r>
              <w:rPr>
                <w:sz w:val="28"/>
              </w:rPr>
              <w:t>нестандартным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оборудованием)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ind w:left="107" w:right="638"/>
              <w:rPr>
                <w:sz w:val="28"/>
              </w:rPr>
            </w:pPr>
            <w:r>
              <w:rPr>
                <w:sz w:val="28"/>
              </w:rPr>
              <w:t>«Что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пальчиковая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игра»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ДОУ</w:t>
            </w:r>
          </w:p>
        </w:tc>
      </w:tr>
      <w:tr w:rsidR="0077600F">
        <w:trPr>
          <w:trHeight w:val="1931"/>
        </w:trPr>
        <w:tc>
          <w:tcPr>
            <w:tcW w:w="1419" w:type="dxa"/>
          </w:tcPr>
          <w:p w:rsidR="0077600F" w:rsidRDefault="00BE0684">
            <w:pPr>
              <w:pStyle w:val="TableParagraph"/>
              <w:spacing w:line="314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Февраль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ind w:left="107" w:right="242"/>
              <w:rPr>
                <w:sz w:val="28"/>
              </w:rPr>
            </w:pPr>
            <w:r>
              <w:rPr>
                <w:sz w:val="28"/>
              </w:rPr>
              <w:t>Игр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путешествие 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станциям</w:t>
            </w:r>
          </w:p>
          <w:p w:rsidR="0077600F" w:rsidRDefault="00BE0684">
            <w:pPr>
              <w:pStyle w:val="TableParagraph"/>
              <w:spacing w:line="322" w:lineRule="exact"/>
              <w:ind w:left="107" w:right="672"/>
              <w:rPr>
                <w:sz w:val="28"/>
              </w:rPr>
            </w:pPr>
            <w:r>
              <w:rPr>
                <w:sz w:val="28"/>
              </w:rPr>
              <w:t>«Здоровое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вкусное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питание»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spacing w:line="242" w:lineRule="auto"/>
              <w:ind w:left="107" w:right="107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картотеки</w:t>
            </w:r>
          </w:p>
          <w:p w:rsidR="0077600F" w:rsidRDefault="00BE0684">
            <w:pPr>
              <w:pStyle w:val="TableParagraph"/>
              <w:ind w:left="107" w:right="158"/>
              <w:rPr>
                <w:sz w:val="28"/>
              </w:rPr>
            </w:pPr>
            <w:r>
              <w:rPr>
                <w:sz w:val="28"/>
              </w:rPr>
              <w:t>мультфильмов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ЗОЖ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ind w:left="107" w:right="36"/>
              <w:rPr>
                <w:sz w:val="28"/>
              </w:rPr>
            </w:pPr>
            <w:r>
              <w:rPr>
                <w:sz w:val="28"/>
              </w:rPr>
              <w:t>Консультация «О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дома»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ind w:right="514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экскурсия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овощной</w:t>
            </w:r>
          </w:p>
          <w:p w:rsidR="0077600F" w:rsidRDefault="00BE06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магазин</w:t>
            </w:r>
          </w:p>
        </w:tc>
      </w:tr>
      <w:tr w:rsidR="0077600F">
        <w:trPr>
          <w:trHeight w:val="1610"/>
        </w:trPr>
        <w:tc>
          <w:tcPr>
            <w:tcW w:w="1419" w:type="dxa"/>
          </w:tcPr>
          <w:p w:rsidR="0077600F" w:rsidRDefault="00BE0684">
            <w:pPr>
              <w:pStyle w:val="TableParagraph"/>
              <w:spacing w:line="316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Март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ind w:left="50" w:right="36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Исследовательска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  <w:p w:rsidR="0077600F" w:rsidRDefault="00BE0684">
            <w:pPr>
              <w:pStyle w:val="TableParagraph"/>
              <w:ind w:left="50" w:right="363"/>
              <w:rPr>
                <w:sz w:val="28"/>
              </w:rPr>
            </w:pPr>
            <w:r>
              <w:rPr>
                <w:sz w:val="28"/>
              </w:rPr>
              <w:t>«Витамины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подоконнике»»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ind w:right="312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дидактического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пособия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«Зубок»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ind w:right="676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папки-</w:t>
            </w:r>
          </w:p>
          <w:p w:rsidR="0077600F" w:rsidRDefault="00BE068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передвижки</w:t>
            </w:r>
          </w:p>
          <w:p w:rsidR="0077600F" w:rsidRDefault="00BE0684">
            <w:pPr>
              <w:pStyle w:val="TableParagraph"/>
              <w:spacing w:line="322" w:lineRule="exact"/>
              <w:ind w:right="618"/>
              <w:rPr>
                <w:sz w:val="28"/>
              </w:rPr>
            </w:pPr>
            <w:r>
              <w:rPr>
                <w:sz w:val="28"/>
              </w:rPr>
              <w:t>«Здоровье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тарелке»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ind w:right="514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экскурсия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огород</w:t>
            </w:r>
          </w:p>
        </w:tc>
      </w:tr>
      <w:tr w:rsidR="0077600F">
        <w:trPr>
          <w:trHeight w:val="1610"/>
        </w:trPr>
        <w:tc>
          <w:tcPr>
            <w:tcW w:w="1419" w:type="dxa"/>
          </w:tcPr>
          <w:p w:rsidR="0077600F" w:rsidRDefault="00BE0684">
            <w:pPr>
              <w:pStyle w:val="TableParagraph"/>
              <w:spacing w:line="314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Апрель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</w:p>
          <w:p w:rsidR="0077600F" w:rsidRDefault="00BE0684">
            <w:pPr>
              <w:pStyle w:val="TableParagraph"/>
              <w:spacing w:before="2"/>
              <w:ind w:left="107" w:right="702"/>
              <w:rPr>
                <w:sz w:val="28"/>
              </w:rPr>
            </w:pPr>
            <w:r>
              <w:rPr>
                <w:sz w:val="28"/>
              </w:rPr>
              <w:t>«Здоровье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7600F" w:rsidRDefault="00BE0684">
            <w:pPr>
              <w:pStyle w:val="TableParagraph"/>
              <w:spacing w:line="322" w:lineRule="exact"/>
              <w:ind w:left="107" w:right="945"/>
              <w:rPr>
                <w:sz w:val="28"/>
              </w:rPr>
            </w:pPr>
            <w:r>
              <w:rPr>
                <w:sz w:val="28"/>
              </w:rPr>
              <w:t>спасибо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зарядке»»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spacing w:line="242" w:lineRule="auto"/>
              <w:ind w:left="107" w:right="549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</w:p>
          <w:p w:rsidR="0077600F" w:rsidRDefault="00BE0684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«Все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здоровье»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242" w:lineRule="auto"/>
              <w:ind w:right="14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Информационны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й</w:t>
            </w:r>
            <w:proofErr w:type="spellEnd"/>
            <w:proofErr w:type="gramEnd"/>
            <w:r>
              <w:rPr>
                <w:sz w:val="28"/>
              </w:rPr>
              <w:t xml:space="preserve"> лист</w:t>
            </w:r>
          </w:p>
          <w:p w:rsidR="0077600F" w:rsidRDefault="00BE0684">
            <w:pPr>
              <w:pStyle w:val="TableParagraph"/>
              <w:ind w:right="231"/>
              <w:rPr>
                <w:sz w:val="28"/>
              </w:rPr>
            </w:pPr>
            <w:r>
              <w:rPr>
                <w:sz w:val="28"/>
              </w:rPr>
              <w:t>«Позаботьтесь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здоровье»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ind w:right="514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экскурсия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аптеку</w:t>
            </w:r>
          </w:p>
        </w:tc>
      </w:tr>
      <w:tr w:rsidR="0077600F">
        <w:trPr>
          <w:trHeight w:val="1610"/>
        </w:trPr>
        <w:tc>
          <w:tcPr>
            <w:tcW w:w="1419" w:type="dxa"/>
          </w:tcPr>
          <w:p w:rsidR="0077600F" w:rsidRDefault="00BE0684">
            <w:pPr>
              <w:pStyle w:val="TableParagraph"/>
              <w:spacing w:line="314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Май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НОД</w:t>
            </w:r>
          </w:p>
          <w:p w:rsidR="0077600F" w:rsidRDefault="00BE0684">
            <w:pPr>
              <w:pStyle w:val="TableParagraph"/>
              <w:spacing w:before="2"/>
              <w:ind w:left="107" w:right="67"/>
              <w:rPr>
                <w:sz w:val="28"/>
              </w:rPr>
            </w:pPr>
            <w:r>
              <w:rPr>
                <w:sz w:val="28"/>
              </w:rPr>
              <w:t>«Путешествие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здоровья»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spacing w:line="242" w:lineRule="auto"/>
              <w:ind w:right="161"/>
              <w:rPr>
                <w:sz w:val="28"/>
              </w:rPr>
            </w:pPr>
            <w:r>
              <w:rPr>
                <w:sz w:val="28"/>
              </w:rPr>
              <w:t>Конкурс рецептов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самых полезных</w:t>
            </w:r>
          </w:p>
          <w:p w:rsidR="0077600F" w:rsidRDefault="00BE0684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салатов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242" w:lineRule="auto"/>
              <w:ind w:right="344"/>
              <w:rPr>
                <w:sz w:val="28"/>
              </w:rPr>
            </w:pPr>
            <w:r>
              <w:rPr>
                <w:sz w:val="28"/>
              </w:rPr>
              <w:t>Анкетирование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родителей:</w:t>
            </w:r>
          </w:p>
          <w:p w:rsidR="0077600F" w:rsidRDefault="00BE0684">
            <w:pPr>
              <w:pStyle w:val="TableParagraph"/>
              <w:ind w:right="825"/>
              <w:rPr>
                <w:sz w:val="28"/>
              </w:rPr>
            </w:pPr>
            <w:r>
              <w:rPr>
                <w:sz w:val="28"/>
              </w:rPr>
              <w:t>«Питание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семье»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 xml:space="preserve">Встреча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77600F" w:rsidRDefault="00BE0684">
            <w:pPr>
              <w:pStyle w:val="TableParagraph"/>
              <w:spacing w:before="2"/>
              <w:ind w:right="454"/>
              <w:rPr>
                <w:sz w:val="28"/>
              </w:rPr>
            </w:pPr>
            <w:r>
              <w:rPr>
                <w:sz w:val="28"/>
              </w:rPr>
              <w:t>медицинской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сестрой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ДОУ</w:t>
            </w:r>
          </w:p>
          <w:p w:rsidR="0077600F" w:rsidRDefault="00BE0684">
            <w:pPr>
              <w:pStyle w:val="TableParagraph"/>
              <w:spacing w:line="322" w:lineRule="exact"/>
              <w:ind w:right="220"/>
              <w:rPr>
                <w:sz w:val="28"/>
              </w:rPr>
            </w:pPr>
            <w:r>
              <w:rPr>
                <w:sz w:val="28"/>
              </w:rPr>
              <w:t>«Чистота-залог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здоровья»</w:t>
            </w:r>
          </w:p>
        </w:tc>
      </w:tr>
      <w:tr w:rsidR="0077600F">
        <w:trPr>
          <w:trHeight w:val="1898"/>
        </w:trPr>
        <w:tc>
          <w:tcPr>
            <w:tcW w:w="1419" w:type="dxa"/>
          </w:tcPr>
          <w:p w:rsidR="0077600F" w:rsidRDefault="00BE0684">
            <w:pPr>
              <w:pStyle w:val="TableParagraph"/>
              <w:spacing w:line="314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Июнь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07" w:lineRule="exact"/>
              <w:ind w:left="50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</w:p>
          <w:p w:rsidR="0077600F" w:rsidRDefault="00BE0684">
            <w:pPr>
              <w:pStyle w:val="TableParagraph"/>
              <w:spacing w:before="26" w:line="259" w:lineRule="auto"/>
              <w:ind w:left="50" w:right="493"/>
              <w:rPr>
                <w:sz w:val="28"/>
              </w:rPr>
            </w:pPr>
            <w:r>
              <w:rPr>
                <w:sz w:val="28"/>
              </w:rPr>
              <w:t xml:space="preserve">«Чем </w:t>
            </w:r>
            <w:proofErr w:type="gramStart"/>
            <w:r>
              <w:rPr>
                <w:sz w:val="28"/>
              </w:rPr>
              <w:t>полезны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</w:p>
          <w:p w:rsidR="0077600F" w:rsidRDefault="00BE0684">
            <w:pPr>
              <w:pStyle w:val="TableParagraph"/>
              <w:spacing w:line="256" w:lineRule="auto"/>
              <w:ind w:left="50" w:right="409"/>
              <w:rPr>
                <w:sz w:val="28"/>
              </w:rPr>
            </w:pPr>
            <w:r>
              <w:rPr>
                <w:sz w:val="28"/>
              </w:rPr>
              <w:t>лекарственные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растения»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ind w:right="574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буклетов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летом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ind w:right="434"/>
              <w:rPr>
                <w:sz w:val="28"/>
              </w:rPr>
            </w:pPr>
            <w:r>
              <w:rPr>
                <w:sz w:val="28"/>
              </w:rPr>
              <w:t>Гостиная «Что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 знаем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питании»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ind w:right="47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экскурсия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продуктовый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магазин</w:t>
            </w:r>
          </w:p>
        </w:tc>
      </w:tr>
      <w:tr w:rsidR="0077600F">
        <w:trPr>
          <w:trHeight w:val="1931"/>
        </w:trPr>
        <w:tc>
          <w:tcPr>
            <w:tcW w:w="1419" w:type="dxa"/>
          </w:tcPr>
          <w:p w:rsidR="0077600F" w:rsidRDefault="00BE0684">
            <w:pPr>
              <w:pStyle w:val="TableParagraph"/>
              <w:spacing w:line="314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Июль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</w:p>
          <w:p w:rsidR="0077600F" w:rsidRDefault="00BE0684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«Витамины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77600F" w:rsidRDefault="00BE068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огорода»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ind w:right="133"/>
              <w:rPr>
                <w:sz w:val="28"/>
              </w:rPr>
            </w:pPr>
            <w:r>
              <w:rPr>
                <w:sz w:val="28"/>
              </w:rPr>
              <w:t>Памятка «Детские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полезной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пище»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ind w:right="426"/>
              <w:rPr>
                <w:sz w:val="28"/>
              </w:rPr>
            </w:pPr>
            <w:r>
              <w:rPr>
                <w:sz w:val="28"/>
              </w:rPr>
              <w:t>Подготовка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прогулке</w:t>
            </w:r>
          </w:p>
          <w:p w:rsidR="0077600F" w:rsidRDefault="00BE0684">
            <w:pPr>
              <w:pStyle w:val="TableParagraph"/>
              <w:ind w:right="1126"/>
              <w:rPr>
                <w:sz w:val="28"/>
              </w:rPr>
            </w:pPr>
            <w:r>
              <w:rPr>
                <w:sz w:val="28"/>
              </w:rPr>
              <w:t>«Завтрак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туриста»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ind w:left="106" w:right="215"/>
              <w:rPr>
                <w:sz w:val="28"/>
              </w:rPr>
            </w:pPr>
            <w:r>
              <w:rPr>
                <w:sz w:val="28"/>
              </w:rPr>
              <w:t>Туристическая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прогулка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  <w:p w:rsidR="0077600F" w:rsidRDefault="00BE0684">
            <w:pPr>
              <w:pStyle w:val="TableParagraph"/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детского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сада</w:t>
            </w:r>
          </w:p>
          <w:p w:rsidR="0077600F" w:rsidRDefault="00BE0684">
            <w:pPr>
              <w:pStyle w:val="TableParagraph"/>
              <w:spacing w:line="322" w:lineRule="exact"/>
              <w:ind w:left="106" w:right="927"/>
              <w:rPr>
                <w:sz w:val="28"/>
              </w:rPr>
            </w:pPr>
            <w:r>
              <w:rPr>
                <w:sz w:val="28"/>
              </w:rPr>
              <w:t>«Завтрак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туриста»</w:t>
            </w:r>
          </w:p>
        </w:tc>
      </w:tr>
      <w:tr w:rsidR="0077600F">
        <w:trPr>
          <w:trHeight w:val="1610"/>
        </w:trPr>
        <w:tc>
          <w:tcPr>
            <w:tcW w:w="1419" w:type="dxa"/>
          </w:tcPr>
          <w:p w:rsidR="0077600F" w:rsidRDefault="00BE0684">
            <w:pPr>
              <w:pStyle w:val="TableParagraph"/>
              <w:spacing w:line="314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Август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«Помоги</w:t>
            </w:r>
          </w:p>
          <w:p w:rsidR="0077600F" w:rsidRDefault="00BE0684">
            <w:pPr>
              <w:pStyle w:val="TableParagraph"/>
              <w:spacing w:line="242" w:lineRule="auto"/>
              <w:ind w:left="50" w:right="73"/>
              <w:rPr>
                <w:sz w:val="28"/>
              </w:rPr>
            </w:pPr>
            <w:r>
              <w:rPr>
                <w:sz w:val="28"/>
              </w:rPr>
              <w:t>Незнайке сберечь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здоровье»</w:t>
            </w:r>
          </w:p>
        </w:tc>
        <w:tc>
          <w:tcPr>
            <w:tcW w:w="2410" w:type="dxa"/>
          </w:tcPr>
          <w:p w:rsidR="0077600F" w:rsidRDefault="00BE068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</w:p>
          <w:p w:rsidR="0077600F" w:rsidRDefault="00BE06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фотоальбома</w:t>
            </w:r>
          </w:p>
          <w:p w:rsidR="0077600F" w:rsidRDefault="00BE0684">
            <w:pPr>
              <w:pStyle w:val="TableParagraph"/>
              <w:spacing w:line="322" w:lineRule="exact"/>
              <w:ind w:right="224"/>
              <w:rPr>
                <w:sz w:val="28"/>
              </w:rPr>
            </w:pPr>
            <w:r>
              <w:rPr>
                <w:sz w:val="28"/>
              </w:rPr>
              <w:t>«Здоровые дети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счастливые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родители»</w:t>
            </w:r>
          </w:p>
        </w:tc>
        <w:tc>
          <w:tcPr>
            <w:tcW w:w="2269" w:type="dxa"/>
          </w:tcPr>
          <w:p w:rsidR="0077600F" w:rsidRDefault="00BE068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Совместное</w:t>
            </w:r>
          </w:p>
          <w:p w:rsidR="0077600F" w:rsidRDefault="00BE068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</w:p>
          <w:p w:rsidR="0077600F" w:rsidRDefault="00BE0684">
            <w:pPr>
              <w:pStyle w:val="TableParagraph"/>
              <w:spacing w:before="2"/>
              <w:ind w:right="94"/>
              <w:rPr>
                <w:sz w:val="28"/>
              </w:rPr>
            </w:pPr>
            <w:r>
              <w:rPr>
                <w:sz w:val="28"/>
              </w:rPr>
              <w:t>«Мы за здоровый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жизни»</w:t>
            </w:r>
          </w:p>
        </w:tc>
        <w:tc>
          <w:tcPr>
            <w:tcW w:w="2127" w:type="dxa"/>
          </w:tcPr>
          <w:p w:rsidR="0077600F" w:rsidRDefault="00BE0684">
            <w:pPr>
              <w:pStyle w:val="TableParagraph"/>
              <w:ind w:left="106" w:right="97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прогулка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</w:p>
        </w:tc>
      </w:tr>
    </w:tbl>
    <w:p w:rsidR="0077600F" w:rsidRDefault="0077600F">
      <w:pPr>
        <w:rPr>
          <w:sz w:val="28"/>
        </w:rPr>
        <w:sectPr w:rsidR="0077600F" w:rsidSect="000D0549">
          <w:pgSz w:w="11910" w:h="16840"/>
          <w:pgMar w:top="1120" w:right="700" w:bottom="280" w:left="480" w:header="720" w:footer="720" w:gutter="0"/>
          <w:pgBorders w:offsetFrom="page">
            <w:top w:val="thinThickThinMediumGap" w:sz="24" w:space="24" w:color="0070C0"/>
            <w:left w:val="thinThickThinMediumGap" w:sz="24" w:space="24" w:color="0070C0"/>
            <w:bottom w:val="thinThickThinMediumGap" w:sz="24" w:space="24" w:color="0070C0"/>
            <w:right w:val="thinThickThinMediumGap" w:sz="24" w:space="24" w:color="0070C0"/>
          </w:pgBorders>
          <w:cols w:space="720"/>
        </w:sectPr>
      </w:pPr>
    </w:p>
    <w:p w:rsidR="0077600F" w:rsidRDefault="00BE0684">
      <w:pPr>
        <w:spacing w:before="59"/>
        <w:ind w:left="1080"/>
        <w:jc w:val="both"/>
        <w:rPr>
          <w:b/>
          <w:sz w:val="28"/>
        </w:rPr>
      </w:pPr>
      <w:r>
        <w:rPr>
          <w:b/>
          <w:sz w:val="28"/>
        </w:rPr>
        <w:lastRenderedPageBreak/>
        <w:t>Ожидаемые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77600F" w:rsidRDefault="00BE0684">
      <w:pPr>
        <w:pStyle w:val="a5"/>
        <w:numPr>
          <w:ilvl w:val="0"/>
          <w:numId w:val="1"/>
        </w:numPr>
        <w:tabs>
          <w:tab w:val="left" w:pos="1441"/>
        </w:tabs>
        <w:spacing w:before="179"/>
        <w:ind w:hanging="361"/>
        <w:rPr>
          <w:sz w:val="28"/>
        </w:rPr>
      </w:pPr>
      <w:r>
        <w:rPr>
          <w:sz w:val="28"/>
        </w:rPr>
        <w:t>Снижение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заболеваемости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воспитанников;</w:t>
      </w:r>
    </w:p>
    <w:p w:rsidR="0077600F" w:rsidRDefault="00BE0684">
      <w:pPr>
        <w:pStyle w:val="a5"/>
        <w:numPr>
          <w:ilvl w:val="0"/>
          <w:numId w:val="1"/>
        </w:numPr>
        <w:tabs>
          <w:tab w:val="left" w:pos="1441"/>
        </w:tabs>
        <w:spacing w:before="26"/>
        <w:ind w:hanging="361"/>
        <w:rPr>
          <w:sz w:val="28"/>
        </w:rPr>
      </w:pPr>
      <w:r>
        <w:rPr>
          <w:sz w:val="28"/>
        </w:rPr>
        <w:t>Повышение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подготовленности;</w:t>
      </w:r>
    </w:p>
    <w:p w:rsidR="0077600F" w:rsidRDefault="00BE0684">
      <w:pPr>
        <w:pStyle w:val="a5"/>
        <w:numPr>
          <w:ilvl w:val="0"/>
          <w:numId w:val="1"/>
        </w:numPr>
        <w:tabs>
          <w:tab w:val="left" w:pos="1441"/>
        </w:tabs>
        <w:spacing w:before="26"/>
        <w:ind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осознанной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 ведении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жизни;</w:t>
      </w:r>
    </w:p>
    <w:p w:rsidR="0077600F" w:rsidRDefault="00BE0684">
      <w:pPr>
        <w:pStyle w:val="a5"/>
        <w:numPr>
          <w:ilvl w:val="0"/>
          <w:numId w:val="1"/>
        </w:numPr>
        <w:tabs>
          <w:tab w:val="left" w:pos="1441"/>
        </w:tabs>
        <w:spacing w:before="26" w:line="256" w:lineRule="auto"/>
        <w:ind w:right="851"/>
        <w:rPr>
          <w:sz w:val="28"/>
        </w:rPr>
      </w:pPr>
      <w:r>
        <w:rPr>
          <w:sz w:val="28"/>
        </w:rPr>
        <w:t xml:space="preserve">Заинтересованность родителей как участников </w:t>
      </w:r>
      <w:proofErr w:type="spellStart"/>
      <w:r>
        <w:rPr>
          <w:sz w:val="28"/>
        </w:rPr>
        <w:t>здоровьесберегающего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 процесса;</w:t>
      </w:r>
    </w:p>
    <w:p w:rsidR="0077600F" w:rsidRDefault="00BE0684">
      <w:pPr>
        <w:pStyle w:val="a5"/>
        <w:numPr>
          <w:ilvl w:val="0"/>
          <w:numId w:val="1"/>
        </w:numPr>
        <w:tabs>
          <w:tab w:val="left" w:pos="1441"/>
        </w:tabs>
        <w:spacing w:before="5" w:line="259" w:lineRule="auto"/>
        <w:ind w:right="1714"/>
        <w:rPr>
          <w:sz w:val="28"/>
        </w:rPr>
      </w:pPr>
      <w:r>
        <w:rPr>
          <w:sz w:val="28"/>
        </w:rPr>
        <w:t>Эффективное и рациональное взаимодействие всех 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процесса: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педагогов;</w:t>
      </w:r>
    </w:p>
    <w:p w:rsidR="0077600F" w:rsidRDefault="00BE0684">
      <w:pPr>
        <w:pStyle w:val="a5"/>
        <w:numPr>
          <w:ilvl w:val="0"/>
          <w:numId w:val="1"/>
        </w:numPr>
        <w:tabs>
          <w:tab w:val="left" w:pos="1441"/>
        </w:tabs>
        <w:spacing w:before="1" w:line="259" w:lineRule="auto"/>
        <w:ind w:right="1817"/>
        <w:jc w:val="both"/>
        <w:rPr>
          <w:sz w:val="28"/>
        </w:rPr>
      </w:pPr>
      <w:r>
        <w:rPr>
          <w:sz w:val="28"/>
        </w:rPr>
        <w:t xml:space="preserve">Создание </w:t>
      </w:r>
      <w:proofErr w:type="spellStart"/>
      <w:r>
        <w:rPr>
          <w:sz w:val="28"/>
        </w:rPr>
        <w:t>здоровьесберегающего</w:t>
      </w:r>
      <w:proofErr w:type="spellEnd"/>
      <w:r>
        <w:rPr>
          <w:sz w:val="28"/>
        </w:rPr>
        <w:t xml:space="preserve"> пространства в ДОУ и семье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 с учетом интересов ребенка, его возрастных и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индивидуальных способностей.</w:t>
      </w:r>
    </w:p>
    <w:p w:rsidR="0077600F" w:rsidRDefault="00BE0684">
      <w:pPr>
        <w:pStyle w:val="1"/>
        <w:spacing w:before="164"/>
        <w:jc w:val="both"/>
      </w:pPr>
      <w:r>
        <w:t>Образ</w:t>
      </w:r>
      <w:r>
        <w:rPr>
          <w:spacing w:val="-4"/>
        </w:rPr>
        <w:t xml:space="preserve"> </w:t>
      </w:r>
      <w:r>
        <w:t>конечного</w:t>
      </w:r>
      <w:r>
        <w:rPr>
          <w:spacing w:val="-3"/>
        </w:rPr>
        <w:t xml:space="preserve"> </w:t>
      </w:r>
      <w:r>
        <w:t>результата.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оценки:</w:t>
      </w:r>
    </w:p>
    <w:p w:rsidR="0077600F" w:rsidRDefault="00BE0684">
      <w:pPr>
        <w:pStyle w:val="a5"/>
        <w:numPr>
          <w:ilvl w:val="0"/>
          <w:numId w:val="2"/>
        </w:numPr>
        <w:tabs>
          <w:tab w:val="left" w:pos="1244"/>
        </w:tabs>
        <w:spacing w:before="180" w:line="259" w:lineRule="auto"/>
        <w:ind w:right="474" w:firstLine="0"/>
        <w:rPr>
          <w:sz w:val="28"/>
        </w:rPr>
      </w:pPr>
      <w:r>
        <w:rPr>
          <w:sz w:val="28"/>
        </w:rPr>
        <w:t>Возросший интерес родителей к вопросам воспитания здорового ребенка и</w:t>
      </w:r>
      <w:r>
        <w:rPr>
          <w:spacing w:val="-68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77600F" w:rsidRDefault="00BE0684">
      <w:pPr>
        <w:pStyle w:val="a5"/>
        <w:numPr>
          <w:ilvl w:val="0"/>
          <w:numId w:val="2"/>
        </w:numPr>
        <w:tabs>
          <w:tab w:val="left" w:pos="1244"/>
        </w:tabs>
        <w:spacing w:before="159" w:line="259" w:lineRule="auto"/>
        <w:ind w:right="1600" w:firstLine="0"/>
        <w:rPr>
          <w:sz w:val="28"/>
        </w:rPr>
      </w:pPr>
      <w:r>
        <w:rPr>
          <w:sz w:val="28"/>
        </w:rPr>
        <w:t>Активность родителей при участии в мероприятиях и 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77600F" w:rsidRDefault="00BE0684">
      <w:pPr>
        <w:pStyle w:val="a5"/>
        <w:numPr>
          <w:ilvl w:val="0"/>
          <w:numId w:val="2"/>
        </w:numPr>
        <w:tabs>
          <w:tab w:val="left" w:pos="1244"/>
        </w:tabs>
        <w:spacing w:before="161"/>
        <w:ind w:left="1243"/>
        <w:rPr>
          <w:sz w:val="28"/>
        </w:rPr>
      </w:pPr>
      <w:r>
        <w:rPr>
          <w:sz w:val="28"/>
        </w:rPr>
        <w:t>Анкетирование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родителей;</w:t>
      </w:r>
    </w:p>
    <w:p w:rsidR="0077600F" w:rsidRDefault="00BE0684">
      <w:pPr>
        <w:pStyle w:val="a5"/>
        <w:numPr>
          <w:ilvl w:val="0"/>
          <w:numId w:val="2"/>
        </w:numPr>
        <w:tabs>
          <w:tab w:val="left" w:pos="1244"/>
        </w:tabs>
        <w:spacing w:before="184"/>
        <w:ind w:left="1243"/>
        <w:rPr>
          <w:sz w:val="28"/>
        </w:rPr>
      </w:pPr>
      <w:r>
        <w:rPr>
          <w:sz w:val="28"/>
        </w:rPr>
        <w:t>Отзывы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родителей.</w:t>
      </w:r>
    </w:p>
    <w:p w:rsidR="0077600F" w:rsidRDefault="00BE0684">
      <w:pPr>
        <w:pStyle w:val="a5"/>
        <w:numPr>
          <w:ilvl w:val="0"/>
          <w:numId w:val="2"/>
        </w:numPr>
        <w:tabs>
          <w:tab w:val="left" w:pos="1244"/>
        </w:tabs>
        <w:spacing w:before="187" w:line="259" w:lineRule="auto"/>
        <w:ind w:right="1027" w:firstLine="0"/>
        <w:rPr>
          <w:sz w:val="28"/>
        </w:rPr>
      </w:pPr>
      <w:r>
        <w:rPr>
          <w:sz w:val="28"/>
        </w:rPr>
        <w:t xml:space="preserve">Создана </w:t>
      </w:r>
      <w:proofErr w:type="spellStart"/>
      <w:r>
        <w:rPr>
          <w:sz w:val="28"/>
        </w:rPr>
        <w:t>здоровьесберегающая</w:t>
      </w:r>
      <w:proofErr w:type="spellEnd"/>
      <w:r>
        <w:rPr>
          <w:sz w:val="28"/>
        </w:rPr>
        <w:t xml:space="preserve"> и развивающая среда, обеспечивающая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комфортное пребывание ребенка в детском саду (</w:t>
      </w:r>
      <w:proofErr w:type="spellStart"/>
      <w:r>
        <w:rPr>
          <w:sz w:val="28"/>
        </w:rPr>
        <w:t>массажеры</w:t>
      </w:r>
      <w:proofErr w:type="spellEnd"/>
      <w:r>
        <w:rPr>
          <w:sz w:val="28"/>
        </w:rPr>
        <w:t>, дорожки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1"/>
          <w:sz w:val="28"/>
        </w:rPr>
        <w:t xml:space="preserve"> </w:t>
      </w:r>
      <w:r>
        <w:rPr>
          <w:sz w:val="28"/>
        </w:rPr>
        <w:t>картотека</w:t>
      </w:r>
      <w:r>
        <w:rPr>
          <w:spacing w:val="-3"/>
          <w:sz w:val="28"/>
        </w:rPr>
        <w:t xml:space="preserve"> </w:t>
      </w:r>
      <w:r>
        <w:rPr>
          <w:sz w:val="28"/>
        </w:rPr>
        <w:t>игр);</w:t>
      </w:r>
    </w:p>
    <w:p w:rsidR="0077600F" w:rsidRDefault="00BE0684">
      <w:pPr>
        <w:pStyle w:val="a5"/>
        <w:numPr>
          <w:ilvl w:val="0"/>
          <w:numId w:val="2"/>
        </w:numPr>
        <w:tabs>
          <w:tab w:val="left" w:pos="1244"/>
        </w:tabs>
        <w:spacing w:before="160" w:line="256" w:lineRule="auto"/>
        <w:ind w:right="161" w:firstLine="0"/>
        <w:rPr>
          <w:sz w:val="28"/>
        </w:rPr>
      </w:pPr>
      <w:r>
        <w:rPr>
          <w:sz w:val="28"/>
        </w:rPr>
        <w:t xml:space="preserve">У детей </w:t>
      </w:r>
      <w:proofErr w:type="gramStart"/>
      <w:r>
        <w:rPr>
          <w:sz w:val="28"/>
        </w:rPr>
        <w:t>сформированы</w:t>
      </w:r>
      <w:proofErr w:type="gramEnd"/>
      <w:r>
        <w:rPr>
          <w:sz w:val="28"/>
        </w:rPr>
        <w:t xml:space="preserve"> первоначальные представлении о себе, как отдельном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человеке,</w:t>
      </w:r>
      <w:r>
        <w:rPr>
          <w:spacing w:val="-2"/>
          <w:sz w:val="28"/>
        </w:rPr>
        <w:t xml:space="preserve"> </w:t>
      </w:r>
      <w:r>
        <w:rPr>
          <w:sz w:val="28"/>
        </w:rPr>
        <w:t>об элементарном значении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нормальной</w:t>
      </w:r>
    </w:p>
    <w:p w:rsidR="0077600F" w:rsidRDefault="00BE0684">
      <w:pPr>
        <w:pStyle w:val="a3"/>
        <w:spacing w:before="4" w:line="259" w:lineRule="auto"/>
        <w:ind w:left="1080" w:right="479"/>
      </w:pPr>
      <w:r>
        <w:t>жизнедеятельности человека. У детей воспитана привычка к аккуратности и</w:t>
      </w:r>
      <w:r>
        <w:rPr>
          <w:spacing w:val="-67"/>
        </w:rPr>
        <w:t xml:space="preserve"> </w:t>
      </w:r>
      <w:r>
        <w:t>чистоте,</w:t>
      </w:r>
      <w:r>
        <w:rPr>
          <w:spacing w:val="-4"/>
        </w:rPr>
        <w:t xml:space="preserve"> </w:t>
      </w:r>
      <w:r>
        <w:t>привиты</w:t>
      </w:r>
      <w:r>
        <w:rPr>
          <w:spacing w:val="-2"/>
        </w:rPr>
        <w:t xml:space="preserve"> </w:t>
      </w:r>
      <w:r>
        <w:t>культурно-гигиенические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навыки</w:t>
      </w:r>
    </w:p>
    <w:p w:rsidR="0077600F" w:rsidRDefault="00BE0684">
      <w:pPr>
        <w:pStyle w:val="a3"/>
        <w:spacing w:before="1"/>
        <w:ind w:left="1080"/>
      </w:pPr>
      <w:r>
        <w:t>самообслуживания.</w:t>
      </w:r>
    </w:p>
    <w:sectPr w:rsidR="0077600F" w:rsidSect="000D0549">
      <w:pgSz w:w="11910" w:h="16840"/>
      <w:pgMar w:top="1560" w:right="700" w:bottom="280" w:left="480" w:header="720" w:footer="720" w:gutter="0"/>
      <w:pgBorders w:offsetFrom="page">
        <w:top w:val="thinThickThinMediumGap" w:sz="24" w:space="24" w:color="0070C0"/>
        <w:left w:val="thinThickThinMediumGap" w:sz="24" w:space="24" w:color="0070C0"/>
        <w:bottom w:val="thinThickThinMediumGap" w:sz="24" w:space="24" w:color="0070C0"/>
        <w:right w:val="thinThickThinMediumGap" w:sz="24" w:space="24" w:color="0070C0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261CB"/>
    <w:multiLevelType w:val="hybridMultilevel"/>
    <w:tmpl w:val="092A0C3E"/>
    <w:lvl w:ilvl="0" w:tplc="E8C6AB66">
      <w:start w:val="1"/>
      <w:numFmt w:val="decimal"/>
      <w:lvlText w:val="%1."/>
      <w:lvlJc w:val="left"/>
      <w:pPr>
        <w:ind w:left="144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58A162">
      <w:numFmt w:val="bullet"/>
      <w:lvlText w:val="•"/>
      <w:lvlJc w:val="left"/>
      <w:pPr>
        <w:ind w:left="2368" w:hanging="360"/>
      </w:pPr>
      <w:rPr>
        <w:rFonts w:hint="default"/>
        <w:lang w:val="ru-RU" w:eastAsia="en-US" w:bidi="ar-SA"/>
      </w:rPr>
    </w:lvl>
    <w:lvl w:ilvl="2" w:tplc="AD12FFA8">
      <w:numFmt w:val="bullet"/>
      <w:lvlText w:val="•"/>
      <w:lvlJc w:val="left"/>
      <w:pPr>
        <w:ind w:left="3297" w:hanging="360"/>
      </w:pPr>
      <w:rPr>
        <w:rFonts w:hint="default"/>
        <w:lang w:val="ru-RU" w:eastAsia="en-US" w:bidi="ar-SA"/>
      </w:rPr>
    </w:lvl>
    <w:lvl w:ilvl="3" w:tplc="67E8A5A2">
      <w:numFmt w:val="bullet"/>
      <w:lvlText w:val="•"/>
      <w:lvlJc w:val="left"/>
      <w:pPr>
        <w:ind w:left="4225" w:hanging="360"/>
      </w:pPr>
      <w:rPr>
        <w:rFonts w:hint="default"/>
        <w:lang w:val="ru-RU" w:eastAsia="en-US" w:bidi="ar-SA"/>
      </w:rPr>
    </w:lvl>
    <w:lvl w:ilvl="4" w:tplc="AE1C17CC">
      <w:numFmt w:val="bullet"/>
      <w:lvlText w:val="•"/>
      <w:lvlJc w:val="left"/>
      <w:pPr>
        <w:ind w:left="5154" w:hanging="360"/>
      </w:pPr>
      <w:rPr>
        <w:rFonts w:hint="default"/>
        <w:lang w:val="ru-RU" w:eastAsia="en-US" w:bidi="ar-SA"/>
      </w:rPr>
    </w:lvl>
    <w:lvl w:ilvl="5" w:tplc="5396F79C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6" w:tplc="E3E0C0B0">
      <w:numFmt w:val="bullet"/>
      <w:lvlText w:val="•"/>
      <w:lvlJc w:val="left"/>
      <w:pPr>
        <w:ind w:left="7011" w:hanging="360"/>
      </w:pPr>
      <w:rPr>
        <w:rFonts w:hint="default"/>
        <w:lang w:val="ru-RU" w:eastAsia="en-US" w:bidi="ar-SA"/>
      </w:rPr>
    </w:lvl>
    <w:lvl w:ilvl="7" w:tplc="A084596A">
      <w:numFmt w:val="bullet"/>
      <w:lvlText w:val="•"/>
      <w:lvlJc w:val="left"/>
      <w:pPr>
        <w:ind w:left="7940" w:hanging="360"/>
      </w:pPr>
      <w:rPr>
        <w:rFonts w:hint="default"/>
        <w:lang w:val="ru-RU" w:eastAsia="en-US" w:bidi="ar-SA"/>
      </w:rPr>
    </w:lvl>
    <w:lvl w:ilvl="8" w:tplc="AFE697AA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</w:abstractNum>
  <w:abstractNum w:abstractNumId="1">
    <w:nsid w:val="32B20731"/>
    <w:multiLevelType w:val="hybridMultilevel"/>
    <w:tmpl w:val="323EF678"/>
    <w:lvl w:ilvl="0" w:tplc="DB201CFE">
      <w:start w:val="1"/>
      <w:numFmt w:val="decimal"/>
      <w:lvlText w:val="%1."/>
      <w:lvlJc w:val="left"/>
      <w:pPr>
        <w:ind w:left="144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04BEAE">
      <w:numFmt w:val="bullet"/>
      <w:lvlText w:val="•"/>
      <w:lvlJc w:val="left"/>
      <w:pPr>
        <w:ind w:left="2368" w:hanging="360"/>
      </w:pPr>
      <w:rPr>
        <w:rFonts w:hint="default"/>
        <w:lang w:val="ru-RU" w:eastAsia="en-US" w:bidi="ar-SA"/>
      </w:rPr>
    </w:lvl>
    <w:lvl w:ilvl="2" w:tplc="92846380">
      <w:numFmt w:val="bullet"/>
      <w:lvlText w:val="•"/>
      <w:lvlJc w:val="left"/>
      <w:pPr>
        <w:ind w:left="3297" w:hanging="360"/>
      </w:pPr>
      <w:rPr>
        <w:rFonts w:hint="default"/>
        <w:lang w:val="ru-RU" w:eastAsia="en-US" w:bidi="ar-SA"/>
      </w:rPr>
    </w:lvl>
    <w:lvl w:ilvl="3" w:tplc="BEDECBE6">
      <w:numFmt w:val="bullet"/>
      <w:lvlText w:val="•"/>
      <w:lvlJc w:val="left"/>
      <w:pPr>
        <w:ind w:left="4225" w:hanging="360"/>
      </w:pPr>
      <w:rPr>
        <w:rFonts w:hint="default"/>
        <w:lang w:val="ru-RU" w:eastAsia="en-US" w:bidi="ar-SA"/>
      </w:rPr>
    </w:lvl>
    <w:lvl w:ilvl="4" w:tplc="B3AE8D00">
      <w:numFmt w:val="bullet"/>
      <w:lvlText w:val="•"/>
      <w:lvlJc w:val="left"/>
      <w:pPr>
        <w:ind w:left="5154" w:hanging="360"/>
      </w:pPr>
      <w:rPr>
        <w:rFonts w:hint="default"/>
        <w:lang w:val="ru-RU" w:eastAsia="en-US" w:bidi="ar-SA"/>
      </w:rPr>
    </w:lvl>
    <w:lvl w:ilvl="5" w:tplc="E03033E2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6" w:tplc="B9603DB8">
      <w:numFmt w:val="bullet"/>
      <w:lvlText w:val="•"/>
      <w:lvlJc w:val="left"/>
      <w:pPr>
        <w:ind w:left="7011" w:hanging="360"/>
      </w:pPr>
      <w:rPr>
        <w:rFonts w:hint="default"/>
        <w:lang w:val="ru-RU" w:eastAsia="en-US" w:bidi="ar-SA"/>
      </w:rPr>
    </w:lvl>
    <w:lvl w:ilvl="7" w:tplc="2FB8FD7A">
      <w:numFmt w:val="bullet"/>
      <w:lvlText w:val="•"/>
      <w:lvlJc w:val="left"/>
      <w:pPr>
        <w:ind w:left="7940" w:hanging="360"/>
      </w:pPr>
      <w:rPr>
        <w:rFonts w:hint="default"/>
        <w:lang w:val="ru-RU" w:eastAsia="en-US" w:bidi="ar-SA"/>
      </w:rPr>
    </w:lvl>
    <w:lvl w:ilvl="8" w:tplc="E708D238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</w:abstractNum>
  <w:abstractNum w:abstractNumId="2">
    <w:nsid w:val="3D3B4DB0"/>
    <w:multiLevelType w:val="hybridMultilevel"/>
    <w:tmpl w:val="42A29064"/>
    <w:lvl w:ilvl="0" w:tplc="F2E25D82">
      <w:start w:val="1"/>
      <w:numFmt w:val="decimal"/>
      <w:lvlText w:val="%1."/>
      <w:lvlJc w:val="left"/>
      <w:pPr>
        <w:ind w:left="144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0A93D6">
      <w:numFmt w:val="bullet"/>
      <w:lvlText w:val="•"/>
      <w:lvlJc w:val="left"/>
      <w:pPr>
        <w:ind w:left="2368" w:hanging="360"/>
      </w:pPr>
      <w:rPr>
        <w:rFonts w:hint="default"/>
        <w:lang w:val="ru-RU" w:eastAsia="en-US" w:bidi="ar-SA"/>
      </w:rPr>
    </w:lvl>
    <w:lvl w:ilvl="2" w:tplc="0BC4C40A">
      <w:numFmt w:val="bullet"/>
      <w:lvlText w:val="•"/>
      <w:lvlJc w:val="left"/>
      <w:pPr>
        <w:ind w:left="3297" w:hanging="360"/>
      </w:pPr>
      <w:rPr>
        <w:rFonts w:hint="default"/>
        <w:lang w:val="ru-RU" w:eastAsia="en-US" w:bidi="ar-SA"/>
      </w:rPr>
    </w:lvl>
    <w:lvl w:ilvl="3" w:tplc="60B2FACA">
      <w:numFmt w:val="bullet"/>
      <w:lvlText w:val="•"/>
      <w:lvlJc w:val="left"/>
      <w:pPr>
        <w:ind w:left="4225" w:hanging="360"/>
      </w:pPr>
      <w:rPr>
        <w:rFonts w:hint="default"/>
        <w:lang w:val="ru-RU" w:eastAsia="en-US" w:bidi="ar-SA"/>
      </w:rPr>
    </w:lvl>
    <w:lvl w:ilvl="4" w:tplc="B6B85AA2">
      <w:numFmt w:val="bullet"/>
      <w:lvlText w:val="•"/>
      <w:lvlJc w:val="left"/>
      <w:pPr>
        <w:ind w:left="5154" w:hanging="360"/>
      </w:pPr>
      <w:rPr>
        <w:rFonts w:hint="default"/>
        <w:lang w:val="ru-RU" w:eastAsia="en-US" w:bidi="ar-SA"/>
      </w:rPr>
    </w:lvl>
    <w:lvl w:ilvl="5" w:tplc="96CECB8C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6" w:tplc="545A6068">
      <w:numFmt w:val="bullet"/>
      <w:lvlText w:val="•"/>
      <w:lvlJc w:val="left"/>
      <w:pPr>
        <w:ind w:left="7011" w:hanging="360"/>
      </w:pPr>
      <w:rPr>
        <w:rFonts w:hint="default"/>
        <w:lang w:val="ru-RU" w:eastAsia="en-US" w:bidi="ar-SA"/>
      </w:rPr>
    </w:lvl>
    <w:lvl w:ilvl="7" w:tplc="F982A9EE">
      <w:numFmt w:val="bullet"/>
      <w:lvlText w:val="•"/>
      <w:lvlJc w:val="left"/>
      <w:pPr>
        <w:ind w:left="7940" w:hanging="360"/>
      </w:pPr>
      <w:rPr>
        <w:rFonts w:hint="default"/>
        <w:lang w:val="ru-RU" w:eastAsia="en-US" w:bidi="ar-SA"/>
      </w:rPr>
    </w:lvl>
    <w:lvl w:ilvl="8" w:tplc="A85C6760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</w:abstractNum>
  <w:abstractNum w:abstractNumId="3">
    <w:nsid w:val="53CC0A7D"/>
    <w:multiLevelType w:val="hybridMultilevel"/>
    <w:tmpl w:val="249E0578"/>
    <w:lvl w:ilvl="0" w:tplc="206E7798">
      <w:start w:val="1"/>
      <w:numFmt w:val="decimal"/>
      <w:lvlText w:val="%1"/>
      <w:lvlJc w:val="left"/>
      <w:pPr>
        <w:ind w:left="129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2367584">
      <w:numFmt w:val="bullet"/>
      <w:lvlText w:val="•"/>
      <w:lvlJc w:val="left"/>
      <w:pPr>
        <w:ind w:left="2242" w:hanging="212"/>
      </w:pPr>
      <w:rPr>
        <w:rFonts w:hint="default"/>
        <w:lang w:val="ru-RU" w:eastAsia="en-US" w:bidi="ar-SA"/>
      </w:rPr>
    </w:lvl>
    <w:lvl w:ilvl="2" w:tplc="C00C0A88">
      <w:numFmt w:val="bullet"/>
      <w:lvlText w:val="•"/>
      <w:lvlJc w:val="left"/>
      <w:pPr>
        <w:ind w:left="3185" w:hanging="212"/>
      </w:pPr>
      <w:rPr>
        <w:rFonts w:hint="default"/>
        <w:lang w:val="ru-RU" w:eastAsia="en-US" w:bidi="ar-SA"/>
      </w:rPr>
    </w:lvl>
    <w:lvl w:ilvl="3" w:tplc="516873D4">
      <w:numFmt w:val="bullet"/>
      <w:lvlText w:val="•"/>
      <w:lvlJc w:val="left"/>
      <w:pPr>
        <w:ind w:left="4127" w:hanging="212"/>
      </w:pPr>
      <w:rPr>
        <w:rFonts w:hint="default"/>
        <w:lang w:val="ru-RU" w:eastAsia="en-US" w:bidi="ar-SA"/>
      </w:rPr>
    </w:lvl>
    <w:lvl w:ilvl="4" w:tplc="15E68F5C">
      <w:numFmt w:val="bullet"/>
      <w:lvlText w:val="•"/>
      <w:lvlJc w:val="left"/>
      <w:pPr>
        <w:ind w:left="5070" w:hanging="212"/>
      </w:pPr>
      <w:rPr>
        <w:rFonts w:hint="default"/>
        <w:lang w:val="ru-RU" w:eastAsia="en-US" w:bidi="ar-SA"/>
      </w:rPr>
    </w:lvl>
    <w:lvl w:ilvl="5" w:tplc="3C0E55EA">
      <w:numFmt w:val="bullet"/>
      <w:lvlText w:val="•"/>
      <w:lvlJc w:val="left"/>
      <w:pPr>
        <w:ind w:left="6013" w:hanging="212"/>
      </w:pPr>
      <w:rPr>
        <w:rFonts w:hint="default"/>
        <w:lang w:val="ru-RU" w:eastAsia="en-US" w:bidi="ar-SA"/>
      </w:rPr>
    </w:lvl>
    <w:lvl w:ilvl="6" w:tplc="42DEBDF0">
      <w:numFmt w:val="bullet"/>
      <w:lvlText w:val="•"/>
      <w:lvlJc w:val="left"/>
      <w:pPr>
        <w:ind w:left="6955" w:hanging="212"/>
      </w:pPr>
      <w:rPr>
        <w:rFonts w:hint="default"/>
        <w:lang w:val="ru-RU" w:eastAsia="en-US" w:bidi="ar-SA"/>
      </w:rPr>
    </w:lvl>
    <w:lvl w:ilvl="7" w:tplc="3A982124">
      <w:numFmt w:val="bullet"/>
      <w:lvlText w:val="•"/>
      <w:lvlJc w:val="left"/>
      <w:pPr>
        <w:ind w:left="7898" w:hanging="212"/>
      </w:pPr>
      <w:rPr>
        <w:rFonts w:hint="default"/>
        <w:lang w:val="ru-RU" w:eastAsia="en-US" w:bidi="ar-SA"/>
      </w:rPr>
    </w:lvl>
    <w:lvl w:ilvl="8" w:tplc="D4401F4E">
      <w:numFmt w:val="bullet"/>
      <w:lvlText w:val="•"/>
      <w:lvlJc w:val="left"/>
      <w:pPr>
        <w:ind w:left="8841" w:hanging="212"/>
      </w:pPr>
      <w:rPr>
        <w:rFonts w:hint="default"/>
        <w:lang w:val="ru-RU" w:eastAsia="en-US" w:bidi="ar-SA"/>
      </w:rPr>
    </w:lvl>
  </w:abstractNum>
  <w:abstractNum w:abstractNumId="4">
    <w:nsid w:val="5A14018D"/>
    <w:multiLevelType w:val="hybridMultilevel"/>
    <w:tmpl w:val="473411BA"/>
    <w:lvl w:ilvl="0" w:tplc="56D0BA2A">
      <w:start w:val="1"/>
      <w:numFmt w:val="decimal"/>
      <w:lvlText w:val="%1."/>
      <w:lvlJc w:val="left"/>
      <w:pPr>
        <w:ind w:left="144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6EB8CA">
      <w:numFmt w:val="bullet"/>
      <w:lvlText w:val="•"/>
      <w:lvlJc w:val="left"/>
      <w:pPr>
        <w:ind w:left="2368" w:hanging="360"/>
      </w:pPr>
      <w:rPr>
        <w:rFonts w:hint="default"/>
        <w:lang w:val="ru-RU" w:eastAsia="en-US" w:bidi="ar-SA"/>
      </w:rPr>
    </w:lvl>
    <w:lvl w:ilvl="2" w:tplc="9BC45E1C">
      <w:numFmt w:val="bullet"/>
      <w:lvlText w:val="•"/>
      <w:lvlJc w:val="left"/>
      <w:pPr>
        <w:ind w:left="3297" w:hanging="360"/>
      </w:pPr>
      <w:rPr>
        <w:rFonts w:hint="default"/>
        <w:lang w:val="ru-RU" w:eastAsia="en-US" w:bidi="ar-SA"/>
      </w:rPr>
    </w:lvl>
    <w:lvl w:ilvl="3" w:tplc="D83AD878">
      <w:numFmt w:val="bullet"/>
      <w:lvlText w:val="•"/>
      <w:lvlJc w:val="left"/>
      <w:pPr>
        <w:ind w:left="4225" w:hanging="360"/>
      </w:pPr>
      <w:rPr>
        <w:rFonts w:hint="default"/>
        <w:lang w:val="ru-RU" w:eastAsia="en-US" w:bidi="ar-SA"/>
      </w:rPr>
    </w:lvl>
    <w:lvl w:ilvl="4" w:tplc="1238645E">
      <w:numFmt w:val="bullet"/>
      <w:lvlText w:val="•"/>
      <w:lvlJc w:val="left"/>
      <w:pPr>
        <w:ind w:left="5154" w:hanging="360"/>
      </w:pPr>
      <w:rPr>
        <w:rFonts w:hint="default"/>
        <w:lang w:val="ru-RU" w:eastAsia="en-US" w:bidi="ar-SA"/>
      </w:rPr>
    </w:lvl>
    <w:lvl w:ilvl="5" w:tplc="CD0855FA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6" w:tplc="EBCEECDE">
      <w:numFmt w:val="bullet"/>
      <w:lvlText w:val="•"/>
      <w:lvlJc w:val="left"/>
      <w:pPr>
        <w:ind w:left="7011" w:hanging="360"/>
      </w:pPr>
      <w:rPr>
        <w:rFonts w:hint="default"/>
        <w:lang w:val="ru-RU" w:eastAsia="en-US" w:bidi="ar-SA"/>
      </w:rPr>
    </w:lvl>
    <w:lvl w:ilvl="7" w:tplc="82100E7C">
      <w:numFmt w:val="bullet"/>
      <w:lvlText w:val="•"/>
      <w:lvlJc w:val="left"/>
      <w:pPr>
        <w:ind w:left="7940" w:hanging="360"/>
      </w:pPr>
      <w:rPr>
        <w:rFonts w:hint="default"/>
        <w:lang w:val="ru-RU" w:eastAsia="en-US" w:bidi="ar-SA"/>
      </w:rPr>
    </w:lvl>
    <w:lvl w:ilvl="8" w:tplc="1A5A6960">
      <w:numFmt w:val="bullet"/>
      <w:lvlText w:val="•"/>
      <w:lvlJc w:val="left"/>
      <w:pPr>
        <w:ind w:left="8869" w:hanging="360"/>
      </w:pPr>
      <w:rPr>
        <w:rFonts w:hint="default"/>
        <w:lang w:val="ru-RU" w:eastAsia="en-US" w:bidi="ar-SA"/>
      </w:rPr>
    </w:lvl>
  </w:abstractNum>
  <w:abstractNum w:abstractNumId="5">
    <w:nsid w:val="70885DCF"/>
    <w:multiLevelType w:val="hybridMultilevel"/>
    <w:tmpl w:val="119874A6"/>
    <w:lvl w:ilvl="0" w:tplc="9E549BC2">
      <w:numFmt w:val="bullet"/>
      <w:lvlText w:val="-"/>
      <w:lvlJc w:val="left"/>
      <w:pPr>
        <w:ind w:left="108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A210AE">
      <w:numFmt w:val="bullet"/>
      <w:lvlText w:val="•"/>
      <w:lvlJc w:val="left"/>
      <w:pPr>
        <w:ind w:left="2044" w:hanging="164"/>
      </w:pPr>
      <w:rPr>
        <w:rFonts w:hint="default"/>
        <w:lang w:val="ru-RU" w:eastAsia="en-US" w:bidi="ar-SA"/>
      </w:rPr>
    </w:lvl>
    <w:lvl w:ilvl="2" w:tplc="63EE3052">
      <w:numFmt w:val="bullet"/>
      <w:lvlText w:val="•"/>
      <w:lvlJc w:val="left"/>
      <w:pPr>
        <w:ind w:left="3009" w:hanging="164"/>
      </w:pPr>
      <w:rPr>
        <w:rFonts w:hint="default"/>
        <w:lang w:val="ru-RU" w:eastAsia="en-US" w:bidi="ar-SA"/>
      </w:rPr>
    </w:lvl>
    <w:lvl w:ilvl="3" w:tplc="46F46E02">
      <w:numFmt w:val="bullet"/>
      <w:lvlText w:val="•"/>
      <w:lvlJc w:val="left"/>
      <w:pPr>
        <w:ind w:left="3973" w:hanging="164"/>
      </w:pPr>
      <w:rPr>
        <w:rFonts w:hint="default"/>
        <w:lang w:val="ru-RU" w:eastAsia="en-US" w:bidi="ar-SA"/>
      </w:rPr>
    </w:lvl>
    <w:lvl w:ilvl="4" w:tplc="CBE4724A">
      <w:numFmt w:val="bullet"/>
      <w:lvlText w:val="•"/>
      <w:lvlJc w:val="left"/>
      <w:pPr>
        <w:ind w:left="4938" w:hanging="164"/>
      </w:pPr>
      <w:rPr>
        <w:rFonts w:hint="default"/>
        <w:lang w:val="ru-RU" w:eastAsia="en-US" w:bidi="ar-SA"/>
      </w:rPr>
    </w:lvl>
    <w:lvl w:ilvl="5" w:tplc="02024514">
      <w:numFmt w:val="bullet"/>
      <w:lvlText w:val="•"/>
      <w:lvlJc w:val="left"/>
      <w:pPr>
        <w:ind w:left="5903" w:hanging="164"/>
      </w:pPr>
      <w:rPr>
        <w:rFonts w:hint="default"/>
        <w:lang w:val="ru-RU" w:eastAsia="en-US" w:bidi="ar-SA"/>
      </w:rPr>
    </w:lvl>
    <w:lvl w:ilvl="6" w:tplc="68723F42">
      <w:numFmt w:val="bullet"/>
      <w:lvlText w:val="•"/>
      <w:lvlJc w:val="left"/>
      <w:pPr>
        <w:ind w:left="6867" w:hanging="164"/>
      </w:pPr>
      <w:rPr>
        <w:rFonts w:hint="default"/>
        <w:lang w:val="ru-RU" w:eastAsia="en-US" w:bidi="ar-SA"/>
      </w:rPr>
    </w:lvl>
    <w:lvl w:ilvl="7" w:tplc="1A661AD0">
      <w:numFmt w:val="bullet"/>
      <w:lvlText w:val="•"/>
      <w:lvlJc w:val="left"/>
      <w:pPr>
        <w:ind w:left="7832" w:hanging="164"/>
      </w:pPr>
      <w:rPr>
        <w:rFonts w:hint="default"/>
        <w:lang w:val="ru-RU" w:eastAsia="en-US" w:bidi="ar-SA"/>
      </w:rPr>
    </w:lvl>
    <w:lvl w:ilvl="8" w:tplc="ECCE557A">
      <w:numFmt w:val="bullet"/>
      <w:lvlText w:val="•"/>
      <w:lvlJc w:val="left"/>
      <w:pPr>
        <w:ind w:left="8797" w:hanging="16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7600F"/>
    <w:rsid w:val="000D0549"/>
    <w:rsid w:val="003F6720"/>
    <w:rsid w:val="006C6548"/>
    <w:rsid w:val="0077600F"/>
    <w:rsid w:val="008E1BBA"/>
    <w:rsid w:val="009D4205"/>
    <w:rsid w:val="00BE0684"/>
    <w:rsid w:val="00CA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1BB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E1BBA"/>
    <w:pPr>
      <w:ind w:left="10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1B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E1BBA"/>
    <w:rPr>
      <w:sz w:val="28"/>
      <w:szCs w:val="28"/>
    </w:rPr>
  </w:style>
  <w:style w:type="paragraph" w:styleId="a4">
    <w:name w:val="Title"/>
    <w:basedOn w:val="a"/>
    <w:uiPriority w:val="1"/>
    <w:qFormat/>
    <w:rsid w:val="008E1BBA"/>
    <w:pPr>
      <w:ind w:left="1436" w:right="363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8E1BBA"/>
    <w:pPr>
      <w:ind w:left="1440" w:hanging="360"/>
    </w:pPr>
  </w:style>
  <w:style w:type="paragraph" w:customStyle="1" w:styleId="TableParagraph">
    <w:name w:val="Table Paragraph"/>
    <w:basedOn w:val="a"/>
    <w:uiPriority w:val="1"/>
    <w:qFormat/>
    <w:rsid w:val="008E1BBA"/>
    <w:pPr>
      <w:ind w:left="49"/>
    </w:pPr>
  </w:style>
  <w:style w:type="paragraph" w:styleId="a6">
    <w:name w:val="Balloon Text"/>
    <w:basedOn w:val="a"/>
    <w:link w:val="a7"/>
    <w:uiPriority w:val="99"/>
    <w:semiHidden/>
    <w:unhideWhenUsed/>
    <w:rsid w:val="000D05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054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436" w:right="363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440" w:hanging="360"/>
    </w:pPr>
  </w:style>
  <w:style w:type="paragraph" w:customStyle="1" w:styleId="TableParagraph">
    <w:name w:val="Table Paragraph"/>
    <w:basedOn w:val="a"/>
    <w:uiPriority w:val="1"/>
    <w:qFormat/>
    <w:pPr>
      <w:ind w:left="49"/>
    </w:pPr>
  </w:style>
  <w:style w:type="paragraph" w:styleId="a6">
    <w:name w:val="Balloon Text"/>
    <w:basedOn w:val="a"/>
    <w:link w:val="a7"/>
    <w:uiPriority w:val="99"/>
    <w:semiHidden/>
    <w:unhideWhenUsed/>
    <w:rsid w:val="000D05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054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komp</cp:lastModifiedBy>
  <cp:revision>6</cp:revision>
  <dcterms:created xsi:type="dcterms:W3CDTF">2023-10-17T18:05:00Z</dcterms:created>
  <dcterms:modified xsi:type="dcterms:W3CDTF">2023-10-23T08:53:00Z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2023-10-17T00:00:00Z</vt:filetime>
  </property>
</Properties>
</file>