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53A7C" w14:textId="77777777" w:rsidR="0085166D" w:rsidRDefault="0085166D" w:rsidP="0085166D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5166D">
        <w:rPr>
          <w:rFonts w:ascii="Times New Roman" w:hAnsi="Times New Roman" w:cs="Times New Roman"/>
          <w:sz w:val="28"/>
          <w:szCs w:val="28"/>
        </w:rPr>
        <w:t xml:space="preserve">Эмоциональный компонент психологической безопасности </w:t>
      </w:r>
    </w:p>
    <w:p w14:paraId="6FB3D9B3" w14:textId="7AD0F9E9" w:rsidR="0085166D" w:rsidRDefault="0085166D" w:rsidP="0085166D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5166D">
        <w:rPr>
          <w:rFonts w:ascii="Times New Roman" w:hAnsi="Times New Roman" w:cs="Times New Roman"/>
          <w:sz w:val="28"/>
          <w:szCs w:val="28"/>
        </w:rPr>
        <w:t>образовательной среды</w:t>
      </w:r>
    </w:p>
    <w:p w14:paraId="1356EF4F" w14:textId="784C48CD" w:rsidR="0085166D" w:rsidRPr="0085166D" w:rsidRDefault="0085166D" w:rsidP="0085166D">
      <w:pPr>
        <w:widowControl w:val="0"/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bidi="en-US"/>
        </w:rPr>
      </w:pPr>
      <w:proofErr w:type="spellStart"/>
      <w:r w:rsidRPr="0085166D">
        <w:rPr>
          <w:rFonts w:ascii="Times New Roman" w:eastAsia="Times New Roman" w:hAnsi="Times New Roman" w:cs="Times New Roman"/>
          <w:i/>
          <w:color w:val="000000"/>
          <w:sz w:val="28"/>
          <w:szCs w:val="28"/>
          <w:lang w:bidi="en-US"/>
        </w:rPr>
        <w:t>Стрюк</w:t>
      </w:r>
      <w:proofErr w:type="spellEnd"/>
      <w:r w:rsidRPr="0085166D">
        <w:rPr>
          <w:rFonts w:ascii="Times New Roman" w:eastAsia="Times New Roman" w:hAnsi="Times New Roman" w:cs="Times New Roman"/>
          <w:i/>
          <w:color w:val="000000"/>
          <w:sz w:val="28"/>
          <w:szCs w:val="28"/>
          <w:lang w:bidi="en-US"/>
        </w:rPr>
        <w:t xml:space="preserve"> Ольга Владимировна, учитель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bidi="en-US"/>
        </w:rPr>
        <w:t>русского языка и литературы</w:t>
      </w:r>
    </w:p>
    <w:p w14:paraId="0927657F" w14:textId="77777777" w:rsidR="0085166D" w:rsidRPr="0085166D" w:rsidRDefault="0085166D" w:rsidP="0085166D">
      <w:pPr>
        <w:widowControl w:val="0"/>
        <w:shd w:val="clear" w:color="auto" w:fill="FFFFFF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i/>
          <w:color w:val="000000"/>
          <w:sz w:val="28"/>
          <w:szCs w:val="28"/>
          <w:lang w:bidi="en-US"/>
        </w:rPr>
      </w:pPr>
      <w:r w:rsidRPr="0085166D">
        <w:rPr>
          <w:rFonts w:ascii="Times New Roman" w:eastAsia="Lucida Sans Unicode" w:hAnsi="Times New Roman" w:cs="Times New Roman"/>
          <w:i/>
          <w:color w:val="000000"/>
          <w:sz w:val="28"/>
          <w:szCs w:val="28"/>
          <w:lang w:bidi="en-US"/>
        </w:rPr>
        <w:t>Муниципальное</w:t>
      </w:r>
      <w:r w:rsidRPr="0085166D">
        <w:rPr>
          <w:rFonts w:ascii="Times New Roman" w:eastAsia="Lucida Sans Unicode" w:hAnsi="Times New Roman" w:cs="Times New Roman"/>
          <w:i/>
          <w:color w:val="000000"/>
          <w:sz w:val="28"/>
          <w:szCs w:val="28"/>
          <w:lang w:val="en-US" w:bidi="en-US"/>
        </w:rPr>
        <w:t> </w:t>
      </w:r>
      <w:r w:rsidRPr="0085166D">
        <w:rPr>
          <w:rFonts w:ascii="Times New Roman" w:eastAsia="Lucida Sans Unicode" w:hAnsi="Times New Roman" w:cs="Times New Roman"/>
          <w:i/>
          <w:color w:val="000000"/>
          <w:sz w:val="28"/>
          <w:szCs w:val="28"/>
          <w:lang w:bidi="en-US"/>
        </w:rPr>
        <w:t xml:space="preserve"> автономное общеобразовательное учреждение</w:t>
      </w:r>
    </w:p>
    <w:p w14:paraId="476D6AAA" w14:textId="2685283E" w:rsidR="0085166D" w:rsidRPr="0085166D" w:rsidRDefault="0085166D" w:rsidP="0085166D">
      <w:pPr>
        <w:widowControl w:val="0"/>
        <w:shd w:val="clear" w:color="auto" w:fill="FFFFFF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i/>
          <w:color w:val="000000"/>
          <w:sz w:val="28"/>
          <w:szCs w:val="28"/>
          <w:lang w:bidi="en-US"/>
        </w:rPr>
      </w:pPr>
      <w:r w:rsidRPr="0085166D">
        <w:rPr>
          <w:rFonts w:ascii="Times New Roman" w:eastAsia="Lucida Sans Unicode" w:hAnsi="Times New Roman" w:cs="Times New Roman"/>
          <w:i/>
          <w:color w:val="000000"/>
          <w:sz w:val="28"/>
          <w:szCs w:val="28"/>
          <w:lang w:bidi="en-US"/>
        </w:rPr>
        <w:t>средняя общеобразовательная школа № 2</w:t>
      </w:r>
      <w:r>
        <w:rPr>
          <w:rFonts w:ascii="Times New Roman" w:eastAsia="Lucida Sans Unicode" w:hAnsi="Times New Roman" w:cs="Times New Roman"/>
          <w:i/>
          <w:color w:val="000000"/>
          <w:sz w:val="28"/>
          <w:szCs w:val="28"/>
          <w:lang w:bidi="en-US"/>
        </w:rPr>
        <w:t xml:space="preserve"> имени Ивана Михайловича Суворова </w:t>
      </w:r>
      <w:r w:rsidRPr="0085166D">
        <w:rPr>
          <w:rFonts w:ascii="Times New Roman" w:eastAsia="Lucida Sans Unicode" w:hAnsi="Times New Roman" w:cs="Times New Roman"/>
          <w:i/>
          <w:color w:val="000000"/>
          <w:sz w:val="28"/>
          <w:szCs w:val="28"/>
          <w:lang w:bidi="en-US"/>
        </w:rPr>
        <w:t xml:space="preserve"> станицы Павловской</w:t>
      </w:r>
    </w:p>
    <w:p w14:paraId="7257A225" w14:textId="5AAAEC3F" w:rsidR="000656E2" w:rsidRPr="000656E2" w:rsidRDefault="005B179B" w:rsidP="005B179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7F7">
        <w:rPr>
          <w:rFonts w:ascii="Times New Roman" w:hAnsi="Times New Roman" w:cs="Times New Roman"/>
          <w:sz w:val="28"/>
          <w:szCs w:val="28"/>
        </w:rPr>
        <w:t xml:space="preserve">   </w:t>
      </w:r>
      <w:r w:rsidR="007F2550">
        <w:rPr>
          <w:rFonts w:ascii="Times New Roman" w:hAnsi="Times New Roman" w:cs="Times New Roman"/>
          <w:sz w:val="28"/>
          <w:szCs w:val="28"/>
        </w:rPr>
        <w:t>О</w:t>
      </w:r>
      <w:r w:rsidR="00AD5226" w:rsidRPr="008677F7">
        <w:rPr>
          <w:rFonts w:ascii="Times New Roman" w:hAnsi="Times New Roman" w:cs="Times New Roman"/>
          <w:sz w:val="28"/>
          <w:szCs w:val="28"/>
        </w:rPr>
        <w:t>с</w:t>
      </w:r>
      <w:r w:rsidR="007F2550">
        <w:rPr>
          <w:rFonts w:ascii="Times New Roman" w:hAnsi="Times New Roman" w:cs="Times New Roman"/>
          <w:sz w:val="28"/>
          <w:szCs w:val="28"/>
        </w:rPr>
        <w:t>о</w:t>
      </w:r>
      <w:r w:rsidR="00AD5226" w:rsidRPr="008677F7">
        <w:rPr>
          <w:rFonts w:ascii="Times New Roman" w:hAnsi="Times New Roman" w:cs="Times New Roman"/>
          <w:sz w:val="28"/>
          <w:szCs w:val="28"/>
        </w:rPr>
        <w:t>бая роль в жизни каждого человека принадлежит школьным годам, классу</w:t>
      </w:r>
      <w:r w:rsidRPr="008677F7">
        <w:rPr>
          <w:rFonts w:ascii="Times New Roman" w:hAnsi="Times New Roman" w:cs="Times New Roman"/>
          <w:sz w:val="28"/>
          <w:szCs w:val="28"/>
        </w:rPr>
        <w:t xml:space="preserve">. </w:t>
      </w:r>
      <w:r w:rsidR="000656E2" w:rsidRPr="000656E2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Психологический климат является неотъемлемой характеристикой детского коллектива</w:t>
      </w:r>
      <w:r w:rsidRPr="00867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656E2" w:rsidRPr="000656E2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Благоприятный психологический климат способствует и лучшему усвоению учебного материала школьником, и полноценному развитию его личности, следовательно, создание благоприятного психологического климата является важной задачей педагогической работы, поскольку психологически здоровые, творческие, уверенные в своих силах люди представляют особую ценность для современного общества. Таким образом, психологический климат — важнейшее условие психического здоровья и успешности жизнедеятельности  детей</w:t>
      </w:r>
      <w:r w:rsidR="00E62934" w:rsidRPr="008677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AA1E691" w14:textId="500CAC67" w:rsidR="00122EE5" w:rsidRPr="008677F7" w:rsidRDefault="005B179B" w:rsidP="005B179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Для меня н</w:t>
      </w:r>
      <w:r w:rsidR="000656E2" w:rsidRPr="000656E2">
        <w:rPr>
          <w:rFonts w:ascii="Times New Roman" w:eastAsia="Times New Roman" w:hAnsi="Times New Roman" w:cs="Times New Roman"/>
          <w:sz w:val="28"/>
          <w:szCs w:val="28"/>
          <w:lang w:eastAsia="ru-RU"/>
        </w:rPr>
        <w:t>аиболее эффективными сп</w:t>
      </w:r>
      <w:r w:rsidR="007F255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656E2" w:rsidRPr="000656E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F255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656E2" w:rsidRPr="00065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бами формирования психологического климата на уроках </w:t>
      </w:r>
      <w:r w:rsidR="00D639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во внеурочное время </w:t>
      </w:r>
      <w:r w:rsidR="000656E2" w:rsidRPr="000656E2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</w:t>
      </w:r>
      <w:r w:rsidR="00122EE5" w:rsidRPr="00867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56E2" w:rsidRPr="00065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следующие: </w:t>
      </w:r>
    </w:p>
    <w:p w14:paraId="31F8BA9C" w14:textId="412C0A08" w:rsidR="00122EE5" w:rsidRPr="008677F7" w:rsidRDefault="000656E2" w:rsidP="005B179B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7F7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включение в жизнедеятельность класса различных видов</w:t>
      </w:r>
      <w:r w:rsidR="001048FA" w:rsidRPr="00867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77F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искусства</w:t>
      </w:r>
      <w:r w:rsidR="00122EE5" w:rsidRPr="008677F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например</w:t>
      </w:r>
      <w:r w:rsidR="007F255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22EE5" w:rsidRPr="00867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кинематографа</w:t>
      </w:r>
      <w:r w:rsidRPr="00867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2C816B91" w14:textId="31952CF8" w:rsidR="00122EE5" w:rsidRPr="008677F7" w:rsidRDefault="000656E2" w:rsidP="005B179B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7F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</w:t>
      </w:r>
      <w:r w:rsidR="007F255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677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льзование игры;</w:t>
      </w:r>
    </w:p>
    <w:p w14:paraId="66539987" w14:textId="527C4A5B" w:rsidR="00122EE5" w:rsidRPr="008677F7" w:rsidRDefault="000656E2" w:rsidP="005B179B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7F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общих традиций;</w:t>
      </w:r>
    </w:p>
    <w:p w14:paraId="049177C9" w14:textId="622700CF" w:rsidR="00122EE5" w:rsidRPr="008677F7" w:rsidRDefault="000656E2" w:rsidP="005B179B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7F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</w:t>
      </w:r>
      <w:r w:rsidR="00122EE5" w:rsidRPr="00867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77F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ситуаций коллективного сопереживания значимых событий, стремление к</w:t>
      </w:r>
      <w:r w:rsidR="005B179B" w:rsidRPr="00867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7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эмоциональному включению в жизнь класса каждого ребенка; </w:t>
      </w:r>
    </w:p>
    <w:p w14:paraId="7FB2B56C" w14:textId="1ABBE6C9" w:rsidR="000656E2" w:rsidRPr="008677F7" w:rsidRDefault="000656E2" w:rsidP="005B179B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7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привнесение общечеловеческих ценностей в жизнь классного коллектива.</w:t>
      </w:r>
    </w:p>
    <w:p w14:paraId="70F9B847" w14:textId="5189A980" w:rsidR="002E49DA" w:rsidRPr="008677F7" w:rsidRDefault="00122EE5" w:rsidP="005B179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Приведу </w:t>
      </w:r>
      <w:r w:rsidR="002E49DA" w:rsidRPr="008677F7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фрагмент урока литературы в 6 классе на тему: «</w:t>
      </w:r>
      <w:r w:rsidR="002E49DA" w:rsidRPr="008677F7">
        <w:rPr>
          <w:rFonts w:ascii="Times New Roman" w:eastAsia="Calibri" w:hAnsi="Times New Roman" w:cs="Times New Roman"/>
          <w:sz w:val="28"/>
          <w:szCs w:val="28"/>
        </w:rPr>
        <w:t xml:space="preserve">Произведения отечественных писателей на тему взросления человека». Для анализа мною было взята повесть </w:t>
      </w:r>
      <w:r w:rsidR="002E49DA" w:rsidRPr="008677F7">
        <w:rPr>
          <w:rFonts w:ascii="Times New Roman" w:eastAsia="Calibri" w:hAnsi="Times New Roman" w:cs="Times New Roman"/>
          <w:sz w:val="28"/>
          <w:szCs w:val="28"/>
          <w:lang w:eastAsia="ru-RU"/>
        </w:rPr>
        <w:t>В.</w:t>
      </w:r>
      <w:r w:rsidR="001B79A6" w:rsidRPr="008677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E49DA" w:rsidRPr="008677F7">
        <w:rPr>
          <w:rFonts w:ascii="Times New Roman" w:eastAsia="Calibri" w:hAnsi="Times New Roman" w:cs="Times New Roman"/>
          <w:sz w:val="28"/>
          <w:szCs w:val="28"/>
          <w:lang w:eastAsia="ru-RU"/>
        </w:rPr>
        <w:t>Железн</w:t>
      </w:r>
      <w:r w:rsidR="007F2550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2E49DA" w:rsidRPr="008677F7">
        <w:rPr>
          <w:rFonts w:ascii="Times New Roman" w:eastAsia="Calibri" w:hAnsi="Times New Roman" w:cs="Times New Roman"/>
          <w:sz w:val="28"/>
          <w:szCs w:val="28"/>
          <w:lang w:eastAsia="ru-RU"/>
        </w:rPr>
        <w:t>кова «Чучело». Перед собой я поставила следующие цели:</w:t>
      </w:r>
    </w:p>
    <w:p w14:paraId="1555CC82" w14:textId="285E54AC" w:rsidR="002E49DA" w:rsidRPr="000861C2" w:rsidRDefault="002E49DA" w:rsidP="000861C2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61C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помочь обучающимся осмыслить, как </w:t>
      </w:r>
      <w:r w:rsidR="00D6397C" w:rsidRPr="000861C2">
        <w:rPr>
          <w:rFonts w:ascii="Times New Roman" w:eastAsia="Calibri" w:hAnsi="Times New Roman" w:cs="Times New Roman"/>
          <w:sz w:val="28"/>
          <w:szCs w:val="28"/>
        </w:rPr>
        <w:t xml:space="preserve">автор произведения </w:t>
      </w:r>
      <w:r w:rsidRPr="000861C2">
        <w:rPr>
          <w:rFonts w:ascii="Times New Roman" w:eastAsia="Calibri" w:hAnsi="Times New Roman" w:cs="Times New Roman"/>
          <w:sz w:val="28"/>
          <w:szCs w:val="28"/>
        </w:rPr>
        <w:t>решает проблему противостояния  ценностей истинных и мнимых, красоты духовной и внешней;</w:t>
      </w:r>
    </w:p>
    <w:p w14:paraId="17935917" w14:textId="34154B6C" w:rsidR="002E49DA" w:rsidRPr="000861C2" w:rsidRDefault="002E49DA" w:rsidP="000861C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61C2">
        <w:rPr>
          <w:rFonts w:ascii="Times New Roman" w:eastAsia="Calibri" w:hAnsi="Times New Roman" w:cs="Times New Roman"/>
          <w:sz w:val="28"/>
          <w:szCs w:val="28"/>
        </w:rPr>
        <w:t>способствовать развитию эмоциональной чуткости;</w:t>
      </w:r>
    </w:p>
    <w:p w14:paraId="0ACD943C" w14:textId="6805E477" w:rsidR="002E49DA" w:rsidRPr="000861C2" w:rsidRDefault="002E49DA" w:rsidP="000861C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61C2">
        <w:rPr>
          <w:rFonts w:ascii="Times New Roman" w:eastAsia="Calibri" w:hAnsi="Times New Roman" w:cs="Times New Roman"/>
          <w:sz w:val="28"/>
          <w:szCs w:val="28"/>
        </w:rPr>
        <w:t>способствовать развитию внутреннего мира человека,  свободной и духовной</w:t>
      </w:r>
      <w:r w:rsidR="000861C2" w:rsidRPr="000861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1C2">
        <w:rPr>
          <w:rFonts w:ascii="Times New Roman" w:eastAsia="Calibri" w:hAnsi="Times New Roman" w:cs="Times New Roman"/>
          <w:sz w:val="28"/>
          <w:szCs w:val="28"/>
        </w:rPr>
        <w:t>личности, имеющей потребность к саморазвитию;</w:t>
      </w:r>
    </w:p>
    <w:p w14:paraId="0BBC8336" w14:textId="2B0DF70F" w:rsidR="002E49DA" w:rsidRPr="000861C2" w:rsidRDefault="002E49DA" w:rsidP="000861C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61C2">
        <w:rPr>
          <w:rFonts w:ascii="Times New Roman" w:eastAsia="Calibri" w:hAnsi="Times New Roman" w:cs="Times New Roman"/>
          <w:sz w:val="28"/>
          <w:szCs w:val="28"/>
        </w:rPr>
        <w:t>формировать   умения межличностного общения, ведения диалога;</w:t>
      </w:r>
    </w:p>
    <w:p w14:paraId="5A02780C" w14:textId="1006F5D0" w:rsidR="002E49DA" w:rsidRPr="000861C2" w:rsidRDefault="002E49DA" w:rsidP="000861C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61C2">
        <w:rPr>
          <w:rFonts w:ascii="Times New Roman" w:eastAsia="Calibri" w:hAnsi="Times New Roman" w:cs="Times New Roman"/>
          <w:sz w:val="28"/>
          <w:szCs w:val="28"/>
        </w:rPr>
        <w:t>воспитывать  в обучающихся доброту, чуткость к  окружающим, способность понимать других и сопереживать им, мужество встать на защиту слабого.</w:t>
      </w:r>
    </w:p>
    <w:p w14:paraId="0FDFB857" w14:textId="78A447C9" w:rsidR="002E49DA" w:rsidRPr="002E49DA" w:rsidRDefault="000861C2" w:rsidP="005B179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="002E49DA" w:rsidRPr="008677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Знакомство с произведением состоялось </w:t>
      </w:r>
      <w:r w:rsidR="00D639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через призму кинематографа </w:t>
      </w:r>
      <w:r w:rsidR="002E49DA" w:rsidRPr="008677F7">
        <w:rPr>
          <w:rFonts w:ascii="Times New Roman" w:eastAsia="Calibri" w:hAnsi="Times New Roman" w:cs="Times New Roman"/>
          <w:sz w:val="28"/>
          <w:szCs w:val="28"/>
          <w:lang w:eastAsia="ru-RU"/>
        </w:rPr>
        <w:t>в ходе пр</w:t>
      </w:r>
      <w:r w:rsidR="007F2550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2E49DA" w:rsidRPr="008677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смотра одноименного фильма </w:t>
      </w:r>
      <w:r w:rsidR="002E49DA" w:rsidRPr="002E49DA">
        <w:rPr>
          <w:rFonts w:ascii="Times New Roman" w:eastAsia="Calibri" w:hAnsi="Times New Roman" w:cs="Times New Roman"/>
          <w:sz w:val="28"/>
          <w:szCs w:val="28"/>
          <w:lang w:eastAsia="ru-RU"/>
        </w:rPr>
        <w:t>1983</w:t>
      </w:r>
      <w:r w:rsidR="002E49DA" w:rsidRPr="008677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 р</w:t>
      </w:r>
      <w:r w:rsidR="002E49DA" w:rsidRPr="002E49DA">
        <w:rPr>
          <w:rFonts w:ascii="Times New Roman" w:eastAsia="Calibri" w:hAnsi="Times New Roman" w:cs="Times New Roman"/>
          <w:sz w:val="28"/>
          <w:szCs w:val="28"/>
          <w:lang w:eastAsia="ru-RU"/>
        </w:rPr>
        <w:t>еж</w:t>
      </w:r>
      <w:r w:rsidR="002E49DA" w:rsidRPr="008677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иссера </w:t>
      </w:r>
      <w:r w:rsidR="002E49DA" w:rsidRPr="002E49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Р. Быков</w:t>
      </w:r>
      <w:r w:rsidR="002E49DA" w:rsidRPr="008677F7">
        <w:rPr>
          <w:rFonts w:ascii="Times New Roman" w:eastAsia="Calibri" w:hAnsi="Times New Roman" w:cs="Times New Roman"/>
          <w:sz w:val="28"/>
          <w:szCs w:val="28"/>
          <w:lang w:eastAsia="ru-RU"/>
        </w:rPr>
        <w:t>а. Далее следовало обсуждение увиденного.</w:t>
      </w:r>
    </w:p>
    <w:p w14:paraId="26AA8797" w14:textId="3F8B2797" w:rsidR="001048FA" w:rsidRPr="003867D1" w:rsidRDefault="007F2550" w:rsidP="001B79A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2550">
        <w:rPr>
          <w:rFonts w:ascii="Times New Roman" w:eastAsia="Calibri" w:hAnsi="Times New Roman" w:cs="Times New Roman"/>
          <w:bCs/>
          <w:sz w:val="28"/>
          <w:szCs w:val="28"/>
        </w:rPr>
        <w:t>С учащимися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F2550">
        <w:rPr>
          <w:rFonts w:ascii="Times New Roman" w:eastAsia="Calibri" w:hAnsi="Times New Roman" w:cs="Times New Roman"/>
          <w:bCs/>
          <w:sz w:val="28"/>
          <w:szCs w:val="28"/>
        </w:rPr>
        <w:t xml:space="preserve">мы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проанализировали </w:t>
      </w:r>
      <w:r w:rsidR="001048FA" w:rsidRPr="001048FA">
        <w:rPr>
          <w:rFonts w:ascii="Times New Roman" w:eastAsia="Calibri" w:hAnsi="Times New Roman" w:cs="Times New Roman"/>
          <w:sz w:val="28"/>
          <w:szCs w:val="28"/>
        </w:rPr>
        <w:t>несколько проблем, поднятых режиссёром в этом фильме</w:t>
      </w:r>
      <w:r>
        <w:rPr>
          <w:rFonts w:ascii="Times New Roman" w:eastAsia="Calibri" w:hAnsi="Times New Roman" w:cs="Times New Roman"/>
          <w:sz w:val="28"/>
          <w:szCs w:val="28"/>
        </w:rPr>
        <w:t xml:space="preserve">. Остановлюсь подробнее на </w:t>
      </w:r>
      <w:r w:rsidR="003867D1" w:rsidRPr="003867D1">
        <w:rPr>
          <w:rFonts w:ascii="Times New Roman" w:eastAsia="Calibri" w:hAnsi="Times New Roman" w:cs="Times New Roman"/>
          <w:sz w:val="28"/>
          <w:szCs w:val="28"/>
        </w:rPr>
        <w:t>т</w:t>
      </w:r>
      <w:r w:rsidR="001048FA" w:rsidRPr="003867D1">
        <w:rPr>
          <w:rFonts w:ascii="Times New Roman" w:eastAsia="Calibri" w:hAnsi="Times New Roman" w:cs="Times New Roman"/>
          <w:sz w:val="28"/>
          <w:szCs w:val="28"/>
          <w:lang w:eastAsia="ru-RU"/>
        </w:rPr>
        <w:t>ем</w:t>
      </w:r>
      <w:r w:rsidR="003867D1" w:rsidRPr="003867D1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1048FA" w:rsidRPr="00386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«Дружеские </w:t>
      </w:r>
      <w:r w:rsidRPr="003867D1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1048FA" w:rsidRPr="003867D1">
        <w:rPr>
          <w:rFonts w:ascii="Times New Roman" w:eastAsia="Calibri" w:hAnsi="Times New Roman" w:cs="Times New Roman"/>
          <w:sz w:val="28"/>
          <w:szCs w:val="28"/>
          <w:lang w:eastAsia="ru-RU"/>
        </w:rPr>
        <w:t>тн</w:t>
      </w:r>
      <w:r w:rsidRPr="003867D1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1048FA" w:rsidRPr="003867D1">
        <w:rPr>
          <w:rFonts w:ascii="Times New Roman" w:eastAsia="Calibri" w:hAnsi="Times New Roman" w:cs="Times New Roman"/>
          <w:sz w:val="28"/>
          <w:szCs w:val="28"/>
          <w:lang w:eastAsia="ru-RU"/>
        </w:rPr>
        <w:t>шения. Предательство»</w:t>
      </w:r>
      <w:r w:rsidR="003867D1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14:paraId="451C0045" w14:textId="78E4AD54" w:rsidR="0023436C" w:rsidRPr="002E49DA" w:rsidRDefault="003867D1" w:rsidP="0023436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67D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>Учитель: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048FA" w:rsidRPr="001048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фильме поднята очень актуальная для подростков тема дружбы. </w:t>
      </w:r>
      <w:r w:rsidR="0023436C">
        <w:rPr>
          <w:rFonts w:ascii="Times New Roman" w:eastAsia="Calibri" w:hAnsi="Times New Roman" w:cs="Times New Roman"/>
          <w:sz w:val="28"/>
          <w:szCs w:val="28"/>
          <w:lang w:eastAsia="ru-RU"/>
        </w:rPr>
        <w:t>Однако э</w:t>
      </w:r>
      <w:r w:rsidR="0023436C" w:rsidRPr="008677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тот фильм не только о дружбе девочки с мальчиком, проблемы, поднятые в неё намного серьёзнее, но о них мы поговорим во время обсуждения фильма, </w:t>
      </w:r>
      <w:r w:rsidR="0023436C" w:rsidRPr="002E49DA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23436C" w:rsidRPr="008677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23436C" w:rsidRPr="002E49DA">
        <w:rPr>
          <w:rFonts w:ascii="Times New Roman" w:eastAsia="Calibri" w:hAnsi="Times New Roman" w:cs="Times New Roman"/>
          <w:sz w:val="28"/>
          <w:szCs w:val="28"/>
          <w:lang w:eastAsia="ru-RU"/>
        </w:rPr>
        <w:t>может быть</w:t>
      </w:r>
      <w:r w:rsidR="0023436C" w:rsidRPr="008677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23436C" w:rsidRPr="002E49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кинематограф поможет вам разобраться и ваших собственных чувствах. </w:t>
      </w:r>
    </w:p>
    <w:p w14:paraId="772060DD" w14:textId="058258CA" w:rsidR="001048FA" w:rsidRPr="001048FA" w:rsidRDefault="0023436C" w:rsidP="005B179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Давайте поразмышляем, к</w:t>
      </w:r>
      <w:r w:rsidR="001048FA" w:rsidRPr="001048FA">
        <w:rPr>
          <w:rFonts w:ascii="Times New Roman" w:eastAsia="Calibri" w:hAnsi="Times New Roman" w:cs="Times New Roman"/>
          <w:sz w:val="28"/>
          <w:szCs w:val="28"/>
          <w:lang w:eastAsia="ru-RU"/>
        </w:rPr>
        <w:t>ак друг может предать? Лена довольно долго была «слепа» в отношении Димы, не верила, что он предаст ее, их дружбу. Она пыталась защитить его, взяв всю вину на себя. Лена так и не рассказала классу про него. Дима предал класс (рассказал учительнице), предал Лену (когда не признался и стал травить ее вместе с классом). Предательство может быть только осознанным. Ситуация, когда Лена смеется вместе с классом над своим дедушкой, не является предательством. Она слишком наивна, д</w:t>
      </w:r>
      <w:r w:rsidR="007F2550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1048FA" w:rsidRPr="001048FA">
        <w:rPr>
          <w:rFonts w:ascii="Times New Roman" w:eastAsia="Calibri" w:hAnsi="Times New Roman" w:cs="Times New Roman"/>
          <w:sz w:val="28"/>
          <w:szCs w:val="28"/>
          <w:lang w:eastAsia="ru-RU"/>
        </w:rPr>
        <w:t>верчива и не понимает, как зло смеются ее одноклассники.</w:t>
      </w:r>
    </w:p>
    <w:p w14:paraId="3030FEE7" w14:textId="77777777" w:rsidR="001048FA" w:rsidRPr="001048FA" w:rsidRDefault="001048FA" w:rsidP="005B179B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</w:pPr>
      <w:r w:rsidRPr="001048FA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>Вопросы для обсуждения:</w:t>
      </w:r>
    </w:p>
    <w:p w14:paraId="62AFA27B" w14:textId="77777777" w:rsidR="001048FA" w:rsidRPr="001048FA" w:rsidRDefault="001048FA" w:rsidP="005B179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048FA">
        <w:rPr>
          <w:rFonts w:ascii="Times New Roman" w:eastAsia="Calibri" w:hAnsi="Times New Roman" w:cs="Times New Roman"/>
          <w:sz w:val="28"/>
          <w:szCs w:val="28"/>
          <w:lang w:eastAsia="ru-RU"/>
        </w:rPr>
        <w:t>•    Как Лена переживала предательство Димы?</w:t>
      </w:r>
    </w:p>
    <w:p w14:paraId="06F93C3A" w14:textId="77777777" w:rsidR="001048FA" w:rsidRPr="001048FA" w:rsidRDefault="001048FA" w:rsidP="005B179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048F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•    Кто был настоящим другом для Лены? Почему?</w:t>
      </w:r>
    </w:p>
    <w:p w14:paraId="228833FF" w14:textId="77777777" w:rsidR="001048FA" w:rsidRPr="001048FA" w:rsidRDefault="001048FA" w:rsidP="005B179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048FA">
        <w:rPr>
          <w:rFonts w:ascii="Times New Roman" w:eastAsia="Calibri" w:hAnsi="Times New Roman" w:cs="Times New Roman"/>
          <w:sz w:val="28"/>
          <w:szCs w:val="28"/>
          <w:lang w:eastAsia="ru-RU"/>
        </w:rPr>
        <w:t>•    Кто делал вид, что он друг? Как вы это поняли?</w:t>
      </w:r>
    </w:p>
    <w:p w14:paraId="5E3F7695" w14:textId="77777777" w:rsidR="001048FA" w:rsidRPr="001048FA" w:rsidRDefault="001048FA" w:rsidP="005B179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048FA">
        <w:rPr>
          <w:rFonts w:ascii="Times New Roman" w:eastAsia="Calibri" w:hAnsi="Times New Roman" w:cs="Times New Roman"/>
          <w:sz w:val="28"/>
          <w:szCs w:val="28"/>
          <w:lang w:eastAsia="ru-RU"/>
        </w:rPr>
        <w:t>•    Кто в фильме дружил по-настоящему?</w:t>
      </w:r>
    </w:p>
    <w:p w14:paraId="43B50DC4" w14:textId="77777777" w:rsidR="001048FA" w:rsidRPr="001048FA" w:rsidRDefault="001048FA" w:rsidP="005B179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048FA">
        <w:rPr>
          <w:rFonts w:ascii="Times New Roman" w:eastAsia="Calibri" w:hAnsi="Times New Roman" w:cs="Times New Roman"/>
          <w:sz w:val="28"/>
          <w:szCs w:val="28"/>
          <w:lang w:eastAsia="ru-RU"/>
        </w:rPr>
        <w:t>•    Кто кого предал?</w:t>
      </w:r>
    </w:p>
    <w:p w14:paraId="13DDF7AA" w14:textId="77777777" w:rsidR="001048FA" w:rsidRPr="001048FA" w:rsidRDefault="001048FA" w:rsidP="005B179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048FA">
        <w:rPr>
          <w:rFonts w:ascii="Times New Roman" w:eastAsia="Calibri" w:hAnsi="Times New Roman" w:cs="Times New Roman"/>
          <w:sz w:val="28"/>
          <w:szCs w:val="28"/>
          <w:lang w:eastAsia="ru-RU"/>
        </w:rPr>
        <w:t>•    Кто кого не предал?</w:t>
      </w:r>
    </w:p>
    <w:p w14:paraId="4572F7F8" w14:textId="707F629B" w:rsidR="001048FA" w:rsidRPr="008677F7" w:rsidRDefault="001048FA" w:rsidP="005B179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048FA">
        <w:rPr>
          <w:rFonts w:ascii="Times New Roman" w:eastAsia="Calibri" w:hAnsi="Times New Roman" w:cs="Times New Roman"/>
          <w:sz w:val="28"/>
          <w:szCs w:val="28"/>
          <w:lang w:eastAsia="ru-RU"/>
        </w:rPr>
        <w:t>•    Является ли м</w:t>
      </w:r>
      <w:r w:rsidR="007F2550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1048FA">
        <w:rPr>
          <w:rFonts w:ascii="Times New Roman" w:eastAsia="Calibri" w:hAnsi="Times New Roman" w:cs="Times New Roman"/>
          <w:sz w:val="28"/>
          <w:szCs w:val="28"/>
          <w:lang w:eastAsia="ru-RU"/>
        </w:rPr>
        <w:t>лчание предательств</w:t>
      </w:r>
      <w:r w:rsidR="0085166D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o</w:t>
      </w:r>
      <w:r w:rsidRPr="001048FA">
        <w:rPr>
          <w:rFonts w:ascii="Times New Roman" w:eastAsia="Calibri" w:hAnsi="Times New Roman" w:cs="Times New Roman"/>
          <w:sz w:val="28"/>
          <w:szCs w:val="28"/>
          <w:lang w:eastAsia="ru-RU"/>
        </w:rPr>
        <w:t>м?</w:t>
      </w:r>
    </w:p>
    <w:p w14:paraId="2A93EB85" w14:textId="7494EEAF" w:rsidR="009B65E9" w:rsidRPr="001048FA" w:rsidRDefault="001B79A6" w:rsidP="005B179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77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="009B65E9" w:rsidRPr="008677F7">
        <w:rPr>
          <w:rFonts w:ascii="Times New Roman" w:eastAsia="Calibri" w:hAnsi="Times New Roman" w:cs="Times New Roman"/>
          <w:sz w:val="28"/>
          <w:szCs w:val="28"/>
          <w:lang w:eastAsia="ru-RU"/>
        </w:rPr>
        <w:t>Также рассуждали о страхе и трусости, об ответственности и нравственном выборе. В ходе обсуждения учащиеся пришли к выводу, что трусость порождает подлость и толкает людей на предательство: себя, товарищей, своих принципов. Также ученики да</w:t>
      </w:r>
      <w:r w:rsidRPr="008677F7">
        <w:rPr>
          <w:rFonts w:ascii="Times New Roman" w:eastAsia="Calibri" w:hAnsi="Times New Roman" w:cs="Times New Roman"/>
          <w:sz w:val="28"/>
          <w:szCs w:val="28"/>
          <w:lang w:eastAsia="ru-RU"/>
        </w:rPr>
        <w:t>ли</w:t>
      </w:r>
      <w:r w:rsidR="009B65E9" w:rsidRPr="008677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F2550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9B65E9" w:rsidRPr="008677F7">
        <w:rPr>
          <w:rFonts w:ascii="Times New Roman" w:eastAsia="Calibri" w:hAnsi="Times New Roman" w:cs="Times New Roman"/>
          <w:sz w:val="28"/>
          <w:szCs w:val="28"/>
          <w:lang w:eastAsia="ru-RU"/>
        </w:rPr>
        <w:t>пределение понятий «сильная личность» и «истинная красота». Дети при</w:t>
      </w:r>
      <w:r w:rsidRPr="008677F7">
        <w:rPr>
          <w:rFonts w:ascii="Times New Roman" w:eastAsia="Calibri" w:hAnsi="Times New Roman" w:cs="Times New Roman"/>
          <w:sz w:val="28"/>
          <w:szCs w:val="28"/>
          <w:lang w:eastAsia="ru-RU"/>
        </w:rPr>
        <w:t>шли</w:t>
      </w:r>
      <w:r w:rsidR="009B65E9" w:rsidRPr="008677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 выводу, что подлинная</w:t>
      </w:r>
      <w:r w:rsidR="009B65E9" w:rsidRPr="001048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красота человека</w:t>
      </w:r>
      <w:r w:rsidR="009B65E9" w:rsidRPr="008677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</w:t>
      </w:r>
      <w:r w:rsidR="009B65E9" w:rsidRPr="001048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добром, милосердном отношении к людям, в добрых делах и поступках, в готовности прийти на помощь.</w:t>
      </w:r>
      <w:r w:rsidR="0023436C" w:rsidRPr="002343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2A08F6B4" w14:textId="696735DB" w:rsidR="001048FA" w:rsidRPr="001048FA" w:rsidRDefault="001B79A6" w:rsidP="005B179B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677F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  </w:t>
      </w:r>
      <w:r w:rsidR="00F636CB" w:rsidRPr="008677F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 качестве домашнего задания детям было предложено н</w:t>
      </w:r>
      <w:r w:rsidR="001048FA" w:rsidRPr="001048F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апи</w:t>
      </w:r>
      <w:r w:rsidR="00F636CB" w:rsidRPr="008677F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сать </w:t>
      </w:r>
      <w:r w:rsidR="001048FA" w:rsidRPr="008677F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сочинение</w:t>
      </w:r>
      <w:r w:rsidR="001048FA" w:rsidRPr="001048F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на тему: «</w:t>
      </w:r>
      <w:r w:rsidR="001048FA" w:rsidRPr="008677F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Что такое </w:t>
      </w:r>
      <w:r w:rsidR="008677F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дружба</w:t>
      </w:r>
      <w:r w:rsidR="001048FA" w:rsidRPr="008677F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? Како</w:t>
      </w:r>
      <w:r w:rsidR="008677F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го</w:t>
      </w:r>
      <w:r w:rsidR="001048FA" w:rsidRPr="008677F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человек </w:t>
      </w:r>
      <w:r w:rsidR="008677F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можно назвать другом?</w:t>
      </w:r>
      <w:r w:rsidR="001048FA" w:rsidRPr="001048F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1048FA" w:rsidRPr="008677F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(формат с</w:t>
      </w:r>
      <w:r w:rsidR="007F255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</w:t>
      </w:r>
      <w:r w:rsidR="001048FA" w:rsidRPr="008677F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чинения 13.3 ОГЭ по русскому языку: дать определение понятия и ответить на вопрос темы, привести 2 примера-иллюстрации из фильма сделать вывод).</w:t>
      </w:r>
    </w:p>
    <w:p w14:paraId="3909D948" w14:textId="435BD0E4" w:rsidR="00C800FC" w:rsidRPr="008677F7" w:rsidRDefault="001B79A6" w:rsidP="005B179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0656E2" w:rsidRPr="00065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Значительное влияние на сплочённость и жизнедеятельность коллектива оказывает его неофициальная структура. В любом коллективе в процессе деятельности, </w:t>
      </w:r>
      <w:r w:rsidR="007F255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656E2" w:rsidRPr="000656E2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бщения спонтанно возникают группировки, имеющие сходство взглядов, симпатий, общие интересы. В этом неф</w:t>
      </w:r>
      <w:r w:rsidR="007F255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656E2" w:rsidRPr="00065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рмальном объединении ребёнок стремится занять удовлетворяющее его положение, приобретает опыт общения, необходимый для формирования личности. </w:t>
      </w:r>
      <w:r w:rsidRPr="00867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0656E2" w:rsidRPr="000656E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Отсюда вытекает важнейшая задача каждого педагога — добиться того, чтобы группа с наиболее высокими духовными ценностями стала самой авторитетной в классе. Точно также следует стремиться, чтобы лидерами коллектива стали учащиеся с наиболее высоко развитыми морально-волевыми качествами</w:t>
      </w:r>
      <w:r w:rsidR="00F636CB" w:rsidRPr="008677F7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</w:t>
      </w:r>
      <w:r w:rsidRPr="008677F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636CB" w:rsidRPr="00867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пользуясь своим авторитетом</w:t>
      </w:r>
      <w:r w:rsidRPr="008677F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636CB" w:rsidRPr="00867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допустят </w:t>
      </w:r>
      <w:proofErr w:type="spellStart"/>
      <w:r w:rsidR="00F636CB" w:rsidRPr="008677F7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буллинга</w:t>
      </w:r>
      <w:proofErr w:type="spellEnd"/>
      <w:r w:rsidR="00F636CB" w:rsidRPr="00867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адрес других детей. </w:t>
      </w:r>
      <w:r w:rsidRPr="008677F7">
        <w:rPr>
          <w:rFonts w:ascii="Times New Roman" w:eastAsia="Times New Roman" w:hAnsi="Times New Roman" w:cs="Times New Roman"/>
          <w:sz w:val="28"/>
          <w:szCs w:val="28"/>
          <w:lang w:eastAsia="ru-RU"/>
        </w:rPr>
        <w:t>Лидеров</w:t>
      </w:r>
      <w:r w:rsidR="000656E2" w:rsidRPr="00065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следует учить правильному поведению в трудной для группы ситуации, ровному отношению к товарищам</w:t>
      </w:r>
      <w:r w:rsidR="00D6397C">
        <w:rPr>
          <w:rFonts w:ascii="Times New Roman" w:eastAsia="Times New Roman" w:hAnsi="Times New Roman" w:cs="Times New Roman"/>
          <w:sz w:val="28"/>
          <w:szCs w:val="28"/>
          <w:lang w:eastAsia="ru-RU"/>
        </w:rPr>
        <w:t>, у</w:t>
      </w:r>
      <w:r w:rsidR="000656E2" w:rsidRPr="00065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мению </w:t>
      </w:r>
      <w:r w:rsidR="000656E2" w:rsidRPr="000656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сопереживать, отказываться от агрессивной реакции на неудачные действия кого-либо из членов коллектива, прибегая в таких случаях к дружескому совету, выдержанному поведению. </w:t>
      </w:r>
    </w:p>
    <w:p w14:paraId="04A06D19" w14:textId="4F6E5294" w:rsidR="000656E2" w:rsidRPr="008677F7" w:rsidRDefault="001B79A6" w:rsidP="005B179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800FC" w:rsidRPr="008677F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516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="00C800FC" w:rsidRPr="00867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вместные мероприятия, классные часы являются хорошим подспорьем в ходе сплочения коллектива, так как они позволяют </w:t>
      </w:r>
      <w:r w:rsidR="00D639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каждому </w:t>
      </w:r>
      <w:r w:rsidR="00C800FC" w:rsidRPr="00867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ребенку проявиться в неформальной обстановке. </w:t>
      </w:r>
    </w:p>
    <w:p w14:paraId="06EA1720" w14:textId="17272E6C" w:rsidR="00C800FC" w:rsidRPr="00C800FC" w:rsidRDefault="001B79A6" w:rsidP="005B179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1308F" w:rsidRPr="008677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3867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1308F" w:rsidRPr="008677F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должая тему взрослени</w:t>
      </w:r>
      <w:r w:rsidR="00D6397C">
        <w:rPr>
          <w:rFonts w:ascii="Times New Roman" w:eastAsia="Times New Roman" w:hAnsi="Times New Roman" w:cs="Times New Roman"/>
          <w:sz w:val="28"/>
          <w:szCs w:val="28"/>
          <w:lang w:eastAsia="ru-RU"/>
        </w:rPr>
        <w:t>я и связанных с этим процессом проблем</w:t>
      </w:r>
      <w:r w:rsidR="0091308F" w:rsidRPr="00867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я провела классный час с учащимися 6 класса на тему: </w:t>
      </w:r>
      <w:r w:rsidR="0091308F" w:rsidRPr="00C800FC">
        <w:rPr>
          <w:rFonts w:ascii="Times New Roman" w:eastAsia="Times New Roman" w:hAnsi="Times New Roman" w:cs="Times New Roman"/>
          <w:sz w:val="28"/>
          <w:szCs w:val="28"/>
          <w:lang w:eastAsia="ru-RU"/>
        </w:rPr>
        <w:t>«Без истинной дружбы жизнь - ничто». </w:t>
      </w:r>
      <w:r w:rsidR="00C800FC" w:rsidRPr="008677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Приведу фрагменты классного часа</w:t>
      </w:r>
      <w:r w:rsidR="003867D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24971E9" w14:textId="508DACAA" w:rsidR="00C800FC" w:rsidRPr="00D6397C" w:rsidRDefault="00C800FC" w:rsidP="00D6397C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9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Мобилизующее начало. Вступительное сл</w:t>
      </w:r>
      <w:r w:rsidR="00386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D639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="0085166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o</w:t>
      </w:r>
      <w:r w:rsidRPr="00D639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57578065" w14:textId="77777777" w:rsidR="00C800FC" w:rsidRPr="00C800FC" w:rsidRDefault="00C800FC" w:rsidP="005B179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0F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Классный руководитель: </w:t>
      </w:r>
      <w:r w:rsidRPr="00C80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Добрый день! </w:t>
      </w:r>
    </w:p>
    <w:p w14:paraId="52E57EB4" w14:textId="77777777" w:rsidR="00C800FC" w:rsidRPr="00C800FC" w:rsidRDefault="00C800FC" w:rsidP="005B17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0FC">
        <w:rPr>
          <w:rFonts w:ascii="Times New Roman" w:eastAsia="Times New Roman" w:hAnsi="Times New Roman" w:cs="Times New Roman"/>
          <w:sz w:val="28"/>
          <w:szCs w:val="28"/>
          <w:lang w:eastAsia="ru-RU"/>
        </w:rPr>
        <w:t> Сегодня, на нашем занятии, мы попытаемся сделать так, чтобы наш класс стал еще дружнее, еще веселее.</w:t>
      </w:r>
    </w:p>
    <w:p w14:paraId="493A9B54" w14:textId="77777777" w:rsidR="00C800FC" w:rsidRPr="00C800FC" w:rsidRDefault="00C800FC" w:rsidP="005B179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0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(Подготовить для групп карточки). </w:t>
      </w:r>
      <w:r w:rsidRPr="00C800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Примеры реальных ситуации из школьной жизни.</w:t>
      </w:r>
    </w:p>
    <w:p w14:paraId="6865BA7B" w14:textId="77777777" w:rsidR="00C800FC" w:rsidRPr="00C800FC" w:rsidRDefault="00C800FC" w:rsidP="005B179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0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для 1 группы.</w:t>
      </w:r>
    </w:p>
    <w:p w14:paraId="21B00024" w14:textId="77777777" w:rsidR="00C800FC" w:rsidRPr="00C800FC" w:rsidRDefault="00C800FC" w:rsidP="005B179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0FC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одной школе мальчишки из шестого класса обзывают и бьют одноклассника, который не умеет и не любит драться. Его фамилия им кажется смешной - они коверкают ее, придумывая обидные прозвища. Мальчишкам нравится чувствовать себя "сильными". Они думают, что драки и насмешки - это просто игра; жестокими и агрессивными они себя не считают.</w:t>
      </w:r>
    </w:p>
    <w:p w14:paraId="7802176D" w14:textId="77777777" w:rsidR="00C800FC" w:rsidRPr="00C800FC" w:rsidRDefault="00C800FC" w:rsidP="005B179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0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для 2 группы.</w:t>
      </w:r>
    </w:p>
    <w:p w14:paraId="0349B334" w14:textId="77777777" w:rsidR="00C800FC" w:rsidRPr="00C800FC" w:rsidRDefault="00C800FC" w:rsidP="005B179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0F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Ученицы восьмого класса не общаются с одной из девочек их класса. Им не нравится, что она носит немодную одежду; ее прическа кажется им смешной. Иногда они обзывают ее. Но обычно просто не замечают, а если и обращаются к ней, то только по фамилии. Когда, набравшись смелости, девочка все же предпринимает попытки присоединиться к разговору или игре, одноклассницы отворачиваются или уходят, после чего хихикают и сплетничают.</w:t>
      </w:r>
    </w:p>
    <w:p w14:paraId="3D6C7615" w14:textId="77777777" w:rsidR="00C800FC" w:rsidRPr="00C800FC" w:rsidRDefault="00C800FC" w:rsidP="005B179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0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для 3 группы.</w:t>
      </w:r>
    </w:p>
    <w:p w14:paraId="04FAD336" w14:textId="535C2011" w:rsidR="00C800FC" w:rsidRPr="00C800FC" w:rsidRDefault="00C800FC" w:rsidP="005B179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0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Когда Зина пришла в новую школу, Вика - классная заводила и командирша - решила сразу показать ей, "кто здесь х</w:t>
      </w:r>
      <w:r w:rsidR="007F255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800FC">
        <w:rPr>
          <w:rFonts w:ascii="Times New Roman" w:eastAsia="Times New Roman" w:hAnsi="Times New Roman" w:cs="Times New Roman"/>
          <w:sz w:val="28"/>
          <w:szCs w:val="28"/>
          <w:lang w:eastAsia="ru-RU"/>
        </w:rPr>
        <w:t>зяин". Она подговорила одноклассников не принимать новенькую в игры и не разговаривать с ней. Некоторым ребятам не нравилось, что девочку обижают просто за то, что она новенькая. Но все, же они боялись открыто говорить о своем мнении, ведь Вика и против них может подговорить ребят...</w:t>
      </w:r>
    </w:p>
    <w:p w14:paraId="25855EFD" w14:textId="77777777" w:rsidR="00C800FC" w:rsidRPr="00C800FC" w:rsidRDefault="00C800FC" w:rsidP="005B179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0F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Классный руководитель:</w:t>
      </w:r>
      <w:r w:rsidRPr="00C800FC">
        <w:rPr>
          <w:rFonts w:ascii="Times New Roman" w:eastAsia="Times New Roman" w:hAnsi="Times New Roman" w:cs="Times New Roman"/>
          <w:sz w:val="28"/>
          <w:szCs w:val="28"/>
          <w:lang w:eastAsia="ru-RU"/>
        </w:rPr>
        <w:t> Вам предлагается ответить на один вопрос – что делать?</w:t>
      </w:r>
    </w:p>
    <w:p w14:paraId="0899D55F" w14:textId="77777777" w:rsidR="00C800FC" w:rsidRPr="00C800FC" w:rsidRDefault="00C800FC" w:rsidP="005B179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00F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После обсуждения:</w:t>
      </w:r>
    </w:p>
    <w:p w14:paraId="109B5F9A" w14:textId="4B5D5CB2" w:rsidR="00C800FC" w:rsidRPr="000861C2" w:rsidRDefault="00C800FC" w:rsidP="000861C2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1C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 думаете, в этих классах есть проблемы?</w:t>
      </w:r>
    </w:p>
    <w:p w14:paraId="33AF525D" w14:textId="1399108A" w:rsidR="00C800FC" w:rsidRPr="000861C2" w:rsidRDefault="00C800FC" w:rsidP="000861C2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1C2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приятно вам было бы находиться на месте тех, кого обижают в этих ситуациях?</w:t>
      </w:r>
    </w:p>
    <w:p w14:paraId="67F79532" w14:textId="3E96C01F" w:rsidR="00C800FC" w:rsidRPr="000861C2" w:rsidRDefault="00C800FC" w:rsidP="000861C2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1C2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 ли описанные ситуации типичными для нашего класса?</w:t>
      </w:r>
    </w:p>
    <w:p w14:paraId="20239015" w14:textId="0F685D02" w:rsidR="00C800FC" w:rsidRPr="000861C2" w:rsidRDefault="00C800FC" w:rsidP="000861C2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1C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 думаете, о чем мы сегодня с вами п</w:t>
      </w:r>
      <w:r w:rsidR="008516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0861C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7F255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861C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ворим?</w:t>
      </w:r>
    </w:p>
    <w:p w14:paraId="0F5B4535" w14:textId="396B8F43" w:rsidR="00C800FC" w:rsidRPr="00C800FC" w:rsidRDefault="00C800FC" w:rsidP="005B179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0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(ответы </w:t>
      </w:r>
      <w:r w:rsidR="0091308F" w:rsidRPr="008677F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учеников</w:t>
      </w:r>
      <w:r w:rsidRPr="00C800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</w:p>
    <w:p w14:paraId="3B7AB1FC" w14:textId="36D81B0C" w:rsidR="00C800FC" w:rsidRPr="008677F7" w:rsidRDefault="00C800FC" w:rsidP="005B179B">
      <w:pPr>
        <w:pStyle w:val="a3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7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Основная часть.</w:t>
      </w:r>
    </w:p>
    <w:p w14:paraId="55D2DFB1" w14:textId="27585B1C" w:rsidR="00C800FC" w:rsidRPr="008677F7" w:rsidRDefault="00F636CB" w:rsidP="005B179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8677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 основной части классного часа было проведено несколько упражнений. Вот некоторые из них:</w:t>
      </w:r>
    </w:p>
    <w:p w14:paraId="77177300" w14:textId="5F70596A" w:rsidR="005B179B" w:rsidRPr="008677F7" w:rsidRDefault="005B179B" w:rsidP="005B179B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7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Упражнение «Мы одинаковые и мы разные»</w:t>
      </w:r>
    </w:p>
    <w:p w14:paraId="59A3B4B2" w14:textId="669E1398" w:rsidR="005B179B" w:rsidRPr="005B179B" w:rsidRDefault="005B179B" w:rsidP="005B179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 предлагает встать </w:t>
      </w:r>
      <w:r w:rsidR="007F255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B17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пределенную группу:</w:t>
      </w:r>
    </w:p>
    <w:p w14:paraId="7857E781" w14:textId="7A4187BB" w:rsidR="005B179B" w:rsidRPr="00D6397C" w:rsidRDefault="005B179B" w:rsidP="00D6397C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97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ученики, имеющие голубые глаза;</w:t>
      </w:r>
    </w:p>
    <w:p w14:paraId="5F592DB5" w14:textId="26D01F54" w:rsidR="005B179B" w:rsidRPr="00D6397C" w:rsidRDefault="005B179B" w:rsidP="00D6397C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97C">
        <w:rPr>
          <w:rFonts w:ascii="Times New Roman" w:eastAsia="Times New Roman" w:hAnsi="Times New Roman" w:cs="Times New Roman"/>
          <w:sz w:val="28"/>
          <w:szCs w:val="28"/>
          <w:lang w:eastAsia="ru-RU"/>
        </w:rPr>
        <w:t>те, кто родился летом;</w:t>
      </w:r>
    </w:p>
    <w:p w14:paraId="3B7FD630" w14:textId="44BA9ACF" w:rsidR="005B179B" w:rsidRPr="00D6397C" w:rsidRDefault="005B179B" w:rsidP="00D6397C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97C">
        <w:rPr>
          <w:rFonts w:ascii="Times New Roman" w:eastAsia="Times New Roman" w:hAnsi="Times New Roman" w:cs="Times New Roman"/>
          <w:sz w:val="28"/>
          <w:szCs w:val="28"/>
          <w:lang w:eastAsia="ru-RU"/>
        </w:rPr>
        <w:t>те, кто любит рисовать;</w:t>
      </w:r>
    </w:p>
    <w:p w14:paraId="3248B652" w14:textId="1FE5406F" w:rsidR="005B179B" w:rsidRPr="00D6397C" w:rsidRDefault="005B179B" w:rsidP="00D6397C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97C">
        <w:rPr>
          <w:rFonts w:ascii="Times New Roman" w:eastAsia="Times New Roman" w:hAnsi="Times New Roman" w:cs="Times New Roman"/>
          <w:sz w:val="28"/>
          <w:szCs w:val="28"/>
          <w:lang w:eastAsia="ru-RU"/>
        </w:rPr>
        <w:t>те, кто любит животных и имеет их дома…</w:t>
      </w:r>
    </w:p>
    <w:p w14:paraId="03ABF660" w14:textId="65B50B74" w:rsidR="005B179B" w:rsidRPr="00C800FC" w:rsidRDefault="005B179B" w:rsidP="005B179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Теперь мы легко можем сделать вывод о том, что,  несмотря на то, что мы разные, у нас есть очень много общего. </w:t>
      </w:r>
    </w:p>
    <w:p w14:paraId="0652901B" w14:textId="42229E79" w:rsidR="00C800FC" w:rsidRPr="00C800FC" w:rsidRDefault="005B179B" w:rsidP="005B179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7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C800FC" w:rsidRPr="00C800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Упражнение «Ты мне нравишься».</w:t>
      </w:r>
    </w:p>
    <w:p w14:paraId="456E2EED" w14:textId="77777777" w:rsidR="00C800FC" w:rsidRPr="00C800FC" w:rsidRDefault="00C800FC" w:rsidP="005B179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0F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Материалы: смайлик, заранее заготовленный.</w:t>
      </w:r>
    </w:p>
    <w:p w14:paraId="2F0B21F3" w14:textId="77777777" w:rsidR="00C800FC" w:rsidRPr="00C800FC" w:rsidRDefault="00C800FC" w:rsidP="005B179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0F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Классный руководитель:</w:t>
      </w:r>
      <w:r w:rsidRPr="00C80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Я хочу предложить вам принять участие в одной очень интересной игре. Каждый из нас может выразить свои добрые мысли и </w:t>
      </w:r>
      <w:r w:rsidRPr="00C800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чувства, которые он испытывает к своим одноклассникам. Сейчас я покажу вам, как должна протекать эта игра.</w:t>
      </w:r>
    </w:p>
    <w:p w14:paraId="592237AD" w14:textId="77777777" w:rsidR="00C800FC" w:rsidRPr="00C800FC" w:rsidRDefault="00C800FC" w:rsidP="005B179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0FC">
        <w:rPr>
          <w:rFonts w:ascii="Times New Roman" w:eastAsia="Times New Roman" w:hAnsi="Times New Roman" w:cs="Times New Roman"/>
          <w:sz w:val="28"/>
          <w:szCs w:val="28"/>
          <w:lang w:eastAsia="ru-RU"/>
        </w:rPr>
        <w:t>*Выбирается не самый популярный в классе ученик. Примером комплимента может служить фраза: «Никита, ты мне нравишься за твою улыбку».</w:t>
      </w:r>
    </w:p>
    <w:p w14:paraId="0086B536" w14:textId="36439F84" w:rsidR="00C800FC" w:rsidRPr="00C800FC" w:rsidRDefault="00C800FC" w:rsidP="005B179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0FC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видите, что я сейчас сделала. Я выбрала человека, который должен быть следующим. После того, как мы передали кому-т</w:t>
      </w:r>
      <w:r w:rsidR="008516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C80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смайлик, мы говорим этому человеку фразу, начинающуюся с одних и тех же слов: "Коля (Паша, Петя)! Ты мне нравишься, потому что..." После этого Коля должен подумать и решить, кому передать смайлик дальше. Когда смайлик окажется у следующег</w:t>
      </w:r>
      <w:r w:rsidR="007F255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80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Коля обращается к нему с фразой, которая начинается с тех же слов, что и моя. При этом вы можете говорить о том, чем вас обрадовал этот человек, что вам в нем нравится, за что вы хотели бы его поблагодарить. И так продолжается наша игра все дальше и дальше... </w:t>
      </w:r>
    </w:p>
    <w:p w14:paraId="064AEAD2" w14:textId="77777777" w:rsidR="008677F7" w:rsidRPr="00C800FC" w:rsidRDefault="008677F7" w:rsidP="008677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0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(Это упражнение способствует развитию хороших отношений между подростками. Некоторые легко могут выражать свои эмоции, для других это — проблема. В этой игре все участники получают реальную возможность развить этот важный навык.)</w:t>
      </w:r>
    </w:p>
    <w:p w14:paraId="6D1489B2" w14:textId="77777777" w:rsidR="00C800FC" w:rsidRPr="00C800FC" w:rsidRDefault="00C800FC" w:rsidP="005B179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0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 упражнения:</w:t>
      </w:r>
    </w:p>
    <w:p w14:paraId="47F36308" w14:textId="66E85ACA" w:rsidR="00C800FC" w:rsidRPr="000861C2" w:rsidRDefault="00C800FC" w:rsidP="000861C2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1C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Легко ли тебе говорить приятные вещи одноклассникам?</w:t>
      </w:r>
    </w:p>
    <w:p w14:paraId="5F2AFD00" w14:textId="62F7274B" w:rsidR="00C800FC" w:rsidRPr="000861C2" w:rsidRDefault="00C800FC" w:rsidP="000861C2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1C2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тебе уже говорил что-нибудь приятное до этой игры?</w:t>
      </w:r>
    </w:p>
    <w:p w14:paraId="0F38D3B4" w14:textId="4BA2D133" w:rsidR="00C800FC" w:rsidRPr="000861C2" w:rsidRDefault="00C800FC" w:rsidP="000861C2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1C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Достаточно ли дружен наш класс?</w:t>
      </w:r>
    </w:p>
    <w:p w14:paraId="25CD2B40" w14:textId="0030602C" w:rsidR="00C800FC" w:rsidRPr="000861C2" w:rsidRDefault="00C800FC" w:rsidP="000861C2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1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каждый достоин любви?</w:t>
      </w:r>
    </w:p>
    <w:p w14:paraId="7A0CB105" w14:textId="74C8A40A" w:rsidR="005B179B" w:rsidRPr="00D6397C" w:rsidRDefault="005B179B" w:rsidP="00D6397C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39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Упражнение «Агресс</w:t>
      </w:r>
      <w:r w:rsidR="007F25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D639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р»</w:t>
      </w:r>
    </w:p>
    <w:p w14:paraId="53F01722" w14:textId="77777777" w:rsidR="005B179B" w:rsidRPr="005B179B" w:rsidRDefault="005B179B" w:rsidP="005B179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79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Ученикам предлагается встать в круг, плечом к плечу, лицом в центр. Учитель выступает в роли «агрессора». Участникам предлагается закрыть глаза и сосредоточиться на ощущениях. Агрессор поочередно толкает участников.</w:t>
      </w:r>
    </w:p>
    <w:p w14:paraId="6DCE0DC7" w14:textId="41C8AE71" w:rsidR="005B179B" w:rsidRPr="005B179B" w:rsidRDefault="005B179B" w:rsidP="005B179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0F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Классный руководитель:</w:t>
      </w:r>
      <w:r w:rsidRPr="00C800F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B179B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вы почувствовали? Это было неприятно?</w:t>
      </w:r>
      <w:r w:rsidRPr="00867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179B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в вашем классе появился агрессор. Я даю вам 5 минут для того, чтобы найти стратегию правильного поведения. Вам не</w:t>
      </w:r>
      <w:r w:rsidR="007F255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B1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бходимо противостоять агрессору.  </w:t>
      </w:r>
      <w:r w:rsidRPr="005B17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 не знаю, что предпримете вы, но через пять минут вам необходимо снова встать в круг и закрыть глаза.</w:t>
      </w:r>
    </w:p>
    <w:p w14:paraId="14F383DB" w14:textId="48D1169A" w:rsidR="005B179B" w:rsidRPr="005B179B" w:rsidRDefault="005B179B" w:rsidP="005B179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Упражнение повторяется несколько раз, нужно, чтобы ученики самостоятельно  нашли решение. Если им это не удастся, то подсказку дает </w:t>
      </w:r>
      <w:r w:rsidRPr="008677F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</w:t>
      </w:r>
      <w:r w:rsidRPr="005B179B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Выход следующий, надо агрессора «затащить» в центр круга или поставить  в круг, сделав участником коллектива.</w:t>
      </w:r>
    </w:p>
    <w:p w14:paraId="319C0444" w14:textId="01E8204E" w:rsidR="00C800FC" w:rsidRPr="00C800FC" w:rsidRDefault="00D6397C" w:rsidP="008677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9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обсуждения дети </w:t>
      </w:r>
      <w:r w:rsidR="007F255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6397C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твечают на вопрос: «</w:t>
      </w:r>
      <w:r w:rsidR="00C800FC" w:rsidRPr="00C800F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ли сказать, что действия одного не влияют на действия всего коллектива?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715331A1" w14:textId="14069A28" w:rsidR="00FF2F62" w:rsidRDefault="008677F7" w:rsidP="005B179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Работа над созданием психологически комфортной среды – это кропотливый ежедневный труд. </w:t>
      </w:r>
      <w:r w:rsidR="00D639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Однако </w:t>
      </w:r>
      <w:r w:rsidRPr="00867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формирование </w:t>
      </w:r>
      <w:r w:rsidR="00D639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такой</w:t>
      </w:r>
      <w:r w:rsidRPr="00867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среды приводит к тому, что ученики чувствуют себя в учреждении уверенно и спокойно</w:t>
      </w:r>
      <w:r w:rsidR="00D639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и</w:t>
      </w:r>
      <w:r w:rsidR="0008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D639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следствие этого</w:t>
      </w:r>
      <w:r w:rsidR="000861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867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повышается эффективность обучения. Также социально-психологический климат выражает уровень развития коллектива, психических резервов, которые могут привести к полной реализации. В свою очередь, полная реализация возможностей приводит к раскрытию творческих, познавательных способностей, что является одной из целей обучения в учреждении.</w:t>
      </w:r>
    </w:p>
    <w:p w14:paraId="5C549A7D" w14:textId="61C225E9" w:rsidR="00FE5F66" w:rsidRDefault="00C957AA" w:rsidP="005B179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957AA">
        <w:rPr>
          <w:rFonts w:ascii="Times New Roman" w:hAnsi="Times New Roman" w:cs="Times New Roman"/>
          <w:sz w:val="28"/>
          <w:szCs w:val="28"/>
        </w:rPr>
        <w:t>Список использованных источников и литературы</w:t>
      </w:r>
      <w:r w:rsidRPr="00C957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14:paraId="7035425E" w14:textId="32461FDF" w:rsidR="00C957AA" w:rsidRPr="0023436C" w:rsidRDefault="00C957AA" w:rsidP="0023436C">
      <w:pPr>
        <w:pStyle w:val="a3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3436C">
        <w:rPr>
          <w:rFonts w:ascii="Times New Roman" w:hAnsi="Times New Roman" w:cs="Times New Roman"/>
          <w:sz w:val="28"/>
          <w:szCs w:val="28"/>
        </w:rPr>
        <w:t>Аникеева Н.П. Учителю о психологическом климате в коллективе. - М.: Просвещение, 1989</w:t>
      </w:r>
    </w:p>
    <w:p w14:paraId="0A6A1FF7" w14:textId="24590CC1" w:rsidR="00C957AA" w:rsidRPr="0023436C" w:rsidRDefault="00C957AA" w:rsidP="0023436C">
      <w:pPr>
        <w:pStyle w:val="a3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3436C">
        <w:rPr>
          <w:rFonts w:ascii="Times New Roman" w:hAnsi="Times New Roman" w:cs="Times New Roman"/>
          <w:sz w:val="28"/>
          <w:szCs w:val="28"/>
        </w:rPr>
        <w:t>Леванова</w:t>
      </w:r>
      <w:proofErr w:type="spellEnd"/>
      <w:r w:rsidRPr="0023436C">
        <w:rPr>
          <w:rFonts w:ascii="Times New Roman" w:hAnsi="Times New Roman" w:cs="Times New Roman"/>
          <w:sz w:val="28"/>
          <w:szCs w:val="28"/>
        </w:rPr>
        <w:t xml:space="preserve"> Е. А. Волошина А. Г. Игра в тренинге. Возможности игрового взаимодействия. - СПб.: Питер, 2008.</w:t>
      </w:r>
    </w:p>
    <w:p w14:paraId="51258CDB" w14:textId="73BA60FD" w:rsidR="00FE5F66" w:rsidRPr="0023436C" w:rsidRDefault="00FE5F66" w:rsidP="0023436C">
      <w:pPr>
        <w:pStyle w:val="a3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3436C">
        <w:rPr>
          <w:rFonts w:ascii="Times New Roman" w:hAnsi="Times New Roman" w:cs="Times New Roman"/>
          <w:sz w:val="28"/>
          <w:szCs w:val="28"/>
        </w:rPr>
        <w:t>Лутошкин</w:t>
      </w:r>
      <w:proofErr w:type="spellEnd"/>
      <w:r w:rsidRPr="0023436C">
        <w:rPr>
          <w:rFonts w:ascii="Times New Roman" w:hAnsi="Times New Roman" w:cs="Times New Roman"/>
          <w:sz w:val="28"/>
          <w:szCs w:val="28"/>
        </w:rPr>
        <w:t xml:space="preserve"> А.Н. Эмоциональный потенциал коллектива. – М.:1988</w:t>
      </w:r>
      <w:r w:rsidR="00C957AA" w:rsidRPr="0023436C">
        <w:rPr>
          <w:rFonts w:ascii="Times New Roman" w:hAnsi="Times New Roman" w:cs="Times New Roman"/>
          <w:sz w:val="28"/>
          <w:szCs w:val="28"/>
        </w:rPr>
        <w:t>.</w:t>
      </w:r>
      <w:r w:rsidRPr="0023436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EAF4CE" w14:textId="5B441EC1" w:rsidR="00FE5F66" w:rsidRPr="0023436C" w:rsidRDefault="00C957AA" w:rsidP="0023436C">
      <w:pPr>
        <w:pStyle w:val="a3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3436C">
        <w:rPr>
          <w:rFonts w:ascii="Times New Roman" w:hAnsi="Times New Roman" w:cs="Times New Roman"/>
          <w:sz w:val="28"/>
          <w:szCs w:val="28"/>
        </w:rPr>
        <w:t>Савченко М.Ю., Обухова Л.А. Формирование коллектива класса: Сценарии занятий с учащимися. Работа с родителями. Диагностика учащихся. Занятия, тренинги. - М.: "5 за знания"</w:t>
      </w:r>
      <w:r w:rsidRPr="0023436C">
        <w:rPr>
          <w:rFonts w:ascii="Times New Roman" w:hAnsi="Times New Roman" w:cs="Times New Roman"/>
          <w:sz w:val="28"/>
          <w:szCs w:val="28"/>
        </w:rPr>
        <w:t>.</w:t>
      </w:r>
    </w:p>
    <w:p w14:paraId="7687111E" w14:textId="77777777" w:rsidR="0023436C" w:rsidRDefault="00C957AA" w:rsidP="0023436C">
      <w:pPr>
        <w:pStyle w:val="a3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3436C">
        <w:rPr>
          <w:rFonts w:ascii="Times New Roman" w:hAnsi="Times New Roman" w:cs="Times New Roman"/>
          <w:sz w:val="28"/>
          <w:szCs w:val="28"/>
        </w:rPr>
        <w:t xml:space="preserve">Фильм Р. Быкова «Чучело» </w:t>
      </w:r>
    </w:p>
    <w:p w14:paraId="5F5CC37A" w14:textId="4A306979" w:rsidR="00C957AA" w:rsidRPr="0023436C" w:rsidRDefault="0023436C" w:rsidP="0023436C">
      <w:pPr>
        <w:pStyle w:val="a3"/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3436C">
        <w:rPr>
          <w:rFonts w:ascii="Times New Roman" w:hAnsi="Times New Roman" w:cs="Times New Roman"/>
          <w:sz w:val="28"/>
          <w:szCs w:val="28"/>
        </w:rPr>
        <w:t>https://www.youtube.com/watch?v=eHExiCW1mLc</w:t>
      </w:r>
    </w:p>
    <w:sectPr w:rsidR="00C957AA" w:rsidRPr="00234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D1512"/>
    <w:multiLevelType w:val="hybridMultilevel"/>
    <w:tmpl w:val="EC1E03D0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B317A90"/>
    <w:multiLevelType w:val="hybridMultilevel"/>
    <w:tmpl w:val="07EA0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B0B51"/>
    <w:multiLevelType w:val="hybridMultilevel"/>
    <w:tmpl w:val="6FAC8624"/>
    <w:lvl w:ilvl="0" w:tplc="AF4A518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8E55BAF"/>
    <w:multiLevelType w:val="hybridMultilevel"/>
    <w:tmpl w:val="3A3A12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AD94407"/>
    <w:multiLevelType w:val="hybridMultilevel"/>
    <w:tmpl w:val="31EA29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07704B"/>
    <w:multiLevelType w:val="hybridMultilevel"/>
    <w:tmpl w:val="6568A3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31396"/>
    <w:multiLevelType w:val="hybridMultilevel"/>
    <w:tmpl w:val="6A48B868"/>
    <w:lvl w:ilvl="0" w:tplc="49ACA65A">
      <w:start w:val="1"/>
      <w:numFmt w:val="upperRoman"/>
      <w:lvlText w:val="%1."/>
      <w:lvlJc w:val="left"/>
      <w:pPr>
        <w:ind w:left="720" w:hanging="720"/>
      </w:pPr>
      <w:rPr>
        <w:rFonts w:eastAsia="Calibri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102532C"/>
    <w:multiLevelType w:val="hybridMultilevel"/>
    <w:tmpl w:val="9D66B928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C5C6063"/>
    <w:multiLevelType w:val="multilevel"/>
    <w:tmpl w:val="EF0A1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2B84577"/>
    <w:multiLevelType w:val="hybridMultilevel"/>
    <w:tmpl w:val="B5669DE8"/>
    <w:lvl w:ilvl="0" w:tplc="F40AE92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76162"/>
    <w:multiLevelType w:val="hybridMultilevel"/>
    <w:tmpl w:val="5C6281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F122B9B"/>
    <w:multiLevelType w:val="hybridMultilevel"/>
    <w:tmpl w:val="35A451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6"/>
  </w:num>
  <w:num w:numId="5">
    <w:abstractNumId w:val="4"/>
  </w:num>
  <w:num w:numId="6">
    <w:abstractNumId w:val="2"/>
  </w:num>
  <w:num w:numId="7">
    <w:abstractNumId w:val="3"/>
  </w:num>
  <w:num w:numId="8">
    <w:abstractNumId w:val="7"/>
  </w:num>
  <w:num w:numId="9">
    <w:abstractNumId w:val="11"/>
  </w:num>
  <w:num w:numId="10">
    <w:abstractNumId w:val="5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C74"/>
    <w:rsid w:val="000656E2"/>
    <w:rsid w:val="000861C2"/>
    <w:rsid w:val="001048FA"/>
    <w:rsid w:val="00122EE5"/>
    <w:rsid w:val="001B79A6"/>
    <w:rsid w:val="0023436C"/>
    <w:rsid w:val="002E49DA"/>
    <w:rsid w:val="003867D1"/>
    <w:rsid w:val="005B179B"/>
    <w:rsid w:val="007F2550"/>
    <w:rsid w:val="0085166D"/>
    <w:rsid w:val="008677F7"/>
    <w:rsid w:val="0091308F"/>
    <w:rsid w:val="009B65E9"/>
    <w:rsid w:val="00A36C74"/>
    <w:rsid w:val="00AD5226"/>
    <w:rsid w:val="00C800FC"/>
    <w:rsid w:val="00C957AA"/>
    <w:rsid w:val="00CD2603"/>
    <w:rsid w:val="00D6397C"/>
    <w:rsid w:val="00E62934"/>
    <w:rsid w:val="00F636CB"/>
    <w:rsid w:val="00FE5F66"/>
    <w:rsid w:val="00FF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CCBC0"/>
  <w15:chartTrackingRefBased/>
  <w15:docId w15:val="{88F2EBF2-29FB-4460-AFE5-79C9E866D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8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3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732786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7</Pages>
  <Words>1740</Words>
  <Characters>9920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dcterms:created xsi:type="dcterms:W3CDTF">2024-12-01T10:37:00Z</dcterms:created>
  <dcterms:modified xsi:type="dcterms:W3CDTF">2024-12-02T14:57:00Z</dcterms:modified>
</cp:coreProperties>
</file>