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5CF" w:rsidRDefault="008F45CF" w:rsidP="008F45CF">
      <w:pPr>
        <w:spacing w:after="0" w:line="360" w:lineRule="auto"/>
        <w:jc w:val="both"/>
        <w:rPr>
          <w:rFonts w:ascii="Times New Roman" w:eastAsia="Calibri" w:hAnsi="Times New Roman" w:cs="Times New Roman"/>
          <w:bCs/>
          <w:sz w:val="24"/>
          <w:szCs w:val="24"/>
        </w:rPr>
      </w:pPr>
      <w:bookmarkStart w:id="0" w:name="_Hlk513619637"/>
      <w:bookmarkStart w:id="1" w:name="_Hlk513619105"/>
      <w:r w:rsidRPr="008F45CF">
        <w:rPr>
          <w:rFonts w:ascii="Times New Roman" w:eastAsia="Calibri" w:hAnsi="Times New Roman" w:cs="Times New Roman"/>
          <w:b/>
          <w:sz w:val="24"/>
          <w:szCs w:val="24"/>
        </w:rPr>
        <w:drawing>
          <wp:inline distT="0" distB="0" distL="0" distR="0" wp14:anchorId="5C97ED8F" wp14:editId="4B8164E9">
            <wp:extent cx="6152515" cy="83705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52515" cy="8370570"/>
                    </a:xfrm>
                    <a:prstGeom prst="rect">
                      <a:avLst/>
                    </a:prstGeom>
                  </pic:spPr>
                </pic:pic>
              </a:graphicData>
            </a:graphic>
          </wp:inline>
        </w:drawing>
      </w:r>
      <w:r>
        <w:rPr>
          <w:rFonts w:ascii="Times New Roman" w:eastAsia="Calibri" w:hAnsi="Times New Roman" w:cs="Times New Roman"/>
          <w:bCs/>
          <w:sz w:val="24"/>
          <w:szCs w:val="24"/>
        </w:rPr>
        <w:br w:type="page"/>
      </w:r>
    </w:p>
    <w:p w:rsidR="00F97790" w:rsidRPr="00FB0E36" w:rsidRDefault="00C01C62" w:rsidP="00117EE4">
      <w:pPr>
        <w:pStyle w:val="1"/>
        <w:spacing w:before="0" w:beforeAutospacing="0" w:after="0" w:afterAutospacing="0" w:line="360" w:lineRule="auto"/>
        <w:ind w:firstLine="709"/>
        <w:jc w:val="center"/>
        <w:rPr>
          <w:sz w:val="30"/>
          <w:szCs w:val="30"/>
        </w:rPr>
      </w:pPr>
      <w:bookmarkStart w:id="2" w:name="_Toc169527803"/>
      <w:bookmarkStart w:id="3" w:name="_Toc170088174"/>
      <w:bookmarkEnd w:id="0"/>
      <w:bookmarkEnd w:id="1"/>
      <w:r w:rsidRPr="00FB0E36">
        <w:rPr>
          <w:sz w:val="30"/>
          <w:szCs w:val="30"/>
        </w:rPr>
        <w:lastRenderedPageBreak/>
        <w:t>Аннотация</w:t>
      </w:r>
      <w:bookmarkEnd w:id="2"/>
      <w:bookmarkEnd w:id="3"/>
    </w:p>
    <w:p w:rsidR="00F97790" w:rsidRPr="00FB0E36" w:rsidRDefault="00C01C62" w:rsidP="00117EE4">
      <w:pPr>
        <w:tabs>
          <w:tab w:val="num" w:pos="1200"/>
        </w:tabs>
        <w:spacing w:after="0" w:line="360" w:lineRule="auto"/>
        <w:ind w:firstLine="709"/>
        <w:jc w:val="both"/>
        <w:rPr>
          <w:rFonts w:ascii="Times New Roman" w:hAnsi="Times New Roman" w:cs="Times New Roman"/>
          <w:color w:val="000000"/>
          <w:sz w:val="30"/>
          <w:szCs w:val="30"/>
        </w:rPr>
      </w:pPr>
      <w:r w:rsidRPr="00FB0E36">
        <w:rPr>
          <w:rFonts w:ascii="Times New Roman" w:hAnsi="Times New Roman" w:cs="Times New Roman"/>
          <w:color w:val="000000"/>
          <w:sz w:val="30"/>
          <w:szCs w:val="30"/>
        </w:rPr>
        <w:tab/>
      </w:r>
      <w:r w:rsidR="00F97790" w:rsidRPr="00FB0E36">
        <w:rPr>
          <w:rFonts w:ascii="Times New Roman" w:hAnsi="Times New Roman" w:cs="Times New Roman"/>
          <w:color w:val="000000"/>
          <w:sz w:val="30"/>
          <w:szCs w:val="30"/>
        </w:rPr>
        <w:t xml:space="preserve">Данная методическая разработка </w:t>
      </w:r>
      <w:r w:rsidR="00FC3C5D" w:rsidRPr="00FB0E36">
        <w:rPr>
          <w:rFonts w:ascii="Times New Roman" w:hAnsi="Times New Roman" w:cs="Times New Roman"/>
          <w:color w:val="000000"/>
          <w:sz w:val="30"/>
          <w:szCs w:val="30"/>
        </w:rPr>
        <w:t>приводит примеры Интернет-ресурсов, которые использовались при подготовке учащихся к государственно</w:t>
      </w:r>
      <w:r w:rsidR="00F317DE" w:rsidRPr="00FB0E36">
        <w:rPr>
          <w:rFonts w:ascii="Times New Roman" w:hAnsi="Times New Roman" w:cs="Times New Roman"/>
          <w:color w:val="000000"/>
          <w:sz w:val="30"/>
          <w:szCs w:val="30"/>
        </w:rPr>
        <w:t>й итоговой аттестации по физике и опыт работы с некоторыми из них.</w:t>
      </w:r>
    </w:p>
    <w:p w:rsidR="00F317DE" w:rsidRPr="00FB0E36" w:rsidRDefault="00F317DE" w:rsidP="00117EE4">
      <w:pPr>
        <w:tabs>
          <w:tab w:val="num" w:pos="1200"/>
        </w:tabs>
        <w:spacing w:after="0" w:line="360" w:lineRule="auto"/>
        <w:ind w:firstLine="709"/>
        <w:jc w:val="both"/>
        <w:rPr>
          <w:rFonts w:ascii="Times New Roman" w:hAnsi="Times New Roman" w:cs="Times New Roman"/>
          <w:color w:val="000000"/>
          <w:sz w:val="30"/>
          <w:szCs w:val="30"/>
        </w:rPr>
      </w:pPr>
      <w:r w:rsidRPr="00FB0E36">
        <w:rPr>
          <w:rFonts w:ascii="Times New Roman" w:hAnsi="Times New Roman" w:cs="Times New Roman"/>
          <w:color w:val="000000"/>
          <w:sz w:val="30"/>
          <w:szCs w:val="30"/>
        </w:rPr>
        <w:t xml:space="preserve">Онлайн-ресурсы играют важную роль в эффективной подготовке к ЕГЭ и ОГЭ. Они включают в себя онлайн-платформы и образовательные порталы, которые предоставляют доступ к учебным материалам, </w:t>
      </w:r>
      <w:proofErr w:type="spellStart"/>
      <w:r w:rsidRPr="00FB0E36">
        <w:rPr>
          <w:rFonts w:ascii="Times New Roman" w:hAnsi="Times New Roman" w:cs="Times New Roman"/>
          <w:color w:val="000000"/>
          <w:sz w:val="30"/>
          <w:szCs w:val="30"/>
        </w:rPr>
        <w:t>видеоурокам</w:t>
      </w:r>
      <w:proofErr w:type="spellEnd"/>
      <w:r w:rsidRPr="00FB0E36">
        <w:rPr>
          <w:rFonts w:ascii="Times New Roman" w:hAnsi="Times New Roman" w:cs="Times New Roman"/>
          <w:color w:val="000000"/>
          <w:sz w:val="30"/>
          <w:szCs w:val="30"/>
        </w:rPr>
        <w:t xml:space="preserve"> и онлайн-курсам по различным предметам. Также существуют интерактивные </w:t>
      </w:r>
      <w:r w:rsidRPr="00FB0E36">
        <w:rPr>
          <w:rFonts w:ascii="Times New Roman" w:hAnsi="Times New Roman" w:cs="Times New Roman"/>
          <w:sz w:val="30"/>
          <w:szCs w:val="30"/>
        </w:rPr>
        <w:t>задания и онлайн-тесты, которые позволяют ученикам практик</w:t>
      </w:r>
      <w:r w:rsidR="00117EE4">
        <w:rPr>
          <w:rFonts w:ascii="Times New Roman" w:hAnsi="Times New Roman" w:cs="Times New Roman"/>
          <w:sz w:val="30"/>
          <w:szCs w:val="30"/>
        </w:rPr>
        <w:t>оваться и </w:t>
      </w:r>
      <w:r w:rsidR="00234D74" w:rsidRPr="00FB0E36">
        <w:rPr>
          <w:rFonts w:ascii="Times New Roman" w:hAnsi="Times New Roman" w:cs="Times New Roman"/>
          <w:sz w:val="30"/>
          <w:szCs w:val="30"/>
        </w:rPr>
        <w:t>проверять свои </w:t>
      </w:r>
      <w:r w:rsidRPr="00FB0E36">
        <w:rPr>
          <w:rFonts w:ascii="Times New Roman" w:hAnsi="Times New Roman" w:cs="Times New Roman"/>
          <w:sz w:val="30"/>
          <w:szCs w:val="30"/>
        </w:rPr>
        <w:t>знания.</w:t>
      </w:r>
      <w:r w:rsidRPr="00FB0E36">
        <w:rPr>
          <w:rFonts w:ascii="Times New Roman" w:hAnsi="Times New Roman" w:cs="Times New Roman"/>
          <w:sz w:val="30"/>
          <w:szCs w:val="30"/>
        </w:rPr>
        <w:br/>
      </w:r>
      <w:r w:rsidRPr="00FB0E36">
        <w:rPr>
          <w:rFonts w:ascii="Times New Roman" w:hAnsi="Times New Roman" w:cs="Times New Roman"/>
          <w:sz w:val="30"/>
          <w:szCs w:val="30"/>
        </w:rPr>
        <w:br/>
      </w:r>
      <w:r w:rsidRPr="00FB0E36">
        <w:rPr>
          <w:rFonts w:ascii="Times New Roman" w:hAnsi="Times New Roman" w:cs="Times New Roman"/>
          <w:color w:val="000000"/>
          <w:sz w:val="30"/>
          <w:szCs w:val="30"/>
        </w:rPr>
        <w:t>Одним из основных преимуществ использования онлайн-ресурсов является гибкость и доступность обучения. Ученики могут учиться в любое время и в любом месте, самостоятельно организуя свое время и приспосабливаясь к своему графику. Онлайн-ресурсы также позволяют расширить учебный материал и получить доступ к актуальной информации, которая помогает ученикам быть в курсе последних изменений и требований экзаменов. Кроме того, онлайн-ресурсы позволяют индивидуализировать обучение и адаптировать его к потребностям каждого ученика, что способствует более эффективному усвоению материала.</w:t>
      </w:r>
    </w:p>
    <w:p w:rsidR="00F97790" w:rsidRPr="00FB0E36" w:rsidRDefault="00F97790" w:rsidP="00117EE4">
      <w:pPr>
        <w:tabs>
          <w:tab w:val="num" w:pos="1200"/>
        </w:tabs>
        <w:spacing w:after="0" w:line="360" w:lineRule="auto"/>
        <w:ind w:firstLine="709"/>
        <w:jc w:val="both"/>
        <w:rPr>
          <w:rFonts w:ascii="Times New Roman" w:hAnsi="Times New Roman" w:cs="Times New Roman"/>
          <w:color w:val="000000"/>
          <w:sz w:val="30"/>
          <w:szCs w:val="30"/>
        </w:rPr>
      </w:pPr>
      <w:r w:rsidRPr="00FB0E36">
        <w:rPr>
          <w:rFonts w:ascii="Times New Roman" w:hAnsi="Times New Roman" w:cs="Times New Roman"/>
          <w:color w:val="000000"/>
          <w:sz w:val="30"/>
          <w:szCs w:val="30"/>
        </w:rPr>
        <w:t>Данная разработка может быть использована преподавателями</w:t>
      </w:r>
      <w:r w:rsidR="00F317DE" w:rsidRPr="00FB0E36">
        <w:rPr>
          <w:rFonts w:ascii="Times New Roman" w:hAnsi="Times New Roman" w:cs="Times New Roman"/>
          <w:color w:val="000000"/>
          <w:sz w:val="30"/>
          <w:szCs w:val="30"/>
        </w:rPr>
        <w:t xml:space="preserve"> физики и других</w:t>
      </w:r>
      <w:r w:rsidRPr="00FB0E36">
        <w:rPr>
          <w:rFonts w:ascii="Times New Roman" w:hAnsi="Times New Roman" w:cs="Times New Roman"/>
          <w:color w:val="000000"/>
          <w:sz w:val="30"/>
          <w:szCs w:val="30"/>
        </w:rPr>
        <w:t xml:space="preserve"> дисциплин</w:t>
      </w:r>
      <w:r w:rsidR="00A47D16" w:rsidRPr="00FB0E36">
        <w:rPr>
          <w:rFonts w:ascii="Times New Roman" w:hAnsi="Times New Roman" w:cs="Times New Roman"/>
          <w:color w:val="000000"/>
          <w:sz w:val="30"/>
          <w:szCs w:val="30"/>
        </w:rPr>
        <w:t xml:space="preserve"> по подготовке суворовцев для успешной сдачи ОГЭ и ЕГЭ по физике</w:t>
      </w:r>
      <w:r w:rsidR="00F317DE" w:rsidRPr="00FB0E36">
        <w:rPr>
          <w:rFonts w:ascii="Times New Roman" w:hAnsi="Times New Roman" w:cs="Times New Roman"/>
          <w:color w:val="000000"/>
          <w:sz w:val="30"/>
          <w:szCs w:val="30"/>
        </w:rPr>
        <w:t>.</w:t>
      </w:r>
    </w:p>
    <w:p w:rsidR="00675D1F" w:rsidRPr="00234D74" w:rsidRDefault="00675D1F" w:rsidP="00234D74">
      <w:pPr>
        <w:tabs>
          <w:tab w:val="num" w:pos="1200"/>
        </w:tabs>
        <w:spacing w:after="0"/>
        <w:ind w:hanging="480"/>
        <w:rPr>
          <w:rFonts w:ascii="Times New Roman" w:hAnsi="Times New Roman" w:cs="Times New Roman"/>
          <w:color w:val="000000"/>
          <w:sz w:val="28"/>
          <w:szCs w:val="28"/>
        </w:rPr>
      </w:pPr>
    </w:p>
    <w:p w:rsidR="00675D1F" w:rsidRPr="00234D74" w:rsidRDefault="00675D1F" w:rsidP="00234D74">
      <w:pPr>
        <w:tabs>
          <w:tab w:val="num" w:pos="1200"/>
        </w:tabs>
        <w:spacing w:after="0"/>
        <w:ind w:hanging="480"/>
        <w:rPr>
          <w:rFonts w:ascii="Times New Roman" w:hAnsi="Times New Roman" w:cs="Times New Roman"/>
          <w:color w:val="000000"/>
          <w:sz w:val="28"/>
          <w:szCs w:val="28"/>
        </w:rPr>
      </w:pPr>
    </w:p>
    <w:p w:rsidR="00675D1F" w:rsidRPr="00234D74" w:rsidRDefault="00675D1F" w:rsidP="00234D74">
      <w:pPr>
        <w:tabs>
          <w:tab w:val="num" w:pos="1200"/>
        </w:tabs>
        <w:spacing w:after="0"/>
        <w:ind w:hanging="480"/>
        <w:rPr>
          <w:rFonts w:ascii="Times New Roman" w:hAnsi="Times New Roman" w:cs="Times New Roman"/>
          <w:color w:val="000000"/>
          <w:sz w:val="28"/>
          <w:szCs w:val="28"/>
        </w:rPr>
      </w:pPr>
    </w:p>
    <w:p w:rsidR="00675D1F" w:rsidRPr="00BE0FC8" w:rsidRDefault="00BE0FC8" w:rsidP="00BE0FC8">
      <w:pPr>
        <w:tabs>
          <w:tab w:val="num" w:pos="1200"/>
        </w:tabs>
        <w:spacing w:after="0"/>
        <w:ind w:hanging="480"/>
        <w:jc w:val="center"/>
        <w:rPr>
          <w:rFonts w:ascii="Times New Roman" w:hAnsi="Times New Roman" w:cs="Times New Roman"/>
          <w:b/>
          <w:color w:val="000000"/>
          <w:sz w:val="30"/>
          <w:szCs w:val="30"/>
        </w:rPr>
      </w:pPr>
      <w:r w:rsidRPr="00BE0FC8">
        <w:rPr>
          <w:rFonts w:ascii="Times New Roman" w:hAnsi="Times New Roman" w:cs="Times New Roman"/>
          <w:b/>
          <w:color w:val="000000"/>
          <w:sz w:val="30"/>
          <w:szCs w:val="30"/>
        </w:rPr>
        <w:lastRenderedPageBreak/>
        <w:t>Содержание</w:t>
      </w:r>
    </w:p>
    <w:p w:rsidR="00BE0FC8" w:rsidRPr="00BE0FC8" w:rsidRDefault="00BE0FC8">
      <w:pPr>
        <w:pStyle w:val="11"/>
        <w:tabs>
          <w:tab w:val="right" w:leader="dot" w:pos="9973"/>
        </w:tabs>
        <w:rPr>
          <w:rFonts w:ascii="Times New Roman" w:eastAsiaTheme="minorEastAsia" w:hAnsi="Times New Roman" w:cs="Times New Roman"/>
          <w:noProof/>
          <w:sz w:val="30"/>
          <w:szCs w:val="30"/>
          <w:lang w:eastAsia="ru-RU"/>
        </w:rPr>
      </w:pPr>
      <w:r w:rsidRPr="00BE0FC8">
        <w:rPr>
          <w:rFonts w:ascii="Times New Roman" w:hAnsi="Times New Roman" w:cs="Times New Roman"/>
          <w:color w:val="000000"/>
          <w:sz w:val="30"/>
          <w:szCs w:val="30"/>
        </w:rPr>
        <w:fldChar w:fldCharType="begin"/>
      </w:r>
      <w:r w:rsidRPr="00BE0FC8">
        <w:rPr>
          <w:rFonts w:ascii="Times New Roman" w:hAnsi="Times New Roman" w:cs="Times New Roman"/>
          <w:color w:val="000000"/>
          <w:sz w:val="30"/>
          <w:szCs w:val="30"/>
        </w:rPr>
        <w:instrText xml:space="preserve"> TOC \o "1-3" \h \z \u </w:instrText>
      </w:r>
      <w:r w:rsidRPr="00BE0FC8">
        <w:rPr>
          <w:rFonts w:ascii="Times New Roman" w:hAnsi="Times New Roman" w:cs="Times New Roman"/>
          <w:color w:val="000000"/>
          <w:sz w:val="30"/>
          <w:szCs w:val="30"/>
        </w:rPr>
        <w:fldChar w:fldCharType="separate"/>
      </w:r>
      <w:hyperlink w:anchor="_Toc170088174" w:history="1">
        <w:r w:rsidRPr="00BE0FC8">
          <w:rPr>
            <w:rStyle w:val="a5"/>
            <w:rFonts w:ascii="Times New Roman" w:hAnsi="Times New Roman" w:cs="Times New Roman"/>
            <w:noProof/>
            <w:sz w:val="30"/>
            <w:szCs w:val="30"/>
          </w:rPr>
          <w:t>Аннотация</w:t>
        </w:r>
        <w:r w:rsidRPr="00BE0FC8">
          <w:rPr>
            <w:rFonts w:ascii="Times New Roman" w:hAnsi="Times New Roman" w:cs="Times New Roman"/>
            <w:noProof/>
            <w:webHidden/>
            <w:sz w:val="30"/>
            <w:szCs w:val="30"/>
          </w:rPr>
          <w:tab/>
        </w:r>
        <w:r w:rsidRPr="00BE0FC8">
          <w:rPr>
            <w:rFonts w:ascii="Times New Roman" w:hAnsi="Times New Roman" w:cs="Times New Roman"/>
            <w:noProof/>
            <w:webHidden/>
            <w:sz w:val="30"/>
            <w:szCs w:val="30"/>
          </w:rPr>
          <w:fldChar w:fldCharType="begin"/>
        </w:r>
        <w:r w:rsidRPr="00BE0FC8">
          <w:rPr>
            <w:rFonts w:ascii="Times New Roman" w:hAnsi="Times New Roman" w:cs="Times New Roman"/>
            <w:noProof/>
            <w:webHidden/>
            <w:sz w:val="30"/>
            <w:szCs w:val="30"/>
          </w:rPr>
          <w:instrText xml:space="preserve"> PAGEREF _Toc170088174 \h </w:instrText>
        </w:r>
        <w:r w:rsidRPr="00BE0FC8">
          <w:rPr>
            <w:rFonts w:ascii="Times New Roman" w:hAnsi="Times New Roman" w:cs="Times New Roman"/>
            <w:noProof/>
            <w:webHidden/>
            <w:sz w:val="30"/>
            <w:szCs w:val="30"/>
          </w:rPr>
        </w:r>
        <w:r w:rsidRPr="00BE0FC8">
          <w:rPr>
            <w:rFonts w:ascii="Times New Roman" w:hAnsi="Times New Roman" w:cs="Times New Roman"/>
            <w:noProof/>
            <w:webHidden/>
            <w:sz w:val="30"/>
            <w:szCs w:val="30"/>
          </w:rPr>
          <w:fldChar w:fldCharType="separate"/>
        </w:r>
        <w:r w:rsidRPr="00BE0FC8">
          <w:rPr>
            <w:rFonts w:ascii="Times New Roman" w:hAnsi="Times New Roman" w:cs="Times New Roman"/>
            <w:noProof/>
            <w:webHidden/>
            <w:sz w:val="30"/>
            <w:szCs w:val="30"/>
          </w:rPr>
          <w:t>2</w:t>
        </w:r>
        <w:r w:rsidRPr="00BE0FC8">
          <w:rPr>
            <w:rFonts w:ascii="Times New Roman" w:hAnsi="Times New Roman" w:cs="Times New Roman"/>
            <w:noProof/>
            <w:webHidden/>
            <w:sz w:val="30"/>
            <w:szCs w:val="30"/>
          </w:rPr>
          <w:fldChar w:fldCharType="end"/>
        </w:r>
      </w:hyperlink>
    </w:p>
    <w:p w:rsidR="00BE0FC8" w:rsidRPr="00BE0FC8" w:rsidRDefault="008F45CF">
      <w:pPr>
        <w:pStyle w:val="11"/>
        <w:tabs>
          <w:tab w:val="right" w:leader="dot" w:pos="9973"/>
        </w:tabs>
        <w:rPr>
          <w:rFonts w:ascii="Times New Roman" w:eastAsiaTheme="minorEastAsia" w:hAnsi="Times New Roman" w:cs="Times New Roman"/>
          <w:noProof/>
          <w:sz w:val="30"/>
          <w:szCs w:val="30"/>
          <w:lang w:eastAsia="ru-RU"/>
        </w:rPr>
      </w:pPr>
      <w:hyperlink w:anchor="_Toc170088175" w:history="1">
        <w:r w:rsidR="00BE0FC8" w:rsidRPr="00BE0FC8">
          <w:rPr>
            <w:rStyle w:val="a5"/>
            <w:rFonts w:ascii="Times New Roman" w:hAnsi="Times New Roman" w:cs="Times New Roman"/>
            <w:noProof/>
            <w:sz w:val="30"/>
            <w:szCs w:val="30"/>
          </w:rPr>
          <w:t>Введение</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_Toc170088175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4</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11"/>
        <w:tabs>
          <w:tab w:val="right" w:leader="dot" w:pos="9973"/>
        </w:tabs>
        <w:rPr>
          <w:rFonts w:ascii="Times New Roman" w:eastAsiaTheme="minorEastAsia" w:hAnsi="Times New Roman" w:cs="Times New Roman"/>
          <w:noProof/>
          <w:sz w:val="30"/>
          <w:szCs w:val="30"/>
          <w:lang w:eastAsia="ru-RU"/>
        </w:rPr>
      </w:pPr>
      <w:hyperlink w:anchor="_Toc170088176" w:history="1">
        <w:r w:rsidR="00BE0FC8" w:rsidRPr="00BE0FC8">
          <w:rPr>
            <w:rStyle w:val="a5"/>
            <w:rFonts w:ascii="Times New Roman" w:hAnsi="Times New Roman" w:cs="Times New Roman"/>
            <w:noProof/>
            <w:sz w:val="30"/>
            <w:szCs w:val="30"/>
          </w:rPr>
          <w:t>Основная часть</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_Toc170088176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5</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21"/>
        <w:tabs>
          <w:tab w:val="right" w:leader="dot" w:pos="9973"/>
        </w:tabs>
        <w:rPr>
          <w:rFonts w:ascii="Times New Roman" w:eastAsiaTheme="minorEastAsia" w:hAnsi="Times New Roman" w:cs="Times New Roman"/>
          <w:noProof/>
          <w:sz w:val="30"/>
          <w:szCs w:val="30"/>
          <w:lang w:eastAsia="ru-RU"/>
        </w:rPr>
      </w:pPr>
      <w:hyperlink w:anchor="_Toc170088177" w:history="1">
        <w:r w:rsidR="00BE0FC8" w:rsidRPr="00BE0FC8">
          <w:rPr>
            <w:rStyle w:val="a5"/>
            <w:rFonts w:ascii="Times New Roman" w:hAnsi="Times New Roman" w:cs="Times New Roman"/>
            <w:b/>
            <w:i/>
            <w:noProof/>
            <w:sz w:val="30"/>
            <w:szCs w:val="30"/>
          </w:rPr>
          <w:t>Современные образовательные ресурсы – помощники в подготовке к ГИА</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_Toc170088177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5</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21"/>
        <w:tabs>
          <w:tab w:val="right" w:leader="dot" w:pos="9973"/>
        </w:tabs>
        <w:rPr>
          <w:rFonts w:ascii="Times New Roman" w:eastAsiaTheme="minorEastAsia" w:hAnsi="Times New Roman" w:cs="Times New Roman"/>
          <w:noProof/>
          <w:sz w:val="30"/>
          <w:szCs w:val="30"/>
          <w:lang w:eastAsia="ru-RU"/>
        </w:rPr>
      </w:pPr>
      <w:hyperlink w:anchor="_Toc170088178" w:history="1">
        <w:r w:rsidR="00BE0FC8" w:rsidRPr="00BE0FC8">
          <w:rPr>
            <w:rStyle w:val="a5"/>
            <w:rFonts w:ascii="Times New Roman" w:hAnsi="Times New Roman" w:cs="Times New Roman"/>
            <w:b/>
            <w:i/>
            <w:noProof/>
            <w:sz w:val="30"/>
            <w:szCs w:val="30"/>
          </w:rPr>
          <w:t>Подготовка к ГИА при изучении текущих тем</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_Toc170088178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5</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21"/>
        <w:tabs>
          <w:tab w:val="right" w:leader="dot" w:pos="9973"/>
        </w:tabs>
        <w:rPr>
          <w:rFonts w:ascii="Times New Roman" w:eastAsiaTheme="minorEastAsia" w:hAnsi="Times New Roman" w:cs="Times New Roman"/>
          <w:noProof/>
          <w:sz w:val="30"/>
          <w:szCs w:val="30"/>
          <w:lang w:eastAsia="ru-RU"/>
        </w:rPr>
      </w:pPr>
      <w:hyperlink w:anchor="_Toc170088179" w:history="1">
        <w:r w:rsidR="00BE0FC8" w:rsidRPr="00BE0FC8">
          <w:rPr>
            <w:rStyle w:val="a5"/>
            <w:rFonts w:ascii="Times New Roman" w:hAnsi="Times New Roman" w:cs="Times New Roman"/>
            <w:b/>
            <w:i/>
            <w:noProof/>
            <w:sz w:val="30"/>
            <w:szCs w:val="30"/>
          </w:rPr>
          <w:t>Обзор интернет-ресурсов для подготовки к ГИА</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_Toc170088179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7</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31"/>
        <w:tabs>
          <w:tab w:val="right" w:leader="dot" w:pos="9973"/>
        </w:tabs>
        <w:rPr>
          <w:rFonts w:ascii="Times New Roman" w:eastAsiaTheme="minorEastAsia" w:hAnsi="Times New Roman" w:cs="Times New Roman"/>
          <w:noProof/>
          <w:sz w:val="30"/>
          <w:szCs w:val="30"/>
          <w:lang w:eastAsia="ru-RU"/>
        </w:rPr>
      </w:pPr>
      <w:hyperlink w:anchor="_Toc170088180" w:history="1">
        <w:r w:rsidR="00BE0FC8" w:rsidRPr="00BE0FC8">
          <w:rPr>
            <w:rStyle w:val="a5"/>
            <w:rFonts w:ascii="Times New Roman" w:hAnsi="Times New Roman" w:cs="Times New Roman"/>
            <w:i/>
            <w:noProof/>
            <w:sz w:val="30"/>
            <w:szCs w:val="30"/>
          </w:rPr>
          <w:t>Официальный сайт ФИПИ</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_Toc170088180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7</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31"/>
        <w:tabs>
          <w:tab w:val="right" w:leader="dot" w:pos="9973"/>
        </w:tabs>
        <w:rPr>
          <w:rFonts w:ascii="Times New Roman" w:eastAsiaTheme="minorEastAsia" w:hAnsi="Times New Roman" w:cs="Times New Roman"/>
          <w:noProof/>
          <w:sz w:val="30"/>
          <w:szCs w:val="30"/>
          <w:lang w:eastAsia="ru-RU"/>
        </w:rPr>
      </w:pPr>
      <w:hyperlink w:anchor="_Toc170088181" w:history="1">
        <w:r w:rsidR="00BE0FC8" w:rsidRPr="00BE0FC8">
          <w:rPr>
            <w:rStyle w:val="a5"/>
            <w:rFonts w:ascii="Times New Roman" w:hAnsi="Times New Roman" w:cs="Times New Roman"/>
            <w:i/>
            <w:noProof/>
            <w:sz w:val="30"/>
            <w:szCs w:val="30"/>
          </w:rPr>
          <w:t>Федеральный портал «Российское образование» и официальный информационный портал ЕГЭ</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_Toc170088181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9</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31"/>
        <w:tabs>
          <w:tab w:val="right" w:leader="dot" w:pos="9973"/>
        </w:tabs>
        <w:rPr>
          <w:rFonts w:ascii="Times New Roman" w:eastAsiaTheme="minorEastAsia" w:hAnsi="Times New Roman" w:cs="Times New Roman"/>
          <w:noProof/>
          <w:sz w:val="30"/>
          <w:szCs w:val="30"/>
          <w:lang w:eastAsia="ru-RU"/>
        </w:rPr>
      </w:pPr>
      <w:hyperlink w:anchor="_Toc170088182" w:history="1">
        <w:r w:rsidR="00BE0FC8" w:rsidRPr="00BE0FC8">
          <w:rPr>
            <w:rStyle w:val="a5"/>
            <w:rFonts w:ascii="Times New Roman" w:hAnsi="Times New Roman" w:cs="Times New Roman"/>
            <w:i/>
            <w:noProof/>
            <w:sz w:val="30"/>
            <w:szCs w:val="30"/>
          </w:rPr>
          <w:t>Решу ЕГЭ и решу ОГЭ</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_Toc170088182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10</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31"/>
        <w:tabs>
          <w:tab w:val="right" w:leader="dot" w:pos="9973"/>
        </w:tabs>
        <w:rPr>
          <w:rFonts w:ascii="Times New Roman" w:eastAsiaTheme="minorEastAsia" w:hAnsi="Times New Roman" w:cs="Times New Roman"/>
          <w:noProof/>
          <w:sz w:val="30"/>
          <w:szCs w:val="30"/>
          <w:lang w:eastAsia="ru-RU"/>
        </w:rPr>
      </w:pPr>
      <w:hyperlink w:anchor="_Toc170088183" w:history="1">
        <w:r w:rsidR="00BE0FC8" w:rsidRPr="00BE0FC8">
          <w:rPr>
            <w:rStyle w:val="a5"/>
            <w:rFonts w:ascii="Times New Roman" w:hAnsi="Times New Roman" w:cs="Times New Roman"/>
            <w:i/>
            <w:noProof/>
            <w:sz w:val="30"/>
            <w:szCs w:val="30"/>
          </w:rPr>
          <w:t>Портал «Школково»</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_Toc170088183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14</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31"/>
        <w:tabs>
          <w:tab w:val="right" w:leader="dot" w:pos="9973"/>
        </w:tabs>
        <w:rPr>
          <w:rFonts w:ascii="Times New Roman" w:eastAsiaTheme="minorEastAsia" w:hAnsi="Times New Roman" w:cs="Times New Roman"/>
          <w:noProof/>
          <w:sz w:val="30"/>
          <w:szCs w:val="30"/>
          <w:lang w:eastAsia="ru-RU"/>
        </w:rPr>
      </w:pPr>
      <w:hyperlink w:anchor="_Toc170088184" w:history="1">
        <w:r w:rsidR="00BE0FC8" w:rsidRPr="00BE0FC8">
          <w:rPr>
            <w:rStyle w:val="a5"/>
            <w:rFonts w:ascii="Times New Roman" w:hAnsi="Times New Roman" w:cs="Times New Roman"/>
            <w:i/>
            <w:noProof/>
            <w:sz w:val="30"/>
            <w:szCs w:val="30"/>
          </w:rPr>
          <w:t>«Российская электронная школа»</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_Toc170088184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15</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31"/>
        <w:tabs>
          <w:tab w:val="right" w:leader="dot" w:pos="9973"/>
        </w:tabs>
        <w:rPr>
          <w:rFonts w:ascii="Times New Roman" w:eastAsiaTheme="minorEastAsia" w:hAnsi="Times New Roman" w:cs="Times New Roman"/>
          <w:noProof/>
          <w:sz w:val="30"/>
          <w:szCs w:val="30"/>
          <w:lang w:eastAsia="ru-RU"/>
        </w:rPr>
      </w:pPr>
      <w:hyperlink w:anchor="_Toc170088185" w:history="1">
        <w:r w:rsidR="00BE0FC8" w:rsidRPr="00BE0FC8">
          <w:rPr>
            <w:rStyle w:val="a5"/>
            <w:rFonts w:ascii="Times New Roman" w:hAnsi="Times New Roman" w:cs="Times New Roman"/>
            <w:i/>
            <w:noProof/>
            <w:sz w:val="30"/>
            <w:szCs w:val="30"/>
          </w:rPr>
          <w:t>«ИнтернетУрок»</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_Toc170088185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16</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31"/>
        <w:tabs>
          <w:tab w:val="right" w:leader="dot" w:pos="9973"/>
        </w:tabs>
        <w:rPr>
          <w:rFonts w:ascii="Times New Roman" w:eastAsiaTheme="minorEastAsia" w:hAnsi="Times New Roman" w:cs="Times New Roman"/>
          <w:noProof/>
          <w:sz w:val="30"/>
          <w:szCs w:val="30"/>
          <w:lang w:eastAsia="ru-RU"/>
        </w:rPr>
      </w:pPr>
      <w:hyperlink w:anchor="_Toc170088186" w:history="1">
        <w:r w:rsidR="00BE0FC8" w:rsidRPr="00BE0FC8">
          <w:rPr>
            <w:rStyle w:val="a5"/>
            <w:rFonts w:ascii="Times New Roman" w:hAnsi="Times New Roman" w:cs="Times New Roman"/>
            <w:noProof/>
            <w:sz w:val="30"/>
            <w:szCs w:val="30"/>
            <w:lang w:eastAsia="ru-RU" w:bidi="ru-RU"/>
          </w:rPr>
          <w:t>Единая к</w:t>
        </w:r>
        <w:r w:rsidR="00BE0FC8" w:rsidRPr="00BE0FC8">
          <w:rPr>
            <w:rStyle w:val="a5"/>
            <w:rFonts w:ascii="Times New Roman" w:hAnsi="Times New Roman" w:cs="Times New Roman"/>
            <w:noProof/>
            <w:sz w:val="30"/>
            <w:szCs w:val="30"/>
            <w:lang w:bidi="ru-RU"/>
          </w:rPr>
          <w:t>оллекция цифровых образовательн</w:t>
        </w:r>
        <w:r w:rsidR="00BE0FC8" w:rsidRPr="00BE0FC8">
          <w:rPr>
            <w:rStyle w:val="a5"/>
            <w:rFonts w:ascii="Times New Roman" w:hAnsi="Times New Roman" w:cs="Times New Roman"/>
            <w:noProof/>
            <w:sz w:val="30"/>
            <w:szCs w:val="30"/>
            <w:lang w:eastAsia="ru-RU" w:bidi="ru-RU"/>
          </w:rPr>
          <w:t>ых ресурсов</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_Toc170088186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18</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31"/>
        <w:tabs>
          <w:tab w:val="right" w:leader="dot" w:pos="9973"/>
        </w:tabs>
        <w:rPr>
          <w:rFonts w:ascii="Times New Roman" w:eastAsiaTheme="minorEastAsia" w:hAnsi="Times New Roman" w:cs="Times New Roman"/>
          <w:noProof/>
          <w:sz w:val="30"/>
          <w:szCs w:val="30"/>
          <w:lang w:eastAsia="ru-RU"/>
        </w:rPr>
      </w:pPr>
      <w:hyperlink w:anchor="_Toc170088187" w:history="1">
        <w:r w:rsidR="00BE0FC8" w:rsidRPr="00BE0FC8">
          <w:rPr>
            <w:rStyle w:val="a5"/>
            <w:rFonts w:ascii="Times New Roman" w:hAnsi="Times New Roman" w:cs="Times New Roman"/>
            <w:i/>
            <w:noProof/>
            <w:sz w:val="30"/>
            <w:szCs w:val="30"/>
            <w:lang w:eastAsia="ru-RU" w:bidi="ru-RU"/>
          </w:rPr>
          <w:t>Онлайн-уроки по физике от корпорации «Российский учебник»</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_Toc170088187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19</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31"/>
        <w:tabs>
          <w:tab w:val="right" w:leader="dot" w:pos="9973"/>
        </w:tabs>
        <w:rPr>
          <w:rFonts w:ascii="Times New Roman" w:eastAsiaTheme="minorEastAsia" w:hAnsi="Times New Roman" w:cs="Times New Roman"/>
          <w:noProof/>
          <w:sz w:val="30"/>
          <w:szCs w:val="30"/>
          <w:lang w:eastAsia="ru-RU"/>
        </w:rPr>
      </w:pPr>
      <w:hyperlink w:anchor="_Toc170088188" w:history="1">
        <w:r w:rsidR="00BE0FC8" w:rsidRPr="00BE0FC8">
          <w:rPr>
            <w:rStyle w:val="a5"/>
            <w:rFonts w:ascii="Times New Roman" w:hAnsi="Times New Roman" w:cs="Times New Roman"/>
            <w:i/>
            <w:noProof/>
            <w:sz w:val="30"/>
            <w:szCs w:val="30"/>
            <w:lang w:eastAsia="ru-RU" w:bidi="ru-RU"/>
          </w:rPr>
          <w:t>LECTA - Цифровая платформа для современной школы</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_Toc170088188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19</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21"/>
        <w:tabs>
          <w:tab w:val="right" w:leader="dot" w:pos="9973"/>
        </w:tabs>
        <w:rPr>
          <w:rFonts w:ascii="Times New Roman" w:eastAsiaTheme="minorEastAsia" w:hAnsi="Times New Roman" w:cs="Times New Roman"/>
          <w:noProof/>
          <w:sz w:val="30"/>
          <w:szCs w:val="30"/>
          <w:lang w:eastAsia="ru-RU"/>
        </w:rPr>
      </w:pPr>
      <w:hyperlink w:anchor="_Toc170088189" w:history="1">
        <w:r w:rsidR="00BE0FC8" w:rsidRPr="00BE0FC8">
          <w:rPr>
            <w:rStyle w:val="a5"/>
            <w:rFonts w:ascii="Times New Roman" w:hAnsi="Times New Roman" w:cs="Times New Roman"/>
            <w:b/>
            <w:bCs/>
            <w:i/>
            <w:noProof/>
            <w:sz w:val="30"/>
            <w:szCs w:val="30"/>
            <w:lang w:eastAsia="ru-RU" w:bidi="ru-RU"/>
          </w:rPr>
          <w:t>Обзор интернет-ресурсов для подготовки к ГИА в виде таблицы</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_Toc170088189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20</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11"/>
        <w:tabs>
          <w:tab w:val="right" w:leader="dot" w:pos="9973"/>
        </w:tabs>
        <w:rPr>
          <w:rFonts w:ascii="Times New Roman" w:eastAsiaTheme="minorEastAsia" w:hAnsi="Times New Roman" w:cs="Times New Roman"/>
          <w:noProof/>
          <w:sz w:val="30"/>
          <w:szCs w:val="30"/>
          <w:lang w:eastAsia="ru-RU"/>
        </w:rPr>
      </w:pPr>
      <w:hyperlink w:anchor="_Toc170088190" w:history="1">
        <w:r w:rsidR="00BE0FC8" w:rsidRPr="00BE0FC8">
          <w:rPr>
            <w:rStyle w:val="a5"/>
            <w:rFonts w:ascii="Times New Roman" w:hAnsi="Times New Roman" w:cs="Times New Roman"/>
            <w:noProof/>
            <w:sz w:val="30"/>
            <w:szCs w:val="30"/>
            <w:lang w:bidi="ru-RU"/>
          </w:rPr>
          <w:t>Заключение</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_Toc170088190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23</w:t>
        </w:r>
        <w:r w:rsidR="00BE0FC8" w:rsidRPr="00BE0FC8">
          <w:rPr>
            <w:rFonts w:ascii="Times New Roman" w:hAnsi="Times New Roman" w:cs="Times New Roman"/>
            <w:noProof/>
            <w:webHidden/>
            <w:sz w:val="30"/>
            <w:szCs w:val="30"/>
          </w:rPr>
          <w:fldChar w:fldCharType="end"/>
        </w:r>
      </w:hyperlink>
    </w:p>
    <w:p w:rsidR="00BE0FC8" w:rsidRPr="00BE0FC8" w:rsidRDefault="008F45CF">
      <w:pPr>
        <w:pStyle w:val="11"/>
        <w:tabs>
          <w:tab w:val="right" w:leader="dot" w:pos="9973"/>
        </w:tabs>
        <w:rPr>
          <w:rFonts w:ascii="Times New Roman" w:eastAsiaTheme="minorEastAsia" w:hAnsi="Times New Roman" w:cs="Times New Roman"/>
          <w:noProof/>
          <w:sz w:val="30"/>
          <w:szCs w:val="30"/>
          <w:lang w:eastAsia="ru-RU"/>
        </w:rPr>
      </w:pPr>
      <w:hyperlink w:anchor="_Toc170088191" w:history="1">
        <w:r w:rsidR="00BE0FC8" w:rsidRPr="00BE0FC8">
          <w:rPr>
            <w:rStyle w:val="a5"/>
            <w:rFonts w:ascii="Times New Roman" w:hAnsi="Times New Roman" w:cs="Times New Roman"/>
            <w:noProof/>
            <w:sz w:val="30"/>
            <w:szCs w:val="30"/>
          </w:rPr>
          <w:t>Список литературы</w:t>
        </w:r>
        <w:r w:rsidR="00BE0FC8" w:rsidRPr="00BE0FC8">
          <w:rPr>
            <w:rFonts w:ascii="Times New Roman" w:hAnsi="Times New Roman" w:cs="Times New Roman"/>
            <w:noProof/>
            <w:webHidden/>
            <w:sz w:val="30"/>
            <w:szCs w:val="30"/>
          </w:rPr>
          <w:tab/>
        </w:r>
        <w:r w:rsidR="00BE0FC8" w:rsidRPr="00BE0FC8">
          <w:rPr>
            <w:rFonts w:ascii="Times New Roman" w:hAnsi="Times New Roman" w:cs="Times New Roman"/>
            <w:noProof/>
            <w:webHidden/>
            <w:sz w:val="30"/>
            <w:szCs w:val="30"/>
          </w:rPr>
          <w:fldChar w:fldCharType="begin"/>
        </w:r>
        <w:r w:rsidR="00BE0FC8" w:rsidRPr="00BE0FC8">
          <w:rPr>
            <w:rFonts w:ascii="Times New Roman" w:hAnsi="Times New Roman" w:cs="Times New Roman"/>
            <w:noProof/>
            <w:webHidden/>
            <w:sz w:val="30"/>
            <w:szCs w:val="30"/>
          </w:rPr>
          <w:instrText xml:space="preserve"> PAGEREF _Toc170088191 \h </w:instrText>
        </w:r>
        <w:r w:rsidR="00BE0FC8" w:rsidRPr="00BE0FC8">
          <w:rPr>
            <w:rFonts w:ascii="Times New Roman" w:hAnsi="Times New Roman" w:cs="Times New Roman"/>
            <w:noProof/>
            <w:webHidden/>
            <w:sz w:val="30"/>
            <w:szCs w:val="30"/>
          </w:rPr>
        </w:r>
        <w:r w:rsidR="00BE0FC8" w:rsidRPr="00BE0FC8">
          <w:rPr>
            <w:rFonts w:ascii="Times New Roman" w:hAnsi="Times New Roman" w:cs="Times New Roman"/>
            <w:noProof/>
            <w:webHidden/>
            <w:sz w:val="30"/>
            <w:szCs w:val="30"/>
          </w:rPr>
          <w:fldChar w:fldCharType="separate"/>
        </w:r>
        <w:r w:rsidR="00BE0FC8" w:rsidRPr="00BE0FC8">
          <w:rPr>
            <w:rFonts w:ascii="Times New Roman" w:hAnsi="Times New Roman" w:cs="Times New Roman"/>
            <w:noProof/>
            <w:webHidden/>
            <w:sz w:val="30"/>
            <w:szCs w:val="30"/>
          </w:rPr>
          <w:t>24</w:t>
        </w:r>
        <w:r w:rsidR="00BE0FC8" w:rsidRPr="00BE0FC8">
          <w:rPr>
            <w:rFonts w:ascii="Times New Roman" w:hAnsi="Times New Roman" w:cs="Times New Roman"/>
            <w:noProof/>
            <w:webHidden/>
            <w:sz w:val="30"/>
            <w:szCs w:val="30"/>
          </w:rPr>
          <w:fldChar w:fldCharType="end"/>
        </w:r>
      </w:hyperlink>
    </w:p>
    <w:p w:rsidR="00BE0FC8" w:rsidRDefault="00BE0FC8" w:rsidP="00234D74">
      <w:pPr>
        <w:tabs>
          <w:tab w:val="num" w:pos="1200"/>
        </w:tabs>
        <w:spacing w:after="0"/>
        <w:ind w:hanging="480"/>
        <w:rPr>
          <w:rFonts w:ascii="Times New Roman" w:hAnsi="Times New Roman" w:cs="Times New Roman"/>
          <w:color w:val="000000"/>
          <w:sz w:val="28"/>
          <w:szCs w:val="28"/>
        </w:rPr>
      </w:pPr>
      <w:r w:rsidRPr="00BE0FC8">
        <w:rPr>
          <w:rFonts w:ascii="Times New Roman" w:hAnsi="Times New Roman" w:cs="Times New Roman"/>
          <w:color w:val="000000"/>
          <w:sz w:val="30"/>
          <w:szCs w:val="30"/>
        </w:rPr>
        <w:fldChar w:fldCharType="end"/>
      </w:r>
    </w:p>
    <w:p w:rsidR="00675D1F" w:rsidRDefault="00675D1F" w:rsidP="00234D74">
      <w:pPr>
        <w:tabs>
          <w:tab w:val="num" w:pos="1200"/>
        </w:tabs>
        <w:spacing w:after="0"/>
        <w:ind w:hanging="480"/>
        <w:rPr>
          <w:rFonts w:ascii="Times New Roman" w:hAnsi="Times New Roman" w:cs="Times New Roman"/>
          <w:color w:val="000000"/>
          <w:sz w:val="28"/>
          <w:szCs w:val="28"/>
        </w:rPr>
      </w:pPr>
    </w:p>
    <w:p w:rsidR="00675D1F" w:rsidRDefault="00675D1F" w:rsidP="00234D74">
      <w:pPr>
        <w:tabs>
          <w:tab w:val="num" w:pos="1200"/>
        </w:tabs>
        <w:spacing w:after="0"/>
        <w:ind w:hanging="480"/>
        <w:rPr>
          <w:rFonts w:ascii="Times New Roman" w:hAnsi="Times New Roman" w:cs="Times New Roman"/>
          <w:color w:val="000000"/>
          <w:sz w:val="28"/>
          <w:szCs w:val="28"/>
        </w:rPr>
      </w:pPr>
    </w:p>
    <w:p w:rsidR="00675D1F" w:rsidRDefault="00675D1F" w:rsidP="00234D74">
      <w:pPr>
        <w:tabs>
          <w:tab w:val="num" w:pos="1200"/>
        </w:tabs>
        <w:spacing w:after="0"/>
        <w:ind w:hanging="480"/>
        <w:rPr>
          <w:rFonts w:ascii="Times New Roman" w:hAnsi="Times New Roman" w:cs="Times New Roman"/>
          <w:color w:val="000000"/>
          <w:sz w:val="28"/>
          <w:szCs w:val="28"/>
        </w:rPr>
      </w:pPr>
    </w:p>
    <w:p w:rsidR="00675D1F" w:rsidRDefault="00675D1F" w:rsidP="00234D74">
      <w:pPr>
        <w:tabs>
          <w:tab w:val="num" w:pos="1200"/>
        </w:tabs>
        <w:spacing w:after="0"/>
        <w:ind w:hanging="480"/>
        <w:rPr>
          <w:rFonts w:ascii="Times New Roman" w:hAnsi="Times New Roman" w:cs="Times New Roman"/>
          <w:color w:val="000000"/>
          <w:sz w:val="28"/>
          <w:szCs w:val="28"/>
        </w:rPr>
      </w:pPr>
    </w:p>
    <w:p w:rsidR="00675D1F" w:rsidRDefault="00675D1F" w:rsidP="00234D74">
      <w:pPr>
        <w:tabs>
          <w:tab w:val="num" w:pos="1200"/>
        </w:tabs>
        <w:spacing w:after="0"/>
        <w:ind w:hanging="480"/>
        <w:rPr>
          <w:rFonts w:ascii="Times New Roman" w:hAnsi="Times New Roman" w:cs="Times New Roman"/>
          <w:color w:val="000000"/>
          <w:sz w:val="28"/>
          <w:szCs w:val="28"/>
        </w:rPr>
      </w:pPr>
    </w:p>
    <w:p w:rsidR="00675D1F" w:rsidRDefault="00675D1F" w:rsidP="00234D74">
      <w:pPr>
        <w:tabs>
          <w:tab w:val="num" w:pos="1200"/>
        </w:tabs>
        <w:spacing w:after="0"/>
        <w:ind w:hanging="480"/>
        <w:rPr>
          <w:rFonts w:ascii="Times New Roman" w:hAnsi="Times New Roman" w:cs="Times New Roman"/>
          <w:color w:val="000000"/>
          <w:sz w:val="28"/>
          <w:szCs w:val="28"/>
        </w:rPr>
      </w:pPr>
    </w:p>
    <w:p w:rsidR="00675D1F" w:rsidRDefault="00675D1F" w:rsidP="00234D74">
      <w:pPr>
        <w:tabs>
          <w:tab w:val="num" w:pos="1200"/>
        </w:tabs>
        <w:spacing w:after="0"/>
        <w:ind w:hanging="480"/>
        <w:rPr>
          <w:rFonts w:ascii="Times New Roman" w:hAnsi="Times New Roman" w:cs="Times New Roman"/>
          <w:color w:val="000000"/>
          <w:sz w:val="28"/>
          <w:szCs w:val="28"/>
        </w:rPr>
      </w:pPr>
    </w:p>
    <w:p w:rsidR="00675D1F" w:rsidRDefault="00675D1F" w:rsidP="00234D74">
      <w:pPr>
        <w:tabs>
          <w:tab w:val="num" w:pos="1200"/>
        </w:tabs>
        <w:spacing w:after="0"/>
        <w:ind w:hanging="480"/>
        <w:rPr>
          <w:rFonts w:ascii="Times New Roman" w:hAnsi="Times New Roman" w:cs="Times New Roman"/>
          <w:color w:val="000000"/>
          <w:sz w:val="28"/>
          <w:szCs w:val="28"/>
        </w:rPr>
      </w:pPr>
    </w:p>
    <w:p w:rsidR="00675D1F" w:rsidRDefault="00675D1F" w:rsidP="00234D74">
      <w:pPr>
        <w:tabs>
          <w:tab w:val="num" w:pos="1200"/>
        </w:tabs>
        <w:spacing w:after="0"/>
        <w:ind w:hanging="480"/>
        <w:rPr>
          <w:rFonts w:ascii="Times New Roman" w:hAnsi="Times New Roman" w:cs="Times New Roman"/>
          <w:color w:val="000000"/>
          <w:sz w:val="28"/>
          <w:szCs w:val="28"/>
        </w:rPr>
      </w:pPr>
    </w:p>
    <w:p w:rsidR="00BE0FC8" w:rsidRDefault="00BE0FC8">
      <w:pPr>
        <w:rPr>
          <w:rFonts w:ascii="Times New Roman" w:eastAsia="Times New Roman" w:hAnsi="Times New Roman" w:cs="Times New Roman"/>
          <w:b/>
          <w:bCs/>
          <w:kern w:val="36"/>
          <w:sz w:val="30"/>
          <w:szCs w:val="30"/>
          <w:lang w:eastAsia="ru-RU"/>
        </w:rPr>
      </w:pPr>
      <w:bookmarkStart w:id="4" w:name="_Toc169527804"/>
      <w:r>
        <w:rPr>
          <w:sz w:val="30"/>
          <w:szCs w:val="30"/>
        </w:rPr>
        <w:br w:type="page"/>
      </w:r>
    </w:p>
    <w:p w:rsidR="00F97790" w:rsidRPr="00BE0FC8" w:rsidRDefault="001B3E28" w:rsidP="00BE0FC8">
      <w:pPr>
        <w:pStyle w:val="1"/>
        <w:jc w:val="center"/>
        <w:rPr>
          <w:sz w:val="30"/>
          <w:szCs w:val="30"/>
        </w:rPr>
      </w:pPr>
      <w:bookmarkStart w:id="5" w:name="_Toc170088175"/>
      <w:r w:rsidRPr="00BE0FC8">
        <w:rPr>
          <w:sz w:val="30"/>
          <w:szCs w:val="30"/>
        </w:rPr>
        <w:lastRenderedPageBreak/>
        <w:t>Введение</w:t>
      </w:r>
      <w:bookmarkEnd w:id="4"/>
      <w:bookmarkEnd w:id="5"/>
    </w:p>
    <w:p w:rsidR="00FC3C5D" w:rsidRPr="00FB0E36" w:rsidRDefault="00F97790" w:rsidP="00A47D16">
      <w:pPr>
        <w:tabs>
          <w:tab w:val="num" w:pos="1200"/>
        </w:tabs>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color w:val="000000"/>
          <w:sz w:val="30"/>
          <w:szCs w:val="30"/>
        </w:rPr>
        <w:tab/>
      </w:r>
      <w:r w:rsidR="00FC3C5D" w:rsidRPr="00FB0E36">
        <w:rPr>
          <w:rFonts w:ascii="Times New Roman" w:hAnsi="Times New Roman" w:cs="Times New Roman"/>
          <w:sz w:val="30"/>
          <w:szCs w:val="30"/>
        </w:rPr>
        <w:t>Государственная итоговая аттестация (ГИА) является единственной формой итоговой аттестации выпускников. Поэтому подготовка к ней является одним из ключевых направлений в работе учителя в старших классах. К тому же, у выпускников при подготовке к экзамену всегда возникают затруднения по тем или иным вопросам, которые необходимо успешно решать.  Поэтому в</w:t>
      </w:r>
      <w:r w:rsidR="00FC3C5D" w:rsidRPr="00FB0E36">
        <w:rPr>
          <w:rFonts w:ascii="Times New Roman" w:hAnsi="Times New Roman" w:cs="Times New Roman"/>
          <w:color w:val="000000"/>
          <w:sz w:val="30"/>
          <w:szCs w:val="30"/>
          <w:shd w:val="clear" w:color="auto" w:fill="FFFFFF"/>
        </w:rPr>
        <w:t xml:space="preserve"> современном образовательном контексте использование онлайн-ресурсов и технологий играет все более важную роль. Эти средства предоставляют широкие возможности для эффективной подготовки учащихся к ЕГЭ и ОГЭ. </w:t>
      </w:r>
    </w:p>
    <w:p w:rsidR="002047DE" w:rsidRPr="00FB0E36" w:rsidRDefault="00FC3C5D" w:rsidP="00A47D16">
      <w:pPr>
        <w:tabs>
          <w:tab w:val="num" w:pos="1200"/>
        </w:tabs>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 xml:space="preserve">Информация здесь постоянно обновляется и всегда актуальна, имеется возможность прямого общения на форумах. К тому же, для школьников открываются возможности вариативности учебной деятельности, ее индивидуализации и дифференциации, что позволяет качественно подготовиться к сдаче ОГЭ или ЕГЭ. Поэтому тема подготовки выпускников к прохождению ГИА с использованием Интернет-ресурсов актуальна для всех участников образовательного процесса в старших классах. Цель данной </w:t>
      </w:r>
      <w:r w:rsidR="00F317DE" w:rsidRPr="00FB0E36">
        <w:rPr>
          <w:rFonts w:ascii="Times New Roman" w:hAnsi="Times New Roman" w:cs="Times New Roman"/>
          <w:sz w:val="30"/>
          <w:szCs w:val="30"/>
        </w:rPr>
        <w:t>методической разработки</w:t>
      </w:r>
      <w:r w:rsidRPr="00FB0E36">
        <w:rPr>
          <w:rFonts w:ascii="Times New Roman" w:hAnsi="Times New Roman" w:cs="Times New Roman"/>
          <w:sz w:val="30"/>
          <w:szCs w:val="30"/>
        </w:rPr>
        <w:t xml:space="preserve"> – провести обзор </w:t>
      </w:r>
      <w:proofErr w:type="gramStart"/>
      <w:r w:rsidRPr="00FB0E36">
        <w:rPr>
          <w:rFonts w:ascii="Times New Roman" w:hAnsi="Times New Roman" w:cs="Times New Roman"/>
          <w:sz w:val="30"/>
          <w:szCs w:val="30"/>
        </w:rPr>
        <w:t>интернет-сервисов</w:t>
      </w:r>
      <w:proofErr w:type="gramEnd"/>
      <w:r w:rsidRPr="00FB0E36">
        <w:rPr>
          <w:rFonts w:ascii="Times New Roman" w:hAnsi="Times New Roman" w:cs="Times New Roman"/>
          <w:sz w:val="30"/>
          <w:szCs w:val="30"/>
        </w:rPr>
        <w:t xml:space="preserve">, полезных для подготовки к ОГЭ и ЕГЭ по </w:t>
      </w:r>
      <w:r w:rsidR="00F317DE" w:rsidRPr="00FB0E36">
        <w:rPr>
          <w:rFonts w:ascii="Times New Roman" w:hAnsi="Times New Roman" w:cs="Times New Roman"/>
          <w:sz w:val="30"/>
          <w:szCs w:val="30"/>
        </w:rPr>
        <w:t>физике</w:t>
      </w:r>
      <w:r w:rsidRPr="00FB0E36">
        <w:rPr>
          <w:rFonts w:ascii="Times New Roman" w:hAnsi="Times New Roman" w:cs="Times New Roman"/>
          <w:sz w:val="30"/>
          <w:szCs w:val="30"/>
        </w:rPr>
        <w:t xml:space="preserve"> и поделиться собственным опытом работы с некоторыми из них. </w:t>
      </w:r>
    </w:p>
    <w:p w:rsidR="002047DE" w:rsidRPr="00FC3C5D" w:rsidRDefault="002047DE" w:rsidP="00234D74">
      <w:pPr>
        <w:spacing w:after="0"/>
        <w:rPr>
          <w:rFonts w:ascii="Times New Roman" w:hAnsi="Times New Roman"/>
          <w:sz w:val="32"/>
          <w:szCs w:val="44"/>
        </w:rPr>
      </w:pPr>
      <w:r w:rsidRPr="00FC3C5D">
        <w:rPr>
          <w:rFonts w:ascii="Times New Roman" w:hAnsi="Times New Roman"/>
          <w:sz w:val="32"/>
          <w:szCs w:val="44"/>
        </w:rPr>
        <w:br w:type="page"/>
      </w:r>
    </w:p>
    <w:p w:rsidR="00F97790" w:rsidRPr="00FB0E36" w:rsidRDefault="001B3E28" w:rsidP="00A47D16">
      <w:pPr>
        <w:pStyle w:val="1"/>
        <w:spacing w:before="0" w:beforeAutospacing="0" w:after="0" w:afterAutospacing="0" w:line="360" w:lineRule="auto"/>
        <w:ind w:firstLine="709"/>
        <w:jc w:val="center"/>
        <w:rPr>
          <w:sz w:val="30"/>
          <w:szCs w:val="30"/>
        </w:rPr>
      </w:pPr>
      <w:bookmarkStart w:id="6" w:name="_Toc169527805"/>
      <w:bookmarkStart w:id="7" w:name="_Toc170088176"/>
      <w:r w:rsidRPr="00FB0E36">
        <w:rPr>
          <w:sz w:val="30"/>
          <w:szCs w:val="30"/>
        </w:rPr>
        <w:lastRenderedPageBreak/>
        <w:t>Основная часть</w:t>
      </w:r>
      <w:bookmarkEnd w:id="6"/>
      <w:bookmarkEnd w:id="7"/>
    </w:p>
    <w:p w:rsidR="00F317DE" w:rsidRPr="00FB0E36" w:rsidRDefault="00F317DE" w:rsidP="00A47D16">
      <w:pPr>
        <w:pStyle w:val="2"/>
        <w:jc w:val="center"/>
        <w:rPr>
          <w:rFonts w:ascii="Times New Roman" w:eastAsiaTheme="minorHAnsi" w:hAnsi="Times New Roman" w:cs="Times New Roman"/>
          <w:b/>
          <w:i/>
          <w:color w:val="auto"/>
          <w:sz w:val="30"/>
          <w:szCs w:val="30"/>
        </w:rPr>
      </w:pPr>
      <w:bookmarkStart w:id="8" w:name="_Toc170088177"/>
      <w:r w:rsidRPr="00FB0E36">
        <w:rPr>
          <w:rFonts w:ascii="Times New Roman" w:eastAsiaTheme="minorHAnsi" w:hAnsi="Times New Roman" w:cs="Times New Roman"/>
          <w:b/>
          <w:i/>
          <w:color w:val="auto"/>
          <w:sz w:val="30"/>
          <w:szCs w:val="30"/>
        </w:rPr>
        <w:t>Современные образовательные ресурсы – помощники в подготовке к ГИА</w:t>
      </w:r>
      <w:bookmarkEnd w:id="8"/>
    </w:p>
    <w:p w:rsidR="00F317DE" w:rsidRPr="00FB0E36" w:rsidRDefault="00F317DE"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 xml:space="preserve">На сегодняшний день у учителя в арсенале имеется огромное количество электронных образовательных ресурсов и интерактивных инструментов, позволяющих ему не только разнообразить </w:t>
      </w:r>
      <w:proofErr w:type="gramStart"/>
      <w:r w:rsidRPr="00FB0E36">
        <w:rPr>
          <w:rFonts w:ascii="Times New Roman" w:hAnsi="Times New Roman" w:cs="Times New Roman"/>
          <w:sz w:val="30"/>
          <w:szCs w:val="30"/>
        </w:rPr>
        <w:t>обучение по</w:t>
      </w:r>
      <w:proofErr w:type="gramEnd"/>
      <w:r w:rsidRPr="00FB0E36">
        <w:rPr>
          <w:rFonts w:ascii="Times New Roman" w:hAnsi="Times New Roman" w:cs="Times New Roman"/>
          <w:sz w:val="30"/>
          <w:szCs w:val="30"/>
        </w:rPr>
        <w:t xml:space="preserve"> преподаваемому предмету, но и организовать качественную подготовку выпускников к успешной сдаче ОГЭ и ЕГЭ. Интернет несёт громадный потенциал образовательных услуг. Электронные учебные пособия, онлайн тестирования в режиме реального времени, программированное изучение материала через использование Гугл-форм и т.п., </w:t>
      </w:r>
      <w:proofErr w:type="spellStart"/>
      <w:r w:rsidRPr="00FB0E36">
        <w:rPr>
          <w:rFonts w:ascii="Times New Roman" w:hAnsi="Times New Roman" w:cs="Times New Roman"/>
          <w:sz w:val="30"/>
          <w:szCs w:val="30"/>
        </w:rPr>
        <w:t>вебинары</w:t>
      </w:r>
      <w:proofErr w:type="spellEnd"/>
      <w:r w:rsidRPr="00FB0E36">
        <w:rPr>
          <w:rFonts w:ascii="Times New Roman" w:hAnsi="Times New Roman" w:cs="Times New Roman"/>
          <w:sz w:val="30"/>
          <w:szCs w:val="30"/>
        </w:rPr>
        <w:t xml:space="preserve"> и </w:t>
      </w:r>
      <w:proofErr w:type="spellStart"/>
      <w:r w:rsidRPr="00FB0E36">
        <w:rPr>
          <w:rFonts w:ascii="Times New Roman" w:hAnsi="Times New Roman" w:cs="Times New Roman"/>
          <w:sz w:val="30"/>
          <w:szCs w:val="30"/>
        </w:rPr>
        <w:t>видеолекции</w:t>
      </w:r>
      <w:proofErr w:type="spellEnd"/>
      <w:r w:rsidRPr="00FB0E36">
        <w:rPr>
          <w:rFonts w:ascii="Times New Roman" w:hAnsi="Times New Roman" w:cs="Times New Roman"/>
          <w:sz w:val="30"/>
          <w:szCs w:val="30"/>
        </w:rPr>
        <w:t xml:space="preserve">, онлайн уроки или консультации стали составной частью современного образования. Такое обилие информации ставит перед выпускниками проблему отбора действительно необходимой и полезной информации. А учителю для решения приоритетной задачи - обеспечение качественной подготовки </w:t>
      </w:r>
      <w:proofErr w:type="gramStart"/>
      <w:r w:rsidRPr="00FB0E36">
        <w:rPr>
          <w:rFonts w:ascii="Times New Roman" w:hAnsi="Times New Roman" w:cs="Times New Roman"/>
          <w:sz w:val="30"/>
          <w:szCs w:val="30"/>
        </w:rPr>
        <w:t>обучающихся</w:t>
      </w:r>
      <w:proofErr w:type="gramEnd"/>
      <w:r w:rsidRPr="00FB0E36">
        <w:rPr>
          <w:rFonts w:ascii="Times New Roman" w:hAnsi="Times New Roman" w:cs="Times New Roman"/>
          <w:sz w:val="30"/>
          <w:szCs w:val="30"/>
        </w:rPr>
        <w:t xml:space="preserve"> к итоговой аттестации, необходимо в своей практике использовать современные электронно-образовательные ресурсы. Главное, правильно их подобрать и грамотно использовать.</w:t>
      </w:r>
    </w:p>
    <w:p w:rsidR="00F317DE" w:rsidRPr="00FB0E36" w:rsidRDefault="00F317DE"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Для эффективного использования онлайн-ресурсов и технологий в подготовке к ЕГЭ и ОГЭ необходимо выбирать надежные и качественные онлайн-ресурсы, которые предлагают актуальную информацию и проверенные методики обучения. Это поможет ученикам получить достоверные и полезные знания.</w:t>
      </w:r>
    </w:p>
    <w:p w:rsidR="00761248" w:rsidRPr="00FB0E36" w:rsidRDefault="00F317DE" w:rsidP="00A47D16">
      <w:pPr>
        <w:pStyle w:val="2"/>
        <w:jc w:val="center"/>
        <w:rPr>
          <w:rFonts w:ascii="Times New Roman" w:hAnsi="Times New Roman" w:cs="Times New Roman"/>
          <w:b/>
          <w:i/>
          <w:color w:val="auto"/>
          <w:sz w:val="30"/>
          <w:szCs w:val="30"/>
        </w:rPr>
      </w:pPr>
      <w:bookmarkStart w:id="9" w:name="_Toc170088178"/>
      <w:r w:rsidRPr="00FB0E36">
        <w:rPr>
          <w:rFonts w:ascii="Times New Roman" w:hAnsi="Times New Roman" w:cs="Times New Roman"/>
          <w:b/>
          <w:i/>
          <w:color w:val="auto"/>
          <w:sz w:val="30"/>
          <w:szCs w:val="30"/>
        </w:rPr>
        <w:t>Подготовка к ГИА при изучении текущих тем</w:t>
      </w:r>
      <w:bookmarkEnd w:id="9"/>
    </w:p>
    <w:p w:rsidR="00F317DE" w:rsidRPr="00FB0E36" w:rsidRDefault="00F317DE" w:rsidP="00A47D16">
      <w:pPr>
        <w:spacing w:after="0" w:line="360" w:lineRule="auto"/>
        <w:ind w:firstLine="709"/>
        <w:jc w:val="both"/>
        <w:rPr>
          <w:rFonts w:ascii="Times New Roman" w:hAnsi="Times New Roman" w:cs="Times New Roman"/>
          <w:color w:val="181818"/>
          <w:sz w:val="30"/>
          <w:szCs w:val="30"/>
          <w:shd w:val="clear" w:color="auto" w:fill="FFFFFF"/>
        </w:rPr>
      </w:pPr>
      <w:r w:rsidRPr="00FB0E36">
        <w:rPr>
          <w:rFonts w:ascii="Times New Roman" w:hAnsi="Times New Roman" w:cs="Times New Roman"/>
          <w:sz w:val="30"/>
          <w:szCs w:val="30"/>
        </w:rPr>
        <w:t xml:space="preserve"> Подготовка к ГИА по </w:t>
      </w:r>
      <w:r w:rsidR="00761248" w:rsidRPr="00FB0E36">
        <w:rPr>
          <w:rFonts w:ascii="Times New Roman" w:hAnsi="Times New Roman" w:cs="Times New Roman"/>
          <w:sz w:val="30"/>
          <w:szCs w:val="30"/>
        </w:rPr>
        <w:t>физике</w:t>
      </w:r>
      <w:r w:rsidRPr="00FB0E36">
        <w:rPr>
          <w:rFonts w:ascii="Times New Roman" w:hAnsi="Times New Roman" w:cs="Times New Roman"/>
          <w:sz w:val="30"/>
          <w:szCs w:val="30"/>
        </w:rPr>
        <w:t xml:space="preserve"> </w:t>
      </w:r>
      <w:r w:rsidR="00761248" w:rsidRPr="00FB0E36">
        <w:rPr>
          <w:rFonts w:ascii="Times New Roman" w:hAnsi="Times New Roman" w:cs="Times New Roman"/>
          <w:sz w:val="30"/>
          <w:szCs w:val="30"/>
        </w:rPr>
        <w:t>начинается уже с 7 класса</w:t>
      </w:r>
      <w:r w:rsidRPr="00FB0E36">
        <w:rPr>
          <w:rFonts w:ascii="Times New Roman" w:hAnsi="Times New Roman" w:cs="Times New Roman"/>
          <w:sz w:val="30"/>
          <w:szCs w:val="30"/>
        </w:rPr>
        <w:t xml:space="preserve"> при изучении текущих тем. В качестве тренажеров для отработки навыков решения тех или иных задач </w:t>
      </w:r>
      <w:proofErr w:type="gramStart"/>
      <w:r w:rsidRPr="00FB0E36">
        <w:rPr>
          <w:rFonts w:ascii="Times New Roman" w:hAnsi="Times New Roman" w:cs="Times New Roman"/>
          <w:sz w:val="30"/>
          <w:szCs w:val="30"/>
        </w:rPr>
        <w:t>используются возможности образовательного ресурса РЕШУ</w:t>
      </w:r>
      <w:proofErr w:type="gramEnd"/>
      <w:r w:rsidRPr="00FB0E36">
        <w:rPr>
          <w:rFonts w:ascii="Times New Roman" w:hAnsi="Times New Roman" w:cs="Times New Roman"/>
          <w:sz w:val="30"/>
          <w:szCs w:val="30"/>
        </w:rPr>
        <w:t xml:space="preserve"> </w:t>
      </w:r>
      <w:r w:rsidRPr="00FB0E36">
        <w:rPr>
          <w:rFonts w:ascii="Times New Roman" w:hAnsi="Times New Roman" w:cs="Times New Roman"/>
          <w:sz w:val="30"/>
          <w:szCs w:val="30"/>
        </w:rPr>
        <w:lastRenderedPageBreak/>
        <w:t>ОГЭ</w:t>
      </w:r>
      <w:r w:rsidR="00761248" w:rsidRPr="00FB0E36">
        <w:rPr>
          <w:rFonts w:ascii="Times New Roman" w:hAnsi="Times New Roman" w:cs="Times New Roman"/>
          <w:sz w:val="30"/>
          <w:szCs w:val="30"/>
        </w:rPr>
        <w:t xml:space="preserve"> и РЕШУ ЕГЭ </w:t>
      </w:r>
      <w:r w:rsidRPr="00FB0E36">
        <w:rPr>
          <w:rFonts w:ascii="Times New Roman" w:hAnsi="Times New Roman" w:cs="Times New Roman"/>
          <w:sz w:val="30"/>
          <w:szCs w:val="30"/>
        </w:rPr>
        <w:t xml:space="preserve">(обучающая система Дмитрия Гущина; </w:t>
      </w:r>
      <w:hyperlink r:id="rId10" w:history="1">
        <w:r w:rsidR="00761248" w:rsidRPr="00FB0E36">
          <w:rPr>
            <w:rStyle w:val="a5"/>
            <w:rFonts w:ascii="Times New Roman" w:hAnsi="Times New Roman" w:cs="Times New Roman"/>
            <w:sz w:val="30"/>
            <w:szCs w:val="30"/>
          </w:rPr>
          <w:t>https://oge.sdamgia.ru/</w:t>
        </w:r>
      </w:hyperlink>
      <w:r w:rsidR="00761248" w:rsidRPr="00FB0E36">
        <w:rPr>
          <w:rFonts w:ascii="Times New Roman" w:hAnsi="Times New Roman" w:cs="Times New Roman"/>
          <w:sz w:val="30"/>
          <w:szCs w:val="30"/>
        </w:rPr>
        <w:t xml:space="preserve">; </w:t>
      </w:r>
      <w:hyperlink r:id="rId11" w:history="1">
        <w:r w:rsidR="00761248" w:rsidRPr="00FB0E36">
          <w:rPr>
            <w:rStyle w:val="a5"/>
            <w:rFonts w:ascii="Times New Roman" w:hAnsi="Times New Roman" w:cs="Times New Roman"/>
            <w:sz w:val="30"/>
            <w:szCs w:val="30"/>
          </w:rPr>
          <w:t>https://phys-ege.sdamgia.ru/</w:t>
        </w:r>
      </w:hyperlink>
      <w:r w:rsidR="00761248" w:rsidRPr="00FB0E36">
        <w:rPr>
          <w:rFonts w:ascii="Times New Roman" w:hAnsi="Times New Roman" w:cs="Times New Roman"/>
          <w:sz w:val="30"/>
          <w:szCs w:val="30"/>
        </w:rPr>
        <w:t xml:space="preserve">), где создаются </w:t>
      </w:r>
      <w:r w:rsidRPr="00FB0E36">
        <w:rPr>
          <w:rFonts w:ascii="Times New Roman" w:hAnsi="Times New Roman" w:cs="Times New Roman"/>
          <w:sz w:val="30"/>
          <w:szCs w:val="30"/>
        </w:rPr>
        <w:t>группы</w:t>
      </w:r>
      <w:r w:rsidR="00761248" w:rsidRPr="00FB0E36">
        <w:rPr>
          <w:rFonts w:ascii="Times New Roman" w:hAnsi="Times New Roman" w:cs="Times New Roman"/>
          <w:sz w:val="30"/>
          <w:szCs w:val="30"/>
        </w:rPr>
        <w:t xml:space="preserve"> учеников</w:t>
      </w:r>
      <w:r w:rsidRPr="00FB0E36">
        <w:rPr>
          <w:rFonts w:ascii="Times New Roman" w:hAnsi="Times New Roman" w:cs="Times New Roman"/>
          <w:sz w:val="30"/>
          <w:szCs w:val="30"/>
        </w:rPr>
        <w:t xml:space="preserve">. Работа на этой площадке бесплатна, у учащихся в любое время имеется доступ к созданной учителем домашней, проверочной или самостоятельной работе. Если </w:t>
      </w:r>
      <w:r w:rsidR="00761248" w:rsidRPr="00FB0E36">
        <w:rPr>
          <w:rFonts w:ascii="Times New Roman" w:hAnsi="Times New Roman" w:cs="Times New Roman"/>
          <w:sz w:val="30"/>
          <w:szCs w:val="30"/>
        </w:rPr>
        <w:t>ученик</w:t>
      </w:r>
      <w:r w:rsidRPr="00FB0E36">
        <w:rPr>
          <w:rFonts w:ascii="Times New Roman" w:hAnsi="Times New Roman" w:cs="Times New Roman"/>
          <w:sz w:val="30"/>
          <w:szCs w:val="30"/>
        </w:rPr>
        <w:t xml:space="preserve"> испытывает затруднения при выполнении какого-либо задания, он может посмотреть решения подобных заданий, перейдя по ссылке «Посмотреть решение подобного задания» и выполнить свое задание уже без ошибки. Проверка всех работ проводится системой автоматически, а результаты вносятся в общую таблицу, что отражено во вкладке «Классный журнал». Тем самым сокращается время учителя, можно быстро провести анализ, выявить наиболее проблемные моменты. После проведения анализа работы для каждого ученика составляется индивидуальная траектория устранения пробелов, т.к. по результатам всем учащимся даются рекомендации. В качестве индивидуальных домашних заданий выдаются ссылки на проработку темы самостоятельно на </w:t>
      </w:r>
      <w:r w:rsidR="00761248" w:rsidRPr="00FB0E36">
        <w:rPr>
          <w:rFonts w:ascii="Times New Roman" w:hAnsi="Times New Roman" w:cs="Times New Roman"/>
          <w:sz w:val="30"/>
          <w:szCs w:val="30"/>
        </w:rPr>
        <w:t xml:space="preserve"> сайте «Российская электронная школа», </w:t>
      </w:r>
      <w:r w:rsidRPr="00FB0E36">
        <w:rPr>
          <w:rFonts w:ascii="Times New Roman" w:hAnsi="Times New Roman" w:cs="Times New Roman"/>
          <w:sz w:val="30"/>
          <w:szCs w:val="30"/>
        </w:rPr>
        <w:t>на образовательном ресурсе «</w:t>
      </w:r>
      <w:proofErr w:type="gramStart"/>
      <w:r w:rsidRPr="00FB0E36">
        <w:rPr>
          <w:rFonts w:ascii="Times New Roman" w:hAnsi="Times New Roman" w:cs="Times New Roman"/>
          <w:sz w:val="30"/>
          <w:szCs w:val="30"/>
        </w:rPr>
        <w:t>Я-класс</w:t>
      </w:r>
      <w:proofErr w:type="gramEnd"/>
      <w:r w:rsidRPr="00FB0E36">
        <w:rPr>
          <w:rFonts w:ascii="Times New Roman" w:hAnsi="Times New Roman" w:cs="Times New Roman"/>
          <w:sz w:val="30"/>
          <w:szCs w:val="30"/>
        </w:rPr>
        <w:t>»,</w:t>
      </w:r>
      <w:r w:rsidR="00761248" w:rsidRPr="00FB0E36">
        <w:rPr>
          <w:rFonts w:ascii="Times New Roman" w:hAnsi="Times New Roman" w:cs="Times New Roman"/>
          <w:sz w:val="30"/>
          <w:szCs w:val="30"/>
        </w:rPr>
        <w:t xml:space="preserve"> сайт «</w:t>
      </w:r>
      <w:proofErr w:type="spellStart"/>
      <w:r w:rsidR="00761248" w:rsidRPr="00FB0E36">
        <w:rPr>
          <w:rFonts w:ascii="Times New Roman" w:hAnsi="Times New Roman" w:cs="Times New Roman"/>
          <w:sz w:val="30"/>
          <w:szCs w:val="30"/>
        </w:rPr>
        <w:t>Школково</w:t>
      </w:r>
      <w:proofErr w:type="spellEnd"/>
      <w:r w:rsidR="00761248" w:rsidRPr="00FB0E36">
        <w:rPr>
          <w:rFonts w:ascii="Times New Roman" w:hAnsi="Times New Roman" w:cs="Times New Roman"/>
          <w:sz w:val="30"/>
          <w:szCs w:val="30"/>
        </w:rPr>
        <w:t>»</w:t>
      </w:r>
      <w:r w:rsidRPr="00FB0E36">
        <w:rPr>
          <w:rFonts w:ascii="Times New Roman" w:hAnsi="Times New Roman" w:cs="Times New Roman"/>
          <w:sz w:val="30"/>
          <w:szCs w:val="30"/>
        </w:rPr>
        <w:t>. Здесь, в за</w:t>
      </w:r>
      <w:r w:rsidR="00391ABD" w:rsidRPr="00FB0E36">
        <w:rPr>
          <w:rFonts w:ascii="Times New Roman" w:hAnsi="Times New Roman" w:cs="Times New Roman"/>
          <w:sz w:val="30"/>
          <w:szCs w:val="30"/>
        </w:rPr>
        <w:t xml:space="preserve">висимости от глубины пробела, </w:t>
      </w:r>
      <w:r w:rsidRPr="00FB0E36">
        <w:rPr>
          <w:rFonts w:ascii="Times New Roman" w:hAnsi="Times New Roman" w:cs="Times New Roman"/>
          <w:sz w:val="30"/>
          <w:szCs w:val="30"/>
        </w:rPr>
        <w:t>могу составить проработку темы в виде прохождения только теории или теории с подкрепляющими заданиями или только выполнение практических заданий.</w:t>
      </w:r>
      <w:r w:rsidR="00761248" w:rsidRPr="00FB0E36">
        <w:rPr>
          <w:rFonts w:ascii="Times New Roman" w:hAnsi="Times New Roman" w:cs="Times New Roman"/>
          <w:sz w:val="30"/>
          <w:szCs w:val="30"/>
        </w:rPr>
        <w:t xml:space="preserve"> </w:t>
      </w:r>
      <w:r w:rsidR="00761248" w:rsidRPr="00FB0E36">
        <w:rPr>
          <w:rFonts w:ascii="Times New Roman" w:hAnsi="Times New Roman" w:cs="Times New Roman"/>
          <w:color w:val="181818"/>
          <w:sz w:val="30"/>
          <w:szCs w:val="30"/>
          <w:shd w:val="clear" w:color="auto" w:fill="FFFFFF"/>
        </w:rPr>
        <w:t xml:space="preserve">В физике (как и в других предметах) важно не просто получить правильный ответ, но и грамотно оформить решение. Поэтому </w:t>
      </w:r>
      <w:r w:rsidR="00391ABD" w:rsidRPr="00FB0E36">
        <w:rPr>
          <w:rFonts w:ascii="Times New Roman" w:hAnsi="Times New Roman" w:cs="Times New Roman"/>
          <w:color w:val="181818"/>
          <w:sz w:val="30"/>
          <w:szCs w:val="30"/>
          <w:shd w:val="clear" w:color="auto" w:fill="FFFFFF"/>
        </w:rPr>
        <w:t>суворовцы</w:t>
      </w:r>
      <w:r w:rsidR="00761248" w:rsidRPr="00FB0E36">
        <w:rPr>
          <w:rFonts w:ascii="Times New Roman" w:hAnsi="Times New Roman" w:cs="Times New Roman"/>
          <w:color w:val="181818"/>
          <w:sz w:val="30"/>
          <w:szCs w:val="30"/>
          <w:shd w:val="clear" w:color="auto" w:fill="FFFFFF"/>
        </w:rPr>
        <w:t xml:space="preserve"> могут загружать фото решения второй части при решении варианта, а после проверки письменного решения учителем учащиеся получают рекомендации по грамотному, логически-последовательному оформлению решения.</w:t>
      </w:r>
    </w:p>
    <w:p w:rsidR="00B13238" w:rsidRPr="00FB0E36" w:rsidRDefault="00B13238" w:rsidP="00A47D16">
      <w:pPr>
        <w:spacing w:after="0" w:line="360" w:lineRule="auto"/>
        <w:ind w:firstLine="709"/>
        <w:jc w:val="both"/>
        <w:rPr>
          <w:rFonts w:ascii="Times New Roman" w:hAnsi="Times New Roman" w:cs="Times New Roman"/>
          <w:color w:val="181818"/>
          <w:sz w:val="30"/>
          <w:szCs w:val="30"/>
          <w:shd w:val="clear" w:color="auto" w:fill="FFFFFF"/>
        </w:rPr>
      </w:pPr>
    </w:p>
    <w:p w:rsidR="00761248" w:rsidRPr="00FB0E36" w:rsidRDefault="00761248" w:rsidP="00A47D16">
      <w:pPr>
        <w:pStyle w:val="2"/>
        <w:spacing w:before="0"/>
        <w:jc w:val="center"/>
        <w:rPr>
          <w:rFonts w:ascii="Times New Roman" w:hAnsi="Times New Roman" w:cs="Times New Roman"/>
          <w:b/>
          <w:i/>
          <w:color w:val="auto"/>
          <w:sz w:val="30"/>
          <w:szCs w:val="30"/>
        </w:rPr>
      </w:pPr>
      <w:bookmarkStart w:id="10" w:name="_Toc170088179"/>
      <w:r w:rsidRPr="00FB0E36">
        <w:rPr>
          <w:rFonts w:ascii="Times New Roman" w:hAnsi="Times New Roman" w:cs="Times New Roman"/>
          <w:b/>
          <w:i/>
          <w:color w:val="auto"/>
          <w:sz w:val="30"/>
          <w:szCs w:val="30"/>
        </w:rPr>
        <w:lastRenderedPageBreak/>
        <w:t xml:space="preserve">Обзор </w:t>
      </w:r>
      <w:proofErr w:type="spellStart"/>
      <w:r w:rsidRPr="00FB0E36">
        <w:rPr>
          <w:rFonts w:ascii="Times New Roman" w:hAnsi="Times New Roman" w:cs="Times New Roman"/>
          <w:b/>
          <w:i/>
          <w:color w:val="auto"/>
          <w:sz w:val="30"/>
          <w:szCs w:val="30"/>
        </w:rPr>
        <w:t>интернет-ресурсов</w:t>
      </w:r>
      <w:proofErr w:type="spellEnd"/>
      <w:r w:rsidRPr="00FB0E36">
        <w:rPr>
          <w:rFonts w:ascii="Times New Roman" w:hAnsi="Times New Roman" w:cs="Times New Roman"/>
          <w:b/>
          <w:i/>
          <w:color w:val="auto"/>
          <w:sz w:val="30"/>
          <w:szCs w:val="30"/>
        </w:rPr>
        <w:t xml:space="preserve"> для подготовки к ГИА</w:t>
      </w:r>
      <w:bookmarkEnd w:id="10"/>
    </w:p>
    <w:p w:rsidR="00B13238" w:rsidRPr="00FB0E36" w:rsidRDefault="00B13238" w:rsidP="00A47D16">
      <w:pPr>
        <w:pStyle w:val="3"/>
        <w:spacing w:before="0"/>
        <w:jc w:val="center"/>
        <w:rPr>
          <w:rFonts w:ascii="Times New Roman" w:hAnsi="Times New Roman" w:cs="Times New Roman"/>
          <w:i/>
          <w:color w:val="auto"/>
          <w:sz w:val="30"/>
          <w:szCs w:val="30"/>
        </w:rPr>
      </w:pPr>
      <w:bookmarkStart w:id="11" w:name="_Toc170088180"/>
      <w:r w:rsidRPr="00FB0E36">
        <w:rPr>
          <w:rFonts w:ascii="Times New Roman" w:hAnsi="Times New Roman" w:cs="Times New Roman"/>
          <w:i/>
          <w:color w:val="auto"/>
          <w:sz w:val="30"/>
          <w:szCs w:val="30"/>
        </w:rPr>
        <w:t>Официальный сайт ФИПИ</w:t>
      </w:r>
      <w:bookmarkEnd w:id="11"/>
    </w:p>
    <w:p w:rsidR="00B13238" w:rsidRPr="00FB0E36" w:rsidRDefault="00062EEB"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 xml:space="preserve">Демонстрационные версии (демоверсии)  и </w:t>
      </w:r>
      <w:r w:rsidRPr="00FB0E36">
        <w:rPr>
          <w:rFonts w:ascii="Times New Roman" w:hAnsi="Times New Roman" w:cs="Times New Roman"/>
          <w:color w:val="282828"/>
          <w:sz w:val="30"/>
          <w:szCs w:val="30"/>
          <w:shd w:val="clear" w:color="auto" w:fill="FFFFFF"/>
        </w:rPr>
        <w:t xml:space="preserve">информация о планируемых изменениях </w:t>
      </w:r>
      <w:proofErr w:type="gramStart"/>
      <w:r w:rsidRPr="00FB0E36">
        <w:rPr>
          <w:rFonts w:ascii="Times New Roman" w:hAnsi="Times New Roman" w:cs="Times New Roman"/>
          <w:color w:val="282828"/>
          <w:sz w:val="30"/>
          <w:szCs w:val="30"/>
          <w:shd w:val="clear" w:color="auto" w:fill="FFFFFF"/>
        </w:rPr>
        <w:t>в</w:t>
      </w:r>
      <w:proofErr w:type="gramEnd"/>
      <w:r w:rsidRPr="00FB0E36">
        <w:rPr>
          <w:rFonts w:ascii="Times New Roman" w:hAnsi="Times New Roman" w:cs="Times New Roman"/>
          <w:color w:val="282828"/>
          <w:sz w:val="30"/>
          <w:szCs w:val="30"/>
          <w:shd w:val="clear" w:color="auto" w:fill="FFFFFF"/>
        </w:rPr>
        <w:t xml:space="preserve"> </w:t>
      </w:r>
      <w:proofErr w:type="gramStart"/>
      <w:r w:rsidRPr="00FB0E36">
        <w:rPr>
          <w:rFonts w:ascii="Times New Roman" w:hAnsi="Times New Roman" w:cs="Times New Roman"/>
          <w:color w:val="282828"/>
          <w:sz w:val="30"/>
          <w:szCs w:val="30"/>
          <w:shd w:val="clear" w:color="auto" w:fill="FFFFFF"/>
        </w:rPr>
        <w:t>КИМ</w:t>
      </w:r>
      <w:proofErr w:type="gramEnd"/>
      <w:r w:rsidRPr="00FB0E36">
        <w:rPr>
          <w:rFonts w:ascii="Times New Roman" w:hAnsi="Times New Roman" w:cs="Times New Roman"/>
          <w:color w:val="282828"/>
          <w:sz w:val="30"/>
          <w:szCs w:val="30"/>
          <w:shd w:val="clear" w:color="auto" w:fill="FFFFFF"/>
        </w:rPr>
        <w:t xml:space="preserve"> </w:t>
      </w:r>
      <w:r w:rsidRPr="00FB0E36">
        <w:rPr>
          <w:rFonts w:ascii="Times New Roman" w:hAnsi="Times New Roman" w:cs="Times New Roman"/>
          <w:sz w:val="30"/>
          <w:szCs w:val="30"/>
        </w:rPr>
        <w:t xml:space="preserve"> дают представление о том, какие типы заданий и в каком виде получит участник. </w:t>
      </w:r>
      <w:proofErr w:type="gramStart"/>
      <w:r w:rsidRPr="00FB0E36">
        <w:rPr>
          <w:rFonts w:ascii="Times New Roman" w:hAnsi="Times New Roman" w:cs="Times New Roman"/>
          <w:sz w:val="30"/>
          <w:szCs w:val="30"/>
        </w:rPr>
        <w:t>С ними можно ознакомиться на сайте официального разработчика экзаменационных заданий Федерального института педагогических измерений (ФИПИ) http://www.fipi.ru).</w:t>
      </w:r>
      <w:proofErr w:type="gramEnd"/>
      <w:r w:rsidRPr="00FB0E36">
        <w:rPr>
          <w:rFonts w:ascii="Times New Roman" w:hAnsi="Times New Roman" w:cs="Times New Roman"/>
          <w:sz w:val="30"/>
          <w:szCs w:val="30"/>
        </w:rPr>
        <w:t xml:space="preserve"> С ними выпускник может работать как самостоятельно, так и вместе с учителем – предметником. </w:t>
      </w:r>
      <w:r w:rsidR="00B13238" w:rsidRPr="00FB0E36">
        <w:rPr>
          <w:rFonts w:ascii="Times New Roman" w:hAnsi="Times New Roman" w:cs="Times New Roman"/>
          <w:sz w:val="30"/>
          <w:szCs w:val="30"/>
        </w:rPr>
        <w:t xml:space="preserve">На официальном сайте ФИПИ http://www.fipi.ru/ </w:t>
      </w:r>
      <w:r w:rsidRPr="00FB0E36">
        <w:rPr>
          <w:rFonts w:ascii="Times New Roman" w:hAnsi="Times New Roman" w:cs="Times New Roman"/>
          <w:sz w:val="30"/>
          <w:szCs w:val="30"/>
        </w:rPr>
        <w:t xml:space="preserve">  также </w:t>
      </w:r>
      <w:r w:rsidR="00B13238" w:rsidRPr="00FB0E36">
        <w:rPr>
          <w:rFonts w:ascii="Times New Roman" w:hAnsi="Times New Roman" w:cs="Times New Roman"/>
          <w:sz w:val="30"/>
          <w:szCs w:val="30"/>
        </w:rPr>
        <w:t>представлены</w:t>
      </w:r>
      <w:r w:rsidRPr="00FB0E36">
        <w:rPr>
          <w:rFonts w:ascii="Times New Roman" w:hAnsi="Times New Roman" w:cs="Times New Roman"/>
          <w:sz w:val="30"/>
          <w:szCs w:val="30"/>
        </w:rPr>
        <w:t xml:space="preserve"> </w:t>
      </w:r>
      <w:r w:rsidR="00B13238" w:rsidRPr="00FB0E36">
        <w:rPr>
          <w:rFonts w:ascii="Times New Roman" w:hAnsi="Times New Roman" w:cs="Times New Roman"/>
          <w:sz w:val="30"/>
          <w:szCs w:val="30"/>
        </w:rPr>
        <w:t xml:space="preserve"> нормативные документы и задания для подготовки к экзаменам по физике. Все задания представлены по темам, имеется нумерация, наличие разных вариантов.  Материалы собраны за все периоды проведения ГИА, начиная с 2007 года.</w:t>
      </w:r>
      <w:r w:rsidRPr="00FB0E36">
        <w:rPr>
          <w:rFonts w:ascii="Times New Roman" w:hAnsi="Times New Roman" w:cs="Times New Roman"/>
          <w:sz w:val="30"/>
          <w:szCs w:val="30"/>
        </w:rPr>
        <w:t xml:space="preserve"> </w:t>
      </w:r>
      <w:r w:rsidR="00B13238" w:rsidRPr="00FB0E36">
        <w:rPr>
          <w:rFonts w:ascii="Times New Roman" w:hAnsi="Times New Roman" w:cs="Times New Roman"/>
          <w:sz w:val="30"/>
          <w:szCs w:val="30"/>
        </w:rPr>
        <w:t>Недостатком этого образовательного ресурса является беспорядочность расположения заданий.</w:t>
      </w:r>
    </w:p>
    <w:p w:rsidR="00B13238" w:rsidRPr="00FB0E36" w:rsidRDefault="00B13238"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 xml:space="preserve">На данном сайте можно  обратиться к открытому банку заданий ОГЭ, размещённому на официальном сайте ФГБНУ «ФИПИ».  В открытом банке заданий по физике есть функция подбора заданий: </w:t>
      </w:r>
    </w:p>
    <w:p w:rsidR="00B13238" w:rsidRPr="00FB0E36" w:rsidRDefault="00B13238" w:rsidP="00A47D16">
      <w:pPr>
        <w:pStyle w:val="a3"/>
        <w:numPr>
          <w:ilvl w:val="0"/>
          <w:numId w:val="11"/>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по тематическому разделу;</w:t>
      </w:r>
    </w:p>
    <w:p w:rsidR="00B13238" w:rsidRPr="00FB0E36" w:rsidRDefault="00B13238" w:rsidP="00A47D16">
      <w:pPr>
        <w:pStyle w:val="a3"/>
        <w:numPr>
          <w:ilvl w:val="0"/>
          <w:numId w:val="11"/>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по проверяемому элементу содержания;</w:t>
      </w:r>
    </w:p>
    <w:p w:rsidR="00B13238" w:rsidRPr="00FB0E36" w:rsidRDefault="00B13238" w:rsidP="00A47D16">
      <w:pPr>
        <w:pStyle w:val="a3"/>
        <w:numPr>
          <w:ilvl w:val="0"/>
          <w:numId w:val="11"/>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по типу ответа в заданиях;</w:t>
      </w:r>
    </w:p>
    <w:p w:rsidR="00B13238" w:rsidRPr="00FB0E36" w:rsidRDefault="00B13238" w:rsidP="00A47D16">
      <w:pPr>
        <w:pStyle w:val="a3"/>
        <w:numPr>
          <w:ilvl w:val="0"/>
          <w:numId w:val="11"/>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 xml:space="preserve">по номеру задания. </w:t>
      </w:r>
    </w:p>
    <w:p w:rsidR="00B13238" w:rsidRDefault="00B13238" w:rsidP="006D3BEF">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 xml:space="preserve">Например, если выбрать только позицию «расстановка терминов» в разделе «Тип ответа», то будет сформирована выборка заданий линии 4 по всем темам курса. В этих заданиях нужно вставить пропущенные слова (термины) в текст с описанием физического процесса. Таким образом, можно ознакомиться со всей совокупностью заданий, которые могут встретиться в </w:t>
      </w:r>
      <w:r w:rsidRPr="00FB0E36">
        <w:rPr>
          <w:rFonts w:ascii="Times New Roman" w:hAnsi="Times New Roman" w:cs="Times New Roman"/>
          <w:sz w:val="30"/>
          <w:szCs w:val="30"/>
        </w:rPr>
        <w:lastRenderedPageBreak/>
        <w:t>контрольных измерительных материалах на экзамене. Кроме отдельных заданий открытого банка ОГЭ и ЕГЭ, целесообразно воспользоваться ресурсами «Навигатора подготовки к ОГЭ или ЕГЭ по физике», который также размещён на сайте ФИПИ.</w:t>
      </w:r>
      <w:r w:rsidR="006D3BEF">
        <w:rPr>
          <w:rFonts w:ascii="Times New Roman" w:hAnsi="Times New Roman" w:cs="Times New Roman"/>
          <w:sz w:val="30"/>
          <w:szCs w:val="30"/>
        </w:rPr>
        <w:t xml:space="preserve"> </w:t>
      </w:r>
      <w:r w:rsidR="006D3BEF" w:rsidRPr="006D3BEF">
        <w:rPr>
          <w:rFonts w:ascii="Times New Roman" w:hAnsi="Times New Roman" w:cs="Times New Roman"/>
          <w:sz w:val="30"/>
          <w:szCs w:val="30"/>
        </w:rPr>
        <w:t xml:space="preserve">В навигаторе </w:t>
      </w:r>
      <w:proofErr w:type="spellStart"/>
      <w:r w:rsidR="006D3BEF" w:rsidRPr="006D3BEF">
        <w:rPr>
          <w:rFonts w:ascii="Times New Roman" w:hAnsi="Times New Roman" w:cs="Times New Roman"/>
          <w:sz w:val="30"/>
          <w:szCs w:val="30"/>
        </w:rPr>
        <w:t>попредметно</w:t>
      </w:r>
      <w:proofErr w:type="spellEnd"/>
      <w:r w:rsidR="006D3BEF" w:rsidRPr="006D3BEF">
        <w:rPr>
          <w:rFonts w:ascii="Times New Roman" w:hAnsi="Times New Roman" w:cs="Times New Roman"/>
          <w:sz w:val="30"/>
          <w:szCs w:val="30"/>
        </w:rPr>
        <w:t xml:space="preserve"> представлены методические рекомендации учащимся с анализом типичных ошибок, разбор новых заданий, а также сами тренировочные задания и ответы. Кроме того, в этом разделе можно найти </w:t>
      </w:r>
      <w:proofErr w:type="spellStart"/>
      <w:r w:rsidR="006D3BEF" w:rsidRPr="006D3BEF">
        <w:rPr>
          <w:rFonts w:ascii="Times New Roman" w:hAnsi="Times New Roman" w:cs="Times New Roman"/>
          <w:sz w:val="30"/>
          <w:szCs w:val="30"/>
        </w:rPr>
        <w:t>pdf</w:t>
      </w:r>
      <w:proofErr w:type="spellEnd"/>
      <w:r w:rsidR="006D3BEF" w:rsidRPr="006D3BEF">
        <w:rPr>
          <w:rFonts w:ascii="Times New Roman" w:hAnsi="Times New Roman" w:cs="Times New Roman"/>
          <w:sz w:val="30"/>
          <w:szCs w:val="30"/>
        </w:rPr>
        <w:t>-файлы с основными темами, которые будут представлены на ЕГЭ и ссылки на необходимые параграфы учебников и онлайн-материалы. Дополнительный пун</w:t>
      </w:r>
      <w:proofErr w:type="gramStart"/>
      <w:r w:rsidR="006D3BEF" w:rsidRPr="006D3BEF">
        <w:rPr>
          <w:rFonts w:ascii="Times New Roman" w:hAnsi="Times New Roman" w:cs="Times New Roman"/>
          <w:sz w:val="30"/>
          <w:szCs w:val="30"/>
        </w:rPr>
        <w:t>кт вкл</w:t>
      </w:r>
      <w:proofErr w:type="gramEnd"/>
      <w:r w:rsidR="006D3BEF" w:rsidRPr="006D3BEF">
        <w:rPr>
          <w:rFonts w:ascii="Times New Roman" w:hAnsi="Times New Roman" w:cs="Times New Roman"/>
          <w:sz w:val="30"/>
          <w:szCs w:val="30"/>
        </w:rPr>
        <w:t xml:space="preserve">ючает в себя </w:t>
      </w:r>
      <w:proofErr w:type="spellStart"/>
      <w:r w:rsidR="006D3BEF" w:rsidRPr="006D3BEF">
        <w:rPr>
          <w:rFonts w:ascii="Times New Roman" w:hAnsi="Times New Roman" w:cs="Times New Roman"/>
          <w:sz w:val="30"/>
          <w:szCs w:val="30"/>
        </w:rPr>
        <w:t>видеоконсультацию</w:t>
      </w:r>
      <w:proofErr w:type="spellEnd"/>
      <w:r w:rsidR="006D3BEF" w:rsidRPr="006D3BEF">
        <w:rPr>
          <w:rFonts w:ascii="Times New Roman" w:hAnsi="Times New Roman" w:cs="Times New Roman"/>
          <w:sz w:val="30"/>
          <w:szCs w:val="30"/>
        </w:rPr>
        <w:t>. Это ссылка на видео-</w:t>
      </w:r>
      <w:proofErr w:type="spellStart"/>
      <w:r w:rsidR="006D3BEF" w:rsidRPr="006D3BEF">
        <w:rPr>
          <w:rFonts w:ascii="Times New Roman" w:hAnsi="Times New Roman" w:cs="Times New Roman"/>
          <w:sz w:val="30"/>
          <w:szCs w:val="30"/>
        </w:rPr>
        <w:t>подкаст</w:t>
      </w:r>
      <w:proofErr w:type="spellEnd"/>
      <w:r w:rsidR="006D3BEF" w:rsidRPr="006D3BEF">
        <w:rPr>
          <w:rFonts w:ascii="Times New Roman" w:hAnsi="Times New Roman" w:cs="Times New Roman"/>
          <w:sz w:val="30"/>
          <w:szCs w:val="30"/>
        </w:rPr>
        <w:t xml:space="preserve"> о подготовке к ЕГЭ, где разработчики КИМ объясняют нюансы выполнения заданий и поясняют, какие будут новшества в текущем учебном году.</w:t>
      </w:r>
      <w:r w:rsidRPr="00FB0E36">
        <w:rPr>
          <w:rFonts w:ascii="Times New Roman" w:hAnsi="Times New Roman" w:cs="Times New Roman"/>
          <w:sz w:val="30"/>
          <w:szCs w:val="30"/>
        </w:rPr>
        <w:t xml:space="preserve"> </w:t>
      </w:r>
    </w:p>
    <w:p w:rsidR="006D3BEF" w:rsidRPr="006D3BEF" w:rsidRDefault="006D3BEF" w:rsidP="006D3BEF">
      <w:pPr>
        <w:pStyle w:val="a6"/>
        <w:shd w:val="clear" w:color="auto" w:fill="FFFFFF"/>
        <w:spacing w:before="0" w:beforeAutospacing="0" w:after="0" w:afterAutospacing="0" w:line="360" w:lineRule="auto"/>
        <w:ind w:firstLine="709"/>
        <w:jc w:val="both"/>
        <w:rPr>
          <w:rFonts w:eastAsiaTheme="minorHAnsi"/>
          <w:sz w:val="30"/>
          <w:szCs w:val="30"/>
          <w:lang w:eastAsia="en-US"/>
        </w:rPr>
      </w:pPr>
      <w:r w:rsidRPr="006D3BEF">
        <w:rPr>
          <w:rFonts w:eastAsiaTheme="minorHAnsi"/>
          <w:sz w:val="30"/>
          <w:szCs w:val="30"/>
          <w:lang w:eastAsia="en-US"/>
        </w:rPr>
        <w:t xml:space="preserve">В разделе «Онлайн-консультации разработчиков КИМ ЕГЭ»  авторы  заданий </w:t>
      </w:r>
      <w:r>
        <w:rPr>
          <w:rFonts w:eastAsiaTheme="minorHAnsi"/>
          <w:sz w:val="30"/>
          <w:szCs w:val="30"/>
          <w:lang w:eastAsia="en-US"/>
        </w:rPr>
        <w:t xml:space="preserve"> для экзамена</w:t>
      </w:r>
      <w:r w:rsidRPr="006D3BEF">
        <w:rPr>
          <w:rFonts w:eastAsiaTheme="minorHAnsi"/>
          <w:sz w:val="30"/>
          <w:szCs w:val="30"/>
          <w:lang w:eastAsia="en-US"/>
        </w:rPr>
        <w:t xml:space="preserve"> отвечают на вопросы учеников, родителей и педагогов. При просмотре </w:t>
      </w:r>
      <w:proofErr w:type="spellStart"/>
      <w:r w:rsidRPr="006D3BEF">
        <w:rPr>
          <w:rFonts w:eastAsiaTheme="minorHAnsi"/>
          <w:sz w:val="30"/>
          <w:szCs w:val="30"/>
          <w:lang w:eastAsia="en-US"/>
        </w:rPr>
        <w:t>видеоконсультаций</w:t>
      </w:r>
      <w:proofErr w:type="spellEnd"/>
      <w:r w:rsidRPr="006D3BEF">
        <w:rPr>
          <w:rFonts w:eastAsiaTheme="minorHAnsi"/>
          <w:sz w:val="30"/>
          <w:szCs w:val="30"/>
          <w:lang w:eastAsia="en-US"/>
        </w:rPr>
        <w:t xml:space="preserve"> полезно обратить внимание на обзор планируемых изменений, а также на разбор наиболее сложных вопросов.  А в разделе </w:t>
      </w:r>
      <w:r w:rsidRPr="006D3BEF">
        <w:rPr>
          <w:rFonts w:eastAsiaTheme="minorHAnsi" w:hint="eastAsia"/>
          <w:sz w:val="30"/>
          <w:szCs w:val="30"/>
          <w:lang w:eastAsia="en-US"/>
        </w:rPr>
        <w:t>«</w:t>
      </w:r>
      <w:r w:rsidRPr="006D3BEF">
        <w:rPr>
          <w:rFonts w:eastAsiaTheme="minorHAnsi"/>
          <w:sz w:val="30"/>
          <w:szCs w:val="30"/>
          <w:lang w:eastAsia="en-US"/>
        </w:rPr>
        <w:t>Аналитические и методические материалы» полезно изучить разбор заданий, где ученики допустили много ошибок. А также рекомендации, чтобы не допустить подобных ошибок в своей работе. </w:t>
      </w:r>
    </w:p>
    <w:p w:rsidR="006D3BEF" w:rsidRPr="006D3BEF" w:rsidRDefault="006D3BEF" w:rsidP="006D3BEF">
      <w:pPr>
        <w:pStyle w:val="a6"/>
        <w:shd w:val="clear" w:color="auto" w:fill="FFFFFF"/>
        <w:spacing w:before="0" w:beforeAutospacing="0" w:after="0" w:afterAutospacing="0" w:line="360" w:lineRule="auto"/>
        <w:ind w:firstLine="709"/>
        <w:jc w:val="both"/>
        <w:rPr>
          <w:rFonts w:eastAsiaTheme="minorHAnsi"/>
          <w:sz w:val="30"/>
          <w:szCs w:val="30"/>
          <w:lang w:eastAsia="en-US"/>
        </w:rPr>
      </w:pPr>
      <w:r w:rsidRPr="006D3BEF">
        <w:rPr>
          <w:rFonts w:eastAsiaTheme="minorHAnsi"/>
          <w:sz w:val="30"/>
          <w:szCs w:val="30"/>
          <w:lang w:eastAsia="en-US"/>
        </w:rPr>
        <w:t>Кроме того, раздел даст такую информацию:</w:t>
      </w:r>
    </w:p>
    <w:p w:rsidR="006D3BEF" w:rsidRPr="006D3BEF" w:rsidRDefault="006D3BEF" w:rsidP="006D3BEF">
      <w:pPr>
        <w:pStyle w:val="a6"/>
        <w:numPr>
          <w:ilvl w:val="0"/>
          <w:numId w:val="18"/>
        </w:numPr>
        <w:shd w:val="clear" w:color="auto" w:fill="FFFFFF"/>
        <w:spacing w:before="0" w:beforeAutospacing="0" w:after="0" w:afterAutospacing="0" w:line="360" w:lineRule="auto"/>
        <w:ind w:left="0" w:firstLine="709"/>
        <w:jc w:val="both"/>
        <w:rPr>
          <w:rFonts w:eastAsiaTheme="minorHAnsi"/>
          <w:sz w:val="30"/>
          <w:szCs w:val="30"/>
          <w:lang w:eastAsia="en-US"/>
        </w:rPr>
      </w:pPr>
      <w:r w:rsidRPr="006D3BEF">
        <w:rPr>
          <w:rFonts w:eastAsiaTheme="minorHAnsi"/>
          <w:sz w:val="30"/>
          <w:szCs w:val="30"/>
          <w:lang w:eastAsia="en-US"/>
        </w:rPr>
        <w:t>Количество участников экзамена. Этот параметр покажет, востребован предмет или нет. Если не востребован, то, вероятнее всего, его принимают на очень малом перечне специальностей.</w:t>
      </w:r>
    </w:p>
    <w:p w:rsidR="006D3BEF" w:rsidRPr="006D3BEF" w:rsidRDefault="006D3BEF" w:rsidP="006D3BEF">
      <w:pPr>
        <w:pStyle w:val="a6"/>
        <w:numPr>
          <w:ilvl w:val="0"/>
          <w:numId w:val="18"/>
        </w:numPr>
        <w:shd w:val="clear" w:color="auto" w:fill="FFFFFF"/>
        <w:spacing w:before="0" w:beforeAutospacing="0" w:after="0" w:afterAutospacing="0" w:line="360" w:lineRule="auto"/>
        <w:ind w:left="0" w:firstLine="709"/>
        <w:jc w:val="both"/>
        <w:rPr>
          <w:rFonts w:eastAsiaTheme="minorHAnsi"/>
          <w:sz w:val="30"/>
          <w:szCs w:val="30"/>
          <w:lang w:eastAsia="en-US"/>
        </w:rPr>
      </w:pPr>
      <w:r w:rsidRPr="006D3BEF">
        <w:rPr>
          <w:rFonts w:eastAsiaTheme="minorHAnsi"/>
          <w:sz w:val="30"/>
          <w:szCs w:val="30"/>
          <w:lang w:eastAsia="en-US"/>
        </w:rPr>
        <w:t>Средний вторичный балл по стране. Если вы видите, что ученики набрали низкий средний балл, то знайте, что экзамен сложный. </w:t>
      </w:r>
    </w:p>
    <w:p w:rsidR="006D3BEF" w:rsidRPr="006D3BEF" w:rsidRDefault="006D3BEF" w:rsidP="00A47D16">
      <w:pPr>
        <w:pStyle w:val="a6"/>
        <w:numPr>
          <w:ilvl w:val="0"/>
          <w:numId w:val="18"/>
        </w:numPr>
        <w:shd w:val="clear" w:color="auto" w:fill="FFFFFF"/>
        <w:spacing w:before="0" w:beforeAutospacing="0" w:after="0" w:afterAutospacing="0" w:line="360" w:lineRule="auto"/>
        <w:ind w:left="0" w:firstLine="709"/>
        <w:jc w:val="both"/>
        <w:rPr>
          <w:sz w:val="30"/>
          <w:szCs w:val="30"/>
        </w:rPr>
      </w:pPr>
      <w:r w:rsidRPr="006D3BEF">
        <w:rPr>
          <w:rFonts w:eastAsiaTheme="minorHAnsi"/>
          <w:sz w:val="30"/>
          <w:szCs w:val="30"/>
          <w:lang w:eastAsia="en-US"/>
        </w:rPr>
        <w:lastRenderedPageBreak/>
        <w:t>Номера заданий, где ученики справились лучше и хуже всего. Стоит уделить внимание вопросам и темам, где ученики чаще всего ошибаются. </w:t>
      </w:r>
    </w:p>
    <w:p w:rsidR="00B237F3" w:rsidRPr="00FB0E36" w:rsidRDefault="00B237F3" w:rsidP="00A47D16">
      <w:pPr>
        <w:pStyle w:val="3"/>
        <w:spacing w:before="0"/>
        <w:jc w:val="center"/>
        <w:rPr>
          <w:rFonts w:ascii="Times New Roman" w:hAnsi="Times New Roman" w:cs="Times New Roman"/>
          <w:i/>
          <w:color w:val="auto"/>
          <w:sz w:val="30"/>
          <w:szCs w:val="30"/>
        </w:rPr>
      </w:pPr>
      <w:bookmarkStart w:id="12" w:name="_Toc170088181"/>
      <w:r w:rsidRPr="00FB0E36">
        <w:rPr>
          <w:rFonts w:ascii="Times New Roman" w:hAnsi="Times New Roman" w:cs="Times New Roman"/>
          <w:i/>
          <w:color w:val="auto"/>
          <w:sz w:val="30"/>
          <w:szCs w:val="30"/>
        </w:rPr>
        <w:t>Федеральный портал «Российское образование» и официальный информационный портал ЕГЭ</w:t>
      </w:r>
      <w:bookmarkEnd w:id="12"/>
    </w:p>
    <w:p w:rsidR="00062EEB" w:rsidRPr="00FB0E36" w:rsidRDefault="00062EEB" w:rsidP="00A47D16">
      <w:pPr>
        <w:spacing w:after="0" w:line="360" w:lineRule="auto"/>
        <w:ind w:firstLine="709"/>
        <w:jc w:val="both"/>
        <w:rPr>
          <w:rFonts w:ascii="Times New Roman" w:hAnsi="Times New Roman" w:cs="Times New Roman"/>
          <w:sz w:val="30"/>
          <w:szCs w:val="30"/>
        </w:rPr>
      </w:pPr>
      <w:proofErr w:type="gramStart"/>
      <w:r w:rsidRPr="00FB0E36">
        <w:rPr>
          <w:rFonts w:ascii="Times New Roman" w:hAnsi="Times New Roman" w:cs="Times New Roman"/>
          <w:sz w:val="30"/>
          <w:szCs w:val="30"/>
        </w:rPr>
        <w:t>С нормативными материалами подготовки и проведения государственной (итоговой) аттестации выпускников 9 классов и ЕГЭ выпускников 11 классов можно ознакомиться на Федеральном портале «Российское образовани</w:t>
      </w:r>
      <w:r w:rsidR="00B237F3" w:rsidRPr="00FB0E36">
        <w:rPr>
          <w:rFonts w:ascii="Times New Roman" w:hAnsi="Times New Roman" w:cs="Times New Roman"/>
          <w:sz w:val="30"/>
          <w:szCs w:val="30"/>
        </w:rPr>
        <w:t xml:space="preserve">е» </w:t>
      </w:r>
      <w:r w:rsidR="00767F97">
        <w:rPr>
          <w:rFonts w:ascii="Times New Roman" w:hAnsi="Times New Roman" w:cs="Times New Roman"/>
          <w:sz w:val="30"/>
          <w:szCs w:val="30"/>
        </w:rPr>
        <w:t>(</w:t>
      </w:r>
      <w:r w:rsidR="00B237F3" w:rsidRPr="00FB0E36">
        <w:rPr>
          <w:rFonts w:ascii="Times New Roman" w:hAnsi="Times New Roman" w:cs="Times New Roman"/>
          <w:sz w:val="30"/>
          <w:szCs w:val="30"/>
        </w:rPr>
        <w:t>http://www.edu.ru</w:t>
      </w:r>
      <w:r w:rsidR="00767F97">
        <w:rPr>
          <w:rFonts w:ascii="Times New Roman" w:hAnsi="Times New Roman" w:cs="Times New Roman"/>
          <w:sz w:val="30"/>
          <w:szCs w:val="30"/>
        </w:rPr>
        <w:t>)</w:t>
      </w:r>
      <w:r w:rsidR="00B237F3" w:rsidRPr="00FB0E36">
        <w:rPr>
          <w:rFonts w:ascii="Times New Roman" w:hAnsi="Times New Roman" w:cs="Times New Roman"/>
          <w:sz w:val="30"/>
          <w:szCs w:val="30"/>
        </w:rPr>
        <w:t>, на о</w:t>
      </w:r>
      <w:r w:rsidRPr="00FB0E36">
        <w:rPr>
          <w:rFonts w:ascii="Times New Roman" w:hAnsi="Times New Roman" w:cs="Times New Roman"/>
          <w:sz w:val="30"/>
          <w:szCs w:val="30"/>
        </w:rPr>
        <w:t>фициальном информационном пор</w:t>
      </w:r>
      <w:r w:rsidR="00767F97">
        <w:rPr>
          <w:rFonts w:ascii="Times New Roman" w:hAnsi="Times New Roman" w:cs="Times New Roman"/>
          <w:sz w:val="30"/>
          <w:szCs w:val="30"/>
        </w:rPr>
        <w:t>тале ЕГЭ (http://www.ege.edu.ru</w:t>
      </w:r>
      <w:r w:rsidRPr="00FB0E36">
        <w:rPr>
          <w:rFonts w:ascii="Times New Roman" w:hAnsi="Times New Roman" w:cs="Times New Roman"/>
          <w:sz w:val="30"/>
          <w:szCs w:val="30"/>
        </w:rPr>
        <w:t>) информационная поддержка осуществляется с помощью нескольких информационных разделов, которые полезны как учителям, так и учащимся при подготовке к ЕГЭ</w:t>
      </w:r>
      <w:r w:rsidR="00767F97">
        <w:rPr>
          <w:rFonts w:ascii="Times New Roman" w:hAnsi="Times New Roman" w:cs="Times New Roman"/>
          <w:sz w:val="30"/>
          <w:szCs w:val="30"/>
        </w:rPr>
        <w:t xml:space="preserve"> и ОГЭ</w:t>
      </w:r>
      <w:r w:rsidRPr="00FB0E36">
        <w:rPr>
          <w:rFonts w:ascii="Times New Roman" w:hAnsi="Times New Roman" w:cs="Times New Roman"/>
          <w:sz w:val="30"/>
          <w:szCs w:val="30"/>
        </w:rPr>
        <w:t>.</w:t>
      </w:r>
      <w:proofErr w:type="gramEnd"/>
      <w:r w:rsidRPr="00FB0E36">
        <w:rPr>
          <w:rFonts w:ascii="Times New Roman" w:hAnsi="Times New Roman" w:cs="Times New Roman"/>
          <w:sz w:val="30"/>
          <w:szCs w:val="30"/>
        </w:rPr>
        <w:t xml:space="preserve"> В разделе «Демонстрационные версии и примеры реальных вариантов экзаменационных работ», выпускники смогут проверить и оценить свои возможности, выполняя задания демонстрационного варианта, ряд которых доступен в форме интерактивных </w:t>
      </w:r>
      <w:proofErr w:type="spellStart"/>
      <w:r w:rsidRPr="00FB0E36">
        <w:rPr>
          <w:rFonts w:ascii="Times New Roman" w:hAnsi="Times New Roman" w:cs="Times New Roman"/>
          <w:sz w:val="30"/>
          <w:szCs w:val="30"/>
        </w:rPr>
        <w:t>on-line</w:t>
      </w:r>
      <w:proofErr w:type="spellEnd"/>
      <w:r w:rsidRPr="00FB0E36">
        <w:rPr>
          <w:rFonts w:ascii="Times New Roman" w:hAnsi="Times New Roman" w:cs="Times New Roman"/>
          <w:sz w:val="30"/>
          <w:szCs w:val="30"/>
        </w:rPr>
        <w:t xml:space="preserve"> тренажеров</w:t>
      </w:r>
      <w:r w:rsidR="00B237F3" w:rsidRPr="00FB0E36">
        <w:rPr>
          <w:rFonts w:ascii="Times New Roman" w:hAnsi="Times New Roman" w:cs="Times New Roman"/>
          <w:sz w:val="30"/>
          <w:szCs w:val="30"/>
        </w:rPr>
        <w:t>.</w:t>
      </w:r>
    </w:p>
    <w:p w:rsidR="00B237F3" w:rsidRPr="00FB0E36" w:rsidRDefault="00B237F3" w:rsidP="00A47D16">
      <w:pPr>
        <w:pStyle w:val="a6"/>
        <w:shd w:val="clear" w:color="auto" w:fill="FFFFFF"/>
        <w:spacing w:before="0" w:beforeAutospacing="0" w:after="0" w:afterAutospacing="0" w:line="360" w:lineRule="auto"/>
        <w:ind w:firstLine="709"/>
        <w:jc w:val="both"/>
        <w:rPr>
          <w:sz w:val="30"/>
          <w:szCs w:val="30"/>
        </w:rPr>
      </w:pPr>
      <w:r w:rsidRPr="00FB0E36">
        <w:rPr>
          <w:sz w:val="30"/>
          <w:szCs w:val="30"/>
        </w:rPr>
        <w:t>На официальном информационном портале ЕГЭ:</w:t>
      </w:r>
    </w:p>
    <w:p w:rsidR="00B237F3" w:rsidRPr="00FB0E36" w:rsidRDefault="00B237F3" w:rsidP="00A47D16">
      <w:pPr>
        <w:pStyle w:val="a6"/>
        <w:numPr>
          <w:ilvl w:val="0"/>
          <w:numId w:val="10"/>
        </w:numPr>
        <w:shd w:val="clear" w:color="auto" w:fill="FFFFFF"/>
        <w:spacing w:before="0" w:beforeAutospacing="0" w:after="0" w:afterAutospacing="0" w:line="360" w:lineRule="auto"/>
        <w:ind w:left="0" w:firstLine="709"/>
        <w:jc w:val="both"/>
        <w:rPr>
          <w:color w:val="000000"/>
          <w:sz w:val="30"/>
          <w:szCs w:val="30"/>
        </w:rPr>
      </w:pPr>
      <w:r w:rsidRPr="00FB0E36">
        <w:rPr>
          <w:color w:val="000000"/>
          <w:sz w:val="30"/>
          <w:szCs w:val="30"/>
        </w:rPr>
        <w:t xml:space="preserve">В разделе «Нормативные документы» находятся нормативно-правовые и </w:t>
      </w:r>
      <w:proofErr w:type="spellStart"/>
      <w:r w:rsidRPr="00FB0E36">
        <w:rPr>
          <w:color w:val="000000"/>
          <w:sz w:val="30"/>
          <w:szCs w:val="30"/>
        </w:rPr>
        <w:t>инструктивнометодические</w:t>
      </w:r>
      <w:proofErr w:type="spellEnd"/>
      <w:r w:rsidRPr="00FB0E36">
        <w:rPr>
          <w:color w:val="000000"/>
          <w:sz w:val="30"/>
          <w:szCs w:val="30"/>
        </w:rPr>
        <w:t xml:space="preserve"> документы, регламентирующие проведение ЕГЭ.</w:t>
      </w:r>
    </w:p>
    <w:p w:rsidR="00B237F3" w:rsidRPr="00FB0E36" w:rsidRDefault="00B237F3" w:rsidP="00A47D16">
      <w:pPr>
        <w:pStyle w:val="a6"/>
        <w:numPr>
          <w:ilvl w:val="0"/>
          <w:numId w:val="10"/>
        </w:numPr>
        <w:shd w:val="clear" w:color="auto" w:fill="FFFFFF"/>
        <w:spacing w:before="0" w:beforeAutospacing="0" w:after="0" w:afterAutospacing="0" w:line="360" w:lineRule="auto"/>
        <w:ind w:left="0" w:firstLine="709"/>
        <w:jc w:val="both"/>
        <w:rPr>
          <w:color w:val="000000"/>
          <w:sz w:val="30"/>
          <w:szCs w:val="30"/>
        </w:rPr>
      </w:pPr>
      <w:r w:rsidRPr="00FB0E36">
        <w:rPr>
          <w:color w:val="000000"/>
          <w:sz w:val="30"/>
          <w:szCs w:val="30"/>
        </w:rPr>
        <w:t xml:space="preserve">В разделе «Варианты ЕГЭ» можно скачать варианты </w:t>
      </w:r>
      <w:proofErr w:type="spellStart"/>
      <w:r w:rsidRPr="00FB0E36">
        <w:rPr>
          <w:color w:val="000000"/>
          <w:sz w:val="30"/>
          <w:szCs w:val="30"/>
        </w:rPr>
        <w:t>КИМов</w:t>
      </w:r>
      <w:proofErr w:type="spellEnd"/>
      <w:r w:rsidRPr="00FB0E36">
        <w:rPr>
          <w:color w:val="000000"/>
          <w:sz w:val="30"/>
          <w:szCs w:val="30"/>
        </w:rPr>
        <w:t xml:space="preserve"> ЕГЭ разных лет.</w:t>
      </w:r>
    </w:p>
    <w:p w:rsidR="00B237F3" w:rsidRPr="00FB0E36" w:rsidRDefault="00B237F3" w:rsidP="00A47D16">
      <w:pPr>
        <w:pStyle w:val="a6"/>
        <w:numPr>
          <w:ilvl w:val="0"/>
          <w:numId w:val="10"/>
        </w:numPr>
        <w:shd w:val="clear" w:color="auto" w:fill="FFFFFF"/>
        <w:spacing w:before="0" w:beforeAutospacing="0" w:after="0" w:afterAutospacing="0" w:line="360" w:lineRule="auto"/>
        <w:ind w:left="0" w:firstLine="709"/>
        <w:jc w:val="both"/>
        <w:rPr>
          <w:color w:val="000000"/>
          <w:sz w:val="30"/>
          <w:szCs w:val="30"/>
        </w:rPr>
      </w:pPr>
      <w:r w:rsidRPr="00FB0E36">
        <w:rPr>
          <w:color w:val="000000"/>
          <w:sz w:val="30"/>
          <w:szCs w:val="30"/>
        </w:rPr>
        <w:t>Раздел «ОСОКО» посвящен общероссийской системе оценки качества образования.</w:t>
      </w:r>
    </w:p>
    <w:p w:rsidR="00B237F3" w:rsidRPr="00FB0E36" w:rsidRDefault="00B237F3" w:rsidP="00A47D16">
      <w:pPr>
        <w:pStyle w:val="a6"/>
        <w:numPr>
          <w:ilvl w:val="0"/>
          <w:numId w:val="10"/>
        </w:numPr>
        <w:shd w:val="clear" w:color="auto" w:fill="FFFFFF"/>
        <w:spacing w:before="0" w:beforeAutospacing="0" w:after="0" w:afterAutospacing="0" w:line="360" w:lineRule="auto"/>
        <w:ind w:left="0" w:firstLine="709"/>
        <w:jc w:val="both"/>
        <w:rPr>
          <w:color w:val="000000"/>
          <w:sz w:val="30"/>
          <w:szCs w:val="30"/>
        </w:rPr>
      </w:pPr>
      <w:r w:rsidRPr="00FB0E36">
        <w:rPr>
          <w:color w:val="000000"/>
          <w:sz w:val="30"/>
          <w:szCs w:val="30"/>
        </w:rPr>
        <w:t>Разделы «Новости» и «Публикации» содержат новости, пресс-релизы, публикации, посвященные ЕГЭ.</w:t>
      </w:r>
    </w:p>
    <w:p w:rsidR="00B237F3" w:rsidRPr="00FB0E36" w:rsidRDefault="00B237F3" w:rsidP="00A47D16">
      <w:pPr>
        <w:pStyle w:val="a6"/>
        <w:numPr>
          <w:ilvl w:val="0"/>
          <w:numId w:val="10"/>
        </w:numPr>
        <w:shd w:val="clear" w:color="auto" w:fill="FFFFFF"/>
        <w:spacing w:before="0" w:beforeAutospacing="0" w:after="0" w:afterAutospacing="0" w:line="360" w:lineRule="auto"/>
        <w:ind w:left="0" w:firstLine="709"/>
        <w:jc w:val="both"/>
        <w:rPr>
          <w:color w:val="000000"/>
          <w:sz w:val="30"/>
          <w:szCs w:val="30"/>
        </w:rPr>
      </w:pPr>
      <w:r w:rsidRPr="00FB0E36">
        <w:rPr>
          <w:color w:val="000000"/>
          <w:sz w:val="30"/>
          <w:szCs w:val="30"/>
        </w:rPr>
        <w:lastRenderedPageBreak/>
        <w:t xml:space="preserve">В разделе «Вопрос-Ответ» можно задать свой вопрос о ЕГЭ, там же собраны самые популярные вопросы и ответы на них. А в разделе «Форум» можно обсудить организацию проведения ЕГЭ или высказать свое мнение о </w:t>
      </w:r>
      <w:proofErr w:type="spellStart"/>
      <w:r w:rsidRPr="00FB0E36">
        <w:rPr>
          <w:color w:val="000000"/>
          <w:sz w:val="30"/>
          <w:szCs w:val="30"/>
        </w:rPr>
        <w:t>КИМах</w:t>
      </w:r>
      <w:proofErr w:type="spellEnd"/>
      <w:r w:rsidRPr="00FB0E36">
        <w:rPr>
          <w:color w:val="000000"/>
          <w:sz w:val="30"/>
          <w:szCs w:val="30"/>
        </w:rPr>
        <w:t>.</w:t>
      </w:r>
    </w:p>
    <w:p w:rsidR="00B237F3" w:rsidRPr="00FB0E36" w:rsidRDefault="00B237F3" w:rsidP="00A47D16">
      <w:pPr>
        <w:pStyle w:val="a6"/>
        <w:numPr>
          <w:ilvl w:val="0"/>
          <w:numId w:val="10"/>
        </w:numPr>
        <w:shd w:val="clear" w:color="auto" w:fill="FFFFFF"/>
        <w:spacing w:before="0" w:beforeAutospacing="0" w:after="0" w:afterAutospacing="0" w:line="360" w:lineRule="auto"/>
        <w:ind w:left="0" w:firstLine="709"/>
        <w:jc w:val="both"/>
        <w:rPr>
          <w:color w:val="000000"/>
          <w:sz w:val="30"/>
          <w:szCs w:val="30"/>
        </w:rPr>
      </w:pPr>
      <w:r w:rsidRPr="00FB0E36">
        <w:rPr>
          <w:color w:val="000000"/>
          <w:sz w:val="30"/>
          <w:szCs w:val="30"/>
        </w:rPr>
        <w:t>Раздел «Ссылки» содержит список ресурсов, посвященных ЕГЭ и рекомендованных Федеральной службой по надзору в сфере образования и науки, а также «черный список» ресурсов Интернет по данной теме.</w:t>
      </w:r>
    </w:p>
    <w:p w:rsidR="00B237F3" w:rsidRPr="00FB0E36" w:rsidRDefault="00B237F3" w:rsidP="00A47D16">
      <w:pPr>
        <w:pStyle w:val="a6"/>
        <w:shd w:val="clear" w:color="auto" w:fill="FFFFFF"/>
        <w:spacing w:before="0" w:beforeAutospacing="0" w:after="0" w:afterAutospacing="0" w:line="360" w:lineRule="auto"/>
        <w:ind w:firstLine="709"/>
        <w:jc w:val="both"/>
        <w:rPr>
          <w:color w:val="000000"/>
          <w:sz w:val="30"/>
          <w:szCs w:val="30"/>
        </w:rPr>
      </w:pPr>
    </w:p>
    <w:p w:rsidR="00B237F3" w:rsidRPr="00FB0E36" w:rsidRDefault="00B237F3" w:rsidP="00A47D16">
      <w:pPr>
        <w:pStyle w:val="3"/>
        <w:spacing w:before="0"/>
        <w:jc w:val="center"/>
        <w:rPr>
          <w:rFonts w:ascii="Times New Roman" w:hAnsi="Times New Roman" w:cs="Times New Roman"/>
          <w:i/>
          <w:color w:val="auto"/>
          <w:sz w:val="30"/>
          <w:szCs w:val="30"/>
        </w:rPr>
      </w:pPr>
      <w:bookmarkStart w:id="13" w:name="_Toc170088182"/>
      <w:r w:rsidRPr="00FB0E36">
        <w:rPr>
          <w:rFonts w:ascii="Times New Roman" w:hAnsi="Times New Roman" w:cs="Times New Roman"/>
          <w:i/>
          <w:color w:val="auto"/>
          <w:sz w:val="30"/>
          <w:szCs w:val="30"/>
        </w:rPr>
        <w:t>Решу ЕГЭ и решу ОГЭ</w:t>
      </w:r>
      <w:bookmarkEnd w:id="13"/>
    </w:p>
    <w:p w:rsidR="00B237F3" w:rsidRPr="00FB0E36" w:rsidRDefault="00B237F3"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На сайте можно не только решать тесты, но и задавать вопросы, на которые регулярно отвечают администраторы портала. В разделе «Каталог заданий» собрано большое количество тематических задач: можно выбрать определённую тему и решать десятки типовых заданий, чтобы её отработать или составить свой собственный тест. Каждый месяц на сайте публикуют 15 новых вариантов тестов по каждому предмету.</w:t>
      </w:r>
      <w:r w:rsidRPr="00FB0E36">
        <w:rPr>
          <w:rFonts w:ascii="Times New Roman" w:hAnsi="Times New Roman" w:cs="Times New Roman"/>
          <w:sz w:val="30"/>
          <w:szCs w:val="30"/>
        </w:rPr>
        <w:br/>
        <w:t>В популярном приложении «Решу ЕГЭ: задания офлайн» представлены почти все предметы ЕГЭ, приложение бесплатное.</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 xml:space="preserve">Данный ресурс   представляет образовательную систему и специально создан для подготовки к экзаменам по различным дисциплинам, в том числе и для подготовки к экзамену по физике в 9-м и 11-м классах. </w:t>
      </w:r>
    </w:p>
    <w:p w:rsidR="00234D74" w:rsidRPr="00FB0E36" w:rsidRDefault="00234D74" w:rsidP="00A47D16">
      <w:pPr>
        <w:spacing w:after="0" w:line="360" w:lineRule="auto"/>
        <w:ind w:firstLine="709"/>
        <w:jc w:val="both"/>
        <w:rPr>
          <w:rFonts w:ascii="Times New Roman" w:hAnsi="Times New Roman" w:cs="Times New Roman"/>
          <w:sz w:val="30"/>
          <w:szCs w:val="30"/>
        </w:rPr>
      </w:pP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Данный Интернет – портал включает в свою структуру целый ряд образовательных сервисов:</w:t>
      </w:r>
    </w:p>
    <w:p w:rsidR="00234D74" w:rsidRPr="00FB0E36" w:rsidRDefault="00234D74" w:rsidP="00A47D16">
      <w:pPr>
        <w:pStyle w:val="a3"/>
        <w:numPr>
          <w:ilvl w:val="0"/>
          <w:numId w:val="13"/>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 xml:space="preserve">Для организации тематического повторения разработан классификатор экзаменационных заданий, позволяющий последовательно </w:t>
      </w:r>
      <w:r w:rsidRPr="00FB0E36">
        <w:rPr>
          <w:rFonts w:ascii="Times New Roman" w:hAnsi="Times New Roman" w:cs="Times New Roman"/>
          <w:sz w:val="30"/>
          <w:szCs w:val="30"/>
        </w:rPr>
        <w:lastRenderedPageBreak/>
        <w:t>повторять те или иный небольшие темы и сразу же проверять знания ученика по этим темам;</w:t>
      </w:r>
    </w:p>
    <w:p w:rsidR="00234D74" w:rsidRPr="00FB0E36" w:rsidRDefault="00234D74" w:rsidP="00A47D16">
      <w:pPr>
        <w:pStyle w:val="a3"/>
        <w:numPr>
          <w:ilvl w:val="0"/>
          <w:numId w:val="13"/>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Для организации текущего контроля знаний предоставляется возможность включения в тренировочные варианты работ произвольного количества заданий каждого экзаменационного типа.</w:t>
      </w:r>
    </w:p>
    <w:p w:rsidR="00234D74" w:rsidRPr="00FB0E36" w:rsidRDefault="00234D74" w:rsidP="00A47D16">
      <w:pPr>
        <w:pStyle w:val="a3"/>
        <w:numPr>
          <w:ilvl w:val="0"/>
          <w:numId w:val="13"/>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Для проведения итоговых контрольных работ предусмотрено прохождение тестирования в формате ОГЭ и ЕГЭ нынешнего года по одному из представленных системой вариантов или по индивидуальному случайно сгенерированному варианту.</w:t>
      </w:r>
    </w:p>
    <w:p w:rsidR="00234D74" w:rsidRPr="00FB0E36" w:rsidRDefault="00234D74" w:rsidP="00A47D16">
      <w:pPr>
        <w:pStyle w:val="a3"/>
        <w:numPr>
          <w:ilvl w:val="0"/>
          <w:numId w:val="13"/>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Для контроля уровня подготовки система ведет статистику изученных тем и решений заданий;</w:t>
      </w:r>
    </w:p>
    <w:p w:rsidR="00234D74" w:rsidRPr="00FB0E36" w:rsidRDefault="00234D74" w:rsidP="00A47D16">
      <w:pPr>
        <w:pStyle w:val="a3"/>
        <w:numPr>
          <w:ilvl w:val="0"/>
          <w:numId w:val="13"/>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Для ознакомления с правилами проверки экзаменационных работ дана возможность узнать критерии проверки заданий второй части;</w:t>
      </w:r>
    </w:p>
    <w:p w:rsidR="00234D74" w:rsidRPr="00FB0E36" w:rsidRDefault="00234D74" w:rsidP="00A47D16">
      <w:pPr>
        <w:pStyle w:val="a3"/>
        <w:numPr>
          <w:ilvl w:val="0"/>
          <w:numId w:val="13"/>
        </w:numPr>
        <w:spacing w:after="0" w:line="360" w:lineRule="auto"/>
        <w:ind w:left="0" w:firstLine="709"/>
        <w:contextualSpacing w:val="0"/>
        <w:jc w:val="both"/>
        <w:rPr>
          <w:rFonts w:ascii="Times New Roman" w:hAnsi="Times New Roman" w:cs="Times New Roman"/>
          <w:sz w:val="30"/>
          <w:szCs w:val="30"/>
        </w:rPr>
      </w:pPr>
      <w:r w:rsidRPr="00FB0E36">
        <w:rPr>
          <w:rFonts w:ascii="Times New Roman" w:hAnsi="Times New Roman" w:cs="Times New Roman"/>
          <w:sz w:val="30"/>
          <w:szCs w:val="30"/>
        </w:rPr>
        <w:t>Для предварительной оценки уровня подготовки после прохождения тестирования сообщается прогноз тестового экзаменационного балла.</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 xml:space="preserve">Предлагаемый пользователю портала РЕШУ ОГЭ и ЕГЭ инструментарий весьма широк, и позволяет пройти тестирование, как по отдельным темам, так и по комплексному заданию. Чрезвычайно полезной является функция случайного выбора заданий из каталога. Она реализуется кнопками Шаблон домашней работы и Шаблон контрольной работы. </w:t>
      </w:r>
    </w:p>
    <w:p w:rsidR="00234D74" w:rsidRPr="00FB0E36" w:rsidRDefault="00234D74" w:rsidP="00A47D16">
      <w:pPr>
        <w:spacing w:after="0" w:line="360" w:lineRule="auto"/>
        <w:ind w:firstLine="709"/>
        <w:jc w:val="both"/>
        <w:rPr>
          <w:rFonts w:ascii="Times New Roman" w:hAnsi="Times New Roman" w:cs="Times New Roman"/>
          <w:sz w:val="30"/>
          <w:szCs w:val="30"/>
        </w:rPr>
      </w:pPr>
      <w:proofErr w:type="gramStart"/>
      <w:r w:rsidRPr="00FB0E36">
        <w:rPr>
          <w:rFonts w:ascii="Times New Roman" w:hAnsi="Times New Roman" w:cs="Times New Roman"/>
          <w:sz w:val="30"/>
          <w:szCs w:val="30"/>
        </w:rPr>
        <w:t>Рассмотрим</w:t>
      </w:r>
      <w:proofErr w:type="gramEnd"/>
      <w:r w:rsidRPr="00FB0E36">
        <w:rPr>
          <w:rFonts w:ascii="Times New Roman" w:hAnsi="Times New Roman" w:cs="Times New Roman"/>
          <w:sz w:val="30"/>
          <w:szCs w:val="30"/>
        </w:rPr>
        <w:t xml:space="preserve"> как работать с сайтом на примере  сайта «РЕШУ ОГЭ».</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 xml:space="preserve">Наведем курсор на вкладку </w:t>
      </w:r>
      <w:r w:rsidRPr="00FB0E36">
        <w:rPr>
          <w:rFonts w:ascii="Times New Roman" w:hAnsi="Times New Roman" w:cs="Times New Roman"/>
          <w:b/>
          <w:sz w:val="30"/>
          <w:szCs w:val="30"/>
        </w:rPr>
        <w:t>«Физика».</w:t>
      </w:r>
      <w:r w:rsidRPr="00FB0E36">
        <w:rPr>
          <w:rFonts w:ascii="Times New Roman" w:hAnsi="Times New Roman" w:cs="Times New Roman"/>
          <w:sz w:val="30"/>
          <w:szCs w:val="30"/>
        </w:rPr>
        <w:t xml:space="preserve"> В левой части страницы – меню сайта. Пройдемся по каждому пункту меню.</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b/>
          <w:sz w:val="30"/>
          <w:szCs w:val="30"/>
        </w:rPr>
        <w:t>«Об экзамене».</w:t>
      </w:r>
      <w:r w:rsidRPr="00FB0E36">
        <w:rPr>
          <w:rFonts w:ascii="Times New Roman" w:hAnsi="Times New Roman" w:cs="Times New Roman"/>
          <w:sz w:val="30"/>
          <w:szCs w:val="30"/>
        </w:rPr>
        <w:t xml:space="preserve"> Здесь представлены аналитические и методические материалы по ОГЭ прошлых лет, план экзаменационной работы, указано </w:t>
      </w:r>
      <w:r w:rsidRPr="00FB0E36">
        <w:rPr>
          <w:rFonts w:ascii="Times New Roman" w:hAnsi="Times New Roman" w:cs="Times New Roman"/>
          <w:sz w:val="30"/>
          <w:szCs w:val="30"/>
        </w:rPr>
        <w:lastRenderedPageBreak/>
        <w:t>время на выполнение работы, приведена шкала перевода баллов, минимальный порог, указано, что можно взять на экзамен.</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b/>
          <w:sz w:val="30"/>
          <w:szCs w:val="30"/>
        </w:rPr>
        <w:t>«Каталог заданий».</w:t>
      </w:r>
      <w:r w:rsidRPr="00FB0E36">
        <w:rPr>
          <w:rFonts w:ascii="Times New Roman" w:hAnsi="Times New Roman" w:cs="Times New Roman"/>
          <w:sz w:val="30"/>
          <w:szCs w:val="30"/>
        </w:rPr>
        <w:t xml:space="preserve"> В этом разделе представлен тематический классификатор задачной базы. Вы можете </w:t>
      </w:r>
      <w:proofErr w:type="spellStart"/>
      <w:r w:rsidRPr="00FB0E36">
        <w:rPr>
          <w:rFonts w:ascii="Times New Roman" w:hAnsi="Times New Roman" w:cs="Times New Roman"/>
          <w:sz w:val="30"/>
          <w:szCs w:val="30"/>
        </w:rPr>
        <w:t>прорешать</w:t>
      </w:r>
      <w:proofErr w:type="spellEnd"/>
      <w:r w:rsidRPr="00FB0E36">
        <w:rPr>
          <w:rFonts w:ascii="Times New Roman" w:hAnsi="Times New Roman" w:cs="Times New Roman"/>
          <w:sz w:val="30"/>
          <w:szCs w:val="30"/>
        </w:rPr>
        <w:t xml:space="preserve"> все задания по интересующим вас темам. Зарегистрированные пользователи получат информацию о количестве заданий, которые они решали, и о том, сколько из них было </w:t>
      </w:r>
      <w:proofErr w:type="gramStart"/>
      <w:r w:rsidRPr="00FB0E36">
        <w:rPr>
          <w:rFonts w:ascii="Times New Roman" w:hAnsi="Times New Roman" w:cs="Times New Roman"/>
          <w:sz w:val="30"/>
          <w:szCs w:val="30"/>
        </w:rPr>
        <w:t>решено</w:t>
      </w:r>
      <w:proofErr w:type="gramEnd"/>
      <w:r w:rsidRPr="00FB0E36">
        <w:rPr>
          <w:rFonts w:ascii="Times New Roman" w:hAnsi="Times New Roman" w:cs="Times New Roman"/>
          <w:sz w:val="30"/>
          <w:szCs w:val="30"/>
        </w:rPr>
        <w:t xml:space="preserve"> верно.</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b/>
          <w:sz w:val="30"/>
          <w:szCs w:val="30"/>
        </w:rPr>
        <w:t>«Ученику».</w:t>
      </w:r>
      <w:r w:rsidR="00A47D16" w:rsidRPr="00FB0E36">
        <w:rPr>
          <w:rFonts w:ascii="Times New Roman" w:hAnsi="Times New Roman" w:cs="Times New Roman"/>
          <w:sz w:val="30"/>
          <w:szCs w:val="30"/>
        </w:rPr>
        <w:t xml:space="preserve"> </w:t>
      </w:r>
      <w:r w:rsidRPr="00FB0E36">
        <w:rPr>
          <w:rFonts w:ascii="Times New Roman" w:hAnsi="Times New Roman" w:cs="Times New Roman"/>
          <w:sz w:val="30"/>
          <w:szCs w:val="30"/>
        </w:rPr>
        <w:t xml:space="preserve">Здесь находятся готовые варианты для самопроверки (обновляются каждый месяц). Есть поле для вставки номера варианта, составленного учителем. Есть поле для поиска задачи по ее номеру. Здесь же как </w:t>
      </w:r>
      <w:proofErr w:type="gramStart"/>
      <w:r w:rsidRPr="00FB0E36">
        <w:rPr>
          <w:rFonts w:ascii="Times New Roman" w:hAnsi="Times New Roman" w:cs="Times New Roman"/>
          <w:sz w:val="30"/>
          <w:szCs w:val="30"/>
        </w:rPr>
        <w:t>ученик</w:t>
      </w:r>
      <w:proofErr w:type="gramEnd"/>
      <w:r w:rsidRPr="00FB0E36">
        <w:rPr>
          <w:rFonts w:ascii="Times New Roman" w:hAnsi="Times New Roman" w:cs="Times New Roman"/>
          <w:sz w:val="30"/>
          <w:szCs w:val="30"/>
        </w:rPr>
        <w:t xml:space="preserve"> так и учитель может составить любой тест от стандартного (как на экзамене) до произвольного с любым количеством заданий по любой теме как первой так и второй части. Выполнять работы, составленные учителем, может только зарегистрированный на сайте ученик. </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b/>
          <w:sz w:val="30"/>
          <w:szCs w:val="30"/>
        </w:rPr>
        <w:t>«Учителю».</w:t>
      </w:r>
      <w:r w:rsidRPr="00FB0E36">
        <w:rPr>
          <w:rFonts w:ascii="Times New Roman" w:hAnsi="Times New Roman" w:cs="Times New Roman"/>
          <w:sz w:val="30"/>
          <w:szCs w:val="30"/>
        </w:rPr>
        <w:t> </w:t>
      </w:r>
      <w:proofErr w:type="gramStart"/>
      <w:r w:rsidRPr="00FB0E36">
        <w:rPr>
          <w:rFonts w:ascii="Times New Roman" w:hAnsi="Times New Roman" w:cs="Times New Roman"/>
          <w:sz w:val="30"/>
          <w:szCs w:val="30"/>
        </w:rPr>
        <w:t xml:space="preserve">Здесь учитель может составлять разнообразнейшие варианты для проверки знаний учащихся (любой составленный вариант можно распечатать как с ответами, так и без них), можно просмотреть список созданных работ и статистику их выполнения, можно создавать группы и классы учащихся, просматривать в классном журнале результаты выполненных работ, можно создать собственный курс </w:t>
      </w:r>
      <w:proofErr w:type="spellStart"/>
      <w:r w:rsidRPr="00FB0E36">
        <w:rPr>
          <w:rFonts w:ascii="Times New Roman" w:hAnsi="Times New Roman" w:cs="Times New Roman"/>
          <w:sz w:val="30"/>
          <w:szCs w:val="30"/>
        </w:rPr>
        <w:t>дляболее</w:t>
      </w:r>
      <w:proofErr w:type="spellEnd"/>
      <w:r w:rsidRPr="00FB0E36">
        <w:rPr>
          <w:rFonts w:ascii="Times New Roman" w:hAnsi="Times New Roman" w:cs="Times New Roman"/>
          <w:sz w:val="30"/>
          <w:szCs w:val="30"/>
        </w:rPr>
        <w:t xml:space="preserve"> комфортного общения с учениками.</w:t>
      </w:r>
      <w:proofErr w:type="gramEnd"/>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На вкладке </w:t>
      </w:r>
      <w:r w:rsidRPr="00FB0E36">
        <w:rPr>
          <w:rFonts w:ascii="Times New Roman" w:hAnsi="Times New Roman" w:cs="Times New Roman"/>
          <w:b/>
          <w:sz w:val="30"/>
          <w:szCs w:val="30"/>
        </w:rPr>
        <w:t>«Варианты (Методисту)»</w:t>
      </w:r>
      <w:r w:rsidRPr="00FB0E36">
        <w:rPr>
          <w:rFonts w:ascii="Times New Roman" w:hAnsi="Times New Roman" w:cs="Times New Roman"/>
          <w:sz w:val="30"/>
          <w:szCs w:val="30"/>
        </w:rPr>
        <w:t> представлены демоверсии и тексты реальных экзаменационных работ прошлых лет, тексты пробных работ и работ портала МИОО СТАТГРАД.</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b/>
          <w:sz w:val="30"/>
          <w:szCs w:val="30"/>
        </w:rPr>
        <w:t>«Эксперту».</w:t>
      </w:r>
      <w:r w:rsidRPr="00FB0E36">
        <w:rPr>
          <w:rFonts w:ascii="Times New Roman" w:hAnsi="Times New Roman" w:cs="Times New Roman"/>
          <w:sz w:val="30"/>
          <w:szCs w:val="30"/>
        </w:rPr>
        <w:t xml:space="preserve"> Здесь представлены критерии оценивания заданий второй части. Здесь же представлены решения этих заданий, а также есть </w:t>
      </w:r>
      <w:r w:rsidRPr="00FB0E36">
        <w:rPr>
          <w:rFonts w:ascii="Times New Roman" w:hAnsi="Times New Roman" w:cs="Times New Roman"/>
          <w:sz w:val="30"/>
          <w:szCs w:val="30"/>
        </w:rPr>
        <w:lastRenderedPageBreak/>
        <w:t>отсканированные реальные работы учеников, на которых можно потренироваться правильно оценивать задания второй  части</w:t>
      </w:r>
      <w:proofErr w:type="gramStart"/>
      <w:r w:rsidRPr="00FB0E36">
        <w:rPr>
          <w:rFonts w:ascii="Times New Roman" w:hAnsi="Times New Roman" w:cs="Times New Roman"/>
          <w:sz w:val="30"/>
          <w:szCs w:val="30"/>
        </w:rPr>
        <w:t xml:space="preserve"> ,</w:t>
      </w:r>
      <w:proofErr w:type="gramEnd"/>
      <w:r w:rsidRPr="00FB0E36">
        <w:rPr>
          <w:rFonts w:ascii="Times New Roman" w:hAnsi="Times New Roman" w:cs="Times New Roman"/>
          <w:sz w:val="30"/>
          <w:szCs w:val="30"/>
        </w:rPr>
        <w:t xml:space="preserve"> и на этих примерах показывать детям как правильно оформлять задания с развернутым ответом, показать типичные ошибки.</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b/>
          <w:sz w:val="30"/>
          <w:szCs w:val="30"/>
        </w:rPr>
        <w:t>«Справочник».</w:t>
      </w:r>
      <w:r w:rsidRPr="00FB0E36">
        <w:rPr>
          <w:rFonts w:ascii="Times New Roman" w:hAnsi="Times New Roman" w:cs="Times New Roman"/>
          <w:sz w:val="30"/>
          <w:szCs w:val="30"/>
        </w:rPr>
        <w:t> Здесь представлены краткие сведения по алгебре и геометрии, а также подробные по каждой теме и номеру задания в отдельности. Любую из этих памяток можно сохранить и распечатать. В моих немногочисленных классах мне ненакладно распечатать эту шпаргалку каждому ученику, а для слабоуспевающих учащихся это надо сделать обязательно.</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На вкладке </w:t>
      </w:r>
      <w:r w:rsidRPr="00FB0E36">
        <w:rPr>
          <w:rFonts w:ascii="Times New Roman" w:hAnsi="Times New Roman" w:cs="Times New Roman"/>
          <w:b/>
          <w:sz w:val="30"/>
          <w:szCs w:val="30"/>
        </w:rPr>
        <w:t>«Вопрос – ответ»</w:t>
      </w:r>
      <w:r w:rsidRPr="00FB0E36">
        <w:rPr>
          <w:rFonts w:ascii="Times New Roman" w:hAnsi="Times New Roman" w:cs="Times New Roman"/>
          <w:sz w:val="30"/>
          <w:szCs w:val="30"/>
        </w:rPr>
        <w:t> можно задать вопрос в службу поддержки сайта или просмотреть ленту часто задаваемых вопросов.</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На вкладке </w:t>
      </w:r>
      <w:r w:rsidRPr="00FB0E36">
        <w:rPr>
          <w:rFonts w:ascii="Times New Roman" w:hAnsi="Times New Roman" w:cs="Times New Roman"/>
          <w:b/>
          <w:sz w:val="30"/>
          <w:szCs w:val="30"/>
        </w:rPr>
        <w:t>«Моя статистика»</w:t>
      </w:r>
      <w:r w:rsidRPr="00FB0E36">
        <w:rPr>
          <w:rFonts w:ascii="Times New Roman" w:hAnsi="Times New Roman" w:cs="Times New Roman"/>
          <w:sz w:val="30"/>
          <w:szCs w:val="30"/>
        </w:rPr>
        <w:t> ученик может посмотреть процент выполнения тех или иных заданий экзаменационной работы.</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Во вкладке </w:t>
      </w:r>
      <w:r w:rsidRPr="00FB0E36">
        <w:rPr>
          <w:rFonts w:ascii="Times New Roman" w:hAnsi="Times New Roman" w:cs="Times New Roman"/>
          <w:b/>
          <w:sz w:val="30"/>
          <w:szCs w:val="30"/>
        </w:rPr>
        <w:t>«Избранное» </w:t>
      </w:r>
      <w:r w:rsidRPr="00FB0E36">
        <w:rPr>
          <w:rFonts w:ascii="Times New Roman" w:hAnsi="Times New Roman" w:cs="Times New Roman"/>
          <w:sz w:val="30"/>
          <w:szCs w:val="30"/>
        </w:rPr>
        <w:t xml:space="preserve">попадают задания, которые Вы не хотите потерять и отметите при просмотре </w:t>
      </w:r>
      <w:r w:rsidRPr="00FB0E36">
        <w:rPr>
          <w:rFonts w:ascii="Times New Roman" w:hAnsi="Times New Roman" w:cs="Times New Roman"/>
          <w:b/>
          <w:sz w:val="30"/>
          <w:szCs w:val="30"/>
        </w:rPr>
        <w:t>«Каталога заданий»</w:t>
      </w:r>
      <w:r w:rsidRPr="00FB0E36">
        <w:rPr>
          <w:rFonts w:ascii="Times New Roman" w:hAnsi="Times New Roman" w:cs="Times New Roman"/>
          <w:sz w:val="30"/>
          <w:szCs w:val="30"/>
        </w:rPr>
        <w:t xml:space="preserve"> или на вкладке </w:t>
      </w:r>
      <w:r w:rsidRPr="00FB0E36">
        <w:rPr>
          <w:rFonts w:ascii="Times New Roman" w:hAnsi="Times New Roman" w:cs="Times New Roman"/>
          <w:b/>
          <w:sz w:val="30"/>
          <w:szCs w:val="30"/>
        </w:rPr>
        <w:t>«Ученику».</w:t>
      </w:r>
    </w:p>
    <w:p w:rsidR="00234D74" w:rsidRPr="00FB0E36" w:rsidRDefault="00234D74" w:rsidP="00A47D16">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 xml:space="preserve">Учитель составляет вариант из необходимого количества заданий и нажимает кнопку </w:t>
      </w:r>
      <w:r w:rsidRPr="00FB0E36">
        <w:rPr>
          <w:rFonts w:ascii="Times New Roman" w:hAnsi="Times New Roman" w:cs="Times New Roman"/>
          <w:b/>
          <w:sz w:val="30"/>
          <w:szCs w:val="30"/>
        </w:rPr>
        <w:t>«Составить контрольную работу».</w:t>
      </w:r>
      <w:r w:rsidRPr="00FB0E36">
        <w:rPr>
          <w:rFonts w:ascii="Times New Roman" w:hAnsi="Times New Roman" w:cs="Times New Roman"/>
          <w:sz w:val="30"/>
          <w:szCs w:val="30"/>
        </w:rPr>
        <w:t xml:space="preserve"> Работу при составлении можно редактировать, устанавливать различные параметры. Номер составленного варианта копируется и отправляется через чат каждому ученику при нажатии на «стрелочку». </w:t>
      </w:r>
      <w:proofErr w:type="gramStart"/>
      <w:r w:rsidRPr="00FB0E36">
        <w:rPr>
          <w:rFonts w:ascii="Times New Roman" w:hAnsi="Times New Roman" w:cs="Times New Roman"/>
          <w:sz w:val="30"/>
          <w:szCs w:val="30"/>
        </w:rPr>
        <w:t>Ребенок при входе на сайт (сразу видит входящее сообщение с номером составленного учителем варианта, копирует  его в поле «Вариант учителя», нажимает кнопку «Открыть» и приступает к выполнению.</w:t>
      </w:r>
      <w:proofErr w:type="gramEnd"/>
      <w:r w:rsidRPr="00FB0E36">
        <w:rPr>
          <w:rFonts w:ascii="Times New Roman" w:hAnsi="Times New Roman" w:cs="Times New Roman"/>
          <w:sz w:val="30"/>
          <w:szCs w:val="30"/>
        </w:rPr>
        <w:t>  Доступ к решению и ответам к заданиям работы у ребенка появится только после проверки работы учителем.</w:t>
      </w:r>
      <w:r w:rsidR="00A47D16" w:rsidRPr="00FB0E36">
        <w:rPr>
          <w:rFonts w:ascii="Times New Roman" w:hAnsi="Times New Roman" w:cs="Times New Roman"/>
          <w:sz w:val="30"/>
          <w:szCs w:val="30"/>
        </w:rPr>
        <w:t xml:space="preserve"> </w:t>
      </w:r>
      <w:r w:rsidRPr="00FB0E36">
        <w:rPr>
          <w:rFonts w:ascii="Times New Roman" w:hAnsi="Times New Roman" w:cs="Times New Roman"/>
          <w:sz w:val="30"/>
          <w:szCs w:val="30"/>
        </w:rPr>
        <w:t xml:space="preserve">После решения </w:t>
      </w:r>
      <w:r w:rsidRPr="00FB0E36">
        <w:rPr>
          <w:rFonts w:ascii="Times New Roman" w:hAnsi="Times New Roman" w:cs="Times New Roman"/>
          <w:sz w:val="30"/>
          <w:szCs w:val="30"/>
        </w:rPr>
        <w:lastRenderedPageBreak/>
        <w:t>всех заданий работы ученик нажимает на кнопку «Отправить учителю» в конце работы. Мгновенно учителю приходит в чате оповещение о выполнении работы учеником. При нажатии на номер работы в таком оповещении учителю открывается выполненная работа уже проверенная системой с указанием правильных и неправильных заданий. Учитель может оставить комментарий к работе, попросить сделать работу над ошибками и выставить оценку за работу, нажав на кнопку «Выставить баллы», после чего уже ученику приходит уведомление о том, что учитель проверил работу. И вот теперь ученик может увидеть, какие задания им решены или решены, посмотреть решения интересующих заданий. Если вопросы остаются, мы разбираем их на специально отведенных для подготовки занятиях. Общую и детальную статистику по выполненным работам учитель может просмотреть в пункте «Классный журнал» во вкладке «Учителю». Если работа содержала задания с развернутым ответом, то ученик решает это задание в тетради, после чего сканирует или фотографирует решение на телефон,</w:t>
      </w:r>
      <w:r w:rsidR="00A47D16" w:rsidRPr="00FB0E36">
        <w:rPr>
          <w:rFonts w:ascii="Times New Roman" w:hAnsi="Times New Roman" w:cs="Times New Roman"/>
          <w:sz w:val="30"/>
          <w:szCs w:val="30"/>
        </w:rPr>
        <w:t xml:space="preserve"> </w:t>
      </w:r>
      <w:r w:rsidRPr="00FB0E36">
        <w:rPr>
          <w:rFonts w:ascii="Times New Roman" w:hAnsi="Times New Roman" w:cs="Times New Roman"/>
          <w:sz w:val="30"/>
          <w:szCs w:val="30"/>
        </w:rPr>
        <w:t>после чего прикрепляет данный файл к выбранному заданию. Учитель проверяет такие задания сам, опираясь на предложенные критерии и решение.</w:t>
      </w:r>
      <w:r w:rsidR="00A47D16" w:rsidRPr="00FB0E36">
        <w:rPr>
          <w:rFonts w:ascii="Times New Roman" w:hAnsi="Times New Roman" w:cs="Times New Roman"/>
          <w:sz w:val="30"/>
          <w:szCs w:val="30"/>
        </w:rPr>
        <w:t xml:space="preserve"> </w:t>
      </w:r>
      <w:r w:rsidRPr="00FB0E36">
        <w:rPr>
          <w:rFonts w:ascii="Times New Roman" w:hAnsi="Times New Roman" w:cs="Times New Roman"/>
          <w:sz w:val="30"/>
          <w:szCs w:val="30"/>
        </w:rPr>
        <w:t xml:space="preserve">При создании работы кнопкой </w:t>
      </w:r>
      <w:r w:rsidRPr="00FB0E36">
        <w:rPr>
          <w:rFonts w:ascii="Times New Roman" w:hAnsi="Times New Roman" w:cs="Times New Roman"/>
          <w:b/>
          <w:sz w:val="30"/>
          <w:szCs w:val="30"/>
        </w:rPr>
        <w:t>«Составить домашнюю работу»</w:t>
      </w:r>
      <w:r w:rsidRPr="00FB0E36">
        <w:rPr>
          <w:rFonts w:ascii="Times New Roman" w:hAnsi="Times New Roman" w:cs="Times New Roman"/>
          <w:sz w:val="30"/>
          <w:szCs w:val="30"/>
        </w:rPr>
        <w:t xml:space="preserve"> у ученика сразу есть возможность посмотреть решение и ответ каждого задания работы.</w:t>
      </w:r>
    </w:p>
    <w:p w:rsidR="00391ABD" w:rsidRPr="009F7C4D" w:rsidRDefault="00391ABD" w:rsidP="00FB0E36">
      <w:pPr>
        <w:pStyle w:val="3"/>
        <w:jc w:val="center"/>
        <w:rPr>
          <w:rFonts w:ascii="Times New Roman" w:hAnsi="Times New Roman" w:cs="Times New Roman"/>
          <w:i/>
          <w:color w:val="auto"/>
          <w:sz w:val="30"/>
          <w:szCs w:val="30"/>
        </w:rPr>
      </w:pPr>
      <w:bookmarkStart w:id="14" w:name="_Toc170088183"/>
      <w:r w:rsidRPr="009F7C4D">
        <w:rPr>
          <w:rFonts w:ascii="Times New Roman" w:hAnsi="Times New Roman" w:cs="Times New Roman"/>
          <w:i/>
          <w:color w:val="auto"/>
          <w:sz w:val="30"/>
          <w:szCs w:val="30"/>
        </w:rPr>
        <w:t>Портал «</w:t>
      </w:r>
      <w:proofErr w:type="spellStart"/>
      <w:r w:rsidRPr="009F7C4D">
        <w:rPr>
          <w:rFonts w:ascii="Times New Roman" w:hAnsi="Times New Roman" w:cs="Times New Roman"/>
          <w:i/>
          <w:color w:val="auto"/>
          <w:sz w:val="30"/>
          <w:szCs w:val="30"/>
        </w:rPr>
        <w:t>Школково</w:t>
      </w:r>
      <w:proofErr w:type="spellEnd"/>
      <w:r w:rsidRPr="009F7C4D">
        <w:rPr>
          <w:rFonts w:ascii="Times New Roman" w:hAnsi="Times New Roman" w:cs="Times New Roman"/>
          <w:i/>
          <w:color w:val="auto"/>
          <w:sz w:val="30"/>
          <w:szCs w:val="30"/>
        </w:rPr>
        <w:t>»</w:t>
      </w:r>
      <w:bookmarkEnd w:id="14"/>
    </w:p>
    <w:p w:rsidR="00391ABD" w:rsidRPr="000845BA" w:rsidRDefault="00391ABD" w:rsidP="00391ABD">
      <w:pPr>
        <w:spacing w:after="0" w:line="360" w:lineRule="auto"/>
        <w:ind w:firstLine="709"/>
        <w:jc w:val="both"/>
        <w:rPr>
          <w:rFonts w:ascii="Arial" w:hAnsi="Arial" w:cs="Arial"/>
          <w:color w:val="545454"/>
          <w:sz w:val="30"/>
          <w:szCs w:val="30"/>
          <w:shd w:val="clear" w:color="auto" w:fill="FFFFFF"/>
        </w:rPr>
      </w:pPr>
      <w:r w:rsidRPr="00FB0E36">
        <w:rPr>
          <w:rFonts w:ascii="Times New Roman" w:hAnsi="Times New Roman" w:cs="Times New Roman"/>
          <w:sz w:val="30"/>
          <w:szCs w:val="30"/>
        </w:rPr>
        <w:t>«</w:t>
      </w:r>
      <w:proofErr w:type="spellStart"/>
      <w:r w:rsidRPr="00FB0E36">
        <w:rPr>
          <w:rFonts w:ascii="Times New Roman" w:hAnsi="Times New Roman" w:cs="Times New Roman"/>
          <w:sz w:val="30"/>
          <w:szCs w:val="30"/>
        </w:rPr>
        <w:t>Школково</w:t>
      </w:r>
      <w:proofErr w:type="spellEnd"/>
      <w:r w:rsidRPr="00FB0E36">
        <w:rPr>
          <w:rFonts w:ascii="Times New Roman" w:hAnsi="Times New Roman" w:cs="Times New Roman"/>
          <w:sz w:val="30"/>
          <w:szCs w:val="30"/>
        </w:rPr>
        <w:t>» – глобальный проект, созданный при содействии НИИ Проблем развития научно-образовательного потенциала молодежи и поддержке Фонда президентских грантов. Результатом такого взаимодействия стало создание портала, главное назначение которого – подготовка школьников к олимпиадам любых уровней, ЕГЭ и ОГЭ. На портале «</w:t>
      </w:r>
      <w:proofErr w:type="spellStart"/>
      <w:r w:rsidRPr="00FB0E36">
        <w:rPr>
          <w:rFonts w:ascii="Times New Roman" w:hAnsi="Times New Roman" w:cs="Times New Roman"/>
          <w:sz w:val="30"/>
          <w:szCs w:val="30"/>
        </w:rPr>
        <w:t>Школково</w:t>
      </w:r>
      <w:proofErr w:type="spellEnd"/>
      <w:r w:rsidRPr="00FB0E36">
        <w:rPr>
          <w:rFonts w:ascii="Times New Roman" w:hAnsi="Times New Roman" w:cs="Times New Roman"/>
          <w:sz w:val="30"/>
          <w:szCs w:val="30"/>
        </w:rPr>
        <w:t xml:space="preserve">» пользователи могут найти массу материалов для </w:t>
      </w:r>
      <w:r w:rsidRPr="00FB0E36">
        <w:rPr>
          <w:rFonts w:ascii="Times New Roman" w:hAnsi="Times New Roman" w:cs="Times New Roman"/>
          <w:sz w:val="30"/>
          <w:szCs w:val="30"/>
        </w:rPr>
        <w:lastRenderedPageBreak/>
        <w:t xml:space="preserve">самоподготовки, теоретические справки и комментарии от опытнейших педагогов, разбор </w:t>
      </w:r>
      <w:proofErr w:type="gramStart"/>
      <w:r w:rsidRPr="00FB0E36">
        <w:rPr>
          <w:rFonts w:ascii="Times New Roman" w:hAnsi="Times New Roman" w:cs="Times New Roman"/>
          <w:sz w:val="30"/>
          <w:szCs w:val="30"/>
        </w:rPr>
        <w:t>более тысячи</w:t>
      </w:r>
      <w:proofErr w:type="gramEnd"/>
      <w:r w:rsidRPr="00FB0E36">
        <w:rPr>
          <w:rFonts w:ascii="Times New Roman" w:hAnsi="Times New Roman" w:cs="Times New Roman"/>
          <w:sz w:val="30"/>
          <w:szCs w:val="30"/>
        </w:rPr>
        <w:t xml:space="preserve"> практических заданий. На сайте организован бесплатный сервис, содержащий каталоги задач ОГЭ и ЕГЭ.</w:t>
      </w:r>
      <w:r w:rsidRPr="00FB0E36">
        <w:rPr>
          <w:rFonts w:ascii="Helvetica" w:hAnsi="Helvetica"/>
          <w:color w:val="333333"/>
          <w:sz w:val="30"/>
          <w:szCs w:val="30"/>
        </w:rPr>
        <w:br/>
      </w:r>
    </w:p>
    <w:p w:rsidR="00391ABD" w:rsidRPr="00FB0E36" w:rsidRDefault="00FD66B3" w:rsidP="00FB0E36">
      <w:pPr>
        <w:pStyle w:val="3"/>
        <w:jc w:val="center"/>
        <w:rPr>
          <w:rFonts w:ascii="Times New Roman" w:hAnsi="Times New Roman" w:cs="Times New Roman"/>
          <w:i/>
          <w:color w:val="auto"/>
          <w:sz w:val="30"/>
          <w:szCs w:val="30"/>
        </w:rPr>
      </w:pPr>
      <w:bookmarkStart w:id="15" w:name="_Toc170088184"/>
      <w:r>
        <w:rPr>
          <w:rFonts w:ascii="Times New Roman" w:hAnsi="Times New Roman" w:cs="Times New Roman"/>
          <w:i/>
          <w:color w:val="auto"/>
          <w:sz w:val="30"/>
          <w:szCs w:val="30"/>
        </w:rPr>
        <w:t>«Российская электронная школа</w:t>
      </w:r>
      <w:r w:rsidR="00391ABD" w:rsidRPr="00FB0E36">
        <w:rPr>
          <w:rFonts w:ascii="Times New Roman" w:hAnsi="Times New Roman" w:cs="Times New Roman"/>
          <w:i/>
          <w:color w:val="auto"/>
          <w:sz w:val="30"/>
          <w:szCs w:val="30"/>
        </w:rPr>
        <w:t>»</w:t>
      </w:r>
      <w:bookmarkEnd w:id="15"/>
    </w:p>
    <w:p w:rsidR="00391ABD" w:rsidRPr="00FB0E36" w:rsidRDefault="00391ABD" w:rsidP="00391ABD">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«Российская электронная школа» – это интерактивные уроки по всему школьному курсу с 1 по 11 класс от лучших учителей страны, созданные для того, чтобы у каждого ребёнка была возможность получить бесплатное качественное общее образование.</w:t>
      </w:r>
    </w:p>
    <w:p w:rsidR="00FB0E36" w:rsidRDefault="00391ABD" w:rsidP="00391ABD">
      <w:pPr>
        <w:spacing w:after="0" w:line="360" w:lineRule="auto"/>
        <w:ind w:firstLine="709"/>
        <w:jc w:val="both"/>
        <w:rPr>
          <w:rFonts w:ascii="Times New Roman" w:hAnsi="Times New Roman" w:cs="Times New Roman"/>
          <w:sz w:val="30"/>
          <w:szCs w:val="30"/>
        </w:rPr>
      </w:pPr>
      <w:r w:rsidRPr="00FB0E36">
        <w:rPr>
          <w:rFonts w:ascii="Times New Roman" w:hAnsi="Times New Roman" w:cs="Times New Roman"/>
          <w:sz w:val="30"/>
          <w:szCs w:val="30"/>
        </w:rPr>
        <w:t>Интерактивные уроки «Российской электронной школы» строятся на основе специально разработанных авторских программ, успешно прошедших независимую экспертизу. Эти уроки полностью соответствуют федеральным государственным образовательным стандартам (ФГОС) и примерной основной образовательной программе общего образования. Упражнения и проверочные задания в уроках даны по типу экзаменационных тестов и могут быть использованы для подготовки к государственной итоговой аттестации в форме ОГЭ и ЕГЭ.</w:t>
      </w:r>
    </w:p>
    <w:p w:rsidR="00FB0E36" w:rsidRPr="00FB0E36" w:rsidRDefault="00FB0E36" w:rsidP="00FB0E36">
      <w:pPr>
        <w:pStyle w:val="a6"/>
        <w:shd w:val="clear" w:color="auto" w:fill="FFFFFF"/>
        <w:spacing w:before="0" w:beforeAutospacing="0" w:after="0" w:afterAutospacing="0" w:line="360" w:lineRule="auto"/>
        <w:ind w:firstLine="709"/>
        <w:jc w:val="both"/>
        <w:rPr>
          <w:rFonts w:eastAsiaTheme="minorHAnsi"/>
          <w:sz w:val="30"/>
          <w:szCs w:val="30"/>
          <w:lang w:eastAsia="en-US"/>
        </w:rPr>
      </w:pPr>
      <w:r w:rsidRPr="00FB0E36">
        <w:rPr>
          <w:rFonts w:eastAsiaTheme="minorHAnsi"/>
          <w:sz w:val="30"/>
          <w:szCs w:val="30"/>
          <w:lang w:eastAsia="en-US"/>
        </w:rPr>
        <w:t>Уроки «Российской электронной школы» – это выверенная последовательность подачи дидактического материала на протяжении всего периода обучения, преемственность в изложении тем, формирование связей между предметами.</w:t>
      </w:r>
    </w:p>
    <w:p w:rsidR="00FB0E36" w:rsidRDefault="00FB0E36" w:rsidP="00FB0E36">
      <w:pPr>
        <w:pStyle w:val="a6"/>
        <w:shd w:val="clear" w:color="auto" w:fill="FFFFFF"/>
        <w:spacing w:before="0" w:beforeAutospacing="0" w:after="0" w:afterAutospacing="0" w:line="360" w:lineRule="auto"/>
        <w:ind w:firstLine="709"/>
        <w:jc w:val="both"/>
        <w:rPr>
          <w:rFonts w:eastAsiaTheme="minorHAnsi"/>
          <w:sz w:val="30"/>
          <w:szCs w:val="30"/>
          <w:lang w:eastAsia="en-US"/>
        </w:rPr>
      </w:pPr>
      <w:r w:rsidRPr="00FB0E36">
        <w:rPr>
          <w:rFonts w:eastAsiaTheme="minorHAnsi"/>
          <w:sz w:val="30"/>
          <w:szCs w:val="30"/>
          <w:lang w:eastAsia="en-US"/>
        </w:rPr>
        <w:t xml:space="preserve">В «Российской электронной школе» можно учиться постоянно, а можно заглянуть, чтобы повторить пропущенную тему или разобраться со сложным и непонятым материалом. </w:t>
      </w:r>
    </w:p>
    <w:p w:rsidR="00A333EB" w:rsidRPr="00A333EB" w:rsidRDefault="00A333EB" w:rsidP="00CF7709">
      <w:pPr>
        <w:pStyle w:val="a6"/>
        <w:shd w:val="clear" w:color="auto" w:fill="FFFFFF"/>
        <w:spacing w:before="0" w:beforeAutospacing="0" w:after="0" w:afterAutospacing="0" w:line="360" w:lineRule="auto"/>
        <w:ind w:firstLine="709"/>
        <w:jc w:val="both"/>
        <w:rPr>
          <w:rFonts w:eastAsiaTheme="minorHAnsi"/>
          <w:sz w:val="30"/>
          <w:szCs w:val="30"/>
          <w:lang w:eastAsia="en-US"/>
        </w:rPr>
      </w:pPr>
      <w:r w:rsidRPr="00A333EB">
        <w:rPr>
          <w:rFonts w:eastAsiaTheme="minorHAnsi"/>
          <w:sz w:val="30"/>
          <w:szCs w:val="30"/>
          <w:lang w:eastAsia="en-US"/>
        </w:rPr>
        <w:lastRenderedPageBreak/>
        <w:t>Разработчики ресурса предлагают школьнику следующий алгоритм деятельности по освоению школьной программы, в первую очередь, по физике:</w:t>
      </w:r>
    </w:p>
    <w:p w:rsidR="00A333EB" w:rsidRPr="00A333EB" w:rsidRDefault="00A333EB" w:rsidP="00CF7709">
      <w:pPr>
        <w:pStyle w:val="a6"/>
        <w:numPr>
          <w:ilvl w:val="0"/>
          <w:numId w:val="23"/>
        </w:numPr>
        <w:shd w:val="clear" w:color="auto" w:fill="FFFFFF"/>
        <w:spacing w:before="0" w:beforeAutospacing="0" w:after="0" w:afterAutospacing="0" w:line="360" w:lineRule="auto"/>
        <w:ind w:firstLine="709"/>
        <w:jc w:val="both"/>
        <w:rPr>
          <w:rFonts w:eastAsiaTheme="minorHAnsi"/>
          <w:sz w:val="30"/>
          <w:szCs w:val="30"/>
          <w:lang w:eastAsia="en-US"/>
        </w:rPr>
      </w:pPr>
      <w:r w:rsidRPr="00A333EB">
        <w:rPr>
          <w:rFonts w:eastAsiaTheme="minorHAnsi"/>
          <w:sz w:val="30"/>
          <w:szCs w:val="30"/>
          <w:lang w:eastAsia="en-US"/>
        </w:rPr>
        <w:t>зайдя на страницу электронной школы, выбрать предмет и класс обучения;</w:t>
      </w:r>
    </w:p>
    <w:p w:rsidR="00A333EB" w:rsidRPr="00A333EB" w:rsidRDefault="00A333EB" w:rsidP="00CF7709">
      <w:pPr>
        <w:pStyle w:val="a6"/>
        <w:numPr>
          <w:ilvl w:val="0"/>
          <w:numId w:val="23"/>
        </w:numPr>
        <w:shd w:val="clear" w:color="auto" w:fill="FFFFFF"/>
        <w:spacing w:before="0" w:beforeAutospacing="0" w:after="0" w:afterAutospacing="0" w:line="360" w:lineRule="auto"/>
        <w:ind w:firstLine="709"/>
        <w:jc w:val="both"/>
        <w:rPr>
          <w:rFonts w:eastAsiaTheme="minorHAnsi"/>
          <w:sz w:val="30"/>
          <w:szCs w:val="30"/>
          <w:lang w:eastAsia="en-US"/>
        </w:rPr>
      </w:pPr>
      <w:r w:rsidRPr="00A333EB">
        <w:rPr>
          <w:rFonts w:eastAsiaTheme="minorHAnsi"/>
          <w:sz w:val="30"/>
          <w:szCs w:val="30"/>
          <w:lang w:eastAsia="en-US"/>
        </w:rPr>
        <w:t>выбрать предмет (возможно, тему), освоение которого планируется;</w:t>
      </w:r>
    </w:p>
    <w:p w:rsidR="00A333EB" w:rsidRPr="00A333EB" w:rsidRDefault="00A333EB" w:rsidP="00CF7709">
      <w:pPr>
        <w:pStyle w:val="a6"/>
        <w:numPr>
          <w:ilvl w:val="0"/>
          <w:numId w:val="23"/>
        </w:numPr>
        <w:shd w:val="clear" w:color="auto" w:fill="FFFFFF"/>
        <w:spacing w:before="0" w:beforeAutospacing="0" w:after="0" w:afterAutospacing="0" w:line="360" w:lineRule="auto"/>
        <w:ind w:firstLine="709"/>
        <w:jc w:val="both"/>
        <w:rPr>
          <w:rFonts w:eastAsiaTheme="minorHAnsi"/>
          <w:sz w:val="30"/>
          <w:szCs w:val="30"/>
          <w:lang w:eastAsia="en-US"/>
        </w:rPr>
      </w:pPr>
      <w:r w:rsidRPr="00A333EB">
        <w:rPr>
          <w:rFonts w:eastAsiaTheme="minorHAnsi"/>
          <w:sz w:val="30"/>
          <w:szCs w:val="30"/>
          <w:lang w:eastAsia="en-US"/>
        </w:rPr>
        <w:t xml:space="preserve">теоретический материал прослушать в формате </w:t>
      </w:r>
      <w:proofErr w:type="gramStart"/>
      <w:r w:rsidRPr="00A333EB">
        <w:rPr>
          <w:rFonts w:eastAsiaTheme="minorHAnsi"/>
          <w:sz w:val="30"/>
          <w:szCs w:val="30"/>
          <w:lang w:eastAsia="en-US"/>
        </w:rPr>
        <w:t>интернет-лекции</w:t>
      </w:r>
      <w:proofErr w:type="gramEnd"/>
      <w:r w:rsidRPr="00A333EB">
        <w:rPr>
          <w:rFonts w:eastAsiaTheme="minorHAnsi"/>
          <w:sz w:val="30"/>
          <w:szCs w:val="30"/>
          <w:lang w:eastAsia="en-US"/>
        </w:rPr>
        <w:t xml:space="preserve"> от учителя;</w:t>
      </w:r>
    </w:p>
    <w:p w:rsidR="00A333EB" w:rsidRPr="00A333EB" w:rsidRDefault="00A333EB" w:rsidP="00CF7709">
      <w:pPr>
        <w:pStyle w:val="a6"/>
        <w:numPr>
          <w:ilvl w:val="0"/>
          <w:numId w:val="23"/>
        </w:numPr>
        <w:shd w:val="clear" w:color="auto" w:fill="FFFFFF"/>
        <w:spacing w:before="0" w:beforeAutospacing="0" w:after="0" w:afterAutospacing="0" w:line="360" w:lineRule="auto"/>
        <w:ind w:firstLine="709"/>
        <w:jc w:val="both"/>
        <w:rPr>
          <w:rFonts w:eastAsiaTheme="minorHAnsi"/>
          <w:sz w:val="30"/>
          <w:szCs w:val="30"/>
          <w:lang w:eastAsia="en-US"/>
        </w:rPr>
      </w:pPr>
      <w:r w:rsidRPr="00A333EB">
        <w:rPr>
          <w:rFonts w:eastAsiaTheme="minorHAnsi"/>
          <w:sz w:val="30"/>
          <w:szCs w:val="30"/>
          <w:lang w:eastAsia="en-US"/>
        </w:rPr>
        <w:t>с помощью предлагаемых задач или упражнений закрепить полученные знания;</w:t>
      </w:r>
    </w:p>
    <w:p w:rsidR="00A333EB" w:rsidRPr="00A333EB" w:rsidRDefault="00A333EB" w:rsidP="00CF7709">
      <w:pPr>
        <w:pStyle w:val="a6"/>
        <w:numPr>
          <w:ilvl w:val="0"/>
          <w:numId w:val="23"/>
        </w:numPr>
        <w:shd w:val="clear" w:color="auto" w:fill="FFFFFF"/>
        <w:spacing w:before="0" w:beforeAutospacing="0" w:after="0" w:afterAutospacing="0" w:line="360" w:lineRule="auto"/>
        <w:ind w:firstLine="709"/>
        <w:jc w:val="both"/>
        <w:rPr>
          <w:rFonts w:eastAsiaTheme="minorHAnsi"/>
          <w:sz w:val="30"/>
          <w:szCs w:val="30"/>
          <w:lang w:eastAsia="en-US"/>
        </w:rPr>
      </w:pPr>
      <w:r w:rsidRPr="00A333EB">
        <w:rPr>
          <w:rFonts w:eastAsiaTheme="minorHAnsi"/>
          <w:sz w:val="30"/>
          <w:szCs w:val="30"/>
          <w:lang w:eastAsia="en-US"/>
        </w:rPr>
        <w:t>для закрепления темы или раздела школьного курса физики выполнить проверочные задания;</w:t>
      </w:r>
    </w:p>
    <w:p w:rsidR="00A333EB" w:rsidRPr="00A333EB" w:rsidRDefault="00A333EB" w:rsidP="00CF7709">
      <w:pPr>
        <w:pStyle w:val="a6"/>
        <w:numPr>
          <w:ilvl w:val="0"/>
          <w:numId w:val="23"/>
        </w:numPr>
        <w:shd w:val="clear" w:color="auto" w:fill="FFFFFF"/>
        <w:spacing w:before="0" w:beforeAutospacing="0" w:after="0" w:afterAutospacing="0" w:line="360" w:lineRule="auto"/>
        <w:ind w:firstLine="709"/>
        <w:jc w:val="both"/>
        <w:rPr>
          <w:rFonts w:eastAsiaTheme="minorHAnsi"/>
          <w:sz w:val="30"/>
          <w:szCs w:val="30"/>
          <w:lang w:eastAsia="en-US"/>
        </w:rPr>
      </w:pPr>
      <w:r w:rsidRPr="00A333EB">
        <w:rPr>
          <w:rFonts w:eastAsiaTheme="minorHAnsi"/>
          <w:sz w:val="30"/>
          <w:szCs w:val="30"/>
          <w:lang w:eastAsia="en-US"/>
        </w:rPr>
        <w:t>как итог освоения темы – рефлексия в сочетании с контролем затрат времени на выполнение контрольных заданий.</w:t>
      </w:r>
    </w:p>
    <w:p w:rsidR="00A333EB" w:rsidRPr="00A333EB" w:rsidRDefault="00A333EB" w:rsidP="00CF7709">
      <w:pPr>
        <w:pStyle w:val="a6"/>
        <w:shd w:val="clear" w:color="auto" w:fill="FFFFFF"/>
        <w:spacing w:before="0" w:beforeAutospacing="0" w:after="0" w:afterAutospacing="0" w:line="360" w:lineRule="auto"/>
        <w:ind w:firstLine="709"/>
        <w:jc w:val="both"/>
        <w:rPr>
          <w:rFonts w:eastAsiaTheme="minorHAnsi"/>
          <w:sz w:val="30"/>
          <w:szCs w:val="30"/>
          <w:lang w:eastAsia="en-US"/>
        </w:rPr>
      </w:pPr>
      <w:r w:rsidRPr="00A333EB">
        <w:rPr>
          <w:rFonts w:eastAsiaTheme="minorHAnsi"/>
          <w:sz w:val="30"/>
          <w:szCs w:val="30"/>
          <w:lang w:eastAsia="en-US"/>
        </w:rPr>
        <w:t>Считаю, что такая комплексная подготовка по учебному предмету обеспечит систематизацию базовых знаний.</w:t>
      </w:r>
    </w:p>
    <w:p w:rsidR="00A333EB" w:rsidRPr="00FB0E36" w:rsidRDefault="00A333EB" w:rsidP="00FB0E36">
      <w:pPr>
        <w:pStyle w:val="a6"/>
        <w:shd w:val="clear" w:color="auto" w:fill="FFFFFF"/>
        <w:spacing w:before="0" w:beforeAutospacing="0" w:after="0" w:afterAutospacing="0" w:line="360" w:lineRule="auto"/>
        <w:ind w:firstLine="709"/>
        <w:jc w:val="both"/>
        <w:rPr>
          <w:rFonts w:eastAsiaTheme="minorHAnsi"/>
          <w:sz w:val="30"/>
          <w:szCs w:val="30"/>
          <w:lang w:eastAsia="en-US"/>
        </w:rPr>
      </w:pPr>
    </w:p>
    <w:p w:rsidR="001B01C1" w:rsidRDefault="001B01C1" w:rsidP="001B01C1">
      <w:pPr>
        <w:pStyle w:val="3"/>
        <w:shd w:val="clear" w:color="auto" w:fill="FFFFFF"/>
        <w:rPr>
          <w:rFonts w:ascii="Times New Roman" w:eastAsiaTheme="minorHAnsi" w:hAnsi="Times New Roman" w:cs="Times New Roman"/>
          <w:bCs w:val="0"/>
          <w:i/>
          <w:color w:val="auto"/>
          <w:sz w:val="30"/>
          <w:szCs w:val="30"/>
        </w:rPr>
      </w:pPr>
      <w:bookmarkStart w:id="16" w:name="_Toc170088185"/>
      <w:r w:rsidRPr="001B01C1">
        <w:rPr>
          <w:rFonts w:ascii="Times New Roman" w:eastAsiaTheme="minorHAnsi" w:hAnsi="Times New Roman" w:cs="Times New Roman"/>
          <w:bCs w:val="0"/>
          <w:i/>
          <w:color w:val="auto"/>
          <w:sz w:val="30"/>
          <w:szCs w:val="30"/>
        </w:rPr>
        <w:t>«</w:t>
      </w:r>
      <w:proofErr w:type="spellStart"/>
      <w:r w:rsidRPr="001B01C1">
        <w:rPr>
          <w:rFonts w:ascii="Times New Roman" w:eastAsiaTheme="minorHAnsi" w:hAnsi="Times New Roman" w:cs="Times New Roman"/>
          <w:bCs w:val="0"/>
          <w:i/>
          <w:color w:val="auto"/>
          <w:sz w:val="30"/>
          <w:szCs w:val="30"/>
        </w:rPr>
        <w:t>ИнтернетУрок</w:t>
      </w:r>
      <w:proofErr w:type="spellEnd"/>
      <w:r w:rsidRPr="001B01C1">
        <w:rPr>
          <w:rFonts w:ascii="Times New Roman" w:eastAsiaTheme="minorHAnsi" w:hAnsi="Times New Roman" w:cs="Times New Roman"/>
          <w:bCs w:val="0"/>
          <w:i/>
          <w:color w:val="auto"/>
          <w:sz w:val="30"/>
          <w:szCs w:val="30"/>
        </w:rPr>
        <w:t>»</w:t>
      </w:r>
      <w:bookmarkEnd w:id="16"/>
    </w:p>
    <w:p w:rsidR="001B01C1" w:rsidRPr="001B01C1" w:rsidRDefault="001B01C1" w:rsidP="001B01C1">
      <w:pPr>
        <w:pStyle w:val="a6"/>
        <w:shd w:val="clear" w:color="auto" w:fill="FFFFFF"/>
        <w:spacing w:before="0" w:beforeAutospacing="0" w:after="0" w:afterAutospacing="0" w:line="360" w:lineRule="auto"/>
        <w:ind w:firstLine="709"/>
        <w:jc w:val="both"/>
        <w:rPr>
          <w:rFonts w:eastAsiaTheme="minorHAnsi"/>
          <w:sz w:val="30"/>
          <w:szCs w:val="30"/>
          <w:lang w:eastAsia="en-US"/>
        </w:rPr>
      </w:pPr>
      <w:r w:rsidRPr="001B01C1">
        <w:rPr>
          <w:rFonts w:eastAsiaTheme="minorHAnsi"/>
          <w:sz w:val="30"/>
          <w:szCs w:val="30"/>
          <w:lang w:eastAsia="en-US"/>
        </w:rPr>
        <w:t>«</w:t>
      </w:r>
      <w:proofErr w:type="spellStart"/>
      <w:r w:rsidRPr="001B01C1">
        <w:rPr>
          <w:rFonts w:eastAsiaTheme="minorHAnsi"/>
          <w:sz w:val="30"/>
          <w:szCs w:val="30"/>
          <w:lang w:eastAsia="en-US"/>
        </w:rPr>
        <w:t>ИнтернетУрок</w:t>
      </w:r>
      <w:proofErr w:type="spellEnd"/>
      <w:r w:rsidRPr="001B01C1">
        <w:rPr>
          <w:rFonts w:eastAsiaTheme="minorHAnsi"/>
          <w:sz w:val="30"/>
          <w:szCs w:val="30"/>
          <w:lang w:eastAsia="en-US"/>
        </w:rPr>
        <w:t xml:space="preserve">» — это </w:t>
      </w:r>
      <w:proofErr w:type="gramStart"/>
      <w:r w:rsidRPr="001B01C1">
        <w:rPr>
          <w:rFonts w:eastAsiaTheme="minorHAnsi"/>
          <w:sz w:val="30"/>
          <w:szCs w:val="30"/>
          <w:lang w:eastAsia="en-US"/>
        </w:rPr>
        <w:t>лицензированная</w:t>
      </w:r>
      <w:proofErr w:type="gramEnd"/>
      <w:r w:rsidRPr="001B01C1">
        <w:rPr>
          <w:rFonts w:eastAsiaTheme="minorHAnsi"/>
          <w:sz w:val="30"/>
          <w:szCs w:val="30"/>
          <w:lang w:eastAsia="en-US"/>
        </w:rPr>
        <w:t xml:space="preserve"> онлайн-школа. На сайте представлена огромная библиотека учебных материалов по школьной программе, которой могут воспользова</w:t>
      </w:r>
      <w:r w:rsidR="00F70FAC">
        <w:rPr>
          <w:rFonts w:eastAsiaTheme="minorHAnsi"/>
          <w:sz w:val="30"/>
          <w:szCs w:val="30"/>
          <w:lang w:eastAsia="en-US"/>
        </w:rPr>
        <w:t>ться абсолютно все пользователи</w:t>
      </w:r>
      <w:r w:rsidRPr="001B01C1">
        <w:rPr>
          <w:rFonts w:eastAsiaTheme="minorHAnsi"/>
          <w:sz w:val="30"/>
          <w:szCs w:val="30"/>
          <w:lang w:eastAsia="en-US"/>
        </w:rPr>
        <w:t>.</w:t>
      </w:r>
    </w:p>
    <w:p w:rsidR="001B01C1" w:rsidRPr="001B01C1" w:rsidRDefault="001B01C1" w:rsidP="001B01C1">
      <w:pPr>
        <w:spacing w:after="0" w:line="360" w:lineRule="auto"/>
        <w:ind w:firstLine="709"/>
        <w:jc w:val="both"/>
        <w:rPr>
          <w:rFonts w:ascii="Times New Roman" w:hAnsi="Times New Roman" w:cs="Times New Roman"/>
          <w:sz w:val="30"/>
          <w:szCs w:val="30"/>
        </w:rPr>
      </w:pPr>
      <w:r w:rsidRPr="001B01C1">
        <w:rPr>
          <w:rFonts w:ascii="Times New Roman" w:hAnsi="Times New Roman" w:cs="Times New Roman"/>
          <w:sz w:val="30"/>
          <w:szCs w:val="30"/>
        </w:rPr>
        <w:t xml:space="preserve">Основное содержание сайта — </w:t>
      </w:r>
      <w:proofErr w:type="spellStart"/>
      <w:r w:rsidRPr="001B01C1">
        <w:rPr>
          <w:rFonts w:ascii="Times New Roman" w:hAnsi="Times New Roman" w:cs="Times New Roman"/>
          <w:sz w:val="30"/>
          <w:szCs w:val="30"/>
        </w:rPr>
        <w:t>видеоуроки</w:t>
      </w:r>
      <w:proofErr w:type="spellEnd"/>
      <w:r w:rsidRPr="001B01C1">
        <w:rPr>
          <w:rFonts w:ascii="Times New Roman" w:hAnsi="Times New Roman" w:cs="Times New Roman"/>
          <w:sz w:val="30"/>
          <w:szCs w:val="30"/>
        </w:rPr>
        <w:t>. За несколько лет работы портала на нем накопилась солидная база уроков для 1 — 11 классов по основным предметам: математика, алгебра, физика, химия, биология, обществознание, русский язык, английский язык, история и др.</w:t>
      </w:r>
    </w:p>
    <w:p w:rsidR="001B01C1" w:rsidRPr="001B01C1" w:rsidRDefault="001B01C1" w:rsidP="001B01C1">
      <w:pPr>
        <w:spacing w:after="0" w:line="360" w:lineRule="auto"/>
        <w:ind w:firstLine="709"/>
        <w:jc w:val="both"/>
        <w:rPr>
          <w:rFonts w:ascii="Times New Roman" w:hAnsi="Times New Roman" w:cs="Times New Roman"/>
          <w:sz w:val="30"/>
          <w:szCs w:val="30"/>
        </w:rPr>
      </w:pPr>
      <w:r w:rsidRPr="001B01C1">
        <w:rPr>
          <w:rFonts w:ascii="Times New Roman" w:hAnsi="Times New Roman" w:cs="Times New Roman"/>
          <w:sz w:val="30"/>
          <w:szCs w:val="30"/>
        </w:rPr>
        <w:lastRenderedPageBreak/>
        <w:t xml:space="preserve">У сайта понятная структура и приятный дизайн, вы легко сориентируетесь в меню на главной странице: выбираете нужный предмет, класс и можно ознакомиться со списком доступных </w:t>
      </w:r>
      <w:proofErr w:type="gramStart"/>
      <w:r w:rsidRPr="001B01C1">
        <w:rPr>
          <w:rFonts w:ascii="Times New Roman" w:hAnsi="Times New Roman" w:cs="Times New Roman"/>
          <w:sz w:val="30"/>
          <w:szCs w:val="30"/>
        </w:rPr>
        <w:t>интернет-уроков</w:t>
      </w:r>
      <w:proofErr w:type="gramEnd"/>
      <w:r w:rsidRPr="001B01C1">
        <w:rPr>
          <w:rFonts w:ascii="Times New Roman" w:hAnsi="Times New Roman" w:cs="Times New Roman"/>
          <w:sz w:val="30"/>
          <w:szCs w:val="30"/>
        </w:rPr>
        <w:t>. Программы составлены методистами, они же проверяют и утверждают каждый урок перед его появлением на портале.</w:t>
      </w:r>
    </w:p>
    <w:p w:rsidR="001B01C1" w:rsidRPr="001B01C1" w:rsidRDefault="001B01C1" w:rsidP="001B01C1">
      <w:pPr>
        <w:pStyle w:val="a6"/>
        <w:shd w:val="clear" w:color="auto" w:fill="FFFFFF"/>
        <w:spacing w:before="0" w:beforeAutospacing="0" w:after="0" w:afterAutospacing="0" w:line="360" w:lineRule="auto"/>
        <w:ind w:firstLine="709"/>
        <w:jc w:val="both"/>
        <w:rPr>
          <w:rFonts w:eastAsiaTheme="minorHAnsi"/>
          <w:sz w:val="30"/>
          <w:szCs w:val="30"/>
          <w:lang w:eastAsia="en-US"/>
        </w:rPr>
      </w:pPr>
      <w:r w:rsidRPr="001B01C1">
        <w:rPr>
          <w:b/>
          <w:i/>
          <w:sz w:val="30"/>
          <w:szCs w:val="30"/>
        </w:rPr>
        <w:t>Электронный образовательный ресурс «</w:t>
      </w:r>
      <w:proofErr w:type="spellStart"/>
      <w:r w:rsidRPr="001B01C1">
        <w:rPr>
          <w:b/>
          <w:i/>
          <w:sz w:val="30"/>
          <w:szCs w:val="30"/>
        </w:rPr>
        <w:t>ЯКласс</w:t>
      </w:r>
      <w:proofErr w:type="spellEnd"/>
      <w:r w:rsidRPr="001B01C1">
        <w:rPr>
          <w:b/>
          <w:i/>
          <w:sz w:val="30"/>
          <w:szCs w:val="30"/>
        </w:rPr>
        <w:t>»</w:t>
      </w:r>
      <w:r w:rsidR="00391ABD" w:rsidRPr="001B01C1">
        <w:rPr>
          <w:b/>
          <w:i/>
        </w:rPr>
        <w:br/>
      </w:r>
      <w:r w:rsidRPr="001B01C1">
        <w:rPr>
          <w:rFonts w:eastAsiaTheme="minorHAnsi"/>
          <w:sz w:val="30"/>
          <w:szCs w:val="30"/>
          <w:lang w:eastAsia="en-US"/>
        </w:rPr>
        <w:t>Электронный образовательный ресурс «</w:t>
      </w:r>
      <w:proofErr w:type="spellStart"/>
      <w:r w:rsidRPr="001B01C1">
        <w:rPr>
          <w:rFonts w:eastAsiaTheme="minorHAnsi"/>
          <w:sz w:val="30"/>
          <w:szCs w:val="30"/>
          <w:lang w:eastAsia="en-US"/>
        </w:rPr>
        <w:t>ЯКласс</w:t>
      </w:r>
      <w:proofErr w:type="spellEnd"/>
      <w:r w:rsidRPr="001B01C1">
        <w:rPr>
          <w:rFonts w:eastAsiaTheme="minorHAnsi"/>
          <w:sz w:val="30"/>
          <w:szCs w:val="30"/>
          <w:lang w:eastAsia="en-US"/>
        </w:rPr>
        <w:t xml:space="preserve">» — это инновационное решение для обучения и мониторинга ежедневной успеваемости учащихся, что в итоге приводит их к высокой подготовленности к ОГЭ и ЕГЭ. Ведь важно не </w:t>
      </w:r>
      <w:proofErr w:type="gramStart"/>
      <w:r w:rsidRPr="001B01C1">
        <w:rPr>
          <w:rFonts w:eastAsiaTheme="minorHAnsi"/>
          <w:sz w:val="30"/>
          <w:szCs w:val="30"/>
          <w:lang w:eastAsia="en-US"/>
        </w:rPr>
        <w:t>зубрить</w:t>
      </w:r>
      <w:proofErr w:type="gramEnd"/>
      <w:r w:rsidRPr="001B01C1">
        <w:rPr>
          <w:rFonts w:eastAsiaTheme="minorHAnsi"/>
          <w:sz w:val="30"/>
          <w:szCs w:val="30"/>
          <w:lang w:eastAsia="en-US"/>
        </w:rPr>
        <w:t xml:space="preserve"> ответы на вопросы из государственных экзаменов прошлых лет, а полноценно освоить предмет по министерской программе.</w:t>
      </w:r>
    </w:p>
    <w:p w:rsidR="00226962" w:rsidRDefault="001B01C1" w:rsidP="00226962">
      <w:pPr>
        <w:pStyle w:val="a6"/>
        <w:shd w:val="clear" w:color="auto" w:fill="FFFFFF"/>
        <w:spacing w:before="0" w:beforeAutospacing="0" w:after="0" w:afterAutospacing="0" w:line="360" w:lineRule="auto"/>
        <w:ind w:firstLine="709"/>
        <w:jc w:val="both"/>
        <w:rPr>
          <w:rFonts w:eastAsiaTheme="minorHAnsi"/>
          <w:sz w:val="30"/>
          <w:szCs w:val="30"/>
          <w:lang w:eastAsia="en-US"/>
        </w:rPr>
      </w:pPr>
      <w:r w:rsidRPr="001B01C1">
        <w:rPr>
          <w:rFonts w:eastAsiaTheme="minorHAnsi"/>
          <w:sz w:val="30"/>
          <w:szCs w:val="30"/>
          <w:lang w:eastAsia="en-US"/>
        </w:rPr>
        <w:t>ЭОР «</w:t>
      </w:r>
      <w:proofErr w:type="spellStart"/>
      <w:r w:rsidRPr="001B01C1">
        <w:rPr>
          <w:rFonts w:eastAsiaTheme="minorHAnsi"/>
          <w:sz w:val="30"/>
          <w:szCs w:val="30"/>
          <w:lang w:eastAsia="en-US"/>
        </w:rPr>
        <w:t>ЯКласс</w:t>
      </w:r>
      <w:proofErr w:type="spellEnd"/>
      <w:r w:rsidRPr="001B01C1">
        <w:rPr>
          <w:rFonts w:eastAsiaTheme="minorHAnsi"/>
          <w:sz w:val="30"/>
          <w:szCs w:val="30"/>
          <w:lang w:eastAsia="en-US"/>
        </w:rPr>
        <w:t xml:space="preserve">» позволяет легко индивидуализировать образовательную траекторию для каждого учащегося. Педагогам открыт полный доступ к банку заданий по всем предметам, что даёт возможность реализовать </w:t>
      </w:r>
      <w:proofErr w:type="spellStart"/>
      <w:r w:rsidRPr="001B01C1">
        <w:rPr>
          <w:rFonts w:eastAsiaTheme="minorHAnsi"/>
          <w:sz w:val="30"/>
          <w:szCs w:val="30"/>
          <w:lang w:eastAsia="en-US"/>
        </w:rPr>
        <w:t>межпредметные</w:t>
      </w:r>
      <w:proofErr w:type="spellEnd"/>
      <w:r w:rsidRPr="001B01C1">
        <w:rPr>
          <w:rFonts w:eastAsiaTheme="minorHAnsi"/>
          <w:sz w:val="30"/>
          <w:szCs w:val="30"/>
          <w:lang w:eastAsia="en-US"/>
        </w:rPr>
        <w:t xml:space="preserve"> взаимосвязи. Использование «</w:t>
      </w:r>
      <w:proofErr w:type="spellStart"/>
      <w:r w:rsidRPr="001B01C1">
        <w:rPr>
          <w:rFonts w:eastAsiaTheme="minorHAnsi"/>
          <w:sz w:val="30"/>
          <w:szCs w:val="30"/>
          <w:lang w:eastAsia="en-US"/>
        </w:rPr>
        <w:t>ЯКласс</w:t>
      </w:r>
      <w:proofErr w:type="spellEnd"/>
      <w:r w:rsidRPr="001B01C1">
        <w:rPr>
          <w:rFonts w:eastAsiaTheme="minorHAnsi"/>
          <w:sz w:val="30"/>
          <w:szCs w:val="30"/>
          <w:lang w:eastAsia="en-US"/>
        </w:rPr>
        <w:t>» позволяет добиться эффекта синергии в школьном обучении, так как содержит задания и игровые, соревновательные элементы, сочетая в себе лёгкий и интересный подход к учёбе.</w:t>
      </w:r>
    </w:p>
    <w:p w:rsidR="00226962" w:rsidRPr="00226962" w:rsidRDefault="00226962" w:rsidP="00226962">
      <w:pPr>
        <w:spacing w:after="0" w:line="360" w:lineRule="auto"/>
        <w:ind w:firstLine="709"/>
        <w:jc w:val="both"/>
        <w:rPr>
          <w:rFonts w:ascii="Times New Roman" w:hAnsi="Times New Roman" w:cs="Times New Roman"/>
          <w:sz w:val="30"/>
          <w:szCs w:val="30"/>
        </w:rPr>
      </w:pPr>
      <w:r w:rsidRPr="00226962">
        <w:rPr>
          <w:rFonts w:ascii="Times New Roman" w:hAnsi="Times New Roman" w:cs="Times New Roman"/>
          <w:sz w:val="30"/>
          <w:szCs w:val="30"/>
        </w:rPr>
        <w:t xml:space="preserve">Что включает в себя </w:t>
      </w:r>
      <w:proofErr w:type="spellStart"/>
      <w:r w:rsidRPr="00226962">
        <w:rPr>
          <w:rFonts w:ascii="Times New Roman" w:hAnsi="Times New Roman" w:cs="Times New Roman"/>
          <w:sz w:val="30"/>
          <w:szCs w:val="30"/>
        </w:rPr>
        <w:t>ЯКласс</w:t>
      </w:r>
      <w:proofErr w:type="spellEnd"/>
      <w:r w:rsidRPr="00226962">
        <w:rPr>
          <w:rFonts w:ascii="Times New Roman" w:hAnsi="Times New Roman" w:cs="Times New Roman"/>
          <w:sz w:val="30"/>
          <w:szCs w:val="30"/>
        </w:rPr>
        <w:t>:</w:t>
      </w:r>
    </w:p>
    <w:p w:rsidR="00226962" w:rsidRPr="00226962" w:rsidRDefault="00226962" w:rsidP="00226962">
      <w:pPr>
        <w:pStyle w:val="a3"/>
        <w:numPr>
          <w:ilvl w:val="0"/>
          <w:numId w:val="19"/>
        </w:numPr>
        <w:spacing w:after="0" w:line="360" w:lineRule="auto"/>
        <w:ind w:left="709" w:hanging="425"/>
        <w:jc w:val="both"/>
        <w:rPr>
          <w:rFonts w:ascii="Times New Roman" w:hAnsi="Times New Roman" w:cs="Times New Roman"/>
          <w:sz w:val="30"/>
          <w:szCs w:val="30"/>
        </w:rPr>
      </w:pPr>
      <w:proofErr w:type="gramStart"/>
      <w:r w:rsidRPr="00226962">
        <w:rPr>
          <w:rFonts w:ascii="Times New Roman" w:hAnsi="Times New Roman" w:cs="Times New Roman"/>
          <w:sz w:val="30"/>
          <w:szCs w:val="30"/>
        </w:rPr>
        <w:t>Готовые задания по основным предметам школьной программы: математике, алгебре, геометрии, русскому и английскому языкам, химии, физике, биологии, географии, природоведению и информатике.</w:t>
      </w:r>
      <w:proofErr w:type="gramEnd"/>
      <w:r w:rsidRPr="00226962">
        <w:rPr>
          <w:rFonts w:ascii="Times New Roman" w:hAnsi="Times New Roman" w:cs="Times New Roman"/>
          <w:sz w:val="30"/>
          <w:szCs w:val="30"/>
        </w:rPr>
        <w:t xml:space="preserve"> Многие задания разработаны на основе учебников издательств «Просвещение» и «Бином, </w:t>
      </w:r>
      <w:proofErr w:type="spellStart"/>
      <w:r w:rsidRPr="00226962">
        <w:rPr>
          <w:rFonts w:ascii="Times New Roman" w:hAnsi="Times New Roman" w:cs="Times New Roman"/>
          <w:sz w:val="30"/>
          <w:szCs w:val="30"/>
        </w:rPr>
        <w:t>грифованных</w:t>
      </w:r>
      <w:proofErr w:type="spellEnd"/>
      <w:r w:rsidRPr="00226962">
        <w:rPr>
          <w:rFonts w:ascii="Times New Roman" w:hAnsi="Times New Roman" w:cs="Times New Roman"/>
          <w:sz w:val="30"/>
          <w:szCs w:val="30"/>
        </w:rPr>
        <w:t xml:space="preserve"> Министерством образования и науки РФ.</w:t>
      </w:r>
    </w:p>
    <w:p w:rsidR="00226962" w:rsidRPr="00226962" w:rsidRDefault="00226962" w:rsidP="00226962">
      <w:pPr>
        <w:pStyle w:val="a3"/>
        <w:numPr>
          <w:ilvl w:val="0"/>
          <w:numId w:val="19"/>
        </w:numPr>
        <w:spacing w:after="0" w:line="360" w:lineRule="auto"/>
        <w:ind w:left="709" w:hanging="425"/>
        <w:jc w:val="both"/>
        <w:rPr>
          <w:rFonts w:ascii="Times New Roman" w:hAnsi="Times New Roman" w:cs="Times New Roman"/>
          <w:sz w:val="30"/>
          <w:szCs w:val="30"/>
        </w:rPr>
      </w:pPr>
      <w:r w:rsidRPr="00226962">
        <w:rPr>
          <w:rFonts w:ascii="Times New Roman" w:hAnsi="Times New Roman" w:cs="Times New Roman"/>
          <w:sz w:val="30"/>
          <w:szCs w:val="30"/>
        </w:rPr>
        <w:lastRenderedPageBreak/>
        <w:t xml:space="preserve">Защита от списываний. Учебные задачи на </w:t>
      </w:r>
      <w:proofErr w:type="spellStart"/>
      <w:r w:rsidRPr="00226962">
        <w:rPr>
          <w:rFonts w:ascii="Times New Roman" w:hAnsi="Times New Roman" w:cs="Times New Roman"/>
          <w:sz w:val="30"/>
          <w:szCs w:val="30"/>
        </w:rPr>
        <w:t>ЯКласс</w:t>
      </w:r>
      <w:proofErr w:type="spellEnd"/>
      <w:r w:rsidRPr="00226962">
        <w:rPr>
          <w:rFonts w:ascii="Times New Roman" w:hAnsi="Times New Roman" w:cs="Times New Roman"/>
          <w:sz w:val="30"/>
          <w:szCs w:val="30"/>
        </w:rPr>
        <w:t xml:space="preserve"> имеют от 50 до 100000 вариантов, которые генерируются автоматически и защищают образовательный процесс от списывания. Всего в базе более 10 000 000 вариантов различных заданий и постоянно добавляются </w:t>
      </w:r>
      <w:proofErr w:type="gramStart"/>
      <w:r w:rsidRPr="00226962">
        <w:rPr>
          <w:rFonts w:ascii="Times New Roman" w:hAnsi="Times New Roman" w:cs="Times New Roman"/>
          <w:sz w:val="30"/>
          <w:szCs w:val="30"/>
        </w:rPr>
        <w:t>новые</w:t>
      </w:r>
      <w:proofErr w:type="gramEnd"/>
      <w:r w:rsidRPr="00226962">
        <w:rPr>
          <w:rFonts w:ascii="Times New Roman" w:hAnsi="Times New Roman" w:cs="Times New Roman"/>
          <w:sz w:val="30"/>
          <w:szCs w:val="30"/>
        </w:rPr>
        <w:t>.</w:t>
      </w:r>
    </w:p>
    <w:p w:rsidR="00226962" w:rsidRPr="00226962" w:rsidRDefault="00226962" w:rsidP="00226962">
      <w:pPr>
        <w:pStyle w:val="a6"/>
        <w:numPr>
          <w:ilvl w:val="0"/>
          <w:numId w:val="19"/>
        </w:numPr>
        <w:shd w:val="clear" w:color="auto" w:fill="FFFFFF"/>
        <w:spacing w:before="0" w:beforeAutospacing="0" w:after="0" w:afterAutospacing="0" w:line="360" w:lineRule="auto"/>
        <w:ind w:left="709" w:hanging="425"/>
        <w:jc w:val="both"/>
        <w:rPr>
          <w:rFonts w:eastAsiaTheme="minorHAnsi"/>
          <w:sz w:val="30"/>
          <w:szCs w:val="30"/>
          <w:lang w:eastAsia="en-US"/>
        </w:rPr>
      </w:pPr>
      <w:r w:rsidRPr="00226962">
        <w:rPr>
          <w:rFonts w:eastAsiaTheme="minorHAnsi"/>
          <w:sz w:val="30"/>
          <w:szCs w:val="30"/>
          <w:lang w:eastAsia="en-US"/>
        </w:rPr>
        <w:t xml:space="preserve">Проведение домашних и контрольных работ онлайн. Это занимает всего несколько минут! Педагог составляет работу, выбирая готовые задания из банка задач </w:t>
      </w:r>
      <w:proofErr w:type="spellStart"/>
      <w:r w:rsidRPr="00226962">
        <w:rPr>
          <w:rFonts w:eastAsiaTheme="minorHAnsi"/>
          <w:sz w:val="30"/>
          <w:szCs w:val="30"/>
          <w:lang w:eastAsia="en-US"/>
        </w:rPr>
        <w:t>ЯКласс</w:t>
      </w:r>
      <w:proofErr w:type="spellEnd"/>
      <w:r w:rsidRPr="00226962">
        <w:rPr>
          <w:rFonts w:eastAsiaTheme="minorHAnsi"/>
          <w:sz w:val="30"/>
          <w:szCs w:val="30"/>
          <w:lang w:eastAsia="en-US"/>
        </w:rPr>
        <w:t xml:space="preserve"> либо создавая собственные. Каждому ученику </w:t>
      </w:r>
      <w:proofErr w:type="spellStart"/>
      <w:r w:rsidRPr="00226962">
        <w:rPr>
          <w:rFonts w:eastAsiaTheme="minorHAnsi"/>
          <w:sz w:val="30"/>
          <w:szCs w:val="30"/>
          <w:lang w:eastAsia="en-US"/>
        </w:rPr>
        <w:t>ЯКласс</w:t>
      </w:r>
      <w:proofErr w:type="spellEnd"/>
      <w:r w:rsidRPr="00226962">
        <w:rPr>
          <w:rFonts w:eastAsiaTheme="minorHAnsi"/>
          <w:sz w:val="30"/>
          <w:szCs w:val="30"/>
          <w:lang w:eastAsia="en-US"/>
        </w:rPr>
        <w:t xml:space="preserve"> обеспечит уникальный вариант.</w:t>
      </w:r>
    </w:p>
    <w:p w:rsidR="00226962" w:rsidRPr="00226962" w:rsidRDefault="00226962" w:rsidP="00226962">
      <w:pPr>
        <w:pStyle w:val="a6"/>
        <w:numPr>
          <w:ilvl w:val="0"/>
          <w:numId w:val="19"/>
        </w:numPr>
        <w:shd w:val="clear" w:color="auto" w:fill="FFFFFF"/>
        <w:spacing w:before="0" w:beforeAutospacing="0" w:after="0" w:afterAutospacing="0" w:line="360" w:lineRule="auto"/>
        <w:ind w:left="709" w:hanging="425"/>
        <w:jc w:val="both"/>
        <w:rPr>
          <w:rFonts w:eastAsiaTheme="minorHAnsi"/>
          <w:sz w:val="30"/>
          <w:szCs w:val="30"/>
          <w:lang w:eastAsia="en-US"/>
        </w:rPr>
      </w:pPr>
      <w:r w:rsidRPr="00226962">
        <w:rPr>
          <w:rFonts w:eastAsiaTheme="minorHAnsi"/>
          <w:sz w:val="30"/>
          <w:szCs w:val="30"/>
          <w:lang w:eastAsia="en-US"/>
        </w:rPr>
        <w:t xml:space="preserve">Автоматическая проверка работ и мониторинг качества обучения. Все задания проверяются системой автоматически. Учитываются ошибки, время на выполнения работы и объём правильных решений. Исходя из оценки системы, учитель выставляет отметку, а ручной проверки требуют только творческие задания. Отчет класса можно выгрузить в формате </w:t>
      </w:r>
      <w:proofErr w:type="spellStart"/>
      <w:r w:rsidRPr="00226962">
        <w:rPr>
          <w:rFonts w:eastAsiaTheme="minorHAnsi"/>
          <w:sz w:val="30"/>
          <w:szCs w:val="30"/>
          <w:lang w:eastAsia="en-US"/>
        </w:rPr>
        <w:t>pdf</w:t>
      </w:r>
      <w:proofErr w:type="spellEnd"/>
      <w:r w:rsidRPr="00226962">
        <w:rPr>
          <w:rFonts w:eastAsiaTheme="minorHAnsi"/>
          <w:sz w:val="30"/>
          <w:szCs w:val="30"/>
          <w:lang w:eastAsia="en-US"/>
        </w:rPr>
        <w:t>, распечатать или перенести в электронный журнал.</w:t>
      </w:r>
    </w:p>
    <w:p w:rsidR="00226962" w:rsidRDefault="00226962" w:rsidP="00226962">
      <w:pPr>
        <w:pStyle w:val="a6"/>
        <w:numPr>
          <w:ilvl w:val="0"/>
          <w:numId w:val="19"/>
        </w:numPr>
        <w:shd w:val="clear" w:color="auto" w:fill="FFFFFF"/>
        <w:spacing w:before="0" w:beforeAutospacing="0" w:after="0" w:afterAutospacing="0" w:line="360" w:lineRule="auto"/>
        <w:ind w:left="709" w:hanging="425"/>
        <w:jc w:val="both"/>
        <w:rPr>
          <w:rFonts w:eastAsiaTheme="minorHAnsi"/>
          <w:sz w:val="30"/>
          <w:szCs w:val="30"/>
          <w:lang w:eastAsia="en-US"/>
        </w:rPr>
      </w:pPr>
      <w:r w:rsidRPr="00226962">
        <w:rPr>
          <w:rFonts w:eastAsiaTheme="minorHAnsi"/>
          <w:sz w:val="30"/>
          <w:szCs w:val="30"/>
          <w:lang w:eastAsia="en-US"/>
        </w:rPr>
        <w:t>Конструктор заданий. Учитель может создавать свои задания: текстовые, числовые, тестовые и с открытым ответом. Авторские упражнения будут доступны всем учащимся в школе</w:t>
      </w:r>
      <w:r>
        <w:rPr>
          <w:rFonts w:eastAsiaTheme="minorHAnsi"/>
          <w:sz w:val="30"/>
          <w:szCs w:val="30"/>
          <w:lang w:eastAsia="en-US"/>
        </w:rPr>
        <w:t>.</w:t>
      </w:r>
    </w:p>
    <w:p w:rsidR="001B01C1" w:rsidRPr="001B01C1" w:rsidRDefault="00CE4E26" w:rsidP="00226962">
      <w:pPr>
        <w:pStyle w:val="a6"/>
        <w:shd w:val="clear" w:color="auto" w:fill="FFFFFF"/>
        <w:spacing w:before="0" w:beforeAutospacing="0" w:after="0" w:afterAutospacing="0" w:line="360" w:lineRule="auto"/>
        <w:ind w:firstLine="709"/>
        <w:jc w:val="both"/>
        <w:rPr>
          <w:rFonts w:eastAsiaTheme="minorHAnsi"/>
          <w:sz w:val="30"/>
          <w:szCs w:val="30"/>
          <w:lang w:eastAsia="en-US"/>
        </w:rPr>
      </w:pPr>
      <w:r>
        <w:rPr>
          <w:rFonts w:eastAsiaTheme="minorHAnsi"/>
          <w:sz w:val="30"/>
          <w:szCs w:val="30"/>
          <w:lang w:eastAsia="en-US"/>
        </w:rPr>
        <w:t xml:space="preserve"> «</w:t>
      </w:r>
      <w:proofErr w:type="spellStart"/>
      <w:r w:rsidRPr="00CE4E26">
        <w:rPr>
          <w:rFonts w:eastAsiaTheme="minorHAnsi"/>
          <w:sz w:val="30"/>
          <w:szCs w:val="30"/>
          <w:lang w:eastAsia="en-US"/>
        </w:rPr>
        <w:t>ЯКласс</w:t>
      </w:r>
      <w:proofErr w:type="spellEnd"/>
      <w:r w:rsidRPr="00CE4E26">
        <w:rPr>
          <w:rFonts w:eastAsiaTheme="minorHAnsi"/>
          <w:sz w:val="30"/>
          <w:szCs w:val="30"/>
          <w:lang w:eastAsia="en-US"/>
        </w:rPr>
        <w:t>» хорошо себя зарекомендовал при подготовке к ОГЭ и ЕГЭ. В блоке ОГЭ можно найти методическое описание каждого задания, "тренажёр", "контроль", раздел задания прошлых лет. Материалы ЕГЭ включают в себя методическое описание каждого задания, "тренажёр"  (отличительная особенность в теории к каждому заданию - раздел "Как решать задание ЕГЭ"), "контроль" только тесты 4 варианта. </w:t>
      </w:r>
    </w:p>
    <w:p w:rsidR="00391ABD" w:rsidRDefault="00E8159E" w:rsidP="00E8159E">
      <w:pPr>
        <w:pStyle w:val="3"/>
        <w:jc w:val="center"/>
        <w:rPr>
          <w:rFonts w:ascii="Times New Roman" w:hAnsi="Times New Roman" w:cs="Times New Roman"/>
          <w:color w:val="auto"/>
          <w:sz w:val="28"/>
          <w:szCs w:val="28"/>
          <w:lang w:eastAsia="ru-RU" w:bidi="ru-RU"/>
        </w:rPr>
      </w:pPr>
      <w:bookmarkStart w:id="17" w:name="_Toc170088186"/>
      <w:r w:rsidRPr="00E8159E">
        <w:rPr>
          <w:rFonts w:ascii="Times New Roman" w:hAnsi="Times New Roman" w:cs="Times New Roman"/>
          <w:color w:val="auto"/>
          <w:sz w:val="28"/>
          <w:szCs w:val="28"/>
          <w:lang w:eastAsia="ru-RU" w:bidi="ru-RU"/>
        </w:rPr>
        <w:t>Единая к</w:t>
      </w:r>
      <w:r w:rsidRPr="00E8159E">
        <w:rPr>
          <w:rFonts w:ascii="Times New Roman" w:hAnsi="Times New Roman" w:cs="Times New Roman"/>
          <w:color w:val="auto"/>
          <w:sz w:val="28"/>
          <w:szCs w:val="28"/>
          <w:lang w:bidi="ru-RU"/>
        </w:rPr>
        <w:t>оллекция цифровых образовательн</w:t>
      </w:r>
      <w:r w:rsidRPr="00E8159E">
        <w:rPr>
          <w:rFonts w:ascii="Times New Roman" w:hAnsi="Times New Roman" w:cs="Times New Roman"/>
          <w:color w:val="auto"/>
          <w:sz w:val="28"/>
          <w:szCs w:val="28"/>
          <w:lang w:eastAsia="ru-RU" w:bidi="ru-RU"/>
        </w:rPr>
        <w:t>ых ресурсов</w:t>
      </w:r>
      <w:bookmarkEnd w:id="17"/>
    </w:p>
    <w:p w:rsidR="00E8159E" w:rsidRDefault="00E8159E" w:rsidP="00E8159E">
      <w:pPr>
        <w:pStyle w:val="af2"/>
        <w:spacing w:line="360" w:lineRule="auto"/>
        <w:ind w:firstLine="709"/>
        <w:jc w:val="both"/>
        <w:rPr>
          <w:sz w:val="30"/>
          <w:szCs w:val="30"/>
        </w:rPr>
      </w:pPr>
      <w:r w:rsidRPr="00E8159E">
        <w:rPr>
          <w:sz w:val="30"/>
          <w:szCs w:val="30"/>
        </w:rPr>
        <w:t xml:space="preserve">Целью создания Коллекции является сосредоточение в одном месте и предоставление доступа к полному набору современных обучающих средств, </w:t>
      </w:r>
      <w:r w:rsidRPr="00E8159E">
        <w:rPr>
          <w:sz w:val="30"/>
          <w:szCs w:val="30"/>
        </w:rPr>
        <w:lastRenderedPageBreak/>
        <w:t xml:space="preserve">предназначенных для преподавания и изучения различных учебных дисциплин в соответствии с федеральным компонентом государственных образовательных стандартов начального общего, основного общего и среднего (полного) общего образования.  В настоящее время в Коллекции размещено более 111 000 цифровых образовательных ресурсов практически по всем предметам базисного учебного плана. В Коллекции представлены наборы цифровых ресурсов к большому количеству учебников, рекомендованных </w:t>
      </w:r>
      <w:proofErr w:type="spellStart"/>
      <w:r w:rsidRPr="00E8159E">
        <w:rPr>
          <w:sz w:val="30"/>
          <w:szCs w:val="30"/>
        </w:rPr>
        <w:t>Минобрнауки</w:t>
      </w:r>
      <w:proofErr w:type="spellEnd"/>
      <w:r w:rsidRPr="00E8159E">
        <w:rPr>
          <w:sz w:val="30"/>
          <w:szCs w:val="30"/>
        </w:rPr>
        <w:t xml:space="preserve"> РФ к использованию в школах России, инновационные учебно-методические разработки, разнообразные тематические и предметные коллекции, а также другие учебные, культурно-просветительские и познавательные материалы.</w:t>
      </w:r>
      <w:r>
        <w:rPr>
          <w:sz w:val="30"/>
          <w:szCs w:val="30"/>
        </w:rPr>
        <w:t xml:space="preserve"> Присутствуют п</w:t>
      </w:r>
      <w:r w:rsidRPr="00E8159E">
        <w:rPr>
          <w:sz w:val="30"/>
          <w:szCs w:val="30"/>
        </w:rPr>
        <w:t>редметные и тематические коллекции для подготовки учащихся к ГИА. Можно пройти тестирование по любому предмету</w:t>
      </w:r>
    </w:p>
    <w:p w:rsidR="008A6772" w:rsidRPr="008A6772" w:rsidRDefault="008A6772" w:rsidP="008A6772">
      <w:pPr>
        <w:pStyle w:val="3"/>
        <w:jc w:val="center"/>
        <w:rPr>
          <w:rFonts w:ascii="Times New Roman" w:hAnsi="Times New Roman" w:cs="Times New Roman"/>
          <w:i/>
          <w:color w:val="auto"/>
          <w:sz w:val="30"/>
          <w:szCs w:val="30"/>
          <w:lang w:eastAsia="ru-RU" w:bidi="ru-RU"/>
        </w:rPr>
      </w:pPr>
      <w:bookmarkStart w:id="18" w:name="_Toc170088187"/>
      <w:r w:rsidRPr="008A6772">
        <w:rPr>
          <w:rFonts w:ascii="Times New Roman" w:hAnsi="Times New Roman" w:cs="Times New Roman"/>
          <w:i/>
          <w:color w:val="auto"/>
          <w:sz w:val="30"/>
          <w:szCs w:val="30"/>
          <w:lang w:eastAsia="ru-RU" w:bidi="ru-RU"/>
        </w:rPr>
        <w:t>Онлайн-уроки по физике от корпорации «Российский учебник»</w:t>
      </w:r>
      <w:bookmarkEnd w:id="18"/>
    </w:p>
    <w:p w:rsidR="008A6772" w:rsidRPr="00117EE4" w:rsidRDefault="00CF7709" w:rsidP="00E8159E">
      <w:pPr>
        <w:pStyle w:val="af2"/>
        <w:spacing w:line="360" w:lineRule="auto"/>
        <w:ind w:firstLine="709"/>
        <w:jc w:val="both"/>
        <w:rPr>
          <w:sz w:val="30"/>
          <w:szCs w:val="30"/>
        </w:rPr>
      </w:pPr>
      <w:r>
        <w:rPr>
          <w:sz w:val="30"/>
          <w:szCs w:val="30"/>
        </w:rPr>
        <w:t>Ресурс рекомендовал бы</w:t>
      </w:r>
      <w:r w:rsidR="008A6772" w:rsidRPr="00117EE4">
        <w:rPr>
          <w:sz w:val="30"/>
          <w:szCs w:val="30"/>
        </w:rPr>
        <w:t xml:space="preserve"> тем ученикам, кто через год будет сдавать ОГЭ или ЕГЭ по физике, так как здесь предложены </w:t>
      </w:r>
      <w:proofErr w:type="spellStart"/>
      <w:r w:rsidR="008A6772" w:rsidRPr="00117EE4">
        <w:rPr>
          <w:sz w:val="30"/>
          <w:szCs w:val="30"/>
        </w:rPr>
        <w:t>вебинары</w:t>
      </w:r>
      <w:proofErr w:type="spellEnd"/>
      <w:r w:rsidR="008A6772" w:rsidRPr="00117EE4">
        <w:rPr>
          <w:sz w:val="30"/>
          <w:szCs w:val="30"/>
        </w:rPr>
        <w:t xml:space="preserve"> с </w:t>
      </w:r>
      <w:proofErr w:type="spellStart"/>
      <w:r w:rsidR="008A6772" w:rsidRPr="00117EE4">
        <w:rPr>
          <w:sz w:val="30"/>
          <w:szCs w:val="30"/>
        </w:rPr>
        <w:t>видеоразбором</w:t>
      </w:r>
      <w:proofErr w:type="spellEnd"/>
      <w:r w:rsidR="008A6772" w:rsidRPr="00117EE4">
        <w:rPr>
          <w:sz w:val="30"/>
          <w:szCs w:val="30"/>
        </w:rPr>
        <w:t xml:space="preserve"> основных типов экзаменационных заданий различного уровня сложности от методистов издательства «Просвещение», ведущих специалистов-экспертов ГИА.</w:t>
      </w:r>
    </w:p>
    <w:p w:rsidR="008A6772" w:rsidRPr="008A6772" w:rsidRDefault="008A6772" w:rsidP="008A6772">
      <w:pPr>
        <w:pStyle w:val="3"/>
        <w:jc w:val="center"/>
        <w:rPr>
          <w:rFonts w:ascii="Times New Roman" w:hAnsi="Times New Roman" w:cs="Times New Roman"/>
          <w:i/>
          <w:color w:val="auto"/>
          <w:sz w:val="30"/>
          <w:szCs w:val="30"/>
          <w:lang w:eastAsia="ru-RU" w:bidi="ru-RU"/>
        </w:rPr>
      </w:pPr>
      <w:bookmarkStart w:id="19" w:name="_Toc170088188"/>
      <w:r w:rsidRPr="008A6772">
        <w:rPr>
          <w:rFonts w:ascii="Times New Roman" w:hAnsi="Times New Roman" w:cs="Times New Roman"/>
          <w:i/>
          <w:color w:val="auto"/>
          <w:sz w:val="30"/>
          <w:szCs w:val="30"/>
          <w:lang w:eastAsia="ru-RU" w:bidi="ru-RU"/>
        </w:rPr>
        <w:t>LECTA - Цифровая платформа для современной школы</w:t>
      </w:r>
      <w:bookmarkEnd w:id="19"/>
    </w:p>
    <w:p w:rsidR="008A6772" w:rsidRPr="00117EE4" w:rsidRDefault="008A6772" w:rsidP="00117EE4">
      <w:pPr>
        <w:pStyle w:val="a6"/>
        <w:shd w:val="clear" w:color="auto" w:fill="FFFFFF"/>
        <w:spacing w:before="0" w:beforeAutospacing="0" w:after="0" w:afterAutospacing="0" w:line="360" w:lineRule="auto"/>
        <w:ind w:firstLine="709"/>
        <w:jc w:val="both"/>
        <w:rPr>
          <w:sz w:val="30"/>
          <w:szCs w:val="30"/>
          <w:lang w:eastAsia="en-US"/>
        </w:rPr>
      </w:pPr>
      <w:r w:rsidRPr="00117EE4">
        <w:rPr>
          <w:sz w:val="30"/>
          <w:szCs w:val="30"/>
          <w:lang w:eastAsia="en-US"/>
        </w:rPr>
        <w:t>Интернет-ресурс, адресованный трем категориям, участвующим в образовательном процессе: ученикам, учителям, родителям.</w:t>
      </w:r>
    </w:p>
    <w:p w:rsidR="008A6772" w:rsidRPr="00117EE4" w:rsidRDefault="008A6772" w:rsidP="00117EE4">
      <w:pPr>
        <w:pStyle w:val="a6"/>
        <w:shd w:val="clear" w:color="auto" w:fill="FFFFFF"/>
        <w:spacing w:before="0" w:beforeAutospacing="0" w:after="0" w:afterAutospacing="0" w:line="360" w:lineRule="auto"/>
        <w:ind w:firstLine="709"/>
        <w:jc w:val="both"/>
        <w:rPr>
          <w:sz w:val="30"/>
          <w:szCs w:val="30"/>
          <w:lang w:eastAsia="en-US"/>
        </w:rPr>
      </w:pPr>
      <w:r w:rsidRPr="00117EE4">
        <w:rPr>
          <w:sz w:val="30"/>
          <w:szCs w:val="30"/>
          <w:lang w:eastAsia="en-US"/>
        </w:rPr>
        <w:t>Разработчики создали богатую коллекцию учебных и методических материалов, наличие интерактивных тренажеров для закрепления полученных знаний.</w:t>
      </w:r>
    </w:p>
    <w:p w:rsidR="008A6772" w:rsidRPr="00117EE4" w:rsidRDefault="008A6772" w:rsidP="00117EE4">
      <w:pPr>
        <w:pStyle w:val="a6"/>
        <w:shd w:val="clear" w:color="auto" w:fill="FFFFFF"/>
        <w:spacing w:before="0" w:beforeAutospacing="0" w:after="0" w:afterAutospacing="0" w:line="360" w:lineRule="auto"/>
        <w:ind w:firstLine="709"/>
        <w:jc w:val="both"/>
        <w:rPr>
          <w:sz w:val="30"/>
          <w:szCs w:val="30"/>
          <w:lang w:eastAsia="en-US"/>
        </w:rPr>
      </w:pPr>
      <w:r w:rsidRPr="00117EE4">
        <w:rPr>
          <w:sz w:val="30"/>
          <w:szCs w:val="30"/>
          <w:lang w:eastAsia="en-US"/>
        </w:rPr>
        <w:lastRenderedPageBreak/>
        <w:t>Для доступа к ресурсу требуется бесплатная регистрация, которая может быть осуществлена через электронную почту или социальные сети.</w:t>
      </w:r>
    </w:p>
    <w:p w:rsidR="008A6772" w:rsidRPr="00117EE4" w:rsidRDefault="008A6772" w:rsidP="00117EE4">
      <w:pPr>
        <w:pStyle w:val="a6"/>
        <w:shd w:val="clear" w:color="auto" w:fill="FFFFFF"/>
        <w:spacing w:before="0" w:beforeAutospacing="0" w:after="0" w:afterAutospacing="0" w:line="360" w:lineRule="auto"/>
        <w:ind w:firstLine="709"/>
        <w:jc w:val="both"/>
        <w:rPr>
          <w:sz w:val="30"/>
          <w:szCs w:val="30"/>
          <w:lang w:eastAsia="en-US"/>
        </w:rPr>
      </w:pPr>
      <w:r w:rsidRPr="00117EE4">
        <w:rPr>
          <w:sz w:val="30"/>
          <w:szCs w:val="30"/>
          <w:lang w:eastAsia="en-US"/>
        </w:rPr>
        <w:t>Для подготовки старшеклассников к итоговой аттестации</w:t>
      </w:r>
      <w:r w:rsidR="00CF7709">
        <w:rPr>
          <w:sz w:val="30"/>
          <w:szCs w:val="30"/>
          <w:lang w:eastAsia="en-US"/>
        </w:rPr>
        <w:t xml:space="preserve"> есть </w:t>
      </w:r>
      <w:r w:rsidRPr="00117EE4">
        <w:rPr>
          <w:sz w:val="30"/>
          <w:szCs w:val="30"/>
          <w:lang w:eastAsia="en-US"/>
        </w:rPr>
        <w:t>возможность иметь ЭФУ без покупки традиционного учебника</w:t>
      </w:r>
      <w:r w:rsidR="00CF7709">
        <w:rPr>
          <w:sz w:val="30"/>
          <w:szCs w:val="30"/>
          <w:lang w:eastAsia="en-US"/>
        </w:rPr>
        <w:t xml:space="preserve">, что  считаю весьма удобно и </w:t>
      </w:r>
      <w:proofErr w:type="spellStart"/>
      <w:r w:rsidR="00CF7709">
        <w:rPr>
          <w:sz w:val="30"/>
          <w:szCs w:val="30"/>
          <w:lang w:eastAsia="en-US"/>
        </w:rPr>
        <w:t>востребованно</w:t>
      </w:r>
      <w:proofErr w:type="spellEnd"/>
      <w:r w:rsidRPr="00117EE4">
        <w:rPr>
          <w:sz w:val="30"/>
          <w:szCs w:val="30"/>
          <w:lang w:eastAsia="en-US"/>
        </w:rPr>
        <w:t>.</w:t>
      </w:r>
    </w:p>
    <w:p w:rsidR="009F7C4D" w:rsidRPr="00BE0FC8" w:rsidRDefault="009F7C4D" w:rsidP="00BE0FC8">
      <w:pPr>
        <w:pStyle w:val="2"/>
        <w:jc w:val="center"/>
        <w:rPr>
          <w:rFonts w:ascii="Times New Roman" w:hAnsi="Times New Roman" w:cs="Times New Roman"/>
          <w:sz w:val="30"/>
          <w:szCs w:val="30"/>
        </w:rPr>
      </w:pPr>
    </w:p>
    <w:p w:rsidR="00A333EB" w:rsidRPr="00BE0FC8" w:rsidRDefault="00A333EB" w:rsidP="00BE0FC8">
      <w:pPr>
        <w:pStyle w:val="2"/>
        <w:jc w:val="center"/>
        <w:rPr>
          <w:rFonts w:ascii="Times New Roman" w:hAnsi="Times New Roman" w:cs="Times New Roman"/>
          <w:i/>
          <w:sz w:val="30"/>
          <w:szCs w:val="30"/>
        </w:rPr>
      </w:pPr>
      <w:bookmarkStart w:id="20" w:name="_Toc170088189"/>
      <w:r w:rsidRPr="00BE0FC8">
        <w:rPr>
          <w:rFonts w:ascii="Times New Roman" w:hAnsi="Times New Roman" w:cs="Times New Roman"/>
          <w:b/>
          <w:bCs/>
          <w:i/>
          <w:color w:val="000000"/>
          <w:sz w:val="30"/>
          <w:szCs w:val="30"/>
          <w:lang w:eastAsia="ru-RU" w:bidi="ru-RU"/>
        </w:rPr>
        <w:t xml:space="preserve">Обзор </w:t>
      </w:r>
      <w:proofErr w:type="spellStart"/>
      <w:r w:rsidRPr="00BE0FC8">
        <w:rPr>
          <w:rFonts w:ascii="Times New Roman" w:hAnsi="Times New Roman" w:cs="Times New Roman"/>
          <w:b/>
          <w:bCs/>
          <w:i/>
          <w:color w:val="000000"/>
          <w:sz w:val="30"/>
          <w:szCs w:val="30"/>
          <w:lang w:eastAsia="ru-RU" w:bidi="ru-RU"/>
        </w:rPr>
        <w:t>интернет-ресурсов</w:t>
      </w:r>
      <w:proofErr w:type="spellEnd"/>
      <w:r w:rsidRPr="00BE0FC8">
        <w:rPr>
          <w:rFonts w:ascii="Times New Roman" w:hAnsi="Times New Roman" w:cs="Times New Roman"/>
          <w:b/>
          <w:bCs/>
          <w:i/>
          <w:color w:val="000000"/>
          <w:sz w:val="30"/>
          <w:szCs w:val="30"/>
          <w:lang w:eastAsia="ru-RU" w:bidi="ru-RU"/>
        </w:rPr>
        <w:t xml:space="preserve"> для подготовки к ГИА в виде таблицы</w:t>
      </w:r>
      <w:bookmarkEnd w:id="20"/>
    </w:p>
    <w:p w:rsidR="00234D74" w:rsidRPr="00FB0E36" w:rsidRDefault="00234D74" w:rsidP="00A47D16">
      <w:pPr>
        <w:spacing w:after="0" w:line="360" w:lineRule="auto"/>
        <w:ind w:firstLine="709"/>
        <w:jc w:val="both"/>
        <w:rPr>
          <w:rFonts w:ascii="Times New Roman" w:hAnsi="Times New Roman" w:cs="Times New Roman"/>
          <w:sz w:val="30"/>
          <w:szCs w:val="30"/>
        </w:rPr>
      </w:pPr>
    </w:p>
    <w:tbl>
      <w:tblPr>
        <w:tblStyle w:val="a7"/>
        <w:tblW w:w="0" w:type="auto"/>
        <w:jc w:val="center"/>
        <w:tblLayout w:type="fixed"/>
        <w:tblLook w:val="04A0" w:firstRow="1" w:lastRow="0" w:firstColumn="1" w:lastColumn="0" w:noHBand="0" w:noVBand="1"/>
      </w:tblPr>
      <w:tblGrid>
        <w:gridCol w:w="534"/>
        <w:gridCol w:w="2409"/>
        <w:gridCol w:w="3969"/>
        <w:gridCol w:w="2659"/>
      </w:tblGrid>
      <w:tr w:rsidR="00BE0FC8" w:rsidRPr="009D7C30" w:rsidTr="00BE0FC8">
        <w:trPr>
          <w:jc w:val="center"/>
        </w:trPr>
        <w:tc>
          <w:tcPr>
            <w:tcW w:w="534" w:type="dxa"/>
            <w:vAlign w:val="bottom"/>
          </w:tcPr>
          <w:p w:rsidR="00BE0FC8" w:rsidRPr="009D7C30" w:rsidRDefault="0036284E" w:rsidP="00E34F25">
            <w:pPr>
              <w:pStyle w:val="af2"/>
              <w:ind w:firstLine="0"/>
              <w:rPr>
                <w:sz w:val="30"/>
                <w:szCs w:val="30"/>
              </w:rPr>
            </w:pPr>
            <w:bookmarkStart w:id="21" w:name="bookmark10"/>
            <w:r>
              <w:rPr>
                <w:color w:val="000000"/>
                <w:sz w:val="24"/>
                <w:szCs w:val="24"/>
                <w:lang w:bidi="ru-RU"/>
              </w:rPr>
              <w:br w:type="page"/>
            </w:r>
            <w:r w:rsidR="00BE0FC8" w:rsidRPr="009D7C30">
              <w:rPr>
                <w:b/>
                <w:bCs/>
                <w:i/>
                <w:iCs/>
                <w:color w:val="000000"/>
                <w:sz w:val="30"/>
                <w:szCs w:val="30"/>
                <w:lang w:bidi="ru-RU"/>
              </w:rPr>
              <w:t>№</w:t>
            </w:r>
          </w:p>
        </w:tc>
        <w:tc>
          <w:tcPr>
            <w:tcW w:w="2409" w:type="dxa"/>
            <w:vAlign w:val="bottom"/>
          </w:tcPr>
          <w:p w:rsidR="00BE0FC8" w:rsidRPr="009D7C30" w:rsidRDefault="00BE0FC8" w:rsidP="00E34F25">
            <w:pPr>
              <w:pStyle w:val="af2"/>
              <w:ind w:firstLine="0"/>
              <w:jc w:val="center"/>
              <w:rPr>
                <w:sz w:val="30"/>
                <w:szCs w:val="30"/>
              </w:rPr>
            </w:pPr>
            <w:r w:rsidRPr="009D7C30">
              <w:rPr>
                <w:b/>
                <w:bCs/>
                <w:i/>
                <w:iCs/>
                <w:color w:val="000000"/>
                <w:sz w:val="30"/>
                <w:szCs w:val="30"/>
                <w:lang w:bidi="ru-RU"/>
              </w:rPr>
              <w:t>Название</w:t>
            </w:r>
          </w:p>
        </w:tc>
        <w:tc>
          <w:tcPr>
            <w:tcW w:w="3969" w:type="dxa"/>
            <w:vAlign w:val="bottom"/>
          </w:tcPr>
          <w:p w:rsidR="00BE0FC8" w:rsidRPr="009D7C30" w:rsidRDefault="00BE0FC8" w:rsidP="00E34F25">
            <w:pPr>
              <w:pStyle w:val="af2"/>
              <w:ind w:firstLine="0"/>
              <w:jc w:val="center"/>
              <w:rPr>
                <w:sz w:val="30"/>
                <w:szCs w:val="30"/>
              </w:rPr>
            </w:pPr>
            <w:r w:rsidRPr="009D7C30">
              <w:rPr>
                <w:b/>
                <w:bCs/>
                <w:i/>
                <w:iCs/>
                <w:color w:val="000000"/>
                <w:sz w:val="30"/>
                <w:szCs w:val="30"/>
                <w:lang w:bidi="ru-RU"/>
              </w:rPr>
              <w:t>Краткий обзор</w:t>
            </w:r>
          </w:p>
        </w:tc>
        <w:tc>
          <w:tcPr>
            <w:tcW w:w="2659" w:type="dxa"/>
            <w:vAlign w:val="bottom"/>
          </w:tcPr>
          <w:p w:rsidR="00BE0FC8" w:rsidRPr="009D7C30" w:rsidRDefault="00BE0FC8" w:rsidP="00E34F25">
            <w:pPr>
              <w:pStyle w:val="af2"/>
              <w:ind w:firstLine="0"/>
              <w:jc w:val="center"/>
              <w:rPr>
                <w:sz w:val="30"/>
                <w:szCs w:val="30"/>
              </w:rPr>
            </w:pPr>
            <w:r w:rsidRPr="009D7C30">
              <w:rPr>
                <w:b/>
                <w:bCs/>
                <w:i/>
                <w:iCs/>
                <w:color w:val="000000"/>
                <w:sz w:val="30"/>
                <w:szCs w:val="30"/>
                <w:lang w:bidi="ru-RU"/>
              </w:rPr>
              <w:t>Ссылка</w:t>
            </w:r>
          </w:p>
        </w:tc>
      </w:tr>
      <w:tr w:rsidR="00BE0FC8" w:rsidRPr="009D7C30" w:rsidTr="00BE0FC8">
        <w:trPr>
          <w:jc w:val="center"/>
        </w:trPr>
        <w:tc>
          <w:tcPr>
            <w:tcW w:w="534" w:type="dxa"/>
          </w:tcPr>
          <w:p w:rsidR="00BE0FC8" w:rsidRPr="009D7C30" w:rsidRDefault="00BE0FC8" w:rsidP="00E34F25">
            <w:pPr>
              <w:pStyle w:val="af2"/>
              <w:ind w:firstLine="0"/>
              <w:jc w:val="center"/>
              <w:rPr>
                <w:b/>
                <w:bCs/>
                <w:i/>
                <w:iCs/>
                <w:color w:val="000000"/>
                <w:sz w:val="30"/>
                <w:szCs w:val="30"/>
                <w:lang w:bidi="ru-RU"/>
              </w:rPr>
            </w:pPr>
            <w:r w:rsidRPr="009D7C30">
              <w:rPr>
                <w:b/>
                <w:bCs/>
                <w:i/>
                <w:iCs/>
                <w:color w:val="000000"/>
                <w:sz w:val="30"/>
                <w:szCs w:val="30"/>
                <w:lang w:bidi="ru-RU"/>
              </w:rPr>
              <w:t>1</w:t>
            </w:r>
          </w:p>
        </w:tc>
        <w:tc>
          <w:tcPr>
            <w:tcW w:w="2409" w:type="dxa"/>
          </w:tcPr>
          <w:p w:rsidR="00BE0FC8" w:rsidRPr="00BE0FC8" w:rsidRDefault="00BE0FC8" w:rsidP="00BE0FC8">
            <w:pPr>
              <w:rPr>
                <w:rFonts w:ascii="Times New Roman" w:hAnsi="Times New Roman" w:cs="Times New Roman"/>
                <w:bCs/>
                <w:i/>
                <w:iCs/>
                <w:sz w:val="30"/>
                <w:szCs w:val="30"/>
                <w:lang w:bidi="ru-RU"/>
              </w:rPr>
            </w:pPr>
            <w:r w:rsidRPr="00BE0FC8">
              <w:rPr>
                <w:rFonts w:ascii="Times New Roman" w:hAnsi="Times New Roman" w:cs="Times New Roman"/>
                <w:sz w:val="30"/>
                <w:szCs w:val="30"/>
                <w:lang w:bidi="ru-RU"/>
              </w:rPr>
              <w:t xml:space="preserve">Сайт </w:t>
            </w:r>
            <w:proofErr w:type="gramStart"/>
            <w:r w:rsidRPr="00BE0FC8">
              <w:rPr>
                <w:rFonts w:ascii="Times New Roman" w:hAnsi="Times New Roman" w:cs="Times New Roman"/>
                <w:sz w:val="30"/>
                <w:szCs w:val="30"/>
                <w:lang w:bidi="ru-RU"/>
              </w:rPr>
              <w:t>Федерального</w:t>
            </w:r>
            <w:proofErr w:type="gramEnd"/>
            <w:r w:rsidRPr="00BE0FC8">
              <w:rPr>
                <w:rFonts w:ascii="Times New Roman" w:hAnsi="Times New Roman" w:cs="Times New Roman"/>
                <w:sz w:val="30"/>
                <w:szCs w:val="30"/>
                <w:lang w:bidi="ru-RU"/>
              </w:rPr>
              <w:t xml:space="preserve"> институт педагогических измерений </w:t>
            </w:r>
            <w:r w:rsidRPr="00BE0FC8">
              <w:rPr>
                <w:rFonts w:ascii="Times New Roman" w:hAnsi="Times New Roman" w:cs="Times New Roman"/>
                <w:smallCaps/>
                <w:sz w:val="30"/>
                <w:szCs w:val="30"/>
                <w:lang w:bidi="ru-RU"/>
              </w:rPr>
              <w:t>(</w:t>
            </w:r>
            <w:proofErr w:type="spellStart"/>
            <w:r w:rsidRPr="00BE0FC8">
              <w:rPr>
                <w:rFonts w:ascii="Times New Roman" w:hAnsi="Times New Roman" w:cs="Times New Roman"/>
                <w:smallCaps/>
                <w:sz w:val="30"/>
                <w:szCs w:val="30"/>
                <w:lang w:bidi="ru-RU"/>
              </w:rPr>
              <w:t>фипи</w:t>
            </w:r>
            <w:proofErr w:type="spellEnd"/>
            <w:r w:rsidRPr="00BE0FC8">
              <w:rPr>
                <w:rFonts w:ascii="Times New Roman" w:hAnsi="Times New Roman" w:cs="Times New Roman"/>
                <w:smallCaps/>
                <w:sz w:val="30"/>
                <w:szCs w:val="30"/>
                <w:lang w:bidi="ru-RU"/>
              </w:rPr>
              <w:t>)</w:t>
            </w:r>
          </w:p>
        </w:tc>
        <w:tc>
          <w:tcPr>
            <w:tcW w:w="3969" w:type="dxa"/>
          </w:tcPr>
          <w:p w:rsidR="00BE0FC8" w:rsidRPr="009D7C30" w:rsidRDefault="00BE0FC8" w:rsidP="00E34F25">
            <w:pPr>
              <w:pStyle w:val="af2"/>
              <w:ind w:firstLine="0"/>
              <w:rPr>
                <w:b/>
                <w:bCs/>
                <w:i/>
                <w:iCs/>
                <w:color w:val="000000"/>
                <w:sz w:val="30"/>
                <w:szCs w:val="30"/>
                <w:lang w:bidi="ru-RU"/>
              </w:rPr>
            </w:pPr>
            <w:r w:rsidRPr="009D7C30">
              <w:rPr>
                <w:color w:val="000000"/>
                <w:sz w:val="30"/>
                <w:szCs w:val="30"/>
                <w:lang w:bidi="ru-RU"/>
              </w:rPr>
              <w:t xml:space="preserve">Содержит </w:t>
            </w:r>
            <w:r w:rsidRPr="009D7C30">
              <w:rPr>
                <w:sz w:val="30"/>
                <w:szCs w:val="30"/>
              </w:rPr>
              <w:t xml:space="preserve">демоверсии, </w:t>
            </w:r>
            <w:r w:rsidRPr="009D7C30">
              <w:rPr>
                <w:color w:val="282828"/>
                <w:sz w:val="30"/>
                <w:szCs w:val="30"/>
                <w:shd w:val="clear" w:color="auto" w:fill="FFFFFF"/>
              </w:rPr>
              <w:t xml:space="preserve">информацию о планируемых изменениях </w:t>
            </w:r>
            <w:proofErr w:type="gramStart"/>
            <w:r w:rsidRPr="009D7C30">
              <w:rPr>
                <w:color w:val="282828"/>
                <w:sz w:val="30"/>
                <w:szCs w:val="30"/>
                <w:shd w:val="clear" w:color="auto" w:fill="FFFFFF"/>
              </w:rPr>
              <w:t>в</w:t>
            </w:r>
            <w:proofErr w:type="gramEnd"/>
            <w:r w:rsidRPr="009D7C30">
              <w:rPr>
                <w:color w:val="282828"/>
                <w:sz w:val="30"/>
                <w:szCs w:val="30"/>
                <w:shd w:val="clear" w:color="auto" w:fill="FFFFFF"/>
              </w:rPr>
              <w:t xml:space="preserve"> </w:t>
            </w:r>
            <w:proofErr w:type="gramStart"/>
            <w:r w:rsidRPr="009D7C30">
              <w:rPr>
                <w:color w:val="282828"/>
                <w:sz w:val="30"/>
                <w:szCs w:val="30"/>
                <w:shd w:val="clear" w:color="auto" w:fill="FFFFFF"/>
              </w:rPr>
              <w:t>КИМ</w:t>
            </w:r>
            <w:proofErr w:type="gramEnd"/>
            <w:r w:rsidRPr="009D7C30">
              <w:rPr>
                <w:color w:val="282828"/>
                <w:sz w:val="30"/>
                <w:szCs w:val="30"/>
                <w:shd w:val="clear" w:color="auto" w:fill="FFFFFF"/>
              </w:rPr>
              <w:t xml:space="preserve">, </w:t>
            </w:r>
            <w:r w:rsidRPr="009D7C30">
              <w:rPr>
                <w:sz w:val="30"/>
                <w:szCs w:val="30"/>
              </w:rPr>
              <w:t>нормативные документы и задания для подготовки к экзаменам по физике</w:t>
            </w:r>
          </w:p>
        </w:tc>
        <w:tc>
          <w:tcPr>
            <w:tcW w:w="2659" w:type="dxa"/>
          </w:tcPr>
          <w:p w:rsidR="00BE0FC8" w:rsidRPr="009D7C30" w:rsidRDefault="008F45CF" w:rsidP="00E34F25">
            <w:pPr>
              <w:pStyle w:val="af2"/>
              <w:ind w:firstLine="0"/>
              <w:jc w:val="center"/>
              <w:rPr>
                <w:b/>
                <w:bCs/>
                <w:i/>
                <w:iCs/>
                <w:color w:val="000000"/>
                <w:sz w:val="30"/>
                <w:szCs w:val="30"/>
                <w:lang w:bidi="ru-RU"/>
              </w:rPr>
            </w:pPr>
            <w:hyperlink r:id="rId12" w:history="1">
              <w:r w:rsidR="00BE0FC8" w:rsidRPr="009D7C30">
                <w:rPr>
                  <w:rStyle w:val="a5"/>
                  <w:rFonts w:eastAsiaTheme="majorEastAsia"/>
                  <w:b/>
                  <w:bCs/>
                  <w:i/>
                  <w:iCs/>
                  <w:sz w:val="30"/>
                  <w:szCs w:val="30"/>
                  <w:lang w:bidi="ru-RU"/>
                </w:rPr>
                <w:t>https://fipi.ru/</w:t>
              </w:r>
            </w:hyperlink>
          </w:p>
        </w:tc>
      </w:tr>
      <w:tr w:rsidR="00BE0FC8" w:rsidRPr="009D7C30" w:rsidTr="00BE0FC8">
        <w:trPr>
          <w:jc w:val="center"/>
        </w:trPr>
        <w:tc>
          <w:tcPr>
            <w:tcW w:w="534" w:type="dxa"/>
          </w:tcPr>
          <w:p w:rsidR="00BE0FC8" w:rsidRPr="009D7C30" w:rsidRDefault="00BE0FC8" w:rsidP="00E34F25">
            <w:pPr>
              <w:pStyle w:val="af2"/>
              <w:ind w:firstLine="0"/>
              <w:jc w:val="center"/>
              <w:rPr>
                <w:b/>
                <w:bCs/>
                <w:i/>
                <w:iCs/>
                <w:color w:val="000000"/>
                <w:sz w:val="30"/>
                <w:szCs w:val="30"/>
                <w:lang w:bidi="ru-RU"/>
              </w:rPr>
            </w:pPr>
            <w:r w:rsidRPr="009D7C30">
              <w:rPr>
                <w:b/>
                <w:bCs/>
                <w:i/>
                <w:iCs/>
                <w:color w:val="000000"/>
                <w:sz w:val="30"/>
                <w:szCs w:val="30"/>
                <w:lang w:bidi="ru-RU"/>
              </w:rPr>
              <w:t>2</w:t>
            </w:r>
          </w:p>
        </w:tc>
        <w:tc>
          <w:tcPr>
            <w:tcW w:w="2409" w:type="dxa"/>
          </w:tcPr>
          <w:p w:rsidR="00BE0FC8" w:rsidRPr="00BE0FC8" w:rsidRDefault="00BE0FC8" w:rsidP="00BE0FC8">
            <w:pPr>
              <w:rPr>
                <w:rFonts w:ascii="Times New Roman" w:hAnsi="Times New Roman" w:cs="Times New Roman"/>
                <w:sz w:val="30"/>
                <w:szCs w:val="30"/>
                <w:lang w:bidi="ru-RU"/>
              </w:rPr>
            </w:pPr>
            <w:r w:rsidRPr="00BE0FC8">
              <w:rPr>
                <w:rFonts w:ascii="Times New Roman" w:hAnsi="Times New Roman" w:cs="Times New Roman"/>
                <w:sz w:val="30"/>
                <w:szCs w:val="30"/>
                <w:lang w:bidi="ru-RU"/>
              </w:rPr>
              <w:t>Федеральный портал «Российское образование»</w:t>
            </w:r>
          </w:p>
        </w:tc>
        <w:tc>
          <w:tcPr>
            <w:tcW w:w="3969" w:type="dxa"/>
          </w:tcPr>
          <w:p w:rsidR="00BE0FC8" w:rsidRPr="009D7C30" w:rsidRDefault="00BE0FC8" w:rsidP="00E34F25">
            <w:pPr>
              <w:pStyle w:val="af2"/>
              <w:ind w:firstLine="0"/>
              <w:rPr>
                <w:color w:val="000000"/>
                <w:sz w:val="30"/>
                <w:szCs w:val="30"/>
                <w:lang w:bidi="ru-RU"/>
              </w:rPr>
            </w:pPr>
            <w:r w:rsidRPr="009D7C30">
              <w:rPr>
                <w:color w:val="000000"/>
                <w:sz w:val="30"/>
                <w:szCs w:val="30"/>
                <w:lang w:bidi="ru-RU"/>
              </w:rPr>
              <w:t>Представлена нормативно-правовая информация</w:t>
            </w:r>
          </w:p>
        </w:tc>
        <w:tc>
          <w:tcPr>
            <w:tcW w:w="2659" w:type="dxa"/>
          </w:tcPr>
          <w:p w:rsidR="00BE0FC8" w:rsidRPr="009D7C30" w:rsidRDefault="008F45CF" w:rsidP="00E34F25">
            <w:pPr>
              <w:pStyle w:val="af2"/>
              <w:ind w:firstLine="0"/>
              <w:jc w:val="center"/>
              <w:rPr>
                <w:b/>
                <w:bCs/>
                <w:i/>
                <w:iCs/>
                <w:color w:val="000000"/>
                <w:sz w:val="30"/>
                <w:szCs w:val="30"/>
                <w:lang w:bidi="ru-RU"/>
              </w:rPr>
            </w:pPr>
            <w:hyperlink r:id="rId13" w:history="1">
              <w:r w:rsidR="00BE0FC8" w:rsidRPr="009D7C30">
                <w:rPr>
                  <w:rStyle w:val="a5"/>
                  <w:rFonts w:eastAsiaTheme="majorEastAsia"/>
                  <w:b/>
                  <w:bCs/>
                  <w:i/>
                  <w:iCs/>
                  <w:sz w:val="30"/>
                  <w:szCs w:val="30"/>
                  <w:lang w:bidi="ru-RU"/>
                </w:rPr>
                <w:t>https://edu.ru/</w:t>
              </w:r>
            </w:hyperlink>
            <w:r w:rsidR="00BE0FC8" w:rsidRPr="009D7C30">
              <w:rPr>
                <w:b/>
                <w:bCs/>
                <w:i/>
                <w:iCs/>
                <w:color w:val="000000"/>
                <w:sz w:val="30"/>
                <w:szCs w:val="30"/>
                <w:lang w:bidi="ru-RU"/>
              </w:rPr>
              <w:t xml:space="preserve"> </w:t>
            </w:r>
          </w:p>
        </w:tc>
      </w:tr>
      <w:tr w:rsidR="00BE0FC8" w:rsidRPr="009D7C30" w:rsidTr="00BE0FC8">
        <w:trPr>
          <w:jc w:val="center"/>
        </w:trPr>
        <w:tc>
          <w:tcPr>
            <w:tcW w:w="534" w:type="dxa"/>
          </w:tcPr>
          <w:p w:rsidR="00BE0FC8" w:rsidRPr="009D7C30" w:rsidRDefault="00BE0FC8" w:rsidP="00E34F25">
            <w:pPr>
              <w:pStyle w:val="af2"/>
              <w:ind w:firstLine="0"/>
              <w:jc w:val="center"/>
              <w:rPr>
                <w:b/>
                <w:bCs/>
                <w:i/>
                <w:iCs/>
                <w:color w:val="000000"/>
                <w:sz w:val="30"/>
                <w:szCs w:val="30"/>
                <w:lang w:bidi="ru-RU"/>
              </w:rPr>
            </w:pPr>
            <w:r w:rsidRPr="009D7C30">
              <w:rPr>
                <w:b/>
                <w:bCs/>
                <w:i/>
                <w:iCs/>
                <w:color w:val="000000"/>
                <w:sz w:val="30"/>
                <w:szCs w:val="30"/>
                <w:lang w:bidi="ru-RU"/>
              </w:rPr>
              <w:t>3</w:t>
            </w:r>
          </w:p>
        </w:tc>
        <w:tc>
          <w:tcPr>
            <w:tcW w:w="2409" w:type="dxa"/>
          </w:tcPr>
          <w:p w:rsidR="00BE0FC8" w:rsidRPr="00BE0FC8" w:rsidRDefault="00BE0FC8" w:rsidP="00BE0FC8">
            <w:pPr>
              <w:rPr>
                <w:rFonts w:ascii="Times New Roman" w:hAnsi="Times New Roman" w:cs="Times New Roman"/>
                <w:sz w:val="30"/>
                <w:szCs w:val="30"/>
                <w:lang w:bidi="ru-RU"/>
              </w:rPr>
            </w:pPr>
            <w:r w:rsidRPr="00BE0FC8">
              <w:rPr>
                <w:rFonts w:ascii="Times New Roman" w:hAnsi="Times New Roman" w:cs="Times New Roman"/>
                <w:sz w:val="30"/>
                <w:szCs w:val="30"/>
                <w:lang w:bidi="ru-RU"/>
              </w:rPr>
              <w:t xml:space="preserve">Решу ОГЭ и решу ЕГЭ </w:t>
            </w:r>
          </w:p>
        </w:tc>
        <w:tc>
          <w:tcPr>
            <w:tcW w:w="3969" w:type="dxa"/>
          </w:tcPr>
          <w:p w:rsidR="00BE0FC8" w:rsidRPr="009D7C30" w:rsidRDefault="00BE0FC8" w:rsidP="00E34F25">
            <w:pPr>
              <w:rPr>
                <w:rFonts w:ascii="Times New Roman" w:hAnsi="Times New Roman" w:cs="Times New Roman"/>
                <w:sz w:val="30"/>
                <w:szCs w:val="30"/>
              </w:rPr>
            </w:pPr>
            <w:r w:rsidRPr="009D7C30">
              <w:rPr>
                <w:rFonts w:ascii="Times New Roman" w:hAnsi="Times New Roman" w:cs="Times New Roman"/>
                <w:sz w:val="30"/>
                <w:szCs w:val="30"/>
              </w:rPr>
              <w:t xml:space="preserve">Данный ресурс   представляет образовательную систему и специально создан для подготовки к экзаменам по различным дисциплинам, в том числе и для подготовки к экзамену по физике в 9-м и 11-м классах. </w:t>
            </w:r>
          </w:p>
          <w:p w:rsidR="00BE0FC8" w:rsidRPr="009D7C30" w:rsidRDefault="00BE0FC8" w:rsidP="00E34F25">
            <w:pPr>
              <w:pStyle w:val="af2"/>
              <w:ind w:firstLine="0"/>
              <w:rPr>
                <w:color w:val="000000"/>
                <w:sz w:val="30"/>
                <w:szCs w:val="30"/>
                <w:lang w:bidi="ru-RU"/>
              </w:rPr>
            </w:pPr>
          </w:p>
        </w:tc>
        <w:tc>
          <w:tcPr>
            <w:tcW w:w="2659" w:type="dxa"/>
          </w:tcPr>
          <w:p w:rsidR="00BE0FC8" w:rsidRPr="009D7C30" w:rsidRDefault="008F45CF" w:rsidP="00E34F25">
            <w:pPr>
              <w:pStyle w:val="af2"/>
              <w:ind w:firstLine="0"/>
              <w:jc w:val="center"/>
              <w:rPr>
                <w:b/>
                <w:bCs/>
                <w:i/>
                <w:iCs/>
                <w:color w:val="000000"/>
                <w:sz w:val="30"/>
                <w:szCs w:val="30"/>
                <w:lang w:bidi="ru-RU"/>
              </w:rPr>
            </w:pPr>
            <w:hyperlink r:id="rId14" w:history="1">
              <w:r w:rsidR="00BE0FC8" w:rsidRPr="009D7C30">
                <w:rPr>
                  <w:rStyle w:val="a5"/>
                  <w:rFonts w:eastAsiaTheme="majorEastAsia"/>
                  <w:b/>
                  <w:bCs/>
                  <w:i/>
                  <w:iCs/>
                  <w:sz w:val="30"/>
                  <w:szCs w:val="30"/>
                  <w:lang w:bidi="ru-RU"/>
                </w:rPr>
                <w:t>https://phys-oge.sdamgia.ru/</w:t>
              </w:r>
            </w:hyperlink>
            <w:r w:rsidR="00BE0FC8" w:rsidRPr="009D7C30">
              <w:rPr>
                <w:b/>
                <w:bCs/>
                <w:i/>
                <w:iCs/>
                <w:color w:val="000000"/>
                <w:sz w:val="30"/>
                <w:szCs w:val="30"/>
                <w:lang w:bidi="ru-RU"/>
              </w:rPr>
              <w:t xml:space="preserve"> </w:t>
            </w:r>
          </w:p>
          <w:p w:rsidR="00BE0FC8" w:rsidRPr="009D7C30" w:rsidRDefault="008F45CF" w:rsidP="00E34F25">
            <w:pPr>
              <w:pStyle w:val="af2"/>
              <w:ind w:firstLine="0"/>
              <w:jc w:val="center"/>
              <w:rPr>
                <w:b/>
                <w:bCs/>
                <w:i/>
                <w:iCs/>
                <w:color w:val="000000"/>
                <w:sz w:val="30"/>
                <w:szCs w:val="30"/>
                <w:lang w:bidi="ru-RU"/>
              </w:rPr>
            </w:pPr>
            <w:hyperlink r:id="rId15" w:history="1">
              <w:r w:rsidR="00BE0FC8" w:rsidRPr="009D7C30">
                <w:rPr>
                  <w:rStyle w:val="a5"/>
                  <w:rFonts w:eastAsiaTheme="majorEastAsia"/>
                  <w:b/>
                  <w:bCs/>
                  <w:i/>
                  <w:iCs/>
                  <w:sz w:val="30"/>
                  <w:szCs w:val="30"/>
                  <w:lang w:bidi="ru-RU"/>
                </w:rPr>
                <w:t>https://phys-ege.sdamgia.ru/</w:t>
              </w:r>
            </w:hyperlink>
            <w:r w:rsidR="00BE0FC8" w:rsidRPr="009D7C30">
              <w:rPr>
                <w:b/>
                <w:bCs/>
                <w:i/>
                <w:iCs/>
                <w:color w:val="000000"/>
                <w:sz w:val="30"/>
                <w:szCs w:val="30"/>
                <w:lang w:bidi="ru-RU"/>
              </w:rPr>
              <w:t xml:space="preserve"> </w:t>
            </w:r>
          </w:p>
        </w:tc>
      </w:tr>
      <w:tr w:rsidR="00BE0FC8" w:rsidRPr="009D7C30" w:rsidTr="00BE0FC8">
        <w:trPr>
          <w:jc w:val="center"/>
        </w:trPr>
        <w:tc>
          <w:tcPr>
            <w:tcW w:w="534" w:type="dxa"/>
          </w:tcPr>
          <w:p w:rsidR="00BE0FC8" w:rsidRPr="009D7C30" w:rsidRDefault="00BE0FC8" w:rsidP="00E34F25">
            <w:pPr>
              <w:pStyle w:val="af2"/>
              <w:ind w:firstLine="0"/>
              <w:jc w:val="center"/>
              <w:rPr>
                <w:b/>
                <w:bCs/>
                <w:i/>
                <w:iCs/>
                <w:color w:val="000000"/>
                <w:sz w:val="30"/>
                <w:szCs w:val="30"/>
                <w:lang w:bidi="ru-RU"/>
              </w:rPr>
            </w:pPr>
            <w:r w:rsidRPr="009D7C30">
              <w:rPr>
                <w:b/>
                <w:bCs/>
                <w:i/>
                <w:iCs/>
                <w:color w:val="000000"/>
                <w:sz w:val="30"/>
                <w:szCs w:val="30"/>
                <w:lang w:bidi="ru-RU"/>
              </w:rPr>
              <w:t>4</w:t>
            </w:r>
          </w:p>
        </w:tc>
        <w:tc>
          <w:tcPr>
            <w:tcW w:w="2409" w:type="dxa"/>
          </w:tcPr>
          <w:p w:rsidR="00BE0FC8" w:rsidRPr="00BE0FC8" w:rsidRDefault="00BE0FC8" w:rsidP="00BE0FC8">
            <w:pPr>
              <w:rPr>
                <w:rFonts w:ascii="Times New Roman" w:eastAsia="Times New Roman" w:hAnsi="Times New Roman" w:cs="Times New Roman"/>
                <w:bCs/>
                <w:sz w:val="30"/>
                <w:szCs w:val="30"/>
                <w:lang w:bidi="ru-RU"/>
              </w:rPr>
            </w:pPr>
            <w:r w:rsidRPr="00BE0FC8">
              <w:rPr>
                <w:rFonts w:ascii="Times New Roman" w:eastAsia="Times New Roman" w:hAnsi="Times New Roman" w:cs="Times New Roman"/>
                <w:bCs/>
                <w:sz w:val="30"/>
                <w:szCs w:val="30"/>
                <w:lang w:bidi="ru-RU"/>
              </w:rPr>
              <w:t>Портал «</w:t>
            </w:r>
            <w:proofErr w:type="spellStart"/>
            <w:r w:rsidRPr="00BE0FC8">
              <w:rPr>
                <w:rFonts w:ascii="Times New Roman" w:eastAsia="Times New Roman" w:hAnsi="Times New Roman" w:cs="Times New Roman"/>
                <w:bCs/>
                <w:sz w:val="30"/>
                <w:szCs w:val="30"/>
                <w:lang w:bidi="ru-RU"/>
              </w:rPr>
              <w:t>Школково</w:t>
            </w:r>
            <w:proofErr w:type="spellEnd"/>
            <w:r w:rsidRPr="00BE0FC8">
              <w:rPr>
                <w:rFonts w:ascii="Times New Roman" w:eastAsia="Times New Roman" w:hAnsi="Times New Roman" w:cs="Times New Roman"/>
                <w:bCs/>
                <w:sz w:val="30"/>
                <w:szCs w:val="30"/>
                <w:lang w:bidi="ru-RU"/>
              </w:rPr>
              <w:t>»</w:t>
            </w:r>
          </w:p>
          <w:p w:rsidR="00BE0FC8" w:rsidRPr="00BE0FC8" w:rsidRDefault="00BE0FC8" w:rsidP="00BE0FC8">
            <w:pPr>
              <w:rPr>
                <w:rFonts w:ascii="Times New Roman" w:hAnsi="Times New Roman" w:cs="Times New Roman"/>
                <w:sz w:val="30"/>
                <w:szCs w:val="30"/>
                <w:lang w:bidi="ru-RU"/>
              </w:rPr>
            </w:pPr>
          </w:p>
        </w:tc>
        <w:tc>
          <w:tcPr>
            <w:tcW w:w="3969" w:type="dxa"/>
          </w:tcPr>
          <w:p w:rsidR="00BE0FC8" w:rsidRPr="009D7C30" w:rsidRDefault="00BE0FC8" w:rsidP="00E34F25">
            <w:pPr>
              <w:rPr>
                <w:rFonts w:ascii="Times New Roman" w:hAnsi="Times New Roman" w:cs="Times New Roman"/>
                <w:sz w:val="30"/>
                <w:szCs w:val="30"/>
              </w:rPr>
            </w:pPr>
            <w:r w:rsidRPr="009D7C30">
              <w:rPr>
                <w:rFonts w:ascii="Times New Roman" w:hAnsi="Times New Roman" w:cs="Times New Roman"/>
                <w:sz w:val="30"/>
                <w:szCs w:val="30"/>
              </w:rPr>
              <w:t xml:space="preserve">Главное назначение портала – подготовка школьников к олимпиадам любых уровней, ЕГЭ и ОГЭ. На сайте организован бесплатный сервис, содержащий </w:t>
            </w:r>
            <w:r w:rsidRPr="009D7C30">
              <w:rPr>
                <w:rFonts w:ascii="Times New Roman" w:hAnsi="Times New Roman" w:cs="Times New Roman"/>
                <w:sz w:val="30"/>
                <w:szCs w:val="30"/>
              </w:rPr>
              <w:lastRenderedPageBreak/>
              <w:t>каталоги задач ОГЭ и ЕГЭ.</w:t>
            </w:r>
            <w:r w:rsidRPr="009D7C30">
              <w:rPr>
                <w:rFonts w:ascii="Times New Roman" w:hAnsi="Times New Roman" w:cs="Times New Roman"/>
                <w:color w:val="333333"/>
                <w:sz w:val="30"/>
                <w:szCs w:val="30"/>
              </w:rPr>
              <w:br/>
            </w:r>
          </w:p>
        </w:tc>
        <w:tc>
          <w:tcPr>
            <w:tcW w:w="2659" w:type="dxa"/>
          </w:tcPr>
          <w:p w:rsidR="00BE0FC8" w:rsidRPr="009D7C30" w:rsidRDefault="008F45CF" w:rsidP="00E34F25">
            <w:pPr>
              <w:pStyle w:val="af2"/>
              <w:ind w:firstLine="0"/>
              <w:jc w:val="center"/>
              <w:rPr>
                <w:b/>
                <w:bCs/>
                <w:i/>
                <w:iCs/>
                <w:color w:val="000000"/>
                <w:sz w:val="30"/>
                <w:szCs w:val="30"/>
                <w:lang w:bidi="ru-RU"/>
              </w:rPr>
            </w:pPr>
            <w:hyperlink r:id="rId16" w:history="1">
              <w:r w:rsidR="00BE0FC8" w:rsidRPr="009D7C30">
                <w:rPr>
                  <w:rStyle w:val="a5"/>
                  <w:rFonts w:eastAsiaTheme="majorEastAsia"/>
                  <w:b/>
                  <w:bCs/>
                  <w:i/>
                  <w:iCs/>
                  <w:sz w:val="30"/>
                  <w:szCs w:val="30"/>
                  <w:lang w:bidi="ru-RU"/>
                </w:rPr>
                <w:t>https://oge.shkolkovo.net/</w:t>
              </w:r>
            </w:hyperlink>
            <w:r w:rsidR="00BE0FC8" w:rsidRPr="009D7C30">
              <w:rPr>
                <w:b/>
                <w:bCs/>
                <w:i/>
                <w:iCs/>
                <w:color w:val="000000"/>
                <w:sz w:val="30"/>
                <w:szCs w:val="30"/>
                <w:lang w:bidi="ru-RU"/>
              </w:rPr>
              <w:t xml:space="preserve"> </w:t>
            </w:r>
          </w:p>
        </w:tc>
      </w:tr>
      <w:tr w:rsidR="00BE0FC8" w:rsidRPr="009D7C30" w:rsidTr="00BE0FC8">
        <w:trPr>
          <w:jc w:val="center"/>
        </w:trPr>
        <w:tc>
          <w:tcPr>
            <w:tcW w:w="534" w:type="dxa"/>
          </w:tcPr>
          <w:p w:rsidR="00BE0FC8" w:rsidRPr="009D7C30" w:rsidRDefault="00BE0FC8" w:rsidP="00E34F25">
            <w:pPr>
              <w:pStyle w:val="af2"/>
              <w:ind w:firstLine="0"/>
              <w:jc w:val="center"/>
              <w:rPr>
                <w:b/>
                <w:bCs/>
                <w:i/>
                <w:iCs/>
                <w:color w:val="000000"/>
                <w:sz w:val="30"/>
                <w:szCs w:val="30"/>
                <w:lang w:bidi="ru-RU"/>
              </w:rPr>
            </w:pPr>
            <w:r w:rsidRPr="009D7C30">
              <w:rPr>
                <w:b/>
                <w:bCs/>
                <w:i/>
                <w:iCs/>
                <w:color w:val="000000"/>
                <w:sz w:val="30"/>
                <w:szCs w:val="30"/>
                <w:lang w:bidi="ru-RU"/>
              </w:rPr>
              <w:lastRenderedPageBreak/>
              <w:t>5</w:t>
            </w:r>
          </w:p>
        </w:tc>
        <w:tc>
          <w:tcPr>
            <w:tcW w:w="2409" w:type="dxa"/>
          </w:tcPr>
          <w:p w:rsidR="00BE0FC8" w:rsidRPr="00BE0FC8" w:rsidRDefault="00BE0FC8" w:rsidP="00BE0FC8">
            <w:pPr>
              <w:rPr>
                <w:rFonts w:ascii="Times New Roman" w:eastAsia="Times New Roman" w:hAnsi="Times New Roman" w:cs="Times New Roman"/>
                <w:bCs/>
                <w:sz w:val="30"/>
                <w:szCs w:val="30"/>
                <w:lang w:bidi="ru-RU"/>
              </w:rPr>
            </w:pPr>
            <w:r w:rsidRPr="00BE0FC8">
              <w:rPr>
                <w:rFonts w:ascii="Times New Roman" w:eastAsia="Times New Roman" w:hAnsi="Times New Roman" w:cs="Times New Roman"/>
                <w:bCs/>
                <w:sz w:val="30"/>
                <w:szCs w:val="30"/>
                <w:lang w:bidi="ru-RU"/>
              </w:rPr>
              <w:t xml:space="preserve">Российская электронная школа </w:t>
            </w:r>
          </w:p>
        </w:tc>
        <w:tc>
          <w:tcPr>
            <w:tcW w:w="3969" w:type="dxa"/>
          </w:tcPr>
          <w:p w:rsidR="00BE0FC8" w:rsidRPr="009D7C30" w:rsidRDefault="00BE0FC8" w:rsidP="00E34F25">
            <w:pPr>
              <w:rPr>
                <w:rFonts w:ascii="Times New Roman" w:hAnsi="Times New Roman" w:cs="Times New Roman"/>
                <w:sz w:val="30"/>
                <w:szCs w:val="30"/>
              </w:rPr>
            </w:pPr>
            <w:r w:rsidRPr="009D7C30">
              <w:rPr>
                <w:rFonts w:ascii="Times New Roman" w:hAnsi="Times New Roman" w:cs="Times New Roman"/>
                <w:sz w:val="30"/>
                <w:szCs w:val="30"/>
              </w:rPr>
              <w:t>«Российская электронная школа» – это интерактивные уроки по всему школьному курсу с 1 по 11 класс от лучших учителей страны</w:t>
            </w:r>
          </w:p>
        </w:tc>
        <w:tc>
          <w:tcPr>
            <w:tcW w:w="2659" w:type="dxa"/>
          </w:tcPr>
          <w:p w:rsidR="00BE0FC8" w:rsidRPr="009D7C30" w:rsidRDefault="008F45CF" w:rsidP="00E34F25">
            <w:pPr>
              <w:pStyle w:val="af2"/>
              <w:ind w:firstLine="0"/>
              <w:jc w:val="center"/>
              <w:rPr>
                <w:b/>
                <w:bCs/>
                <w:i/>
                <w:iCs/>
                <w:color w:val="000000"/>
                <w:sz w:val="30"/>
                <w:szCs w:val="30"/>
                <w:lang w:bidi="ru-RU"/>
              </w:rPr>
            </w:pPr>
            <w:hyperlink r:id="rId17" w:history="1">
              <w:r w:rsidR="00BE0FC8" w:rsidRPr="009D7C30">
                <w:rPr>
                  <w:rStyle w:val="a5"/>
                  <w:rFonts w:eastAsiaTheme="majorEastAsia"/>
                  <w:b/>
                  <w:bCs/>
                  <w:i/>
                  <w:iCs/>
                  <w:sz w:val="30"/>
                  <w:szCs w:val="30"/>
                  <w:lang w:bidi="ru-RU"/>
                </w:rPr>
                <w:t>https://resh.edu.ru/?utm_re</w:t>
              </w:r>
            </w:hyperlink>
            <w:r w:rsidR="00BE0FC8" w:rsidRPr="009D7C30">
              <w:rPr>
                <w:b/>
                <w:bCs/>
                <w:i/>
                <w:iCs/>
                <w:color w:val="000000"/>
                <w:sz w:val="30"/>
                <w:szCs w:val="30"/>
                <w:lang w:bidi="ru-RU"/>
              </w:rPr>
              <w:t xml:space="preserve"> </w:t>
            </w:r>
          </w:p>
        </w:tc>
      </w:tr>
      <w:tr w:rsidR="00BE0FC8" w:rsidRPr="009D7C30" w:rsidTr="00BE0FC8">
        <w:trPr>
          <w:jc w:val="center"/>
        </w:trPr>
        <w:tc>
          <w:tcPr>
            <w:tcW w:w="534" w:type="dxa"/>
          </w:tcPr>
          <w:p w:rsidR="00BE0FC8" w:rsidRPr="009D7C30" w:rsidRDefault="00BE0FC8" w:rsidP="00E34F25">
            <w:pPr>
              <w:pStyle w:val="af2"/>
              <w:ind w:firstLine="0"/>
              <w:jc w:val="center"/>
              <w:rPr>
                <w:b/>
                <w:bCs/>
                <w:i/>
                <w:iCs/>
                <w:color w:val="000000"/>
                <w:sz w:val="30"/>
                <w:szCs w:val="30"/>
                <w:lang w:bidi="ru-RU"/>
              </w:rPr>
            </w:pPr>
            <w:r w:rsidRPr="009D7C30">
              <w:rPr>
                <w:b/>
                <w:bCs/>
                <w:i/>
                <w:iCs/>
                <w:color w:val="000000"/>
                <w:sz w:val="30"/>
                <w:szCs w:val="30"/>
                <w:lang w:bidi="ru-RU"/>
              </w:rPr>
              <w:t>6</w:t>
            </w:r>
          </w:p>
        </w:tc>
        <w:tc>
          <w:tcPr>
            <w:tcW w:w="2409" w:type="dxa"/>
          </w:tcPr>
          <w:p w:rsidR="00BE0FC8" w:rsidRPr="00BE0FC8" w:rsidRDefault="00BE0FC8" w:rsidP="00BE0FC8">
            <w:pPr>
              <w:rPr>
                <w:rFonts w:ascii="Times New Roman" w:eastAsia="Times New Roman" w:hAnsi="Times New Roman" w:cs="Times New Roman"/>
                <w:bCs/>
                <w:sz w:val="30"/>
                <w:szCs w:val="30"/>
                <w:lang w:bidi="ru-RU"/>
              </w:rPr>
            </w:pPr>
            <w:proofErr w:type="spellStart"/>
            <w:r w:rsidRPr="00BE0FC8">
              <w:rPr>
                <w:rFonts w:ascii="Times New Roman" w:eastAsia="Times New Roman" w:hAnsi="Times New Roman" w:cs="Times New Roman"/>
                <w:bCs/>
                <w:sz w:val="30"/>
                <w:szCs w:val="30"/>
                <w:lang w:bidi="ru-RU"/>
              </w:rPr>
              <w:t>ИнтернетУрок</w:t>
            </w:r>
            <w:proofErr w:type="spellEnd"/>
          </w:p>
        </w:tc>
        <w:tc>
          <w:tcPr>
            <w:tcW w:w="3969" w:type="dxa"/>
          </w:tcPr>
          <w:p w:rsidR="00BE0FC8" w:rsidRPr="009D7C30" w:rsidRDefault="00BE0FC8" w:rsidP="00E34F25">
            <w:pPr>
              <w:rPr>
                <w:rFonts w:ascii="Times New Roman" w:hAnsi="Times New Roman" w:cs="Times New Roman"/>
                <w:sz w:val="30"/>
                <w:szCs w:val="30"/>
              </w:rPr>
            </w:pPr>
            <w:r w:rsidRPr="009D7C30">
              <w:rPr>
                <w:rFonts w:ascii="Times New Roman" w:eastAsiaTheme="minorHAnsi" w:hAnsi="Times New Roman" w:cs="Times New Roman"/>
                <w:sz w:val="30"/>
                <w:szCs w:val="30"/>
                <w:lang w:eastAsia="en-US"/>
              </w:rPr>
              <w:t>На сайте представлена огромная библиотека учебных материалов по школьной программе, которой могут воспользоваться абсолютно все пользователи.</w:t>
            </w:r>
          </w:p>
        </w:tc>
        <w:tc>
          <w:tcPr>
            <w:tcW w:w="2659" w:type="dxa"/>
          </w:tcPr>
          <w:p w:rsidR="00BE0FC8" w:rsidRPr="009D7C30" w:rsidRDefault="008F45CF" w:rsidP="00E34F25">
            <w:pPr>
              <w:pStyle w:val="af2"/>
              <w:ind w:firstLine="0"/>
              <w:jc w:val="center"/>
              <w:rPr>
                <w:b/>
                <w:bCs/>
                <w:i/>
                <w:iCs/>
                <w:color w:val="000000"/>
                <w:sz w:val="30"/>
                <w:szCs w:val="30"/>
                <w:lang w:bidi="ru-RU"/>
              </w:rPr>
            </w:pPr>
            <w:hyperlink r:id="rId18" w:history="1">
              <w:r w:rsidR="00BE0FC8" w:rsidRPr="009D7C30">
                <w:rPr>
                  <w:rStyle w:val="a5"/>
                  <w:rFonts w:eastAsiaTheme="majorEastAsia"/>
                  <w:b/>
                  <w:bCs/>
                  <w:i/>
                  <w:iCs/>
                  <w:sz w:val="30"/>
                  <w:szCs w:val="30"/>
                  <w:lang w:bidi="ru-RU"/>
                </w:rPr>
                <w:t>https://www.youtube.com/@InternetUrokOfficial/featured</w:t>
              </w:r>
            </w:hyperlink>
            <w:r w:rsidR="00BE0FC8" w:rsidRPr="009D7C30">
              <w:rPr>
                <w:b/>
                <w:bCs/>
                <w:i/>
                <w:iCs/>
                <w:color w:val="000000"/>
                <w:sz w:val="30"/>
                <w:szCs w:val="30"/>
                <w:lang w:bidi="ru-RU"/>
              </w:rPr>
              <w:t xml:space="preserve"> </w:t>
            </w:r>
          </w:p>
          <w:p w:rsidR="00BE0FC8" w:rsidRPr="009D7C30" w:rsidRDefault="008F45CF" w:rsidP="00E34F25">
            <w:pPr>
              <w:pStyle w:val="af2"/>
              <w:ind w:firstLine="0"/>
              <w:jc w:val="center"/>
              <w:rPr>
                <w:b/>
                <w:bCs/>
                <w:i/>
                <w:iCs/>
                <w:color w:val="000000"/>
                <w:sz w:val="30"/>
                <w:szCs w:val="30"/>
                <w:lang w:bidi="ru-RU"/>
              </w:rPr>
            </w:pPr>
            <w:hyperlink r:id="rId19" w:history="1">
              <w:r w:rsidR="00BE0FC8" w:rsidRPr="005E3B35">
                <w:rPr>
                  <w:rStyle w:val="a5"/>
                  <w:rFonts w:eastAsiaTheme="majorEastAsia"/>
                  <w:b/>
                  <w:bCs/>
                  <w:i/>
                  <w:iCs/>
                  <w:sz w:val="30"/>
                  <w:szCs w:val="30"/>
                  <w:lang w:bidi="ru-RU"/>
                </w:rPr>
                <w:t>https://interneturok.ru/kursy_i_uslugi/biblioteka_videourokov/</w:t>
              </w:r>
            </w:hyperlink>
            <w:r w:rsidR="00BE0FC8">
              <w:rPr>
                <w:b/>
                <w:bCs/>
                <w:i/>
                <w:iCs/>
                <w:color w:val="000000"/>
                <w:sz w:val="30"/>
                <w:szCs w:val="30"/>
                <w:lang w:bidi="ru-RU"/>
              </w:rPr>
              <w:t xml:space="preserve"> </w:t>
            </w:r>
          </w:p>
        </w:tc>
      </w:tr>
      <w:tr w:rsidR="00BE0FC8" w:rsidRPr="009D7C30" w:rsidTr="00BE0FC8">
        <w:trPr>
          <w:jc w:val="center"/>
        </w:trPr>
        <w:tc>
          <w:tcPr>
            <w:tcW w:w="534" w:type="dxa"/>
          </w:tcPr>
          <w:p w:rsidR="00BE0FC8" w:rsidRPr="009D7C30" w:rsidRDefault="00BE0FC8" w:rsidP="00E34F25">
            <w:pPr>
              <w:pStyle w:val="af2"/>
              <w:ind w:firstLine="0"/>
              <w:jc w:val="center"/>
              <w:rPr>
                <w:b/>
                <w:bCs/>
                <w:i/>
                <w:iCs/>
                <w:color w:val="000000"/>
                <w:sz w:val="30"/>
                <w:szCs w:val="30"/>
                <w:lang w:bidi="ru-RU"/>
              </w:rPr>
            </w:pPr>
            <w:r w:rsidRPr="009D7C30">
              <w:rPr>
                <w:b/>
                <w:bCs/>
                <w:i/>
                <w:iCs/>
                <w:color w:val="000000"/>
                <w:sz w:val="30"/>
                <w:szCs w:val="30"/>
                <w:lang w:bidi="ru-RU"/>
              </w:rPr>
              <w:t>7</w:t>
            </w:r>
          </w:p>
        </w:tc>
        <w:tc>
          <w:tcPr>
            <w:tcW w:w="2409" w:type="dxa"/>
          </w:tcPr>
          <w:p w:rsidR="00BE0FC8" w:rsidRPr="00BE0FC8" w:rsidRDefault="00BE0FC8" w:rsidP="00BE0FC8">
            <w:pPr>
              <w:rPr>
                <w:rFonts w:ascii="Times New Roman" w:eastAsia="Times New Roman" w:hAnsi="Times New Roman" w:cs="Times New Roman"/>
                <w:bCs/>
                <w:sz w:val="30"/>
                <w:szCs w:val="30"/>
                <w:lang w:bidi="ru-RU"/>
              </w:rPr>
            </w:pPr>
            <w:r w:rsidRPr="00BE0FC8">
              <w:rPr>
                <w:rFonts w:ascii="Times New Roman" w:eastAsia="Times New Roman" w:hAnsi="Times New Roman" w:cs="Times New Roman"/>
                <w:bCs/>
                <w:sz w:val="30"/>
                <w:szCs w:val="30"/>
                <w:lang w:bidi="ru-RU"/>
              </w:rPr>
              <w:t>Электронный образовательный ресурс «</w:t>
            </w:r>
            <w:proofErr w:type="spellStart"/>
            <w:r w:rsidRPr="00BE0FC8">
              <w:rPr>
                <w:rFonts w:ascii="Times New Roman" w:eastAsia="Times New Roman" w:hAnsi="Times New Roman" w:cs="Times New Roman"/>
                <w:bCs/>
                <w:sz w:val="30"/>
                <w:szCs w:val="30"/>
                <w:lang w:bidi="ru-RU"/>
              </w:rPr>
              <w:t>ЯКласс</w:t>
            </w:r>
            <w:proofErr w:type="spellEnd"/>
            <w:r w:rsidRPr="00BE0FC8">
              <w:rPr>
                <w:rFonts w:ascii="Times New Roman" w:eastAsia="Times New Roman" w:hAnsi="Times New Roman" w:cs="Times New Roman"/>
                <w:bCs/>
                <w:sz w:val="30"/>
                <w:szCs w:val="30"/>
                <w:lang w:bidi="ru-RU"/>
              </w:rPr>
              <w:t>»</w:t>
            </w:r>
            <w:r w:rsidRPr="00BE0FC8">
              <w:rPr>
                <w:rFonts w:ascii="Times New Roman" w:eastAsia="Times New Roman" w:hAnsi="Times New Roman" w:cs="Times New Roman"/>
                <w:bCs/>
                <w:sz w:val="30"/>
                <w:szCs w:val="30"/>
                <w:lang w:bidi="ru-RU"/>
              </w:rPr>
              <w:br/>
            </w:r>
          </w:p>
        </w:tc>
        <w:tc>
          <w:tcPr>
            <w:tcW w:w="3969" w:type="dxa"/>
          </w:tcPr>
          <w:p w:rsidR="00BE0FC8" w:rsidRPr="009D7C30" w:rsidRDefault="00BE0FC8" w:rsidP="00E34F25">
            <w:pPr>
              <w:rPr>
                <w:rFonts w:ascii="Times New Roman" w:hAnsi="Times New Roman" w:cs="Times New Roman"/>
                <w:sz w:val="30"/>
                <w:szCs w:val="30"/>
              </w:rPr>
            </w:pPr>
            <w:r w:rsidRPr="009D7C30">
              <w:rPr>
                <w:rFonts w:ascii="Times New Roman" w:eastAsiaTheme="minorHAnsi" w:hAnsi="Times New Roman" w:cs="Times New Roman"/>
                <w:sz w:val="30"/>
                <w:szCs w:val="30"/>
                <w:lang w:eastAsia="en-US"/>
              </w:rPr>
              <w:t>Электронный образовательный ресурс «</w:t>
            </w:r>
            <w:proofErr w:type="spellStart"/>
            <w:r w:rsidRPr="009D7C30">
              <w:rPr>
                <w:rFonts w:ascii="Times New Roman" w:eastAsiaTheme="minorHAnsi" w:hAnsi="Times New Roman" w:cs="Times New Roman"/>
                <w:sz w:val="30"/>
                <w:szCs w:val="30"/>
                <w:lang w:eastAsia="en-US"/>
              </w:rPr>
              <w:t>ЯКласс</w:t>
            </w:r>
            <w:proofErr w:type="spellEnd"/>
            <w:r w:rsidRPr="009D7C30">
              <w:rPr>
                <w:rFonts w:ascii="Times New Roman" w:eastAsiaTheme="minorHAnsi" w:hAnsi="Times New Roman" w:cs="Times New Roman"/>
                <w:sz w:val="30"/>
                <w:szCs w:val="30"/>
                <w:lang w:eastAsia="en-US"/>
              </w:rPr>
              <w:t>» — это инновационное решение для обучения и мониторинга ежедневной успеваемости учащихся, что в итоге приводит их к высокой подготовленности к ОГЭ и ЕГЭ.</w:t>
            </w:r>
          </w:p>
        </w:tc>
        <w:tc>
          <w:tcPr>
            <w:tcW w:w="2659" w:type="dxa"/>
          </w:tcPr>
          <w:p w:rsidR="00BE0FC8" w:rsidRPr="009D7C30" w:rsidRDefault="008F45CF" w:rsidP="00E34F25">
            <w:pPr>
              <w:pStyle w:val="af2"/>
              <w:ind w:firstLine="0"/>
              <w:jc w:val="center"/>
              <w:rPr>
                <w:b/>
                <w:bCs/>
                <w:i/>
                <w:iCs/>
                <w:color w:val="000000"/>
                <w:sz w:val="30"/>
                <w:szCs w:val="30"/>
                <w:lang w:bidi="ru-RU"/>
              </w:rPr>
            </w:pPr>
            <w:hyperlink r:id="rId20" w:history="1">
              <w:r w:rsidR="00BE0FC8" w:rsidRPr="009D7C30">
                <w:rPr>
                  <w:rStyle w:val="a5"/>
                  <w:rFonts w:eastAsiaTheme="majorEastAsia"/>
                  <w:b/>
                  <w:bCs/>
                  <w:i/>
                  <w:iCs/>
                  <w:sz w:val="30"/>
                  <w:szCs w:val="30"/>
                  <w:lang w:bidi="ru-RU"/>
                </w:rPr>
                <w:t>https://www.yaklass.ru/</w:t>
              </w:r>
            </w:hyperlink>
            <w:r w:rsidR="00BE0FC8" w:rsidRPr="009D7C30">
              <w:rPr>
                <w:b/>
                <w:bCs/>
                <w:i/>
                <w:iCs/>
                <w:color w:val="000000"/>
                <w:sz w:val="30"/>
                <w:szCs w:val="30"/>
                <w:lang w:bidi="ru-RU"/>
              </w:rPr>
              <w:t xml:space="preserve"> </w:t>
            </w:r>
          </w:p>
        </w:tc>
      </w:tr>
      <w:tr w:rsidR="00BE0FC8" w:rsidRPr="009D7C30" w:rsidTr="00BE0FC8">
        <w:trPr>
          <w:jc w:val="center"/>
        </w:trPr>
        <w:tc>
          <w:tcPr>
            <w:tcW w:w="534" w:type="dxa"/>
          </w:tcPr>
          <w:p w:rsidR="00BE0FC8" w:rsidRPr="009D7C30" w:rsidRDefault="00BE0FC8" w:rsidP="00E34F25">
            <w:pPr>
              <w:pStyle w:val="af2"/>
              <w:ind w:firstLine="0"/>
              <w:jc w:val="center"/>
              <w:rPr>
                <w:b/>
                <w:bCs/>
                <w:i/>
                <w:iCs/>
                <w:color w:val="000000"/>
                <w:sz w:val="30"/>
                <w:szCs w:val="30"/>
                <w:lang w:bidi="ru-RU"/>
              </w:rPr>
            </w:pPr>
            <w:r w:rsidRPr="009D7C30">
              <w:rPr>
                <w:b/>
                <w:bCs/>
                <w:i/>
                <w:iCs/>
                <w:color w:val="000000"/>
                <w:sz w:val="30"/>
                <w:szCs w:val="30"/>
                <w:lang w:bidi="ru-RU"/>
              </w:rPr>
              <w:t>8</w:t>
            </w:r>
          </w:p>
        </w:tc>
        <w:tc>
          <w:tcPr>
            <w:tcW w:w="2409" w:type="dxa"/>
          </w:tcPr>
          <w:p w:rsidR="00BE0FC8" w:rsidRPr="00BE0FC8" w:rsidRDefault="00BE0FC8" w:rsidP="00BE0FC8">
            <w:pPr>
              <w:rPr>
                <w:rFonts w:ascii="Times New Roman" w:eastAsia="Times New Roman" w:hAnsi="Times New Roman" w:cs="Times New Roman"/>
                <w:bCs/>
                <w:sz w:val="30"/>
                <w:szCs w:val="30"/>
                <w:lang w:bidi="ru-RU"/>
              </w:rPr>
            </w:pPr>
            <w:r w:rsidRPr="00BE0FC8">
              <w:rPr>
                <w:rFonts w:ascii="Times New Roman" w:eastAsia="Times New Roman" w:hAnsi="Times New Roman" w:cs="Times New Roman"/>
                <w:bCs/>
                <w:sz w:val="30"/>
                <w:szCs w:val="30"/>
                <w:lang w:bidi="ru-RU"/>
              </w:rPr>
              <w:t>Единая коллекция цифровых образовательных ресурсов</w:t>
            </w:r>
          </w:p>
          <w:p w:rsidR="00BE0FC8" w:rsidRPr="00BE0FC8" w:rsidRDefault="00BE0FC8" w:rsidP="00BE0FC8">
            <w:pPr>
              <w:rPr>
                <w:rFonts w:ascii="Times New Roman" w:eastAsia="Times New Roman" w:hAnsi="Times New Roman" w:cs="Times New Roman"/>
                <w:bCs/>
                <w:sz w:val="30"/>
                <w:szCs w:val="30"/>
                <w:lang w:bidi="ru-RU"/>
              </w:rPr>
            </w:pPr>
          </w:p>
        </w:tc>
        <w:tc>
          <w:tcPr>
            <w:tcW w:w="3969" w:type="dxa"/>
          </w:tcPr>
          <w:p w:rsidR="00BE0FC8" w:rsidRPr="009D7C30" w:rsidRDefault="00BE0FC8" w:rsidP="00E34F25">
            <w:pPr>
              <w:pStyle w:val="af2"/>
              <w:ind w:firstLine="0"/>
              <w:rPr>
                <w:sz w:val="30"/>
                <w:szCs w:val="30"/>
                <w:lang w:eastAsia="en-US"/>
              </w:rPr>
            </w:pPr>
            <w:r w:rsidRPr="009D7C30">
              <w:rPr>
                <w:sz w:val="30"/>
                <w:szCs w:val="30"/>
              </w:rPr>
              <w:t>Присутствуют п</w:t>
            </w:r>
            <w:r w:rsidRPr="009D7C30">
              <w:rPr>
                <w:sz w:val="30"/>
                <w:szCs w:val="30"/>
                <w:lang w:eastAsia="en-US"/>
              </w:rPr>
              <w:t>редметные и тематические коллекции для подготовки учащихся к ГИА. Можно пройти тестирование по любому предмету</w:t>
            </w:r>
          </w:p>
          <w:p w:rsidR="00BE0FC8" w:rsidRPr="009D7C30" w:rsidRDefault="00BE0FC8" w:rsidP="00E34F25">
            <w:pPr>
              <w:rPr>
                <w:rFonts w:ascii="Times New Roman" w:hAnsi="Times New Roman" w:cs="Times New Roman"/>
                <w:sz w:val="30"/>
                <w:szCs w:val="30"/>
              </w:rPr>
            </w:pPr>
          </w:p>
        </w:tc>
        <w:tc>
          <w:tcPr>
            <w:tcW w:w="2659" w:type="dxa"/>
          </w:tcPr>
          <w:p w:rsidR="00BE0FC8" w:rsidRPr="009D7C30" w:rsidRDefault="008F45CF" w:rsidP="00E34F25">
            <w:pPr>
              <w:pStyle w:val="af2"/>
              <w:ind w:firstLine="0"/>
              <w:jc w:val="center"/>
              <w:rPr>
                <w:b/>
                <w:bCs/>
                <w:i/>
                <w:iCs/>
                <w:color w:val="000000"/>
                <w:sz w:val="30"/>
                <w:szCs w:val="30"/>
                <w:lang w:bidi="ru-RU"/>
              </w:rPr>
            </w:pPr>
            <w:hyperlink r:id="rId21" w:history="1">
              <w:r w:rsidR="00BE0FC8" w:rsidRPr="009D7C30">
                <w:rPr>
                  <w:rStyle w:val="a5"/>
                  <w:rFonts w:eastAsiaTheme="majorEastAsia"/>
                  <w:b/>
                  <w:bCs/>
                  <w:i/>
                  <w:iCs/>
                  <w:sz w:val="30"/>
                  <w:szCs w:val="30"/>
                  <w:lang w:bidi="ru-RU"/>
                </w:rPr>
                <w:t>http://school-collection.edu.ru/</w:t>
              </w:r>
            </w:hyperlink>
            <w:r w:rsidR="00BE0FC8" w:rsidRPr="009D7C30">
              <w:rPr>
                <w:b/>
                <w:bCs/>
                <w:i/>
                <w:iCs/>
                <w:color w:val="000000"/>
                <w:sz w:val="30"/>
                <w:szCs w:val="30"/>
                <w:lang w:bidi="ru-RU"/>
              </w:rPr>
              <w:t xml:space="preserve"> </w:t>
            </w:r>
          </w:p>
        </w:tc>
      </w:tr>
      <w:tr w:rsidR="00BE0FC8" w:rsidRPr="009D7C30" w:rsidTr="00BE0FC8">
        <w:trPr>
          <w:jc w:val="center"/>
        </w:trPr>
        <w:tc>
          <w:tcPr>
            <w:tcW w:w="534" w:type="dxa"/>
          </w:tcPr>
          <w:p w:rsidR="00BE0FC8" w:rsidRPr="009D7C30" w:rsidRDefault="00BE0FC8" w:rsidP="00E34F25">
            <w:pPr>
              <w:pStyle w:val="af2"/>
              <w:ind w:firstLine="0"/>
              <w:jc w:val="center"/>
              <w:rPr>
                <w:b/>
                <w:bCs/>
                <w:i/>
                <w:iCs/>
                <w:color w:val="000000"/>
                <w:sz w:val="30"/>
                <w:szCs w:val="30"/>
                <w:lang w:bidi="ru-RU"/>
              </w:rPr>
            </w:pPr>
            <w:r>
              <w:rPr>
                <w:b/>
                <w:bCs/>
                <w:i/>
                <w:iCs/>
                <w:color w:val="000000"/>
                <w:sz w:val="30"/>
                <w:szCs w:val="30"/>
                <w:lang w:bidi="ru-RU"/>
              </w:rPr>
              <w:t>9</w:t>
            </w:r>
          </w:p>
        </w:tc>
        <w:tc>
          <w:tcPr>
            <w:tcW w:w="2409" w:type="dxa"/>
          </w:tcPr>
          <w:p w:rsidR="00BE0FC8" w:rsidRPr="00BE0FC8" w:rsidRDefault="00BE0FC8" w:rsidP="00BE0FC8">
            <w:pPr>
              <w:rPr>
                <w:rFonts w:ascii="Times New Roman" w:eastAsiaTheme="majorEastAsia" w:hAnsi="Times New Roman" w:cs="Times New Roman"/>
                <w:bCs/>
                <w:i/>
                <w:sz w:val="30"/>
                <w:szCs w:val="30"/>
                <w:lang w:bidi="ru-RU"/>
              </w:rPr>
            </w:pPr>
            <w:r w:rsidRPr="00BE0FC8">
              <w:rPr>
                <w:rFonts w:ascii="Times New Roman" w:eastAsiaTheme="majorEastAsia" w:hAnsi="Times New Roman" w:cs="Times New Roman"/>
                <w:bCs/>
                <w:i/>
                <w:sz w:val="30"/>
                <w:szCs w:val="30"/>
                <w:lang w:bidi="ru-RU"/>
              </w:rPr>
              <w:t>LECTA - Цифровая платформа для современной школы</w:t>
            </w:r>
          </w:p>
          <w:p w:rsidR="00BE0FC8" w:rsidRPr="00BE0FC8" w:rsidRDefault="00BE0FC8" w:rsidP="00BE0FC8">
            <w:pPr>
              <w:rPr>
                <w:rFonts w:ascii="Times New Roman" w:eastAsia="Times New Roman" w:hAnsi="Times New Roman" w:cs="Times New Roman"/>
                <w:bCs/>
                <w:sz w:val="30"/>
                <w:szCs w:val="30"/>
                <w:lang w:bidi="ru-RU"/>
              </w:rPr>
            </w:pPr>
          </w:p>
        </w:tc>
        <w:tc>
          <w:tcPr>
            <w:tcW w:w="3969" w:type="dxa"/>
          </w:tcPr>
          <w:p w:rsidR="00BE0FC8" w:rsidRPr="009D7C30" w:rsidRDefault="00BE0FC8" w:rsidP="00E34F25">
            <w:pPr>
              <w:pStyle w:val="af2"/>
              <w:ind w:firstLine="0"/>
              <w:rPr>
                <w:sz w:val="30"/>
                <w:szCs w:val="30"/>
              </w:rPr>
            </w:pPr>
            <w:r w:rsidRPr="00117EE4">
              <w:rPr>
                <w:sz w:val="30"/>
                <w:szCs w:val="30"/>
                <w:lang w:eastAsia="en-US"/>
              </w:rPr>
              <w:t>Разработчики создали богатую коллекцию учебных и методических материалов, наличие интерактивных тренажеров для закрепления полученных знаний</w:t>
            </w:r>
          </w:p>
        </w:tc>
        <w:tc>
          <w:tcPr>
            <w:tcW w:w="2659" w:type="dxa"/>
          </w:tcPr>
          <w:p w:rsidR="00BE0FC8" w:rsidRPr="009D7C30" w:rsidRDefault="008F45CF" w:rsidP="00E34F25">
            <w:pPr>
              <w:pStyle w:val="af2"/>
              <w:ind w:firstLine="0"/>
              <w:jc w:val="center"/>
              <w:rPr>
                <w:b/>
                <w:bCs/>
                <w:i/>
                <w:iCs/>
                <w:color w:val="000000"/>
                <w:sz w:val="30"/>
                <w:szCs w:val="30"/>
                <w:lang w:bidi="ru-RU"/>
              </w:rPr>
            </w:pPr>
            <w:hyperlink r:id="rId22" w:history="1">
              <w:r w:rsidR="00BE0FC8" w:rsidRPr="005E3B35">
                <w:rPr>
                  <w:rStyle w:val="a5"/>
                  <w:rFonts w:eastAsiaTheme="majorEastAsia"/>
                  <w:b/>
                  <w:bCs/>
                  <w:i/>
                  <w:iCs/>
                  <w:sz w:val="30"/>
                  <w:szCs w:val="30"/>
                  <w:lang w:bidi="ru-RU"/>
                </w:rPr>
                <w:t>https://lecta.ru/ucheniku</w:t>
              </w:r>
            </w:hyperlink>
            <w:r w:rsidR="00BE0FC8">
              <w:rPr>
                <w:b/>
                <w:bCs/>
                <w:i/>
                <w:iCs/>
                <w:color w:val="000000"/>
                <w:sz w:val="30"/>
                <w:szCs w:val="30"/>
                <w:lang w:bidi="ru-RU"/>
              </w:rPr>
              <w:t xml:space="preserve"> </w:t>
            </w:r>
          </w:p>
        </w:tc>
      </w:tr>
      <w:tr w:rsidR="00BE0FC8" w:rsidRPr="009D7C30" w:rsidTr="00BE0FC8">
        <w:trPr>
          <w:jc w:val="center"/>
        </w:trPr>
        <w:tc>
          <w:tcPr>
            <w:tcW w:w="534" w:type="dxa"/>
          </w:tcPr>
          <w:p w:rsidR="00BE0FC8" w:rsidRDefault="00BE0FC8" w:rsidP="00E34F25">
            <w:pPr>
              <w:pStyle w:val="af2"/>
              <w:ind w:firstLine="0"/>
              <w:jc w:val="center"/>
              <w:rPr>
                <w:b/>
                <w:bCs/>
                <w:i/>
                <w:iCs/>
                <w:color w:val="000000"/>
                <w:sz w:val="30"/>
                <w:szCs w:val="30"/>
                <w:lang w:bidi="ru-RU"/>
              </w:rPr>
            </w:pPr>
            <w:r>
              <w:rPr>
                <w:b/>
                <w:bCs/>
                <w:i/>
                <w:iCs/>
                <w:color w:val="000000"/>
                <w:sz w:val="30"/>
                <w:szCs w:val="30"/>
                <w:lang w:bidi="ru-RU"/>
              </w:rPr>
              <w:t>10</w:t>
            </w:r>
          </w:p>
        </w:tc>
        <w:tc>
          <w:tcPr>
            <w:tcW w:w="2409" w:type="dxa"/>
          </w:tcPr>
          <w:p w:rsidR="00BE0FC8" w:rsidRPr="00BE0FC8" w:rsidRDefault="00BE0FC8" w:rsidP="00BE0FC8">
            <w:pPr>
              <w:rPr>
                <w:rFonts w:ascii="Times New Roman" w:eastAsiaTheme="majorEastAsia" w:hAnsi="Times New Roman" w:cs="Times New Roman"/>
                <w:sz w:val="30"/>
                <w:szCs w:val="30"/>
                <w:lang w:bidi="ru-RU"/>
              </w:rPr>
            </w:pPr>
            <w:r w:rsidRPr="00BE0FC8">
              <w:rPr>
                <w:rFonts w:ascii="Times New Roman" w:eastAsiaTheme="majorEastAsia" w:hAnsi="Times New Roman" w:cs="Times New Roman"/>
                <w:sz w:val="30"/>
                <w:szCs w:val="30"/>
                <w:lang w:bidi="ru-RU"/>
              </w:rPr>
              <w:t xml:space="preserve">Онлайн-уроки </w:t>
            </w:r>
            <w:r w:rsidRPr="00BE0FC8">
              <w:rPr>
                <w:rFonts w:ascii="Times New Roman" w:eastAsiaTheme="majorEastAsia" w:hAnsi="Times New Roman" w:cs="Times New Roman"/>
                <w:sz w:val="30"/>
                <w:szCs w:val="30"/>
                <w:lang w:bidi="ru-RU"/>
              </w:rPr>
              <w:lastRenderedPageBreak/>
              <w:t>по физике от корпорации «Российский учебник»</w:t>
            </w:r>
          </w:p>
          <w:p w:rsidR="00BE0FC8" w:rsidRPr="008A6772" w:rsidRDefault="00BE0FC8" w:rsidP="00BE0FC8">
            <w:pPr>
              <w:pStyle w:val="3"/>
              <w:jc w:val="center"/>
              <w:outlineLvl w:val="2"/>
              <w:rPr>
                <w:rFonts w:ascii="Times New Roman" w:hAnsi="Times New Roman" w:cs="Times New Roman"/>
                <w:i/>
                <w:color w:val="auto"/>
                <w:sz w:val="30"/>
                <w:szCs w:val="30"/>
                <w:lang w:bidi="ru-RU"/>
              </w:rPr>
            </w:pPr>
          </w:p>
        </w:tc>
        <w:tc>
          <w:tcPr>
            <w:tcW w:w="3969" w:type="dxa"/>
          </w:tcPr>
          <w:p w:rsidR="00BE0FC8" w:rsidRPr="00117EE4" w:rsidRDefault="00BE0FC8" w:rsidP="00E34F25">
            <w:pPr>
              <w:pStyle w:val="af2"/>
              <w:ind w:firstLine="0"/>
              <w:jc w:val="both"/>
              <w:rPr>
                <w:sz w:val="30"/>
                <w:szCs w:val="30"/>
              </w:rPr>
            </w:pPr>
            <w:r>
              <w:rPr>
                <w:sz w:val="30"/>
                <w:szCs w:val="30"/>
              </w:rPr>
              <w:lastRenderedPageBreak/>
              <w:t>П</w:t>
            </w:r>
            <w:r w:rsidRPr="00117EE4">
              <w:rPr>
                <w:sz w:val="30"/>
                <w:szCs w:val="30"/>
              </w:rPr>
              <w:t xml:space="preserve">редложены </w:t>
            </w:r>
            <w:proofErr w:type="spellStart"/>
            <w:r w:rsidRPr="00117EE4">
              <w:rPr>
                <w:sz w:val="30"/>
                <w:szCs w:val="30"/>
              </w:rPr>
              <w:t>вебинары</w:t>
            </w:r>
            <w:proofErr w:type="spellEnd"/>
            <w:r w:rsidRPr="00117EE4">
              <w:rPr>
                <w:sz w:val="30"/>
                <w:szCs w:val="30"/>
              </w:rPr>
              <w:t xml:space="preserve"> с </w:t>
            </w:r>
            <w:proofErr w:type="spellStart"/>
            <w:r w:rsidRPr="00117EE4">
              <w:rPr>
                <w:sz w:val="30"/>
                <w:szCs w:val="30"/>
              </w:rPr>
              <w:lastRenderedPageBreak/>
              <w:t>видеоразбором</w:t>
            </w:r>
            <w:proofErr w:type="spellEnd"/>
            <w:r w:rsidRPr="00117EE4">
              <w:rPr>
                <w:sz w:val="30"/>
                <w:szCs w:val="30"/>
              </w:rPr>
              <w:t xml:space="preserve"> основных типов экзаменационных заданий различного уровня сложности от методистов издательства «Просвещение», ведущих специалистов-экспертов ГИА.</w:t>
            </w:r>
          </w:p>
          <w:p w:rsidR="00BE0FC8" w:rsidRPr="00117EE4" w:rsidRDefault="00BE0FC8" w:rsidP="00E34F25">
            <w:pPr>
              <w:pStyle w:val="af2"/>
              <w:ind w:firstLine="0"/>
              <w:rPr>
                <w:sz w:val="30"/>
                <w:szCs w:val="30"/>
              </w:rPr>
            </w:pPr>
          </w:p>
        </w:tc>
        <w:tc>
          <w:tcPr>
            <w:tcW w:w="2659" w:type="dxa"/>
          </w:tcPr>
          <w:p w:rsidR="00BE0FC8" w:rsidRDefault="008F45CF" w:rsidP="00E34F25">
            <w:pPr>
              <w:pStyle w:val="af2"/>
              <w:ind w:firstLine="0"/>
              <w:jc w:val="center"/>
              <w:rPr>
                <w:b/>
                <w:bCs/>
                <w:i/>
                <w:iCs/>
                <w:color w:val="000000"/>
                <w:sz w:val="30"/>
                <w:szCs w:val="30"/>
                <w:lang w:bidi="ru-RU"/>
              </w:rPr>
            </w:pPr>
            <w:hyperlink r:id="rId23" w:history="1">
              <w:r w:rsidR="00BE0FC8" w:rsidRPr="005E3B35">
                <w:rPr>
                  <w:rStyle w:val="a5"/>
                  <w:rFonts w:eastAsiaTheme="majorEastAsia"/>
                  <w:b/>
                  <w:bCs/>
                  <w:i/>
                  <w:iCs/>
                  <w:sz w:val="30"/>
                  <w:szCs w:val="30"/>
                  <w:lang w:bidi="ru-RU"/>
                </w:rPr>
                <w:t>https://rosuchebnik</w:t>
              </w:r>
              <w:r w:rsidR="00BE0FC8" w:rsidRPr="005E3B35">
                <w:rPr>
                  <w:rStyle w:val="a5"/>
                  <w:rFonts w:eastAsiaTheme="majorEastAsia"/>
                  <w:b/>
                  <w:bCs/>
                  <w:i/>
                  <w:iCs/>
                  <w:sz w:val="30"/>
                  <w:szCs w:val="30"/>
                  <w:lang w:bidi="ru-RU"/>
                </w:rPr>
                <w:lastRenderedPageBreak/>
                <w:t>.ru/metodicheskaja-pomosch/materialy/predmet-fizika_type-onlayn-uroki/</w:t>
              </w:r>
            </w:hyperlink>
            <w:r w:rsidR="00BE0FC8">
              <w:rPr>
                <w:b/>
                <w:bCs/>
                <w:i/>
                <w:iCs/>
                <w:color w:val="000000"/>
                <w:sz w:val="30"/>
                <w:szCs w:val="30"/>
                <w:lang w:bidi="ru-RU"/>
              </w:rPr>
              <w:t xml:space="preserve"> </w:t>
            </w:r>
          </w:p>
        </w:tc>
      </w:tr>
    </w:tbl>
    <w:p w:rsidR="0036284E" w:rsidRDefault="0036284E">
      <w:pPr>
        <w:rPr>
          <w:rFonts w:ascii="Times New Roman" w:eastAsia="Times New Roman" w:hAnsi="Times New Roman" w:cs="Times New Roman"/>
          <w:b/>
          <w:bCs/>
          <w:color w:val="000000"/>
          <w:sz w:val="24"/>
          <w:szCs w:val="24"/>
          <w:lang w:eastAsia="ru-RU" w:bidi="ru-RU"/>
        </w:rPr>
      </w:pPr>
    </w:p>
    <w:p w:rsidR="00BE0FC8" w:rsidRDefault="00BE0FC8">
      <w:pPr>
        <w:rPr>
          <w:rFonts w:ascii="Times New Roman" w:eastAsia="Times New Roman" w:hAnsi="Times New Roman" w:cs="Times New Roman"/>
          <w:b/>
          <w:bCs/>
          <w:kern w:val="36"/>
          <w:sz w:val="30"/>
          <w:szCs w:val="30"/>
          <w:lang w:eastAsia="ru-RU" w:bidi="ru-RU"/>
        </w:rPr>
      </w:pPr>
      <w:r>
        <w:rPr>
          <w:sz w:val="30"/>
          <w:szCs w:val="30"/>
          <w:lang w:bidi="ru-RU"/>
        </w:rPr>
        <w:br w:type="page"/>
      </w:r>
    </w:p>
    <w:p w:rsidR="0036284E" w:rsidRPr="0036284E" w:rsidRDefault="0036284E" w:rsidP="0036284E">
      <w:pPr>
        <w:pStyle w:val="1"/>
        <w:jc w:val="center"/>
        <w:rPr>
          <w:sz w:val="30"/>
          <w:szCs w:val="30"/>
        </w:rPr>
      </w:pPr>
      <w:bookmarkStart w:id="22" w:name="_Toc170088190"/>
      <w:r w:rsidRPr="0036284E">
        <w:rPr>
          <w:sz w:val="30"/>
          <w:szCs w:val="30"/>
          <w:lang w:bidi="ru-RU"/>
        </w:rPr>
        <w:lastRenderedPageBreak/>
        <w:t>Заключение</w:t>
      </w:r>
      <w:bookmarkEnd w:id="21"/>
      <w:bookmarkEnd w:id="22"/>
    </w:p>
    <w:p w:rsidR="0036284E" w:rsidRPr="00487F34" w:rsidRDefault="0036284E" w:rsidP="00487F34">
      <w:pPr>
        <w:pStyle w:val="14"/>
        <w:spacing w:line="360" w:lineRule="auto"/>
        <w:ind w:firstLine="578"/>
        <w:jc w:val="both"/>
        <w:rPr>
          <w:sz w:val="30"/>
          <w:szCs w:val="30"/>
        </w:rPr>
      </w:pPr>
      <w:r w:rsidRPr="00487F34">
        <w:rPr>
          <w:sz w:val="30"/>
          <w:szCs w:val="30"/>
        </w:rPr>
        <w:t xml:space="preserve">Итак, использование возможностей образовательных </w:t>
      </w:r>
      <w:proofErr w:type="gramStart"/>
      <w:r w:rsidRPr="00487F34">
        <w:rPr>
          <w:sz w:val="30"/>
          <w:szCs w:val="30"/>
        </w:rPr>
        <w:t>интернет-сервисов</w:t>
      </w:r>
      <w:proofErr w:type="gramEnd"/>
      <w:r w:rsidRPr="00487F34">
        <w:rPr>
          <w:sz w:val="30"/>
          <w:szCs w:val="30"/>
        </w:rPr>
        <w:t xml:space="preserve"> существенно повышает эффективность образовательного процесса: они позволяют разнообразить работу учителя в целом и, в частности, при подготовке к ГИА, способствуют развитию навыков самостоятельности учащихся, сокращают время на поиск информации и т.д. </w:t>
      </w:r>
    </w:p>
    <w:p w:rsidR="00487F34" w:rsidRPr="00487F34" w:rsidRDefault="00487F34" w:rsidP="00487F34">
      <w:pPr>
        <w:pStyle w:val="14"/>
        <w:spacing w:line="360" w:lineRule="auto"/>
        <w:ind w:firstLine="578"/>
        <w:jc w:val="both"/>
        <w:rPr>
          <w:sz w:val="30"/>
          <w:szCs w:val="30"/>
        </w:rPr>
        <w:sectPr w:rsidR="00487F34" w:rsidRPr="00487F34">
          <w:pgSz w:w="11900" w:h="16840"/>
          <w:pgMar w:top="1681" w:right="815" w:bottom="1681" w:left="1102" w:header="0" w:footer="3" w:gutter="0"/>
          <w:cols w:space="720"/>
          <w:noEndnote/>
          <w:docGrid w:linePitch="360"/>
        </w:sectPr>
      </w:pPr>
      <w:r w:rsidRPr="00487F34">
        <w:rPr>
          <w:sz w:val="30"/>
          <w:szCs w:val="30"/>
        </w:rPr>
        <w:t xml:space="preserve">Использование онлайн-ресурсов и технологий в подготовке к ЕГЭ и ОГЭ имеет множество преимуществ. Гибкость, доступность и индивидуализация обучения способствуют эффективному усвоению материала. </w:t>
      </w:r>
      <w:r w:rsidRPr="00487F34">
        <w:rPr>
          <w:sz w:val="30"/>
          <w:szCs w:val="30"/>
        </w:rPr>
        <w:br/>
        <w:t>В итоге, использование онлайн-ресурсов предоставляет ученикам мощный инструмент для успешной подготовки к ЕГЭ и ОГЭ.  Дозированное использование этих ресурсов помогут достичь в</w:t>
      </w:r>
      <w:r>
        <w:rPr>
          <w:sz w:val="30"/>
          <w:szCs w:val="30"/>
        </w:rPr>
        <w:t>ысоких результатов и эффективно усвоить необходимый учебный </w:t>
      </w:r>
      <w:r w:rsidRPr="00487F34">
        <w:rPr>
          <w:sz w:val="30"/>
          <w:szCs w:val="30"/>
        </w:rPr>
        <w:t>материал.</w:t>
      </w:r>
    </w:p>
    <w:p w:rsidR="00AA5461" w:rsidRPr="00AA5461" w:rsidRDefault="008F45CF" w:rsidP="008F45CF">
      <w:pPr>
        <w:spacing w:after="0" w:line="360" w:lineRule="auto"/>
        <w:rPr>
          <w:rFonts w:ascii="Times New Roman" w:hAnsi="Times New Roman" w:cs="Times New Roman"/>
          <w:b/>
          <w:color w:val="181818"/>
          <w:sz w:val="30"/>
          <w:szCs w:val="30"/>
          <w:shd w:val="clear" w:color="auto" w:fill="FFFFFF"/>
        </w:rPr>
      </w:pPr>
      <w:bookmarkStart w:id="23" w:name="_GoBack"/>
      <w:r w:rsidRPr="008F45CF">
        <w:rPr>
          <w:rFonts w:ascii="Times New Roman" w:hAnsi="Times New Roman" w:cs="Times New Roman"/>
          <w:b/>
          <w:color w:val="181818"/>
          <w:sz w:val="30"/>
          <w:szCs w:val="30"/>
          <w:shd w:val="clear" w:color="auto" w:fill="FFFFFF"/>
        </w:rPr>
        <w:lastRenderedPageBreak/>
        <w:drawing>
          <wp:inline distT="0" distB="0" distL="0" distR="0" wp14:anchorId="016B12C6" wp14:editId="7F721F98">
            <wp:extent cx="6328539" cy="7609398"/>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6331730" cy="7613235"/>
                    </a:xfrm>
                    <a:prstGeom prst="rect">
                      <a:avLst/>
                    </a:prstGeom>
                  </pic:spPr>
                </pic:pic>
              </a:graphicData>
            </a:graphic>
          </wp:inline>
        </w:drawing>
      </w:r>
      <w:bookmarkEnd w:id="23"/>
    </w:p>
    <w:sectPr w:rsidR="00AA5461" w:rsidRPr="00AA5461" w:rsidSect="0058313A">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636" w:rsidRDefault="00D60636" w:rsidP="002047DE">
      <w:pPr>
        <w:spacing w:after="0" w:line="240" w:lineRule="auto"/>
      </w:pPr>
      <w:r>
        <w:separator/>
      </w:r>
    </w:p>
  </w:endnote>
  <w:endnote w:type="continuationSeparator" w:id="0">
    <w:p w:rsidR="00D60636" w:rsidRDefault="00D60636" w:rsidP="00204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636" w:rsidRDefault="00D60636" w:rsidP="002047DE">
      <w:pPr>
        <w:spacing w:after="0" w:line="240" w:lineRule="auto"/>
      </w:pPr>
      <w:r>
        <w:separator/>
      </w:r>
    </w:p>
  </w:footnote>
  <w:footnote w:type="continuationSeparator" w:id="0">
    <w:p w:rsidR="00D60636" w:rsidRDefault="00D60636" w:rsidP="002047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5069"/>
    <w:multiLevelType w:val="hybridMultilevel"/>
    <w:tmpl w:val="25D6F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046502"/>
    <w:multiLevelType w:val="hybridMultilevel"/>
    <w:tmpl w:val="BACEF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942036"/>
    <w:multiLevelType w:val="multilevel"/>
    <w:tmpl w:val="F89C01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966D5B"/>
    <w:multiLevelType w:val="hybridMultilevel"/>
    <w:tmpl w:val="21CC1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92B1A4E"/>
    <w:multiLevelType w:val="hybridMultilevel"/>
    <w:tmpl w:val="D6844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656FBF"/>
    <w:multiLevelType w:val="hybridMultilevel"/>
    <w:tmpl w:val="9D94AB6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3C886CAF"/>
    <w:multiLevelType w:val="hybridMultilevel"/>
    <w:tmpl w:val="9B906490"/>
    <w:lvl w:ilvl="0" w:tplc="32344F5C">
      <w:start w:val="1"/>
      <w:numFmt w:val="decimal"/>
      <w:lvlText w:val="%1."/>
      <w:lvlJc w:val="left"/>
      <w:pPr>
        <w:tabs>
          <w:tab w:val="num" w:pos="720"/>
        </w:tabs>
        <w:ind w:left="720" w:hanging="360"/>
      </w:pPr>
      <w:rPr>
        <w:b/>
      </w:rPr>
    </w:lvl>
    <w:lvl w:ilvl="1" w:tplc="0419000D">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C996A81"/>
    <w:multiLevelType w:val="multilevel"/>
    <w:tmpl w:val="3E0A7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2EC20A3"/>
    <w:multiLevelType w:val="hybridMultilevel"/>
    <w:tmpl w:val="56A6A950"/>
    <w:lvl w:ilvl="0" w:tplc="5E9AB312">
      <w:start w:val="2024"/>
      <w:numFmt w:val="decimal"/>
      <w:lvlText w:val="%1"/>
      <w:lvlJc w:val="left"/>
      <w:pPr>
        <w:ind w:left="960" w:hanging="60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E01B60"/>
    <w:multiLevelType w:val="hybridMultilevel"/>
    <w:tmpl w:val="94C857A6"/>
    <w:lvl w:ilvl="0" w:tplc="E3109890">
      <w:start w:val="1"/>
      <w:numFmt w:val="decimal"/>
      <w:lvlText w:val="%1."/>
      <w:lvlJc w:val="left"/>
      <w:pPr>
        <w:ind w:left="928" w:hanging="360"/>
      </w:pPr>
      <w:rPr>
        <w:rFonts w:hint="default"/>
        <w:b/>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463E7950"/>
    <w:multiLevelType w:val="multilevel"/>
    <w:tmpl w:val="8ECA4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8D55A70"/>
    <w:multiLevelType w:val="hybridMultilevel"/>
    <w:tmpl w:val="94EEF5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C7C7520"/>
    <w:multiLevelType w:val="hybridMultilevel"/>
    <w:tmpl w:val="7AAEDBD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4A5395"/>
    <w:multiLevelType w:val="hybridMultilevel"/>
    <w:tmpl w:val="740C8526"/>
    <w:lvl w:ilvl="0" w:tplc="C232AA14">
      <w:start w:val="2024"/>
      <w:numFmt w:val="decimal"/>
      <w:lvlText w:val="%1"/>
      <w:lvlJc w:val="left"/>
      <w:pPr>
        <w:ind w:left="960" w:hanging="60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6B0A9F"/>
    <w:multiLevelType w:val="hybridMultilevel"/>
    <w:tmpl w:val="03763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EBD3B95"/>
    <w:multiLevelType w:val="hybridMultilevel"/>
    <w:tmpl w:val="1D3CD5C8"/>
    <w:lvl w:ilvl="0" w:tplc="8F4034F0">
      <w:start w:val="1"/>
      <w:numFmt w:val="decimal"/>
      <w:lvlText w:val="%1."/>
      <w:lvlJc w:val="left"/>
      <w:pPr>
        <w:ind w:left="1129" w:hanging="360"/>
      </w:pPr>
      <w:rPr>
        <w:rFonts w:ascii="Arial" w:hAnsi="Arial" w:cs="Arial" w:hint="default"/>
        <w:color w:val="00000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13E4A0B"/>
    <w:multiLevelType w:val="multilevel"/>
    <w:tmpl w:val="A3BA9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20B102C"/>
    <w:multiLevelType w:val="hybridMultilevel"/>
    <w:tmpl w:val="382A18A0"/>
    <w:lvl w:ilvl="0" w:tplc="8F4034F0">
      <w:start w:val="1"/>
      <w:numFmt w:val="decimal"/>
      <w:lvlText w:val="%1."/>
      <w:lvlJc w:val="left"/>
      <w:pPr>
        <w:ind w:left="1898" w:hanging="360"/>
      </w:pPr>
      <w:rPr>
        <w:rFonts w:ascii="Arial" w:hAnsi="Arial" w:cs="Arial" w:hint="default"/>
        <w:color w:val="000000"/>
        <w:sz w:val="23"/>
      </w:rPr>
    </w:lvl>
    <w:lvl w:ilvl="1" w:tplc="04190019" w:tentative="1">
      <w:start w:val="1"/>
      <w:numFmt w:val="lowerLetter"/>
      <w:lvlText w:val="%2."/>
      <w:lvlJc w:val="left"/>
      <w:pPr>
        <w:ind w:left="2209" w:hanging="360"/>
      </w:pPr>
    </w:lvl>
    <w:lvl w:ilvl="2" w:tplc="0419001B" w:tentative="1">
      <w:start w:val="1"/>
      <w:numFmt w:val="lowerRoman"/>
      <w:lvlText w:val="%3."/>
      <w:lvlJc w:val="right"/>
      <w:pPr>
        <w:ind w:left="2929" w:hanging="180"/>
      </w:pPr>
    </w:lvl>
    <w:lvl w:ilvl="3" w:tplc="0419000F" w:tentative="1">
      <w:start w:val="1"/>
      <w:numFmt w:val="decimal"/>
      <w:lvlText w:val="%4."/>
      <w:lvlJc w:val="left"/>
      <w:pPr>
        <w:ind w:left="3649" w:hanging="360"/>
      </w:pPr>
    </w:lvl>
    <w:lvl w:ilvl="4" w:tplc="04190019" w:tentative="1">
      <w:start w:val="1"/>
      <w:numFmt w:val="lowerLetter"/>
      <w:lvlText w:val="%5."/>
      <w:lvlJc w:val="left"/>
      <w:pPr>
        <w:ind w:left="4369" w:hanging="360"/>
      </w:pPr>
    </w:lvl>
    <w:lvl w:ilvl="5" w:tplc="0419001B" w:tentative="1">
      <w:start w:val="1"/>
      <w:numFmt w:val="lowerRoman"/>
      <w:lvlText w:val="%6."/>
      <w:lvlJc w:val="right"/>
      <w:pPr>
        <w:ind w:left="5089" w:hanging="180"/>
      </w:pPr>
    </w:lvl>
    <w:lvl w:ilvl="6" w:tplc="0419000F" w:tentative="1">
      <w:start w:val="1"/>
      <w:numFmt w:val="decimal"/>
      <w:lvlText w:val="%7."/>
      <w:lvlJc w:val="left"/>
      <w:pPr>
        <w:ind w:left="5809" w:hanging="360"/>
      </w:pPr>
    </w:lvl>
    <w:lvl w:ilvl="7" w:tplc="04190019" w:tentative="1">
      <w:start w:val="1"/>
      <w:numFmt w:val="lowerLetter"/>
      <w:lvlText w:val="%8."/>
      <w:lvlJc w:val="left"/>
      <w:pPr>
        <w:ind w:left="6529" w:hanging="360"/>
      </w:pPr>
    </w:lvl>
    <w:lvl w:ilvl="8" w:tplc="0419001B" w:tentative="1">
      <w:start w:val="1"/>
      <w:numFmt w:val="lowerRoman"/>
      <w:lvlText w:val="%9."/>
      <w:lvlJc w:val="right"/>
      <w:pPr>
        <w:ind w:left="7249" w:hanging="180"/>
      </w:pPr>
    </w:lvl>
  </w:abstractNum>
  <w:abstractNum w:abstractNumId="18">
    <w:nsid w:val="645B4A89"/>
    <w:multiLevelType w:val="hybridMultilevel"/>
    <w:tmpl w:val="62968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4B65E2A"/>
    <w:multiLevelType w:val="hybridMultilevel"/>
    <w:tmpl w:val="88CECE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64C80950"/>
    <w:multiLevelType w:val="hybridMultilevel"/>
    <w:tmpl w:val="51D61554"/>
    <w:lvl w:ilvl="0" w:tplc="8F4034F0">
      <w:start w:val="1"/>
      <w:numFmt w:val="decimal"/>
      <w:lvlText w:val="%1."/>
      <w:lvlJc w:val="left"/>
      <w:pPr>
        <w:ind w:left="1129" w:hanging="360"/>
      </w:pPr>
      <w:rPr>
        <w:rFonts w:ascii="Arial" w:hAnsi="Arial" w:cs="Arial" w:hint="default"/>
        <w:color w:val="000000"/>
        <w:sz w:val="23"/>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21">
    <w:nsid w:val="681363EC"/>
    <w:multiLevelType w:val="multilevel"/>
    <w:tmpl w:val="323A4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76936C8"/>
    <w:multiLevelType w:val="hybridMultilevel"/>
    <w:tmpl w:val="1200E19E"/>
    <w:lvl w:ilvl="0" w:tplc="DDEE74C4">
      <w:start w:val="1"/>
      <w:numFmt w:val="decimal"/>
      <w:lvlText w:val="%1."/>
      <w:lvlJc w:val="left"/>
      <w:pPr>
        <w:ind w:left="1350" w:hanging="63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9BB5BD8"/>
    <w:multiLevelType w:val="hybridMultilevel"/>
    <w:tmpl w:val="7268807E"/>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22"/>
  </w:num>
  <w:num w:numId="2">
    <w:abstractNumId w:val="8"/>
  </w:num>
  <w:num w:numId="3">
    <w:abstractNumId w:val="18"/>
  </w:num>
  <w:num w:numId="4">
    <w:abstractNumId w:val="14"/>
  </w:num>
  <w:num w:numId="5">
    <w:abstractNumId w:val="6"/>
  </w:num>
  <w:num w:numId="6">
    <w:abstractNumId w:val="10"/>
  </w:num>
  <w:num w:numId="7">
    <w:abstractNumId w:val="9"/>
  </w:num>
  <w:num w:numId="8">
    <w:abstractNumId w:val="12"/>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4"/>
  </w:num>
  <w:num w:numId="12">
    <w:abstractNumId w:val="23"/>
  </w:num>
  <w:num w:numId="13">
    <w:abstractNumId w:val="5"/>
  </w:num>
  <w:num w:numId="14">
    <w:abstractNumId w:val="7"/>
  </w:num>
  <w:num w:numId="15">
    <w:abstractNumId w:val="2"/>
  </w:num>
  <w:num w:numId="16">
    <w:abstractNumId w:val="21"/>
  </w:num>
  <w:num w:numId="17">
    <w:abstractNumId w:val="0"/>
  </w:num>
  <w:num w:numId="18">
    <w:abstractNumId w:val="16"/>
  </w:num>
  <w:num w:numId="19">
    <w:abstractNumId w:val="11"/>
  </w:num>
  <w:num w:numId="20">
    <w:abstractNumId w:val="20"/>
  </w:num>
  <w:num w:numId="21">
    <w:abstractNumId w:val="17"/>
  </w:num>
  <w:num w:numId="22">
    <w:abstractNumId w:val="15"/>
  </w:num>
  <w:num w:numId="23">
    <w:abstractNumId w:val="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761"/>
    <w:rsid w:val="00004728"/>
    <w:rsid w:val="00055D65"/>
    <w:rsid w:val="00062EEB"/>
    <w:rsid w:val="000845BA"/>
    <w:rsid w:val="000D10A4"/>
    <w:rsid w:val="00117EE4"/>
    <w:rsid w:val="00184D44"/>
    <w:rsid w:val="001B01C1"/>
    <w:rsid w:val="001B3E28"/>
    <w:rsid w:val="001C2A0F"/>
    <w:rsid w:val="002047DE"/>
    <w:rsid w:val="00226962"/>
    <w:rsid w:val="002312C3"/>
    <w:rsid w:val="00234D74"/>
    <w:rsid w:val="00276513"/>
    <w:rsid w:val="003106CA"/>
    <w:rsid w:val="0036284E"/>
    <w:rsid w:val="0036453F"/>
    <w:rsid w:val="00387F6F"/>
    <w:rsid w:val="00391ABD"/>
    <w:rsid w:val="003D5B62"/>
    <w:rsid w:val="003E172F"/>
    <w:rsid w:val="00421CD8"/>
    <w:rsid w:val="004754F8"/>
    <w:rsid w:val="004871D9"/>
    <w:rsid w:val="00487F34"/>
    <w:rsid w:val="004D7CAB"/>
    <w:rsid w:val="0050104D"/>
    <w:rsid w:val="00551C81"/>
    <w:rsid w:val="005811E3"/>
    <w:rsid w:val="0058313A"/>
    <w:rsid w:val="0064423A"/>
    <w:rsid w:val="00656C68"/>
    <w:rsid w:val="00675D1F"/>
    <w:rsid w:val="006A7761"/>
    <w:rsid w:val="006D3BEF"/>
    <w:rsid w:val="006E2888"/>
    <w:rsid w:val="006E71D5"/>
    <w:rsid w:val="00761248"/>
    <w:rsid w:val="00767F97"/>
    <w:rsid w:val="007740BC"/>
    <w:rsid w:val="00803B6A"/>
    <w:rsid w:val="00824D8F"/>
    <w:rsid w:val="00853EA4"/>
    <w:rsid w:val="0086108B"/>
    <w:rsid w:val="0086211D"/>
    <w:rsid w:val="008A6772"/>
    <w:rsid w:val="008F45CF"/>
    <w:rsid w:val="009318F3"/>
    <w:rsid w:val="009A1BC9"/>
    <w:rsid w:val="009A2D23"/>
    <w:rsid w:val="009A4124"/>
    <w:rsid w:val="009B1B3D"/>
    <w:rsid w:val="009E4500"/>
    <w:rsid w:val="009F7C4D"/>
    <w:rsid w:val="00A1704F"/>
    <w:rsid w:val="00A2782F"/>
    <w:rsid w:val="00A331C1"/>
    <w:rsid w:val="00A333EB"/>
    <w:rsid w:val="00A47D16"/>
    <w:rsid w:val="00A67609"/>
    <w:rsid w:val="00AA5461"/>
    <w:rsid w:val="00AF1CC4"/>
    <w:rsid w:val="00B11DC9"/>
    <w:rsid w:val="00B13238"/>
    <w:rsid w:val="00B237F3"/>
    <w:rsid w:val="00B2775B"/>
    <w:rsid w:val="00B5447A"/>
    <w:rsid w:val="00B823CA"/>
    <w:rsid w:val="00B844A3"/>
    <w:rsid w:val="00BA77C8"/>
    <w:rsid w:val="00BE0A99"/>
    <w:rsid w:val="00BE0FC8"/>
    <w:rsid w:val="00C01C62"/>
    <w:rsid w:val="00C03EB1"/>
    <w:rsid w:val="00C72885"/>
    <w:rsid w:val="00CE2658"/>
    <w:rsid w:val="00CE4E26"/>
    <w:rsid w:val="00CF5B8A"/>
    <w:rsid w:val="00CF7709"/>
    <w:rsid w:val="00D2175B"/>
    <w:rsid w:val="00D60636"/>
    <w:rsid w:val="00D645A8"/>
    <w:rsid w:val="00D70D4A"/>
    <w:rsid w:val="00D749AA"/>
    <w:rsid w:val="00D77E35"/>
    <w:rsid w:val="00D85336"/>
    <w:rsid w:val="00E04F2B"/>
    <w:rsid w:val="00E36FBB"/>
    <w:rsid w:val="00E4612E"/>
    <w:rsid w:val="00E8159E"/>
    <w:rsid w:val="00E847A3"/>
    <w:rsid w:val="00EB0099"/>
    <w:rsid w:val="00EB7B94"/>
    <w:rsid w:val="00ED2122"/>
    <w:rsid w:val="00EE030D"/>
    <w:rsid w:val="00F036AB"/>
    <w:rsid w:val="00F317DE"/>
    <w:rsid w:val="00F70FAC"/>
    <w:rsid w:val="00F969F8"/>
    <w:rsid w:val="00F97790"/>
    <w:rsid w:val="00FB0E36"/>
    <w:rsid w:val="00FB5230"/>
    <w:rsid w:val="00FC3C5D"/>
    <w:rsid w:val="00FD66B3"/>
    <w:rsid w:val="00FE2E60"/>
    <w:rsid w:val="00FE39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90"/>
  </w:style>
  <w:style w:type="paragraph" w:styleId="1">
    <w:name w:val="heading 1"/>
    <w:basedOn w:val="a"/>
    <w:link w:val="10"/>
    <w:uiPriority w:val="9"/>
    <w:qFormat/>
    <w:rsid w:val="00CF5B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055D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A47D1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7790"/>
    <w:pPr>
      <w:ind w:left="720"/>
      <w:contextualSpacing/>
    </w:pPr>
  </w:style>
  <w:style w:type="paragraph" w:styleId="a4">
    <w:name w:val="No Spacing"/>
    <w:uiPriority w:val="1"/>
    <w:qFormat/>
    <w:rsid w:val="00C01C62"/>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CF5B8A"/>
    <w:rPr>
      <w:rFonts w:ascii="Times New Roman" w:eastAsia="Times New Roman" w:hAnsi="Times New Roman" w:cs="Times New Roman"/>
      <w:b/>
      <w:bCs/>
      <w:kern w:val="36"/>
      <w:sz w:val="48"/>
      <w:szCs w:val="48"/>
      <w:lang w:eastAsia="ru-RU"/>
    </w:rPr>
  </w:style>
  <w:style w:type="paragraph" w:styleId="HTML">
    <w:name w:val="HTML Preformatted"/>
    <w:basedOn w:val="a"/>
    <w:link w:val="HTML0"/>
    <w:uiPriority w:val="99"/>
    <w:semiHidden/>
    <w:unhideWhenUsed/>
    <w:rsid w:val="00421CD8"/>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421CD8"/>
    <w:rPr>
      <w:rFonts w:ascii="Consolas" w:hAnsi="Consolas"/>
      <w:sz w:val="20"/>
      <w:szCs w:val="20"/>
    </w:rPr>
  </w:style>
  <w:style w:type="character" w:customStyle="1" w:styleId="20">
    <w:name w:val="Заголовок 2 Знак"/>
    <w:basedOn w:val="a0"/>
    <w:link w:val="2"/>
    <w:uiPriority w:val="9"/>
    <w:rsid w:val="00055D65"/>
    <w:rPr>
      <w:rFonts w:asciiTheme="majorHAnsi" w:eastAsiaTheme="majorEastAsia" w:hAnsiTheme="majorHAnsi" w:cstheme="majorBidi"/>
      <w:color w:val="2E74B5" w:themeColor="accent1" w:themeShade="BF"/>
      <w:sz w:val="26"/>
      <w:szCs w:val="26"/>
    </w:rPr>
  </w:style>
  <w:style w:type="paragraph" w:styleId="11">
    <w:name w:val="toc 1"/>
    <w:basedOn w:val="a"/>
    <w:next w:val="a"/>
    <w:autoRedefine/>
    <w:uiPriority w:val="39"/>
    <w:unhideWhenUsed/>
    <w:rsid w:val="00055D65"/>
    <w:pPr>
      <w:spacing w:after="100"/>
    </w:pPr>
  </w:style>
  <w:style w:type="paragraph" w:styleId="21">
    <w:name w:val="toc 2"/>
    <w:basedOn w:val="a"/>
    <w:next w:val="a"/>
    <w:autoRedefine/>
    <w:uiPriority w:val="39"/>
    <w:unhideWhenUsed/>
    <w:rsid w:val="00055D65"/>
    <w:pPr>
      <w:spacing w:after="100"/>
      <w:ind w:left="220"/>
    </w:pPr>
  </w:style>
  <w:style w:type="character" w:styleId="a5">
    <w:name w:val="Hyperlink"/>
    <w:basedOn w:val="a0"/>
    <w:uiPriority w:val="99"/>
    <w:unhideWhenUsed/>
    <w:rsid w:val="00055D65"/>
    <w:rPr>
      <w:color w:val="0563C1" w:themeColor="hyperlink"/>
      <w:u w:val="single"/>
    </w:rPr>
  </w:style>
  <w:style w:type="paragraph" w:styleId="a6">
    <w:name w:val="Normal (Web)"/>
    <w:basedOn w:val="a"/>
    <w:uiPriority w:val="99"/>
    <w:unhideWhenUsed/>
    <w:qFormat/>
    <w:rsid w:val="00D70D4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A331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e005f0431005f044b005f0447005f043d005f044b005f0439005f005fchar1char1">
    <w:name w:val="dash041e_005f0431_005f044b_005f0447_005f043d_005f044b_005f0439_005f_005fchar1__char1"/>
    <w:rsid w:val="004D7CAB"/>
    <w:rPr>
      <w:rFonts w:ascii="Times New Roman" w:hAnsi="Times New Roman" w:cs="Times New Roman" w:hint="default"/>
      <w:strike w:val="0"/>
      <w:dstrike w:val="0"/>
      <w:sz w:val="24"/>
      <w:szCs w:val="24"/>
      <w:u w:val="none"/>
      <w:effect w:val="none"/>
    </w:rPr>
  </w:style>
  <w:style w:type="paragraph" w:customStyle="1" w:styleId="12">
    <w:name w:val="Обычный1"/>
    <w:rsid w:val="00004728"/>
    <w:pPr>
      <w:widowControl w:val="0"/>
      <w:snapToGrid w:val="0"/>
      <w:spacing w:after="0" w:line="240" w:lineRule="auto"/>
      <w:ind w:left="480" w:hanging="180"/>
    </w:pPr>
    <w:rPr>
      <w:rFonts w:ascii="Times New Roman" w:eastAsia="Times New Roman" w:hAnsi="Times New Roman" w:cs="Times New Roman"/>
      <w:sz w:val="18"/>
      <w:szCs w:val="20"/>
      <w:lang w:eastAsia="ru-RU"/>
    </w:rPr>
  </w:style>
  <w:style w:type="paragraph" w:styleId="a8">
    <w:name w:val="header"/>
    <w:basedOn w:val="a"/>
    <w:link w:val="a9"/>
    <w:uiPriority w:val="99"/>
    <w:unhideWhenUsed/>
    <w:rsid w:val="002047D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047DE"/>
  </w:style>
  <w:style w:type="paragraph" w:styleId="aa">
    <w:name w:val="footer"/>
    <w:basedOn w:val="a"/>
    <w:link w:val="ab"/>
    <w:uiPriority w:val="99"/>
    <w:unhideWhenUsed/>
    <w:rsid w:val="002047D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047DE"/>
  </w:style>
  <w:style w:type="character" w:customStyle="1" w:styleId="Calibri95pt0pt">
    <w:name w:val="Основной текст + Calibri;9;5 pt;Интервал 0 pt"/>
    <w:basedOn w:val="a0"/>
    <w:rsid w:val="00B11DC9"/>
    <w:rPr>
      <w:rFonts w:ascii="Calibri" w:eastAsia="Calibri" w:hAnsi="Calibri" w:cs="Calibri"/>
      <w:b w:val="0"/>
      <w:bCs w:val="0"/>
      <w:i w:val="0"/>
      <w:iCs w:val="0"/>
      <w:smallCaps w:val="0"/>
      <w:strike w:val="0"/>
      <w:color w:val="000000"/>
      <w:spacing w:val="3"/>
      <w:w w:val="100"/>
      <w:position w:val="0"/>
      <w:sz w:val="19"/>
      <w:szCs w:val="19"/>
      <w:u w:val="none"/>
      <w:lang w:val="ru-RU" w:eastAsia="ru-RU" w:bidi="ru-RU"/>
    </w:rPr>
  </w:style>
  <w:style w:type="paragraph" w:styleId="ac">
    <w:name w:val="TOC Heading"/>
    <w:basedOn w:val="1"/>
    <w:next w:val="a"/>
    <w:uiPriority w:val="39"/>
    <w:unhideWhenUsed/>
    <w:qFormat/>
    <w:rsid w:val="00FE2E60"/>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table" w:customStyle="1" w:styleId="13">
    <w:name w:val="Сетка таблицы1"/>
    <w:basedOn w:val="a1"/>
    <w:next w:val="a7"/>
    <w:uiPriority w:val="59"/>
    <w:rsid w:val="00FE2E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E4612E"/>
  </w:style>
  <w:style w:type="paragraph" w:styleId="ad">
    <w:name w:val="Balloon Text"/>
    <w:basedOn w:val="a"/>
    <w:link w:val="ae"/>
    <w:uiPriority w:val="99"/>
    <w:semiHidden/>
    <w:unhideWhenUsed/>
    <w:rsid w:val="00F317D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317DE"/>
    <w:rPr>
      <w:rFonts w:ascii="Tahoma" w:hAnsi="Tahoma" w:cs="Tahoma"/>
      <w:sz w:val="16"/>
      <w:szCs w:val="16"/>
    </w:rPr>
  </w:style>
  <w:style w:type="character" w:styleId="af">
    <w:name w:val="Strong"/>
    <w:basedOn w:val="a0"/>
    <w:uiPriority w:val="22"/>
    <w:qFormat/>
    <w:rsid w:val="00B237F3"/>
    <w:rPr>
      <w:b/>
      <w:bCs/>
    </w:rPr>
  </w:style>
  <w:style w:type="character" w:styleId="af0">
    <w:name w:val="Emphasis"/>
    <w:basedOn w:val="a0"/>
    <w:uiPriority w:val="20"/>
    <w:qFormat/>
    <w:rsid w:val="00234D74"/>
    <w:rPr>
      <w:i/>
      <w:iCs/>
    </w:rPr>
  </w:style>
  <w:style w:type="character" w:customStyle="1" w:styleId="30">
    <w:name w:val="Заголовок 3 Знак"/>
    <w:basedOn w:val="a0"/>
    <w:link w:val="3"/>
    <w:uiPriority w:val="9"/>
    <w:rsid w:val="00A47D16"/>
    <w:rPr>
      <w:rFonts w:asciiTheme="majorHAnsi" w:eastAsiaTheme="majorEastAsia" w:hAnsiTheme="majorHAnsi" w:cstheme="majorBidi"/>
      <w:b/>
      <w:bCs/>
      <w:color w:val="5B9BD5" w:themeColor="accent1"/>
    </w:rPr>
  </w:style>
  <w:style w:type="character" w:customStyle="1" w:styleId="af1">
    <w:name w:val="Другое_"/>
    <w:basedOn w:val="a0"/>
    <w:link w:val="af2"/>
    <w:rsid w:val="00E8159E"/>
    <w:rPr>
      <w:rFonts w:ascii="Times New Roman" w:eastAsia="Times New Roman" w:hAnsi="Times New Roman" w:cs="Times New Roman"/>
    </w:rPr>
  </w:style>
  <w:style w:type="paragraph" w:customStyle="1" w:styleId="af2">
    <w:name w:val="Другое"/>
    <w:basedOn w:val="a"/>
    <w:link w:val="af1"/>
    <w:rsid w:val="00E8159E"/>
    <w:pPr>
      <w:widowControl w:val="0"/>
      <w:spacing w:after="0" w:line="240" w:lineRule="auto"/>
      <w:ind w:firstLine="400"/>
    </w:pPr>
    <w:rPr>
      <w:rFonts w:ascii="Times New Roman" w:eastAsia="Times New Roman" w:hAnsi="Times New Roman" w:cs="Times New Roman"/>
    </w:rPr>
  </w:style>
  <w:style w:type="character" w:customStyle="1" w:styleId="5">
    <w:name w:val="Основной текст (5)_"/>
    <w:basedOn w:val="a0"/>
    <w:link w:val="50"/>
    <w:rsid w:val="00226962"/>
    <w:rPr>
      <w:rFonts w:ascii="Times New Roman" w:eastAsia="Times New Roman" w:hAnsi="Times New Roman" w:cs="Times New Roman"/>
      <w:color w:val="291F2D"/>
      <w:sz w:val="15"/>
      <w:szCs w:val="15"/>
      <w:u w:val="single"/>
    </w:rPr>
  </w:style>
  <w:style w:type="paragraph" w:customStyle="1" w:styleId="50">
    <w:name w:val="Основной текст (5)"/>
    <w:basedOn w:val="a"/>
    <w:link w:val="5"/>
    <w:rsid w:val="00226962"/>
    <w:pPr>
      <w:widowControl w:val="0"/>
      <w:spacing w:after="0" w:line="250" w:lineRule="auto"/>
      <w:ind w:left="570"/>
    </w:pPr>
    <w:rPr>
      <w:rFonts w:ascii="Times New Roman" w:eastAsia="Times New Roman" w:hAnsi="Times New Roman" w:cs="Times New Roman"/>
      <w:color w:val="291F2D"/>
      <w:sz w:val="15"/>
      <w:szCs w:val="15"/>
      <w:u w:val="single"/>
    </w:rPr>
  </w:style>
  <w:style w:type="character" w:customStyle="1" w:styleId="af3">
    <w:name w:val="Основной текст_"/>
    <w:basedOn w:val="a0"/>
    <w:link w:val="14"/>
    <w:rsid w:val="0036284E"/>
    <w:rPr>
      <w:rFonts w:ascii="Times New Roman" w:eastAsia="Times New Roman" w:hAnsi="Times New Roman" w:cs="Times New Roman"/>
    </w:rPr>
  </w:style>
  <w:style w:type="character" w:customStyle="1" w:styleId="15">
    <w:name w:val="Заголовок №1_"/>
    <w:basedOn w:val="a0"/>
    <w:link w:val="16"/>
    <w:rsid w:val="0036284E"/>
    <w:rPr>
      <w:rFonts w:ascii="Times New Roman" w:eastAsia="Times New Roman" w:hAnsi="Times New Roman" w:cs="Times New Roman"/>
      <w:b/>
      <w:bCs/>
    </w:rPr>
  </w:style>
  <w:style w:type="paragraph" w:customStyle="1" w:styleId="14">
    <w:name w:val="Основной текст1"/>
    <w:basedOn w:val="a"/>
    <w:link w:val="af3"/>
    <w:rsid w:val="0036284E"/>
    <w:pPr>
      <w:widowControl w:val="0"/>
      <w:spacing w:after="0" w:line="240" w:lineRule="auto"/>
      <w:ind w:firstLine="400"/>
    </w:pPr>
    <w:rPr>
      <w:rFonts w:ascii="Times New Roman" w:eastAsia="Times New Roman" w:hAnsi="Times New Roman" w:cs="Times New Roman"/>
    </w:rPr>
  </w:style>
  <w:style w:type="paragraph" w:customStyle="1" w:styleId="16">
    <w:name w:val="Заголовок №1"/>
    <w:basedOn w:val="a"/>
    <w:link w:val="15"/>
    <w:rsid w:val="0036284E"/>
    <w:pPr>
      <w:widowControl w:val="0"/>
      <w:spacing w:after="0" w:line="240" w:lineRule="auto"/>
      <w:jc w:val="center"/>
      <w:outlineLvl w:val="0"/>
    </w:pPr>
    <w:rPr>
      <w:rFonts w:ascii="Times New Roman" w:eastAsia="Times New Roman" w:hAnsi="Times New Roman" w:cs="Times New Roman"/>
      <w:b/>
      <w:bCs/>
    </w:rPr>
  </w:style>
  <w:style w:type="paragraph" w:styleId="31">
    <w:name w:val="toc 3"/>
    <w:basedOn w:val="a"/>
    <w:next w:val="a"/>
    <w:autoRedefine/>
    <w:uiPriority w:val="39"/>
    <w:unhideWhenUsed/>
    <w:rsid w:val="00BE0FC8"/>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790"/>
  </w:style>
  <w:style w:type="paragraph" w:styleId="1">
    <w:name w:val="heading 1"/>
    <w:basedOn w:val="a"/>
    <w:link w:val="10"/>
    <w:uiPriority w:val="9"/>
    <w:qFormat/>
    <w:rsid w:val="00CF5B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055D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A47D1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7790"/>
    <w:pPr>
      <w:ind w:left="720"/>
      <w:contextualSpacing/>
    </w:pPr>
  </w:style>
  <w:style w:type="paragraph" w:styleId="a4">
    <w:name w:val="No Spacing"/>
    <w:uiPriority w:val="1"/>
    <w:qFormat/>
    <w:rsid w:val="00C01C62"/>
    <w:pPr>
      <w:spacing w:after="0" w:line="240" w:lineRule="auto"/>
    </w:pPr>
    <w:rPr>
      <w:rFonts w:ascii="Calibri" w:eastAsia="Calibri" w:hAnsi="Calibri" w:cs="Times New Roman"/>
    </w:rPr>
  </w:style>
  <w:style w:type="character" w:customStyle="1" w:styleId="10">
    <w:name w:val="Заголовок 1 Знак"/>
    <w:basedOn w:val="a0"/>
    <w:link w:val="1"/>
    <w:uiPriority w:val="9"/>
    <w:rsid w:val="00CF5B8A"/>
    <w:rPr>
      <w:rFonts w:ascii="Times New Roman" w:eastAsia="Times New Roman" w:hAnsi="Times New Roman" w:cs="Times New Roman"/>
      <w:b/>
      <w:bCs/>
      <w:kern w:val="36"/>
      <w:sz w:val="48"/>
      <w:szCs w:val="48"/>
      <w:lang w:eastAsia="ru-RU"/>
    </w:rPr>
  </w:style>
  <w:style w:type="paragraph" w:styleId="HTML">
    <w:name w:val="HTML Preformatted"/>
    <w:basedOn w:val="a"/>
    <w:link w:val="HTML0"/>
    <w:uiPriority w:val="99"/>
    <w:semiHidden/>
    <w:unhideWhenUsed/>
    <w:rsid w:val="00421CD8"/>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421CD8"/>
    <w:rPr>
      <w:rFonts w:ascii="Consolas" w:hAnsi="Consolas"/>
      <w:sz w:val="20"/>
      <w:szCs w:val="20"/>
    </w:rPr>
  </w:style>
  <w:style w:type="character" w:customStyle="1" w:styleId="20">
    <w:name w:val="Заголовок 2 Знак"/>
    <w:basedOn w:val="a0"/>
    <w:link w:val="2"/>
    <w:uiPriority w:val="9"/>
    <w:rsid w:val="00055D65"/>
    <w:rPr>
      <w:rFonts w:asciiTheme="majorHAnsi" w:eastAsiaTheme="majorEastAsia" w:hAnsiTheme="majorHAnsi" w:cstheme="majorBidi"/>
      <w:color w:val="2E74B5" w:themeColor="accent1" w:themeShade="BF"/>
      <w:sz w:val="26"/>
      <w:szCs w:val="26"/>
    </w:rPr>
  </w:style>
  <w:style w:type="paragraph" w:styleId="11">
    <w:name w:val="toc 1"/>
    <w:basedOn w:val="a"/>
    <w:next w:val="a"/>
    <w:autoRedefine/>
    <w:uiPriority w:val="39"/>
    <w:unhideWhenUsed/>
    <w:rsid w:val="00055D65"/>
    <w:pPr>
      <w:spacing w:after="100"/>
    </w:pPr>
  </w:style>
  <w:style w:type="paragraph" w:styleId="21">
    <w:name w:val="toc 2"/>
    <w:basedOn w:val="a"/>
    <w:next w:val="a"/>
    <w:autoRedefine/>
    <w:uiPriority w:val="39"/>
    <w:unhideWhenUsed/>
    <w:rsid w:val="00055D65"/>
    <w:pPr>
      <w:spacing w:after="100"/>
      <w:ind w:left="220"/>
    </w:pPr>
  </w:style>
  <w:style w:type="character" w:styleId="a5">
    <w:name w:val="Hyperlink"/>
    <w:basedOn w:val="a0"/>
    <w:uiPriority w:val="99"/>
    <w:unhideWhenUsed/>
    <w:rsid w:val="00055D65"/>
    <w:rPr>
      <w:color w:val="0563C1" w:themeColor="hyperlink"/>
      <w:u w:val="single"/>
    </w:rPr>
  </w:style>
  <w:style w:type="paragraph" w:styleId="a6">
    <w:name w:val="Normal (Web)"/>
    <w:basedOn w:val="a"/>
    <w:uiPriority w:val="99"/>
    <w:unhideWhenUsed/>
    <w:qFormat/>
    <w:rsid w:val="00D70D4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A331C1"/>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e005f0431005f044b005f0447005f043d005f044b005f0439005f005fchar1char1">
    <w:name w:val="dash041e_005f0431_005f044b_005f0447_005f043d_005f044b_005f0439_005f_005fchar1__char1"/>
    <w:rsid w:val="004D7CAB"/>
    <w:rPr>
      <w:rFonts w:ascii="Times New Roman" w:hAnsi="Times New Roman" w:cs="Times New Roman" w:hint="default"/>
      <w:strike w:val="0"/>
      <w:dstrike w:val="0"/>
      <w:sz w:val="24"/>
      <w:szCs w:val="24"/>
      <w:u w:val="none"/>
      <w:effect w:val="none"/>
    </w:rPr>
  </w:style>
  <w:style w:type="paragraph" w:customStyle="1" w:styleId="12">
    <w:name w:val="Обычный1"/>
    <w:rsid w:val="00004728"/>
    <w:pPr>
      <w:widowControl w:val="0"/>
      <w:snapToGrid w:val="0"/>
      <w:spacing w:after="0" w:line="240" w:lineRule="auto"/>
      <w:ind w:left="480" w:hanging="180"/>
    </w:pPr>
    <w:rPr>
      <w:rFonts w:ascii="Times New Roman" w:eastAsia="Times New Roman" w:hAnsi="Times New Roman" w:cs="Times New Roman"/>
      <w:sz w:val="18"/>
      <w:szCs w:val="20"/>
      <w:lang w:eastAsia="ru-RU"/>
    </w:rPr>
  </w:style>
  <w:style w:type="paragraph" w:styleId="a8">
    <w:name w:val="header"/>
    <w:basedOn w:val="a"/>
    <w:link w:val="a9"/>
    <w:uiPriority w:val="99"/>
    <w:unhideWhenUsed/>
    <w:rsid w:val="002047D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047DE"/>
  </w:style>
  <w:style w:type="paragraph" w:styleId="aa">
    <w:name w:val="footer"/>
    <w:basedOn w:val="a"/>
    <w:link w:val="ab"/>
    <w:uiPriority w:val="99"/>
    <w:unhideWhenUsed/>
    <w:rsid w:val="002047D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047DE"/>
  </w:style>
  <w:style w:type="character" w:customStyle="1" w:styleId="Calibri95pt0pt">
    <w:name w:val="Основной текст + Calibri;9;5 pt;Интервал 0 pt"/>
    <w:basedOn w:val="a0"/>
    <w:rsid w:val="00B11DC9"/>
    <w:rPr>
      <w:rFonts w:ascii="Calibri" w:eastAsia="Calibri" w:hAnsi="Calibri" w:cs="Calibri"/>
      <w:b w:val="0"/>
      <w:bCs w:val="0"/>
      <w:i w:val="0"/>
      <w:iCs w:val="0"/>
      <w:smallCaps w:val="0"/>
      <w:strike w:val="0"/>
      <w:color w:val="000000"/>
      <w:spacing w:val="3"/>
      <w:w w:val="100"/>
      <w:position w:val="0"/>
      <w:sz w:val="19"/>
      <w:szCs w:val="19"/>
      <w:u w:val="none"/>
      <w:lang w:val="ru-RU" w:eastAsia="ru-RU" w:bidi="ru-RU"/>
    </w:rPr>
  </w:style>
  <w:style w:type="paragraph" w:styleId="ac">
    <w:name w:val="TOC Heading"/>
    <w:basedOn w:val="1"/>
    <w:next w:val="a"/>
    <w:uiPriority w:val="39"/>
    <w:unhideWhenUsed/>
    <w:qFormat/>
    <w:rsid w:val="00FE2E60"/>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table" w:customStyle="1" w:styleId="13">
    <w:name w:val="Сетка таблицы1"/>
    <w:basedOn w:val="a1"/>
    <w:next w:val="a7"/>
    <w:uiPriority w:val="59"/>
    <w:rsid w:val="00FE2E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E4612E"/>
  </w:style>
  <w:style w:type="paragraph" w:styleId="ad">
    <w:name w:val="Balloon Text"/>
    <w:basedOn w:val="a"/>
    <w:link w:val="ae"/>
    <w:uiPriority w:val="99"/>
    <w:semiHidden/>
    <w:unhideWhenUsed/>
    <w:rsid w:val="00F317DE"/>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317DE"/>
    <w:rPr>
      <w:rFonts w:ascii="Tahoma" w:hAnsi="Tahoma" w:cs="Tahoma"/>
      <w:sz w:val="16"/>
      <w:szCs w:val="16"/>
    </w:rPr>
  </w:style>
  <w:style w:type="character" w:styleId="af">
    <w:name w:val="Strong"/>
    <w:basedOn w:val="a0"/>
    <w:uiPriority w:val="22"/>
    <w:qFormat/>
    <w:rsid w:val="00B237F3"/>
    <w:rPr>
      <w:b/>
      <w:bCs/>
    </w:rPr>
  </w:style>
  <w:style w:type="character" w:styleId="af0">
    <w:name w:val="Emphasis"/>
    <w:basedOn w:val="a0"/>
    <w:uiPriority w:val="20"/>
    <w:qFormat/>
    <w:rsid w:val="00234D74"/>
    <w:rPr>
      <w:i/>
      <w:iCs/>
    </w:rPr>
  </w:style>
  <w:style w:type="character" w:customStyle="1" w:styleId="30">
    <w:name w:val="Заголовок 3 Знак"/>
    <w:basedOn w:val="a0"/>
    <w:link w:val="3"/>
    <w:uiPriority w:val="9"/>
    <w:rsid w:val="00A47D16"/>
    <w:rPr>
      <w:rFonts w:asciiTheme="majorHAnsi" w:eastAsiaTheme="majorEastAsia" w:hAnsiTheme="majorHAnsi" w:cstheme="majorBidi"/>
      <w:b/>
      <w:bCs/>
      <w:color w:val="5B9BD5" w:themeColor="accent1"/>
    </w:rPr>
  </w:style>
  <w:style w:type="character" w:customStyle="1" w:styleId="af1">
    <w:name w:val="Другое_"/>
    <w:basedOn w:val="a0"/>
    <w:link w:val="af2"/>
    <w:rsid w:val="00E8159E"/>
    <w:rPr>
      <w:rFonts w:ascii="Times New Roman" w:eastAsia="Times New Roman" w:hAnsi="Times New Roman" w:cs="Times New Roman"/>
    </w:rPr>
  </w:style>
  <w:style w:type="paragraph" w:customStyle="1" w:styleId="af2">
    <w:name w:val="Другое"/>
    <w:basedOn w:val="a"/>
    <w:link w:val="af1"/>
    <w:rsid w:val="00E8159E"/>
    <w:pPr>
      <w:widowControl w:val="0"/>
      <w:spacing w:after="0" w:line="240" w:lineRule="auto"/>
      <w:ind w:firstLine="400"/>
    </w:pPr>
    <w:rPr>
      <w:rFonts w:ascii="Times New Roman" w:eastAsia="Times New Roman" w:hAnsi="Times New Roman" w:cs="Times New Roman"/>
    </w:rPr>
  </w:style>
  <w:style w:type="character" w:customStyle="1" w:styleId="5">
    <w:name w:val="Основной текст (5)_"/>
    <w:basedOn w:val="a0"/>
    <w:link w:val="50"/>
    <w:rsid w:val="00226962"/>
    <w:rPr>
      <w:rFonts w:ascii="Times New Roman" w:eastAsia="Times New Roman" w:hAnsi="Times New Roman" w:cs="Times New Roman"/>
      <w:color w:val="291F2D"/>
      <w:sz w:val="15"/>
      <w:szCs w:val="15"/>
      <w:u w:val="single"/>
    </w:rPr>
  </w:style>
  <w:style w:type="paragraph" w:customStyle="1" w:styleId="50">
    <w:name w:val="Основной текст (5)"/>
    <w:basedOn w:val="a"/>
    <w:link w:val="5"/>
    <w:rsid w:val="00226962"/>
    <w:pPr>
      <w:widowControl w:val="0"/>
      <w:spacing w:after="0" w:line="250" w:lineRule="auto"/>
      <w:ind w:left="570"/>
    </w:pPr>
    <w:rPr>
      <w:rFonts w:ascii="Times New Roman" w:eastAsia="Times New Roman" w:hAnsi="Times New Roman" w:cs="Times New Roman"/>
      <w:color w:val="291F2D"/>
      <w:sz w:val="15"/>
      <w:szCs w:val="15"/>
      <w:u w:val="single"/>
    </w:rPr>
  </w:style>
  <w:style w:type="character" w:customStyle="1" w:styleId="af3">
    <w:name w:val="Основной текст_"/>
    <w:basedOn w:val="a0"/>
    <w:link w:val="14"/>
    <w:rsid w:val="0036284E"/>
    <w:rPr>
      <w:rFonts w:ascii="Times New Roman" w:eastAsia="Times New Roman" w:hAnsi="Times New Roman" w:cs="Times New Roman"/>
    </w:rPr>
  </w:style>
  <w:style w:type="character" w:customStyle="1" w:styleId="15">
    <w:name w:val="Заголовок №1_"/>
    <w:basedOn w:val="a0"/>
    <w:link w:val="16"/>
    <w:rsid w:val="0036284E"/>
    <w:rPr>
      <w:rFonts w:ascii="Times New Roman" w:eastAsia="Times New Roman" w:hAnsi="Times New Roman" w:cs="Times New Roman"/>
      <w:b/>
      <w:bCs/>
    </w:rPr>
  </w:style>
  <w:style w:type="paragraph" w:customStyle="1" w:styleId="14">
    <w:name w:val="Основной текст1"/>
    <w:basedOn w:val="a"/>
    <w:link w:val="af3"/>
    <w:rsid w:val="0036284E"/>
    <w:pPr>
      <w:widowControl w:val="0"/>
      <w:spacing w:after="0" w:line="240" w:lineRule="auto"/>
      <w:ind w:firstLine="400"/>
    </w:pPr>
    <w:rPr>
      <w:rFonts w:ascii="Times New Roman" w:eastAsia="Times New Roman" w:hAnsi="Times New Roman" w:cs="Times New Roman"/>
    </w:rPr>
  </w:style>
  <w:style w:type="paragraph" w:customStyle="1" w:styleId="16">
    <w:name w:val="Заголовок №1"/>
    <w:basedOn w:val="a"/>
    <w:link w:val="15"/>
    <w:rsid w:val="0036284E"/>
    <w:pPr>
      <w:widowControl w:val="0"/>
      <w:spacing w:after="0" w:line="240" w:lineRule="auto"/>
      <w:jc w:val="center"/>
      <w:outlineLvl w:val="0"/>
    </w:pPr>
    <w:rPr>
      <w:rFonts w:ascii="Times New Roman" w:eastAsia="Times New Roman" w:hAnsi="Times New Roman" w:cs="Times New Roman"/>
      <w:b/>
      <w:bCs/>
    </w:rPr>
  </w:style>
  <w:style w:type="paragraph" w:styleId="31">
    <w:name w:val="toc 3"/>
    <w:basedOn w:val="a"/>
    <w:next w:val="a"/>
    <w:autoRedefine/>
    <w:uiPriority w:val="39"/>
    <w:unhideWhenUsed/>
    <w:rsid w:val="00BE0FC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4987">
      <w:bodyDiv w:val="1"/>
      <w:marLeft w:val="0"/>
      <w:marRight w:val="0"/>
      <w:marTop w:val="0"/>
      <w:marBottom w:val="0"/>
      <w:divBdr>
        <w:top w:val="none" w:sz="0" w:space="0" w:color="auto"/>
        <w:left w:val="none" w:sz="0" w:space="0" w:color="auto"/>
        <w:bottom w:val="none" w:sz="0" w:space="0" w:color="auto"/>
        <w:right w:val="none" w:sz="0" w:space="0" w:color="auto"/>
      </w:divBdr>
    </w:div>
    <w:div w:id="361367648">
      <w:bodyDiv w:val="1"/>
      <w:marLeft w:val="0"/>
      <w:marRight w:val="0"/>
      <w:marTop w:val="0"/>
      <w:marBottom w:val="0"/>
      <w:divBdr>
        <w:top w:val="none" w:sz="0" w:space="0" w:color="auto"/>
        <w:left w:val="none" w:sz="0" w:space="0" w:color="auto"/>
        <w:bottom w:val="none" w:sz="0" w:space="0" w:color="auto"/>
        <w:right w:val="none" w:sz="0" w:space="0" w:color="auto"/>
      </w:divBdr>
    </w:div>
    <w:div w:id="410547520">
      <w:bodyDiv w:val="1"/>
      <w:marLeft w:val="0"/>
      <w:marRight w:val="0"/>
      <w:marTop w:val="0"/>
      <w:marBottom w:val="0"/>
      <w:divBdr>
        <w:top w:val="none" w:sz="0" w:space="0" w:color="auto"/>
        <w:left w:val="none" w:sz="0" w:space="0" w:color="auto"/>
        <w:bottom w:val="none" w:sz="0" w:space="0" w:color="auto"/>
        <w:right w:val="none" w:sz="0" w:space="0" w:color="auto"/>
      </w:divBdr>
    </w:div>
    <w:div w:id="544223012">
      <w:bodyDiv w:val="1"/>
      <w:marLeft w:val="0"/>
      <w:marRight w:val="0"/>
      <w:marTop w:val="0"/>
      <w:marBottom w:val="0"/>
      <w:divBdr>
        <w:top w:val="none" w:sz="0" w:space="0" w:color="auto"/>
        <w:left w:val="none" w:sz="0" w:space="0" w:color="auto"/>
        <w:bottom w:val="none" w:sz="0" w:space="0" w:color="auto"/>
        <w:right w:val="none" w:sz="0" w:space="0" w:color="auto"/>
      </w:divBdr>
    </w:div>
    <w:div w:id="595334112">
      <w:bodyDiv w:val="1"/>
      <w:marLeft w:val="0"/>
      <w:marRight w:val="0"/>
      <w:marTop w:val="0"/>
      <w:marBottom w:val="0"/>
      <w:divBdr>
        <w:top w:val="none" w:sz="0" w:space="0" w:color="auto"/>
        <w:left w:val="none" w:sz="0" w:space="0" w:color="auto"/>
        <w:bottom w:val="none" w:sz="0" w:space="0" w:color="auto"/>
        <w:right w:val="none" w:sz="0" w:space="0" w:color="auto"/>
      </w:divBdr>
    </w:div>
    <w:div w:id="1022634830">
      <w:bodyDiv w:val="1"/>
      <w:marLeft w:val="0"/>
      <w:marRight w:val="0"/>
      <w:marTop w:val="0"/>
      <w:marBottom w:val="0"/>
      <w:divBdr>
        <w:top w:val="none" w:sz="0" w:space="0" w:color="auto"/>
        <w:left w:val="none" w:sz="0" w:space="0" w:color="auto"/>
        <w:bottom w:val="none" w:sz="0" w:space="0" w:color="auto"/>
        <w:right w:val="none" w:sz="0" w:space="0" w:color="auto"/>
      </w:divBdr>
    </w:div>
    <w:div w:id="1108966640">
      <w:bodyDiv w:val="1"/>
      <w:marLeft w:val="0"/>
      <w:marRight w:val="0"/>
      <w:marTop w:val="0"/>
      <w:marBottom w:val="0"/>
      <w:divBdr>
        <w:top w:val="none" w:sz="0" w:space="0" w:color="auto"/>
        <w:left w:val="none" w:sz="0" w:space="0" w:color="auto"/>
        <w:bottom w:val="none" w:sz="0" w:space="0" w:color="auto"/>
        <w:right w:val="none" w:sz="0" w:space="0" w:color="auto"/>
      </w:divBdr>
    </w:div>
    <w:div w:id="1244679592">
      <w:bodyDiv w:val="1"/>
      <w:marLeft w:val="0"/>
      <w:marRight w:val="0"/>
      <w:marTop w:val="0"/>
      <w:marBottom w:val="0"/>
      <w:divBdr>
        <w:top w:val="none" w:sz="0" w:space="0" w:color="auto"/>
        <w:left w:val="none" w:sz="0" w:space="0" w:color="auto"/>
        <w:bottom w:val="none" w:sz="0" w:space="0" w:color="auto"/>
        <w:right w:val="none" w:sz="0" w:space="0" w:color="auto"/>
      </w:divBdr>
    </w:div>
    <w:div w:id="1366521732">
      <w:bodyDiv w:val="1"/>
      <w:marLeft w:val="0"/>
      <w:marRight w:val="0"/>
      <w:marTop w:val="0"/>
      <w:marBottom w:val="0"/>
      <w:divBdr>
        <w:top w:val="none" w:sz="0" w:space="0" w:color="auto"/>
        <w:left w:val="none" w:sz="0" w:space="0" w:color="auto"/>
        <w:bottom w:val="none" w:sz="0" w:space="0" w:color="auto"/>
        <w:right w:val="none" w:sz="0" w:space="0" w:color="auto"/>
      </w:divBdr>
    </w:div>
    <w:div w:id="1412654021">
      <w:bodyDiv w:val="1"/>
      <w:marLeft w:val="0"/>
      <w:marRight w:val="0"/>
      <w:marTop w:val="0"/>
      <w:marBottom w:val="0"/>
      <w:divBdr>
        <w:top w:val="none" w:sz="0" w:space="0" w:color="auto"/>
        <w:left w:val="none" w:sz="0" w:space="0" w:color="auto"/>
        <w:bottom w:val="none" w:sz="0" w:space="0" w:color="auto"/>
        <w:right w:val="none" w:sz="0" w:space="0" w:color="auto"/>
      </w:divBdr>
    </w:div>
    <w:div w:id="1741827432">
      <w:bodyDiv w:val="1"/>
      <w:marLeft w:val="0"/>
      <w:marRight w:val="0"/>
      <w:marTop w:val="0"/>
      <w:marBottom w:val="0"/>
      <w:divBdr>
        <w:top w:val="none" w:sz="0" w:space="0" w:color="auto"/>
        <w:left w:val="none" w:sz="0" w:space="0" w:color="auto"/>
        <w:bottom w:val="none" w:sz="0" w:space="0" w:color="auto"/>
        <w:right w:val="none" w:sz="0" w:space="0" w:color="auto"/>
      </w:divBdr>
    </w:div>
    <w:div w:id="1818061473">
      <w:bodyDiv w:val="1"/>
      <w:marLeft w:val="0"/>
      <w:marRight w:val="0"/>
      <w:marTop w:val="0"/>
      <w:marBottom w:val="0"/>
      <w:divBdr>
        <w:top w:val="none" w:sz="0" w:space="0" w:color="auto"/>
        <w:left w:val="none" w:sz="0" w:space="0" w:color="auto"/>
        <w:bottom w:val="none" w:sz="0" w:space="0" w:color="auto"/>
        <w:right w:val="none" w:sz="0" w:space="0" w:color="auto"/>
      </w:divBdr>
    </w:div>
    <w:div w:id="1819566968">
      <w:bodyDiv w:val="1"/>
      <w:marLeft w:val="0"/>
      <w:marRight w:val="0"/>
      <w:marTop w:val="0"/>
      <w:marBottom w:val="0"/>
      <w:divBdr>
        <w:top w:val="none" w:sz="0" w:space="0" w:color="auto"/>
        <w:left w:val="none" w:sz="0" w:space="0" w:color="auto"/>
        <w:bottom w:val="none" w:sz="0" w:space="0" w:color="auto"/>
        <w:right w:val="none" w:sz="0" w:space="0" w:color="auto"/>
      </w:divBdr>
    </w:div>
    <w:div w:id="1962803479">
      <w:bodyDiv w:val="1"/>
      <w:marLeft w:val="0"/>
      <w:marRight w:val="0"/>
      <w:marTop w:val="0"/>
      <w:marBottom w:val="0"/>
      <w:divBdr>
        <w:top w:val="none" w:sz="0" w:space="0" w:color="auto"/>
        <w:left w:val="none" w:sz="0" w:space="0" w:color="auto"/>
        <w:bottom w:val="none" w:sz="0" w:space="0" w:color="auto"/>
        <w:right w:val="none" w:sz="0" w:space="0" w:color="auto"/>
      </w:divBdr>
    </w:div>
    <w:div w:id="200103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du.ru/" TargetMode="External"/><Relationship Id="rId18" Type="http://schemas.openxmlformats.org/officeDocument/2006/relationships/hyperlink" Target="https://www.youtube.com/@InternetUrokOfficial/feature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hool-collection.edu.ru/" TargetMode="External"/><Relationship Id="rId7" Type="http://schemas.openxmlformats.org/officeDocument/2006/relationships/footnotes" Target="footnotes.xml"/><Relationship Id="rId12" Type="http://schemas.openxmlformats.org/officeDocument/2006/relationships/hyperlink" Target="https://fipi.ru/" TargetMode="External"/><Relationship Id="rId17" Type="http://schemas.openxmlformats.org/officeDocument/2006/relationships/hyperlink" Target="https://resh.edu.ru/?utm_r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oge.shkolkovo.net/" TargetMode="External"/><Relationship Id="rId20" Type="http://schemas.openxmlformats.org/officeDocument/2006/relationships/hyperlink" Target="https://www.yaklas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hys-ege.sdamgia.ru/" TargetMode="External"/><Relationship Id="rId24"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s://phys-ege.sdamgia.ru/" TargetMode="External"/><Relationship Id="rId23" Type="http://schemas.openxmlformats.org/officeDocument/2006/relationships/hyperlink" Target="https://rosuchebnik.ru/metodicheskaja-pomosch/materialy/predmet-fizika_type-onlayn-uroki/" TargetMode="External"/><Relationship Id="rId10" Type="http://schemas.openxmlformats.org/officeDocument/2006/relationships/hyperlink" Target="https://oge.sdamgia.ru/" TargetMode="External"/><Relationship Id="rId19" Type="http://schemas.openxmlformats.org/officeDocument/2006/relationships/hyperlink" Target="https://interneturok.ru/kursy_i_uslugi/biblioteka_videourokov/"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phys-oge.sdamgia.ru/" TargetMode="External"/><Relationship Id="rId22" Type="http://schemas.openxmlformats.org/officeDocument/2006/relationships/hyperlink" Target="https://lecta.ru/uchenik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A8829-E848-42A8-A38E-BCD786529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4616</Words>
  <Characters>26313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dist2</cp:lastModifiedBy>
  <cp:revision>5</cp:revision>
  <dcterms:created xsi:type="dcterms:W3CDTF">2024-06-26T17:08:00Z</dcterms:created>
  <dcterms:modified xsi:type="dcterms:W3CDTF">2024-06-27T07:24:00Z</dcterms:modified>
</cp:coreProperties>
</file>