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371AA" w:rsidRDefault="002371AA" w:rsidP="001C7C16">
      <w:pPr>
        <w:tabs>
          <w:tab w:val="left" w:pos="2190"/>
        </w:tabs>
        <w:spacing w:after="0" w:line="240" w:lineRule="auto"/>
        <w:ind w:hanging="284"/>
        <w:jc w:val="center"/>
        <w:rPr>
          <w:rFonts w:ascii="Times New Roman" w:hAnsi="Times New Roman"/>
          <w:sz w:val="24"/>
          <w:szCs w:val="24"/>
          <w:lang w:eastAsia="ru-RU"/>
        </w:rPr>
      </w:pPr>
    </w:p>
    <w:p w:rsidR="002371AA" w:rsidRDefault="002371AA" w:rsidP="00F30673">
      <w:pPr>
        <w:tabs>
          <w:tab w:val="left" w:pos="2190"/>
        </w:tabs>
        <w:spacing w:after="0" w:line="240" w:lineRule="auto"/>
        <w:ind w:hanging="426"/>
        <w:jc w:val="center"/>
        <w:rPr>
          <w:rFonts w:ascii="Times New Roman" w:hAnsi="Times New Roman"/>
          <w:sz w:val="24"/>
          <w:szCs w:val="24"/>
          <w:lang w:eastAsia="ru-RU"/>
        </w:rPr>
      </w:pPr>
    </w:p>
    <w:p w:rsidR="002371AA" w:rsidRDefault="002371AA" w:rsidP="00F30673">
      <w:pPr>
        <w:tabs>
          <w:tab w:val="left" w:pos="2190"/>
        </w:tabs>
        <w:spacing w:after="0" w:line="240" w:lineRule="auto"/>
        <w:ind w:hanging="426"/>
        <w:jc w:val="center"/>
        <w:rPr>
          <w:rFonts w:ascii="Times New Roman" w:hAnsi="Times New Roman"/>
          <w:sz w:val="24"/>
          <w:szCs w:val="24"/>
          <w:lang w:eastAsia="ru-RU"/>
        </w:rPr>
      </w:pPr>
    </w:p>
    <w:p w:rsidR="002371AA" w:rsidRDefault="002371AA" w:rsidP="00F30673">
      <w:pPr>
        <w:tabs>
          <w:tab w:val="left" w:pos="2190"/>
        </w:tabs>
        <w:spacing w:after="0" w:line="240" w:lineRule="auto"/>
        <w:ind w:hanging="426"/>
        <w:jc w:val="center"/>
        <w:rPr>
          <w:rFonts w:ascii="Times New Roman" w:hAnsi="Times New Roman"/>
          <w:sz w:val="24"/>
          <w:szCs w:val="24"/>
          <w:lang w:eastAsia="ru-RU"/>
        </w:rPr>
      </w:pPr>
    </w:p>
    <w:p w:rsidR="00C36B5D" w:rsidRPr="005C50AF" w:rsidRDefault="005C50AF" w:rsidP="00D055D0">
      <w:pPr>
        <w:shd w:val="clear" w:color="auto" w:fill="FFFFFF"/>
        <w:spacing w:after="135" w:line="360" w:lineRule="atLeast"/>
        <w:jc w:val="center"/>
        <w:rPr>
          <w:rFonts w:ascii="Helvetica" w:eastAsia="Times New Roman" w:hAnsi="Helvetica" w:cs="Helvetica"/>
          <w:b/>
          <w:sz w:val="28"/>
          <w:szCs w:val="28"/>
          <w:lang w:eastAsia="ru-RU"/>
        </w:rPr>
      </w:pPr>
      <w:r w:rsidRPr="005C50AF">
        <w:rPr>
          <w:rFonts w:ascii="Times New Roman" w:eastAsia="Times New Roman" w:hAnsi="Times New Roman"/>
          <w:b/>
          <w:sz w:val="28"/>
          <w:szCs w:val="28"/>
          <w:lang w:eastAsia="ru-RU"/>
        </w:rPr>
        <w:t>Водород</w:t>
      </w:r>
      <w:r w:rsidR="00844BA4" w:rsidRPr="005C50AF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как альтернатива углеводородному топливу</w:t>
      </w:r>
    </w:p>
    <w:p w:rsidR="00EC2A0C" w:rsidRPr="00B82FEC" w:rsidRDefault="00B82FEC" w:rsidP="00D055D0">
      <w:pPr>
        <w:shd w:val="clear" w:color="auto" w:fill="FFFFFF"/>
        <w:spacing w:after="135" w:line="360" w:lineRule="atLeast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sz w:val="24"/>
          <w:szCs w:val="24"/>
          <w:lang w:eastAsia="ru-RU"/>
        </w:rPr>
        <w:t>Введение</w:t>
      </w:r>
    </w:p>
    <w:p w:rsidR="00544F6D" w:rsidRDefault="00544F6D" w:rsidP="001C4E40">
      <w:pPr>
        <w:shd w:val="clear" w:color="auto" w:fill="FFFFFF"/>
        <w:spacing w:after="0" w:line="360" w:lineRule="auto"/>
        <w:ind w:left="-284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1D04EA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В декабре 2015 года более чем 190 странами</w:t>
      </w:r>
      <w:r w:rsidRPr="001D04EA">
        <w:rPr>
          <w:rFonts w:ascii="Times New Roman" w:eastAsia="Times New Roman" w:hAnsi="Times New Roman"/>
          <w:sz w:val="24"/>
          <w:szCs w:val="24"/>
          <w:lang w:eastAsia="ru-RU"/>
        </w:rPr>
        <w:t xml:space="preserve"> было подписано Парижское соглашение</w:t>
      </w:r>
      <w:r w:rsidR="001D656B">
        <w:rPr>
          <w:rFonts w:ascii="Times New Roman" w:eastAsia="Times New Roman" w:hAnsi="Times New Roman"/>
          <w:sz w:val="24"/>
          <w:szCs w:val="24"/>
          <w:lang w:eastAsia="ru-RU"/>
        </w:rPr>
        <w:t>.</w:t>
      </w:r>
      <w:r w:rsidRPr="001D04EA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="001D04EA" w:rsidRPr="000339D7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Соглашение не предполагает полного отказа от ископаемого топлива. </w:t>
      </w:r>
      <w:r w:rsidR="001D656B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Однако все страны</w:t>
      </w:r>
      <w:r w:rsidR="001D04EA" w:rsidRPr="000339D7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должны принять меры по сокращению выбросов, технологическому перевооружению и переходу на возобновляемые источники энергии.</w:t>
      </w:r>
      <w:r w:rsidRPr="001D04EA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</w:t>
      </w:r>
      <w:r w:rsidR="001D04EA">
        <w:rPr>
          <w:rFonts w:ascii="Times New Roman" w:eastAsia="Times New Roman" w:hAnsi="Times New Roman"/>
          <w:sz w:val="24"/>
          <w:szCs w:val="24"/>
          <w:lang w:eastAsia="ru-RU"/>
        </w:rPr>
        <w:t xml:space="preserve">Причиной потепления считаются выбросы парниковых газов. А главным источником выбросов – энергетика на органическом топливе. </w:t>
      </w:r>
      <w:r w:rsidR="001D04EA" w:rsidRPr="001D04EA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Сжигание ископаемого топлива приводит к загрязнению воздуха</w:t>
      </w:r>
      <w:r w:rsidR="001D04EA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.</w:t>
      </w:r>
      <w:r w:rsidR="001D04EA" w:rsidRPr="001D04EA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</w:t>
      </w:r>
      <w:r w:rsidR="001D04EA">
        <w:rPr>
          <w:rFonts w:ascii="Times New Roman" w:hAnsi="Times New Roman"/>
          <w:sz w:val="24"/>
          <w:szCs w:val="24"/>
          <w:shd w:val="clear" w:color="auto" w:fill="FFFFFF"/>
        </w:rPr>
        <w:t>Поэтому н</w:t>
      </w:r>
      <w:r w:rsidR="001D04EA" w:rsidRPr="001D04EA">
        <w:rPr>
          <w:rFonts w:ascii="Times New Roman" w:hAnsi="Times New Roman"/>
          <w:sz w:val="24"/>
          <w:szCs w:val="24"/>
          <w:shd w:val="clear" w:color="auto" w:fill="FFFFFF"/>
        </w:rPr>
        <w:t>еобходимо начать перех</w:t>
      </w:r>
      <w:r w:rsidR="001D04EA">
        <w:rPr>
          <w:rFonts w:ascii="Times New Roman" w:hAnsi="Times New Roman"/>
          <w:sz w:val="24"/>
          <w:szCs w:val="24"/>
          <w:shd w:val="clear" w:color="auto" w:fill="FFFFFF"/>
        </w:rPr>
        <w:t xml:space="preserve">од от ископаемого топлива к </w:t>
      </w:r>
      <w:r w:rsidR="001D04EA" w:rsidRPr="001D04EA">
        <w:rPr>
          <w:rFonts w:ascii="Times New Roman" w:hAnsi="Times New Roman"/>
          <w:sz w:val="24"/>
          <w:szCs w:val="24"/>
          <w:shd w:val="clear" w:color="auto" w:fill="FFFFFF"/>
        </w:rPr>
        <w:t>чистой энергии</w:t>
      </w:r>
      <w:r w:rsidR="001D04EA" w:rsidRPr="000339D7">
        <w:rPr>
          <w:rFonts w:ascii="Times New Roman" w:hAnsi="Times New Roman"/>
          <w:sz w:val="24"/>
          <w:szCs w:val="24"/>
          <w:shd w:val="clear" w:color="auto" w:fill="FFFFFF"/>
        </w:rPr>
        <w:t>.</w:t>
      </w:r>
      <w:r w:rsidR="000339D7" w:rsidRPr="000339D7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="000339D7">
        <w:rPr>
          <w:rFonts w:ascii="Times New Roman" w:eastAsia="Times New Roman" w:hAnsi="Times New Roman"/>
          <w:sz w:val="24"/>
          <w:szCs w:val="24"/>
          <w:lang w:eastAsia="ru-RU"/>
        </w:rPr>
        <w:t xml:space="preserve">Мировая энергетика </w:t>
      </w:r>
      <w:r w:rsidR="0078396F">
        <w:rPr>
          <w:rFonts w:ascii="Times New Roman" w:eastAsia="Times New Roman" w:hAnsi="Times New Roman"/>
          <w:sz w:val="24"/>
          <w:szCs w:val="24"/>
          <w:lang w:eastAsia="ru-RU"/>
        </w:rPr>
        <w:t xml:space="preserve">должна измениться в результате </w:t>
      </w:r>
      <w:r w:rsidR="000339D7">
        <w:rPr>
          <w:rFonts w:ascii="Times New Roman" w:eastAsia="Times New Roman" w:hAnsi="Times New Roman"/>
          <w:sz w:val="24"/>
          <w:szCs w:val="24"/>
          <w:lang w:eastAsia="ru-RU"/>
        </w:rPr>
        <w:t>использ</w:t>
      </w:r>
      <w:r w:rsidR="00FB0730">
        <w:rPr>
          <w:rFonts w:ascii="Times New Roman" w:eastAsia="Times New Roman" w:hAnsi="Times New Roman"/>
          <w:sz w:val="24"/>
          <w:szCs w:val="24"/>
          <w:lang w:eastAsia="ru-RU"/>
        </w:rPr>
        <w:t>ования безуглеродных источников.</w:t>
      </w:r>
      <w:r w:rsidR="000339D7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</w:p>
    <w:p w:rsidR="000056DA" w:rsidRPr="00FD3962" w:rsidRDefault="000056DA" w:rsidP="000056DA">
      <w:pPr>
        <w:shd w:val="clear" w:color="auto" w:fill="FFFFFF"/>
        <w:spacing w:after="0" w:line="360" w:lineRule="auto"/>
        <w:ind w:left="-284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D3962">
        <w:rPr>
          <w:rFonts w:ascii="Times New Roman" w:eastAsia="Times New Roman" w:hAnsi="Times New Roman"/>
          <w:sz w:val="24"/>
          <w:szCs w:val="24"/>
          <w:lang w:eastAsia="ru-RU"/>
        </w:rPr>
        <w:t xml:space="preserve">Одним из альтернативных способов получения электроэнергии является водородная энергетика. Она основана на использовании водорода. В мире три основных источника выбросов, способствующих потеплению климата: транспорт, производство электроэнергии и промышленность. Водород может использоваться во всех трех областях. </w:t>
      </w:r>
      <w:r w:rsidR="00F30673">
        <w:rPr>
          <w:rFonts w:ascii="Times New Roman" w:hAnsi="Times New Roman"/>
          <w:color w:val="202122"/>
          <w:sz w:val="24"/>
          <w:szCs w:val="24"/>
        </w:rPr>
        <w:t xml:space="preserve">Он является </w:t>
      </w:r>
      <w:r w:rsidRPr="00FD3962">
        <w:rPr>
          <w:rFonts w:ascii="Times New Roman" w:hAnsi="Times New Roman"/>
          <w:color w:val="202122"/>
          <w:sz w:val="24"/>
          <w:szCs w:val="24"/>
        </w:rPr>
        <w:t xml:space="preserve">наиболее распространенным элементом на нашей планете и </w:t>
      </w:r>
      <w:r w:rsidRPr="00FD3962">
        <w:rPr>
          <w:rFonts w:ascii="Times New Roman" w:eastAsia="Times New Roman" w:hAnsi="Times New Roman"/>
          <w:sz w:val="24"/>
          <w:szCs w:val="24"/>
          <w:lang w:eastAsia="ru-RU"/>
        </w:rPr>
        <w:t xml:space="preserve">является отличным топливным материалом. </w:t>
      </w:r>
    </w:p>
    <w:p w:rsidR="00FB0730" w:rsidRDefault="000056DA" w:rsidP="00FB0730">
      <w:pPr>
        <w:shd w:val="clear" w:color="auto" w:fill="FFFFFF"/>
        <w:spacing w:after="0" w:line="360" w:lineRule="auto"/>
        <w:ind w:left="-284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D3962">
        <w:rPr>
          <w:rFonts w:ascii="Times New Roman" w:eastAsia="Times New Roman" w:hAnsi="Times New Roman"/>
          <w:sz w:val="24"/>
          <w:szCs w:val="24"/>
          <w:lang w:eastAsia="ru-RU"/>
        </w:rPr>
        <w:t xml:space="preserve">При превращении энергии водорода в электрическую энергию из технологической цепочки исключаются процессы горения. Из-за этого уменьшается степень </w:t>
      </w:r>
      <w:r w:rsidR="00115F64">
        <w:rPr>
          <w:rFonts w:ascii="Times New Roman" w:eastAsia="Times New Roman" w:hAnsi="Times New Roman"/>
          <w:sz w:val="24"/>
          <w:szCs w:val="24"/>
          <w:lang w:eastAsia="ru-RU"/>
        </w:rPr>
        <w:t xml:space="preserve">вредного воздействия на природу. </w:t>
      </w:r>
      <w:r w:rsidR="00FB0730" w:rsidRPr="00FD3962">
        <w:rPr>
          <w:rFonts w:ascii="Times New Roman" w:eastAsia="Times New Roman" w:hAnsi="Times New Roman"/>
          <w:sz w:val="24"/>
          <w:szCs w:val="24"/>
          <w:lang w:eastAsia="ru-RU"/>
        </w:rPr>
        <w:t xml:space="preserve"> Переход на водородную энергетику тесно связан с климатом.</w:t>
      </w:r>
    </w:p>
    <w:p w:rsidR="00507310" w:rsidRDefault="00323ECA" w:rsidP="00507310">
      <w:pPr>
        <w:shd w:val="clear" w:color="auto" w:fill="FFFFFF"/>
        <w:spacing w:line="360" w:lineRule="auto"/>
        <w:ind w:left="-284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23B9C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В настоящее вр</w:t>
      </w:r>
      <w:r w:rsidR="00BF5949" w:rsidRPr="00423B9C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емя </w:t>
      </w:r>
      <w:r w:rsidRPr="00423B9C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около 90% энергии мир получает, сжигая ископаемое топливо.</w:t>
      </w:r>
      <w:r w:rsidR="00423B9C" w:rsidRPr="00423B9C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Но цены на углеводороды растут. </w:t>
      </w:r>
      <w:r w:rsidR="00423B9C" w:rsidRPr="00121284">
        <w:rPr>
          <w:rFonts w:ascii="Times New Roman" w:eastAsia="Times New Roman" w:hAnsi="Times New Roman"/>
          <w:sz w:val="24"/>
          <w:szCs w:val="24"/>
          <w:lang w:eastAsia="ru-RU"/>
        </w:rPr>
        <w:t>Их месторождения постепенно истощаются. Разведка и эксплуатация новых залежей требует вложения больших средств. Наряду с этим, климат нашей планеты испытывает все большую нагрузку. Экологические проблемы с каждым днем все бол</w:t>
      </w:r>
      <w:r w:rsidR="000056DA">
        <w:rPr>
          <w:rFonts w:ascii="Times New Roman" w:eastAsia="Times New Roman" w:hAnsi="Times New Roman"/>
          <w:sz w:val="24"/>
          <w:szCs w:val="24"/>
          <w:lang w:eastAsia="ru-RU"/>
        </w:rPr>
        <w:t>ьше влияют на здоровье людей</w:t>
      </w:r>
      <w:r w:rsidR="00423B9C" w:rsidRPr="00121284">
        <w:rPr>
          <w:rFonts w:ascii="Times New Roman" w:eastAsia="Times New Roman" w:hAnsi="Times New Roman"/>
          <w:sz w:val="24"/>
          <w:szCs w:val="24"/>
          <w:lang w:eastAsia="ru-RU"/>
        </w:rPr>
        <w:t xml:space="preserve"> и уже никого не оставляют безучастными.</w:t>
      </w:r>
      <w:r w:rsidR="00423B9C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r w:rsidR="00423B9C" w:rsidRPr="00A9257E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</w:p>
    <w:p w:rsidR="00C66CC9" w:rsidRDefault="007D5E9E" w:rsidP="00C66CC9">
      <w:pPr>
        <w:shd w:val="clear" w:color="auto" w:fill="FFFFFF"/>
        <w:spacing w:after="0" w:line="360" w:lineRule="auto"/>
        <w:ind w:left="-284" w:right="-284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sz w:val="24"/>
          <w:szCs w:val="24"/>
          <w:lang w:eastAsia="ru-RU"/>
        </w:rPr>
        <w:t>1</w:t>
      </w:r>
      <w:r w:rsidR="002A6834" w:rsidRPr="0031101F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. </w:t>
      </w:r>
      <w:r w:rsidR="00A660DE" w:rsidRPr="0031101F">
        <w:rPr>
          <w:rFonts w:ascii="Times New Roman" w:eastAsia="Times New Roman" w:hAnsi="Times New Roman"/>
          <w:b/>
          <w:sz w:val="24"/>
          <w:szCs w:val="24"/>
          <w:lang w:eastAsia="ru-RU"/>
        </w:rPr>
        <w:t>Водород как носитель энергии</w:t>
      </w:r>
    </w:p>
    <w:p w:rsidR="007035FE" w:rsidRPr="0017252D" w:rsidRDefault="007035FE" w:rsidP="00C66CC9">
      <w:pPr>
        <w:shd w:val="clear" w:color="auto" w:fill="FFFFFF"/>
        <w:spacing w:after="0" w:line="360" w:lineRule="auto"/>
        <w:ind w:left="-284" w:right="-1"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3D04FA">
        <w:rPr>
          <w:rFonts w:ascii="Times New Roman" w:hAnsi="Times New Roman"/>
          <w:color w:val="000000"/>
          <w:sz w:val="24"/>
          <w:szCs w:val="24"/>
        </w:rPr>
        <w:t xml:space="preserve">Водород - самый распространенный химический элемент на </w:t>
      </w:r>
      <w:r>
        <w:rPr>
          <w:rFonts w:ascii="Times New Roman" w:hAnsi="Times New Roman"/>
          <w:color w:val="000000"/>
          <w:sz w:val="24"/>
          <w:szCs w:val="24"/>
        </w:rPr>
        <w:t>Земле, но</w:t>
      </w:r>
      <w:r w:rsidRPr="003D04FA">
        <w:rPr>
          <w:rFonts w:ascii="Times New Roman" w:hAnsi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он не находится</w:t>
      </w:r>
      <w:r w:rsidRPr="007035FE"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3D04FA">
        <w:rPr>
          <w:rFonts w:ascii="Times New Roman" w:hAnsi="Times New Roman"/>
          <w:color w:val="000000"/>
          <w:sz w:val="24"/>
          <w:szCs w:val="24"/>
        </w:rPr>
        <w:t>в свобо</w:t>
      </w:r>
      <w:r>
        <w:rPr>
          <w:rFonts w:ascii="Times New Roman" w:hAnsi="Times New Roman"/>
          <w:color w:val="000000"/>
          <w:sz w:val="24"/>
          <w:szCs w:val="24"/>
        </w:rPr>
        <w:t xml:space="preserve">дном доступе в окружающей среде, а </w:t>
      </w:r>
      <w:r w:rsidRPr="003D04FA">
        <w:rPr>
          <w:rFonts w:ascii="Times New Roman" w:hAnsi="Times New Roman"/>
          <w:color w:val="000000"/>
          <w:sz w:val="24"/>
          <w:szCs w:val="24"/>
        </w:rPr>
        <w:t>всегда соединяется с другими элементами (например, с водой, H2O или метаном, CH4). Следовательно,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7035FE">
        <w:rPr>
          <w:rStyle w:val="ab"/>
          <w:rFonts w:ascii="Times New Roman" w:hAnsi="Times New Roman"/>
          <w:b w:val="0"/>
          <w:color w:val="000000"/>
          <w:sz w:val="24"/>
          <w:szCs w:val="24"/>
          <w:bdr w:val="none" w:sz="0" w:space="0" w:color="auto" w:frame="1"/>
        </w:rPr>
        <w:t>чтобы его можно было</w:t>
      </w:r>
      <w:r w:rsidRPr="007035FE">
        <w:rPr>
          <w:rFonts w:ascii="Times New Roman" w:hAnsi="Times New Roman"/>
          <w:b/>
          <w:color w:val="000000"/>
          <w:sz w:val="24"/>
          <w:szCs w:val="24"/>
          <w:bdr w:val="none" w:sz="0" w:space="0" w:color="auto" w:frame="1"/>
        </w:rPr>
        <w:t xml:space="preserve"> </w:t>
      </w:r>
      <w:r w:rsidRPr="007035FE">
        <w:rPr>
          <w:rStyle w:val="ab"/>
          <w:rFonts w:ascii="Times New Roman" w:hAnsi="Times New Roman"/>
          <w:b w:val="0"/>
          <w:color w:val="000000"/>
          <w:sz w:val="24"/>
          <w:szCs w:val="24"/>
          <w:bdr w:val="none" w:sz="0" w:space="0" w:color="auto" w:frame="1"/>
        </w:rPr>
        <w:t>использовать в энергетике, его сначала нужно высвободить, то есть отделить от остальных элементов.</w:t>
      </w:r>
      <w:r>
        <w:rPr>
          <w:rFonts w:ascii="Times New Roman" w:hAnsi="Times New Roman"/>
          <w:color w:val="000000"/>
          <w:sz w:val="24"/>
          <w:szCs w:val="24"/>
        </w:rPr>
        <w:t xml:space="preserve"> Чтобы провести это высвобождение</w:t>
      </w:r>
      <w:r w:rsidRPr="002236E4">
        <w:rPr>
          <w:rFonts w:ascii="Times New Roman" w:hAnsi="Times New Roman"/>
          <w:color w:val="000000"/>
          <w:sz w:val="24"/>
          <w:szCs w:val="24"/>
        </w:rPr>
        <w:t xml:space="preserve"> и получить свободный водород</w:t>
      </w:r>
      <w:r>
        <w:rPr>
          <w:rFonts w:ascii="Times New Roman" w:hAnsi="Times New Roman"/>
          <w:color w:val="000000"/>
          <w:sz w:val="24"/>
          <w:szCs w:val="24"/>
        </w:rPr>
        <w:t>, необходимо провести процессы, на которые</w:t>
      </w:r>
      <w:r w:rsidRPr="002236E4">
        <w:rPr>
          <w:rFonts w:ascii="Times New Roman" w:hAnsi="Times New Roman"/>
          <w:color w:val="000000"/>
          <w:sz w:val="24"/>
          <w:szCs w:val="24"/>
        </w:rPr>
        <w:t xml:space="preserve"> тратится энергия. </w:t>
      </w:r>
      <w:r w:rsidRPr="00891CE5">
        <w:rPr>
          <w:rFonts w:ascii="Times New Roman" w:hAnsi="Times New Roman"/>
          <w:color w:val="000000"/>
          <w:sz w:val="24"/>
          <w:szCs w:val="24"/>
        </w:rPr>
        <w:t>Это</w:t>
      </w:r>
      <w:r w:rsidRPr="002236E4">
        <w:rPr>
          <w:rFonts w:ascii="Times New Roman" w:hAnsi="Times New Roman"/>
          <w:color w:val="000000"/>
          <w:sz w:val="24"/>
          <w:szCs w:val="24"/>
        </w:rPr>
        <w:t xml:space="preserve"> определяет водород как </w:t>
      </w:r>
      <w:r w:rsidRPr="007035FE">
        <w:rPr>
          <w:rFonts w:ascii="Times New Roman" w:hAnsi="Times New Roman"/>
          <w:b/>
          <w:i/>
          <w:color w:val="000000"/>
          <w:sz w:val="24"/>
          <w:szCs w:val="24"/>
        </w:rPr>
        <w:t>носитель</w:t>
      </w:r>
      <w:r w:rsidRPr="002236E4">
        <w:rPr>
          <w:rFonts w:ascii="Times New Roman" w:hAnsi="Times New Roman"/>
          <w:color w:val="000000"/>
          <w:sz w:val="24"/>
          <w:szCs w:val="24"/>
        </w:rPr>
        <w:t xml:space="preserve"> энергии, а не как первичн</w:t>
      </w:r>
      <w:r>
        <w:rPr>
          <w:rFonts w:ascii="Times New Roman" w:hAnsi="Times New Roman"/>
          <w:color w:val="000000"/>
          <w:sz w:val="24"/>
          <w:szCs w:val="24"/>
        </w:rPr>
        <w:t xml:space="preserve">ую </w:t>
      </w:r>
      <w:r w:rsidR="002E05B5">
        <w:rPr>
          <w:rFonts w:ascii="Times New Roman" w:hAnsi="Times New Roman"/>
          <w:color w:val="000000"/>
          <w:sz w:val="24"/>
          <w:szCs w:val="24"/>
        </w:rPr>
        <w:t>энергию или топливо</w:t>
      </w:r>
      <w:r w:rsidRPr="002236E4">
        <w:rPr>
          <w:rFonts w:ascii="Times New Roman" w:hAnsi="Times New Roman"/>
          <w:color w:val="000000"/>
          <w:sz w:val="24"/>
          <w:szCs w:val="24"/>
        </w:rPr>
        <w:t xml:space="preserve">. Зеленый водород - это </w:t>
      </w:r>
      <w:r w:rsidRPr="00891CE5">
        <w:rPr>
          <w:rFonts w:ascii="Times New Roman" w:hAnsi="Times New Roman"/>
          <w:b/>
          <w:i/>
          <w:color w:val="000000"/>
          <w:sz w:val="24"/>
          <w:szCs w:val="24"/>
        </w:rPr>
        <w:t>энергоноситель,</w:t>
      </w:r>
      <w:r w:rsidRPr="002236E4">
        <w:rPr>
          <w:rFonts w:ascii="Times New Roman" w:hAnsi="Times New Roman"/>
          <w:color w:val="000000"/>
          <w:sz w:val="24"/>
          <w:szCs w:val="24"/>
        </w:rPr>
        <w:t xml:space="preserve"> а не основной источник энергии.</w:t>
      </w:r>
      <w:r w:rsidR="00F30673">
        <w:rPr>
          <w:rFonts w:ascii="Times New Roman" w:hAnsi="Times New Roman"/>
          <w:color w:val="000000"/>
          <w:sz w:val="24"/>
          <w:szCs w:val="24"/>
        </w:rPr>
        <w:t xml:space="preserve"> </w:t>
      </w:r>
      <w:r w:rsidR="000E06AF">
        <w:rPr>
          <w:rFonts w:ascii="Times New Roman" w:hAnsi="Times New Roman"/>
          <w:color w:val="000000"/>
          <w:sz w:val="24"/>
          <w:szCs w:val="24"/>
        </w:rPr>
        <w:t>[</w:t>
      </w:r>
      <w:r w:rsidR="00B531DC">
        <w:rPr>
          <w:rFonts w:ascii="Times New Roman" w:hAnsi="Times New Roman"/>
          <w:color w:val="000000"/>
          <w:sz w:val="24"/>
          <w:szCs w:val="24"/>
        </w:rPr>
        <w:t>1</w:t>
      </w:r>
      <w:r w:rsidR="000E06AF">
        <w:rPr>
          <w:rFonts w:ascii="Times New Roman" w:hAnsi="Times New Roman"/>
          <w:color w:val="000000"/>
          <w:sz w:val="24"/>
          <w:szCs w:val="24"/>
        </w:rPr>
        <w:t>]</w:t>
      </w:r>
      <w:r w:rsidRPr="002236E4">
        <w:rPr>
          <w:rFonts w:ascii="Times New Roman" w:hAnsi="Times New Roman"/>
          <w:color w:val="000000"/>
          <w:sz w:val="24"/>
          <w:szCs w:val="24"/>
        </w:rPr>
        <w:t xml:space="preserve"> Другими словами, водород - это вещество, которое может накапливать энергию, ко</w:t>
      </w:r>
      <w:r>
        <w:rPr>
          <w:rFonts w:ascii="Times New Roman" w:hAnsi="Times New Roman"/>
          <w:color w:val="000000"/>
          <w:sz w:val="24"/>
          <w:szCs w:val="24"/>
        </w:rPr>
        <w:t>торую затем можно использовать</w:t>
      </w:r>
      <w:r w:rsidRPr="002236E4">
        <w:rPr>
          <w:rFonts w:ascii="Times New Roman" w:hAnsi="Times New Roman"/>
          <w:color w:val="000000"/>
          <w:sz w:val="24"/>
          <w:szCs w:val="24"/>
        </w:rPr>
        <w:t xml:space="preserve"> в другом </w:t>
      </w:r>
      <w:r w:rsidRPr="002236E4">
        <w:rPr>
          <w:rFonts w:ascii="Times New Roman" w:hAnsi="Times New Roman"/>
          <w:color w:val="000000"/>
          <w:sz w:val="24"/>
          <w:szCs w:val="24"/>
        </w:rPr>
        <w:lastRenderedPageBreak/>
        <w:t xml:space="preserve">месте. </w:t>
      </w:r>
      <w:r>
        <w:rPr>
          <w:rFonts w:ascii="Times New Roman" w:hAnsi="Times New Roman"/>
          <w:color w:val="000000"/>
          <w:sz w:val="24"/>
          <w:szCs w:val="24"/>
        </w:rPr>
        <w:t xml:space="preserve">Это </w:t>
      </w:r>
      <w:r w:rsidRPr="002236E4">
        <w:rPr>
          <w:rFonts w:ascii="Times New Roman" w:hAnsi="Times New Roman"/>
          <w:color w:val="000000"/>
          <w:sz w:val="24"/>
          <w:szCs w:val="24"/>
        </w:rPr>
        <w:t>не ископаемое топливо, такое как природный газ.</w:t>
      </w:r>
      <w:r w:rsidRPr="00891CE5">
        <w:rPr>
          <w:rFonts w:ascii="Times New Roman" w:hAnsi="Times New Roman"/>
          <w:color w:val="000000"/>
          <w:sz w:val="24"/>
          <w:szCs w:val="24"/>
        </w:rPr>
        <w:t xml:space="preserve"> </w:t>
      </w:r>
      <w:r w:rsidR="00F30673">
        <w:rPr>
          <w:rFonts w:ascii="Times New Roman" w:hAnsi="Times New Roman"/>
          <w:color w:val="000000"/>
          <w:sz w:val="24"/>
          <w:szCs w:val="24"/>
        </w:rPr>
        <w:t xml:space="preserve">Особенности </w:t>
      </w:r>
      <w:r>
        <w:rPr>
          <w:rFonts w:ascii="Times New Roman" w:hAnsi="Times New Roman"/>
          <w:color w:val="000000"/>
          <w:sz w:val="24"/>
          <w:szCs w:val="24"/>
        </w:rPr>
        <w:t xml:space="preserve">водорода </w:t>
      </w:r>
      <w:r w:rsidRPr="00891CE5">
        <w:rPr>
          <w:rFonts w:ascii="Times New Roman" w:hAnsi="Times New Roman"/>
          <w:color w:val="000000"/>
          <w:sz w:val="24"/>
          <w:szCs w:val="24"/>
        </w:rPr>
        <w:t xml:space="preserve">заключается в его способности заменять ископаемое </w:t>
      </w:r>
      <w:r>
        <w:rPr>
          <w:rFonts w:ascii="Times New Roman" w:hAnsi="Times New Roman"/>
          <w:color w:val="000000"/>
          <w:sz w:val="24"/>
          <w:szCs w:val="24"/>
        </w:rPr>
        <w:t xml:space="preserve">топливо, </w:t>
      </w:r>
      <w:r w:rsidRPr="00891CE5">
        <w:rPr>
          <w:rFonts w:ascii="Times New Roman" w:hAnsi="Times New Roman"/>
          <w:color w:val="000000"/>
          <w:sz w:val="24"/>
          <w:szCs w:val="24"/>
        </w:rPr>
        <w:t>например, в морском и воздушном транспорте или в н</w:t>
      </w:r>
      <w:r w:rsidR="002E05B5">
        <w:rPr>
          <w:rFonts w:ascii="Times New Roman" w:hAnsi="Times New Roman"/>
          <w:color w:val="000000"/>
          <w:sz w:val="24"/>
          <w:szCs w:val="24"/>
        </w:rPr>
        <w:t>екоторых промышленных процессах, что</w:t>
      </w:r>
      <w:r w:rsidR="00571A1A">
        <w:rPr>
          <w:rFonts w:ascii="Times New Roman" w:hAnsi="Times New Roman"/>
          <w:color w:val="000000"/>
          <w:sz w:val="24"/>
          <w:szCs w:val="24"/>
        </w:rPr>
        <w:t xml:space="preserve"> важно в борьбе с изменением климата. </w:t>
      </w:r>
      <w:r w:rsidRPr="00891CE5">
        <w:rPr>
          <w:rFonts w:ascii="Times New Roman" w:hAnsi="Times New Roman"/>
          <w:color w:val="000000"/>
          <w:sz w:val="24"/>
          <w:szCs w:val="24"/>
        </w:rPr>
        <w:t xml:space="preserve"> Более того,</w:t>
      </w:r>
      <w:r w:rsidRPr="00891CE5">
        <w:rPr>
          <w:rStyle w:val="ab"/>
          <w:rFonts w:ascii="Times New Roman" w:hAnsi="Times New Roman"/>
          <w:color w:val="000000"/>
          <w:sz w:val="24"/>
          <w:szCs w:val="24"/>
          <w:bdr w:val="none" w:sz="0" w:space="0" w:color="auto" w:frame="1"/>
        </w:rPr>
        <w:t> он имеет большой потенциал долгосрочного хранения энергии</w:t>
      </w:r>
      <w:r w:rsidR="00F30673">
        <w:rPr>
          <w:rFonts w:ascii="Times New Roman" w:hAnsi="Times New Roman"/>
          <w:color w:val="000000"/>
          <w:sz w:val="24"/>
          <w:szCs w:val="24"/>
        </w:rPr>
        <w:t xml:space="preserve">, которую он </w:t>
      </w:r>
      <w:r>
        <w:rPr>
          <w:rFonts w:ascii="Times New Roman" w:hAnsi="Times New Roman"/>
          <w:color w:val="000000"/>
          <w:sz w:val="24"/>
          <w:szCs w:val="24"/>
        </w:rPr>
        <w:t xml:space="preserve">может долго накапливать, а затем использовать </w:t>
      </w:r>
      <w:r w:rsidRPr="00891CE5">
        <w:rPr>
          <w:rFonts w:ascii="Times New Roman" w:hAnsi="Times New Roman"/>
          <w:color w:val="000000"/>
          <w:sz w:val="24"/>
          <w:szCs w:val="24"/>
        </w:rPr>
        <w:t>по требованию</w:t>
      </w:r>
      <w:r w:rsidR="005C3EF4">
        <w:rPr>
          <w:rFonts w:ascii="Times New Roman" w:hAnsi="Times New Roman"/>
          <w:color w:val="000000"/>
          <w:sz w:val="24"/>
          <w:szCs w:val="24"/>
        </w:rPr>
        <w:t xml:space="preserve"> в энергетике, промышленности, на транспорте и в быту.</w:t>
      </w:r>
    </w:p>
    <w:p w:rsidR="00093A36" w:rsidRDefault="007D5E9E" w:rsidP="00C36B5D">
      <w:pPr>
        <w:shd w:val="clear" w:color="auto" w:fill="FFFFFF"/>
        <w:spacing w:after="0" w:line="360" w:lineRule="auto"/>
        <w:ind w:left="-567" w:right="-284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sz w:val="24"/>
          <w:szCs w:val="24"/>
          <w:lang w:eastAsia="ru-RU"/>
        </w:rPr>
        <w:t>2</w:t>
      </w:r>
      <w:r w:rsidR="00093A36" w:rsidRPr="007912FA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. </w:t>
      </w:r>
      <w:r w:rsidR="00863B1A" w:rsidRPr="007912FA">
        <w:rPr>
          <w:rFonts w:ascii="Times New Roman" w:eastAsia="Times New Roman" w:hAnsi="Times New Roman"/>
          <w:b/>
          <w:sz w:val="24"/>
          <w:szCs w:val="24"/>
          <w:lang w:eastAsia="ru-RU"/>
        </w:rPr>
        <w:t>Т</w:t>
      </w:r>
      <w:r w:rsidR="00571A1A" w:rsidRPr="007912FA">
        <w:rPr>
          <w:rFonts w:ascii="Times New Roman" w:eastAsia="Times New Roman" w:hAnsi="Times New Roman"/>
          <w:b/>
          <w:sz w:val="24"/>
          <w:szCs w:val="24"/>
          <w:lang w:eastAsia="ru-RU"/>
        </w:rPr>
        <w:t>ипы водорода</w:t>
      </w:r>
      <w:r w:rsidR="00863B1A" w:rsidRPr="007912FA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в зависимости от способов его получения</w:t>
      </w:r>
    </w:p>
    <w:p w:rsidR="006831AA" w:rsidRDefault="00501313" w:rsidP="00501313">
      <w:pPr>
        <w:shd w:val="clear" w:color="auto" w:fill="FFFFFF"/>
        <w:spacing w:after="0" w:line="360" w:lineRule="auto"/>
        <w:ind w:left="-284" w:firstLine="709"/>
        <w:jc w:val="both"/>
        <w:rPr>
          <w:rFonts w:ascii="Times New Roman" w:hAnsi="Times New Roman"/>
          <w:sz w:val="24"/>
          <w:szCs w:val="24"/>
        </w:rPr>
      </w:pPr>
      <w:r w:rsidRPr="00501313">
        <w:rPr>
          <w:rFonts w:ascii="Times New Roman" w:hAnsi="Times New Roman"/>
          <w:sz w:val="24"/>
          <w:szCs w:val="24"/>
        </w:rPr>
        <w:t xml:space="preserve">Сегодня в качестве сырья для производства водорода используют: природный газ 68%, нефть 16%, уголь 11%, электролиз воды 5%. </w:t>
      </w:r>
      <w:r w:rsidR="00B531DC">
        <w:rPr>
          <w:rFonts w:ascii="Times New Roman" w:hAnsi="Times New Roman"/>
          <w:sz w:val="24"/>
          <w:szCs w:val="24"/>
        </w:rPr>
        <w:t>[4</w:t>
      </w:r>
      <w:r w:rsidR="00291183">
        <w:rPr>
          <w:rFonts w:ascii="Times New Roman" w:hAnsi="Times New Roman"/>
          <w:sz w:val="24"/>
          <w:szCs w:val="24"/>
        </w:rPr>
        <w:t>]</w:t>
      </w:r>
    </w:p>
    <w:p w:rsidR="00501313" w:rsidRDefault="00501313" w:rsidP="00501313">
      <w:pPr>
        <w:shd w:val="clear" w:color="auto" w:fill="FFFFFF"/>
        <w:spacing w:after="0" w:line="360" w:lineRule="auto"/>
        <w:ind w:left="-284" w:firstLine="709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501313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4335794" cy="2521375"/>
            <wp:effectExtent l="0" t="0" r="0" b="0"/>
            <wp:docPr id="5" name="Рисунок 1" descr="C:\Users\Светлана\AppData\Local\Temp\Rar$DIa0.061\b4bf97796a48fd7fc07c681dd21c1e9a-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Светлана\AppData\Local\Temp\Rar$DIa0.061\b4bf97796a48fd7fc07c681dd21c1e9a-1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7400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5794" cy="2521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01313" w:rsidRPr="007912FA" w:rsidRDefault="00501313" w:rsidP="00501313">
      <w:pPr>
        <w:shd w:val="clear" w:color="auto" w:fill="FFFFFF"/>
        <w:spacing w:after="0" w:line="360" w:lineRule="auto"/>
        <w:ind w:left="-284" w:firstLine="709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501313">
        <w:rPr>
          <w:rFonts w:ascii="Times New Roman" w:hAnsi="Times New Roman"/>
          <w:sz w:val="24"/>
          <w:szCs w:val="24"/>
        </w:rPr>
        <w:t>Рис.</w:t>
      </w:r>
      <w:r w:rsidR="00C21DB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1 Используемое сырье для получения водорода</w:t>
      </w:r>
    </w:p>
    <w:p w:rsidR="004A1363" w:rsidRDefault="00501313" w:rsidP="00D41C5B">
      <w:pPr>
        <w:shd w:val="clear" w:color="auto" w:fill="FFFFFF"/>
        <w:spacing w:after="0" w:line="360" w:lineRule="auto"/>
        <w:ind w:left="-284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С</w:t>
      </w:r>
      <w:r w:rsidR="00AE3C44" w:rsidRPr="00F32C37">
        <w:rPr>
          <w:rFonts w:ascii="Times New Roman" w:eastAsia="Times New Roman" w:hAnsi="Times New Roman"/>
          <w:sz w:val="24"/>
          <w:szCs w:val="24"/>
          <w:lang w:eastAsia="ru-RU"/>
        </w:rPr>
        <w:t>уществует множество способов промышленного производства водорода</w:t>
      </w:r>
      <w:r w:rsidR="00AE3C44">
        <w:rPr>
          <w:rFonts w:ascii="Times New Roman" w:eastAsia="Times New Roman" w:hAnsi="Times New Roman"/>
          <w:sz w:val="24"/>
          <w:szCs w:val="24"/>
          <w:lang w:eastAsia="ru-RU"/>
        </w:rPr>
        <w:t xml:space="preserve">. </w:t>
      </w:r>
      <w:r w:rsidR="00F32C37" w:rsidRPr="00F32C37">
        <w:rPr>
          <w:rFonts w:ascii="Times New Roman" w:eastAsia="Times New Roman" w:hAnsi="Times New Roman"/>
          <w:sz w:val="24"/>
          <w:szCs w:val="24"/>
          <w:lang w:eastAsia="ru-RU"/>
        </w:rPr>
        <w:t xml:space="preserve">Разнообразие способов получения водорода является одним из главных преимуществ водородной энергетики. </w:t>
      </w:r>
    </w:p>
    <w:p w:rsidR="004A1363" w:rsidRDefault="00C94268" w:rsidP="004A1363">
      <w:pPr>
        <w:shd w:val="clear" w:color="auto" w:fill="FFFFFF"/>
        <w:spacing w:after="0" w:line="360" w:lineRule="auto"/>
        <w:ind w:left="-284" w:right="-284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3860639" cy="2490909"/>
            <wp:effectExtent l="19050" t="0" r="6511" b="0"/>
            <wp:docPr id="8" name="Рисунок 2" descr="C:\Users\Светлана\Documents\классификация водорода для текст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Светлана\Documents\классификация водорода для текста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0639" cy="24909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1363" w:rsidRDefault="00AA7F79" w:rsidP="004A1363">
      <w:pPr>
        <w:shd w:val="clear" w:color="auto" w:fill="FFFFFF"/>
        <w:spacing w:after="0" w:line="360" w:lineRule="auto"/>
        <w:ind w:left="-284" w:right="-284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Рис. </w:t>
      </w:r>
      <w:r w:rsidR="00501313">
        <w:rPr>
          <w:rFonts w:ascii="Times New Roman" w:eastAsia="Times New Roman" w:hAnsi="Times New Roman"/>
          <w:sz w:val="24"/>
          <w:szCs w:val="24"/>
          <w:lang w:eastAsia="ru-RU"/>
        </w:rPr>
        <w:t>2</w:t>
      </w:r>
      <w:r w:rsidR="00DA25C4">
        <w:rPr>
          <w:rFonts w:ascii="Times New Roman" w:eastAsia="Times New Roman" w:hAnsi="Times New Roman"/>
          <w:sz w:val="24"/>
          <w:szCs w:val="24"/>
          <w:lang w:eastAsia="ru-RU"/>
        </w:rPr>
        <w:t xml:space="preserve"> Классификация </w:t>
      </w:r>
      <w:r w:rsidR="004A1363">
        <w:rPr>
          <w:rFonts w:ascii="Times New Roman" w:eastAsia="Times New Roman" w:hAnsi="Times New Roman"/>
          <w:sz w:val="24"/>
          <w:szCs w:val="24"/>
          <w:lang w:eastAsia="ru-RU"/>
        </w:rPr>
        <w:t>водорода</w:t>
      </w:r>
      <w:r w:rsidR="00DA25C4">
        <w:rPr>
          <w:rFonts w:ascii="Times New Roman" w:eastAsia="Times New Roman" w:hAnsi="Times New Roman"/>
          <w:sz w:val="24"/>
          <w:szCs w:val="24"/>
          <w:lang w:eastAsia="ru-RU"/>
        </w:rPr>
        <w:t xml:space="preserve"> по способам его получения</w:t>
      </w:r>
    </w:p>
    <w:p w:rsidR="00B15643" w:rsidRPr="00325815" w:rsidRDefault="000753FC" w:rsidP="001C4E40">
      <w:pPr>
        <w:shd w:val="clear" w:color="auto" w:fill="FFFFFF"/>
        <w:spacing w:after="0" w:line="360" w:lineRule="auto"/>
        <w:ind w:left="-284" w:right="-1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20B68"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lastRenderedPageBreak/>
        <w:t>Коричневый</w:t>
      </w:r>
      <w:r w:rsidR="007C42BE" w:rsidRPr="007C42BE"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 xml:space="preserve"> </w:t>
      </w:r>
      <w:r w:rsidR="007C42BE" w:rsidRPr="00420B68"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>водород</w:t>
      </w:r>
      <w:r w:rsidR="007C42BE"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 xml:space="preserve"> (</w:t>
      </w:r>
      <w:r w:rsidR="007C42BE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его еще называют </w:t>
      </w:r>
      <w:r w:rsidR="007C42BE" w:rsidRPr="007C42BE"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  <w:t>черным</w:t>
      </w:r>
      <w:r w:rsidR="007C42BE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)</w:t>
      </w:r>
      <w:r w:rsidRPr="00420B68"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>:</w:t>
      </w:r>
      <w:r w:rsidR="0046667D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 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получают</w:t>
      </w:r>
      <w:r w:rsidR="00B42385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r w:rsidR="00B42385" w:rsidRPr="00325815">
        <w:rPr>
          <w:rFonts w:ascii="Times New Roman" w:eastAsia="Times New Roman" w:hAnsi="Times New Roman"/>
          <w:sz w:val="24"/>
          <w:szCs w:val="24"/>
          <w:lang w:eastAsia="ru-RU"/>
        </w:rPr>
        <w:t>с помощью газификации</w:t>
      </w:r>
      <w:r w:rsidR="00C21DBC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r w:rsidRPr="002A6834">
        <w:rPr>
          <w:rFonts w:ascii="Times New Roman" w:eastAsia="Times New Roman" w:hAnsi="Times New Roman"/>
          <w:b/>
          <w:i/>
          <w:color w:val="000000"/>
          <w:sz w:val="24"/>
          <w:szCs w:val="24"/>
          <w:lang w:eastAsia="ru-RU"/>
        </w:rPr>
        <w:t>угля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,</w:t>
      </w:r>
      <w:r w:rsidR="00357353" w:rsidRPr="00357353">
        <w:rPr>
          <w:rFonts w:ascii="Times New Roman" w:eastAsia="Times New Roman" w:hAnsi="Times New Roman"/>
          <w:color w:val="FF0000"/>
          <w:sz w:val="24"/>
          <w:szCs w:val="24"/>
          <w:lang w:eastAsia="ru-RU"/>
        </w:rPr>
        <w:t xml:space="preserve"> </w:t>
      </w:r>
      <w:r w:rsidRPr="00420B68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в процессе </w:t>
      </w:r>
      <w:r w:rsidR="007C42BE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его </w:t>
      </w:r>
      <w:r w:rsidRPr="00420B68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производства</w:t>
      </w:r>
      <w:r w:rsidR="001446CE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r w:rsidR="001446CE" w:rsidRPr="001446CE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выделяется</w:t>
      </w:r>
      <w:r w:rsidR="00491664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</w:t>
      </w:r>
      <w:r w:rsidR="00491664" w:rsidRPr="00C23F3B">
        <w:rPr>
          <w:rFonts w:ascii="Times New Roman" w:hAnsi="Times New Roman"/>
          <w:sz w:val="24"/>
          <w:szCs w:val="24"/>
          <w:shd w:val="clear" w:color="auto" w:fill="FFFFFF"/>
        </w:rPr>
        <w:t>СО</w:t>
      </w:r>
      <w:r w:rsidR="00325815" w:rsidRPr="00C23F3B">
        <w:rPr>
          <w:rFonts w:ascii="Times New Roman" w:hAnsi="Times New Roman"/>
          <w:sz w:val="24"/>
          <w:szCs w:val="24"/>
          <w:shd w:val="clear" w:color="auto" w:fill="FFFFFF"/>
        </w:rPr>
        <w:t xml:space="preserve"> (монооксид углерода)</w:t>
      </w:r>
      <w:r w:rsidR="00491664" w:rsidRPr="00C23F3B">
        <w:rPr>
          <w:rFonts w:ascii="Times New Roman" w:hAnsi="Times New Roman"/>
          <w:sz w:val="24"/>
          <w:szCs w:val="24"/>
          <w:shd w:val="clear" w:color="auto" w:fill="FFFFFF"/>
        </w:rPr>
        <w:t>, СН4</w:t>
      </w:r>
      <w:r w:rsidR="00325815" w:rsidRPr="00C23F3B">
        <w:rPr>
          <w:rFonts w:ascii="Times New Roman" w:hAnsi="Times New Roman"/>
          <w:sz w:val="24"/>
          <w:szCs w:val="24"/>
          <w:shd w:val="clear" w:color="auto" w:fill="FFFFFF"/>
        </w:rPr>
        <w:t xml:space="preserve"> (метан) и</w:t>
      </w:r>
      <w:r w:rsidR="00325815">
        <w:rPr>
          <w:rFonts w:ascii="Times New Roman" w:hAnsi="Times New Roman"/>
          <w:color w:val="FF0000"/>
          <w:sz w:val="24"/>
          <w:szCs w:val="24"/>
          <w:shd w:val="clear" w:color="auto" w:fill="FFFFFF"/>
        </w:rPr>
        <w:t xml:space="preserve"> </w:t>
      </w:r>
      <w:r w:rsidR="001446CE" w:rsidRPr="001446CE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значительное количество</w:t>
      </w:r>
      <w:r w:rsidR="009D6249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</w:t>
      </w:r>
      <w:r w:rsidR="009D6249" w:rsidRPr="00C23F3B">
        <w:rPr>
          <w:rFonts w:ascii="Times New Roman" w:hAnsi="Times New Roman"/>
          <w:sz w:val="24"/>
          <w:szCs w:val="24"/>
          <w:shd w:val="clear" w:color="auto" w:fill="FFFFFF"/>
        </w:rPr>
        <w:t>СО2</w:t>
      </w:r>
      <w:r w:rsidR="001446CE" w:rsidRPr="001446CE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</w:t>
      </w:r>
      <w:r w:rsidR="00325815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(</w:t>
      </w:r>
      <w:r w:rsidR="001446CE" w:rsidRPr="00325815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углекислого газа</w:t>
      </w:r>
      <w:r w:rsidR="00325815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)</w:t>
      </w:r>
      <w:r w:rsidR="009D6249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</w:t>
      </w:r>
      <w:r w:rsidR="001446CE" w:rsidRPr="001446CE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— основного парникового газа, вызывающего изменение климата</w:t>
      </w:r>
      <w:r w:rsidR="001446CE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.</w:t>
      </w:r>
      <w:r w:rsidR="00B42385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</w:t>
      </w:r>
      <w:r w:rsidR="00B42385" w:rsidRPr="00325815">
        <w:rPr>
          <w:rFonts w:ascii="Times New Roman" w:hAnsi="Times New Roman"/>
          <w:sz w:val="24"/>
          <w:szCs w:val="24"/>
          <w:shd w:val="clear" w:color="auto" w:fill="FFFFFF"/>
        </w:rPr>
        <w:t>Очень неэкологичный процесс по сравнению с другими методами.</w:t>
      </w:r>
    </w:p>
    <w:p w:rsidR="000753FC" w:rsidRDefault="000753FC" w:rsidP="001C4E40">
      <w:pPr>
        <w:shd w:val="clear" w:color="auto" w:fill="FFFFFF"/>
        <w:spacing w:after="0" w:line="360" w:lineRule="auto"/>
        <w:ind w:left="-284" w:right="-1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420B68"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>Серый водород: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 получают </w:t>
      </w:r>
      <w:r w:rsidRPr="002A6834">
        <w:rPr>
          <w:rFonts w:ascii="Times New Roman" w:eastAsia="Times New Roman" w:hAnsi="Times New Roman"/>
          <w:b/>
          <w:i/>
          <w:color w:val="000000"/>
          <w:sz w:val="24"/>
          <w:szCs w:val="24"/>
          <w:lang w:eastAsia="ru-RU"/>
        </w:rPr>
        <w:t>из природного газа</w:t>
      </w:r>
      <w:r w:rsidR="00B42385" w:rsidRPr="00B42385">
        <w:rPr>
          <w:rFonts w:ascii="Times New Roman" w:eastAsia="Times New Roman" w:hAnsi="Times New Roman"/>
          <w:color w:val="FF0000"/>
          <w:sz w:val="24"/>
          <w:szCs w:val="24"/>
          <w:lang w:eastAsia="ru-RU"/>
        </w:rPr>
        <w:t xml:space="preserve"> </w:t>
      </w:r>
      <w:r w:rsidR="00B42385" w:rsidRPr="00B47395">
        <w:rPr>
          <w:rFonts w:ascii="Times New Roman" w:eastAsia="Times New Roman" w:hAnsi="Times New Roman"/>
          <w:sz w:val="24"/>
          <w:szCs w:val="24"/>
          <w:lang w:eastAsia="ru-RU"/>
        </w:rPr>
        <w:t>путем паровой конверсии метана</w:t>
      </w:r>
      <w:r w:rsidR="00B42385">
        <w:rPr>
          <w:rFonts w:ascii="Times New Roman" w:eastAsia="Times New Roman" w:hAnsi="Times New Roman"/>
          <w:b/>
          <w:i/>
          <w:color w:val="000000"/>
          <w:sz w:val="24"/>
          <w:szCs w:val="24"/>
          <w:lang w:eastAsia="ru-RU"/>
        </w:rPr>
        <w:t>.</w:t>
      </w:r>
      <w:r w:rsidR="00357353">
        <w:rPr>
          <w:rFonts w:ascii="Times New Roman" w:eastAsia="Times New Roman" w:hAnsi="Times New Roman"/>
          <w:b/>
          <w:i/>
          <w:color w:val="000000"/>
          <w:sz w:val="24"/>
          <w:szCs w:val="24"/>
          <w:lang w:eastAsia="ru-RU"/>
        </w:rPr>
        <w:t xml:space="preserve"> </w:t>
      </w:r>
      <w:r w:rsidRPr="00420B68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В настоящее время это самая распр</w:t>
      </w:r>
      <w:r w:rsidR="00036332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остраненная и дешевая продукция.</w:t>
      </w:r>
      <w:r w:rsidRPr="00420B68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r w:rsidR="00B42385" w:rsidRPr="00B47395">
        <w:rPr>
          <w:rFonts w:ascii="Times New Roman" w:eastAsia="Times New Roman" w:hAnsi="Times New Roman"/>
          <w:sz w:val="24"/>
          <w:szCs w:val="24"/>
          <w:lang w:eastAsia="ru-RU"/>
        </w:rPr>
        <w:t>Этот процесс легко осуществим с практической точки зрения,</w:t>
      </w:r>
      <w:r w:rsidR="00036332" w:rsidRPr="00B47395">
        <w:rPr>
          <w:rFonts w:ascii="Times New Roman" w:eastAsia="Times New Roman" w:hAnsi="Times New Roman"/>
          <w:sz w:val="24"/>
          <w:szCs w:val="24"/>
          <w:lang w:eastAsia="ru-RU"/>
        </w:rPr>
        <w:t xml:space="preserve"> но при химической реакции выделяется</w:t>
      </w:r>
      <w:r w:rsidR="00036332" w:rsidRPr="00036332">
        <w:rPr>
          <w:rFonts w:ascii="Times New Roman" w:eastAsia="Times New Roman" w:hAnsi="Times New Roman"/>
          <w:color w:val="FF0000"/>
          <w:sz w:val="24"/>
          <w:szCs w:val="24"/>
          <w:lang w:eastAsia="ru-RU"/>
        </w:rPr>
        <w:t xml:space="preserve"> </w:t>
      </w:r>
      <w:r w:rsidR="00C23F3B" w:rsidRPr="00C23F3B">
        <w:rPr>
          <w:rFonts w:ascii="Times New Roman" w:eastAsia="Times New Roman" w:hAnsi="Times New Roman"/>
          <w:sz w:val="24"/>
          <w:szCs w:val="24"/>
          <w:lang w:eastAsia="ru-RU"/>
        </w:rPr>
        <w:t>углекислый газ</w:t>
      </w:r>
      <w:r w:rsidR="00C23F3B">
        <w:rPr>
          <w:rFonts w:ascii="Times New Roman" w:eastAsia="Times New Roman" w:hAnsi="Times New Roman"/>
          <w:color w:val="FF0000"/>
          <w:sz w:val="24"/>
          <w:szCs w:val="24"/>
          <w:lang w:eastAsia="ru-RU"/>
        </w:rPr>
        <w:t xml:space="preserve"> </w:t>
      </w:r>
      <w:r w:rsidR="00036332" w:rsidRPr="00325815">
        <w:rPr>
          <w:rFonts w:ascii="Times New Roman" w:eastAsia="Times New Roman" w:hAnsi="Times New Roman"/>
          <w:sz w:val="24"/>
          <w:szCs w:val="24"/>
          <w:lang w:eastAsia="ru-RU"/>
        </w:rPr>
        <w:t>в таких</w:t>
      </w:r>
      <w:r w:rsidR="009D6249" w:rsidRPr="00325815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="00036332" w:rsidRPr="00325815">
        <w:rPr>
          <w:rFonts w:ascii="Times New Roman" w:eastAsia="Times New Roman" w:hAnsi="Times New Roman"/>
          <w:sz w:val="24"/>
          <w:szCs w:val="24"/>
          <w:lang w:eastAsia="ru-RU"/>
        </w:rPr>
        <w:t>же</w:t>
      </w:r>
      <w:r w:rsidR="0046667D">
        <w:rPr>
          <w:rFonts w:ascii="Times New Roman" w:eastAsia="Times New Roman" w:hAnsi="Times New Roman"/>
          <w:sz w:val="24"/>
          <w:szCs w:val="24"/>
          <w:lang w:eastAsia="ru-RU"/>
        </w:rPr>
        <w:t xml:space="preserve"> объемах, </w:t>
      </w:r>
      <w:r w:rsidR="00036332" w:rsidRPr="00325815">
        <w:rPr>
          <w:rFonts w:ascii="Times New Roman" w:eastAsia="Times New Roman" w:hAnsi="Times New Roman"/>
          <w:sz w:val="24"/>
          <w:szCs w:val="24"/>
          <w:lang w:eastAsia="ru-RU"/>
        </w:rPr>
        <w:t>как и при сгорании природного газа.</w:t>
      </w:r>
      <w:r w:rsidR="00036332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 </w:t>
      </w:r>
      <w:r w:rsidR="00B42385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r w:rsidR="003C370F" w:rsidRPr="003C370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Полученный таким методом водород нельзя считать экологичным, поэтому его называют «серым».</w:t>
      </w:r>
      <w:r w:rsidR="003C370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</w:t>
      </w:r>
      <w:r w:rsidR="003C370F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Почти весь производимый сейчас водород – серый</w:t>
      </w:r>
      <w:r w:rsidR="0035735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,</w:t>
      </w:r>
      <w:r w:rsidR="00E5117F" w:rsidRPr="00357353">
        <w:rPr>
          <w:rFonts w:ascii="Times New Roman" w:hAnsi="Times New Roman"/>
          <w:color w:val="000000"/>
          <w:sz w:val="24"/>
          <w:szCs w:val="24"/>
        </w:rPr>
        <w:t xml:space="preserve"> 99%</w:t>
      </w:r>
    </w:p>
    <w:p w:rsidR="009D6249" w:rsidRDefault="009D6249" w:rsidP="001C4E40">
      <w:pPr>
        <w:shd w:val="clear" w:color="auto" w:fill="FFFFFF"/>
        <w:spacing w:after="0" w:line="360" w:lineRule="auto"/>
        <w:ind w:left="-284" w:right="-1"/>
        <w:jc w:val="both"/>
        <w:rPr>
          <w:rStyle w:val="ab"/>
          <w:rFonts w:ascii="Times New Roman" w:hAnsi="Times New Roman"/>
          <w:sz w:val="24"/>
          <w:szCs w:val="24"/>
          <w:bdr w:val="none" w:sz="0" w:space="0" w:color="auto" w:frame="1"/>
          <w:shd w:val="clear" w:color="auto" w:fill="FFFFFF"/>
        </w:rPr>
      </w:pPr>
      <w:r w:rsidRPr="00420B68"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>Голубой</w:t>
      </w:r>
      <w:r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 xml:space="preserve"> </w:t>
      </w:r>
      <w:r w:rsidRPr="00420B68"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>водород: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 е</w:t>
      </w:r>
      <w:r w:rsidRPr="00420B68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го </w:t>
      </w:r>
      <w:r w:rsidRPr="002A6834">
        <w:rPr>
          <w:rFonts w:ascii="Times New Roman" w:eastAsia="Times New Roman" w:hAnsi="Times New Roman"/>
          <w:b/>
          <w:i/>
          <w:color w:val="000000"/>
          <w:sz w:val="24"/>
          <w:szCs w:val="24"/>
          <w:lang w:eastAsia="ru-RU"/>
        </w:rPr>
        <w:t>также</w:t>
      </w:r>
      <w:r w:rsidRPr="002A6834"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получают </w:t>
      </w:r>
      <w:r w:rsidRPr="002A6834">
        <w:rPr>
          <w:rFonts w:ascii="Times New Roman" w:eastAsia="Times New Roman" w:hAnsi="Times New Roman"/>
          <w:b/>
          <w:i/>
          <w:color w:val="000000"/>
          <w:sz w:val="24"/>
          <w:szCs w:val="24"/>
          <w:lang w:eastAsia="ru-RU"/>
        </w:rPr>
        <w:t>из природного газа</w:t>
      </w:r>
      <w:r w:rsidRPr="00420B68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, 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путем </w:t>
      </w:r>
      <w:r w:rsidR="0046667D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паровой конвенции 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метана. Р</w:t>
      </w:r>
      <w:r w:rsidRPr="00420B68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азница в том, что выбросы CO2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–  </w:t>
      </w:r>
      <w:r w:rsidRPr="007C7215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</w:t>
      </w:r>
      <w:r w:rsidRPr="001446CE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основного парникового газа</w:t>
      </w:r>
      <w:r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,</w:t>
      </w:r>
      <w:r w:rsidRPr="00420B68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частично или полностью предотвращаются за счет системы улавливан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ия углерода</w:t>
      </w:r>
      <w:r w:rsidRPr="009D6249">
        <w:rPr>
          <w:rFonts w:ascii="Times New Roman" w:eastAsia="Times New Roman" w:hAnsi="Times New Roman"/>
          <w:color w:val="FF0000"/>
          <w:sz w:val="24"/>
          <w:szCs w:val="24"/>
          <w:lang w:eastAsia="ru-RU"/>
        </w:rPr>
        <w:t xml:space="preserve">, </w:t>
      </w:r>
      <w:r w:rsidR="00664CA7">
        <w:rPr>
          <w:rFonts w:ascii="Times New Roman" w:eastAsia="Times New Roman" w:hAnsi="Times New Roman"/>
          <w:sz w:val="24"/>
          <w:szCs w:val="24"/>
          <w:lang w:eastAsia="ru-RU"/>
        </w:rPr>
        <w:t>что дает примерно дву</w:t>
      </w:r>
      <w:r w:rsidRPr="00B47395">
        <w:rPr>
          <w:rFonts w:ascii="Times New Roman" w:eastAsia="Times New Roman" w:hAnsi="Times New Roman"/>
          <w:sz w:val="24"/>
          <w:szCs w:val="24"/>
          <w:lang w:eastAsia="ru-RU"/>
        </w:rPr>
        <w:t>кратное сокращение выбросов углерода.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r w:rsidRPr="009C5BDD">
        <w:rPr>
          <w:rFonts w:ascii="Times New Roman" w:hAnsi="Times New Roman"/>
          <w:color w:val="000000"/>
          <w:sz w:val="24"/>
          <w:szCs w:val="24"/>
        </w:rPr>
        <w:t>Голубой</w:t>
      </w:r>
      <w:r w:rsidR="00664CA7">
        <w:rPr>
          <w:rFonts w:ascii="Times New Roman" w:hAnsi="Times New Roman"/>
          <w:color w:val="000000"/>
          <w:sz w:val="24"/>
          <w:szCs w:val="24"/>
        </w:rPr>
        <w:t xml:space="preserve"> водород</w:t>
      </w:r>
      <w:r w:rsidRPr="009C5BDD">
        <w:rPr>
          <w:rFonts w:ascii="Times New Roman" w:hAnsi="Times New Roman"/>
          <w:color w:val="000000"/>
          <w:sz w:val="24"/>
          <w:szCs w:val="24"/>
        </w:rPr>
        <w:t xml:space="preserve"> – это промежуточный вариант, когда при производстве «серого» водорода улавливают углекислый газ.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Ставка в этом случае делается на эффективность улавливания.</w:t>
      </w:r>
    </w:p>
    <w:p w:rsidR="002F1CAB" w:rsidRPr="00B47395" w:rsidRDefault="00F83D1D" w:rsidP="001C4E40">
      <w:pPr>
        <w:shd w:val="clear" w:color="auto" w:fill="FFFFFF"/>
        <w:spacing w:after="0" w:line="360" w:lineRule="auto"/>
        <w:ind w:left="-284" w:right="-1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357353">
        <w:rPr>
          <w:rStyle w:val="ab"/>
          <w:rFonts w:ascii="Times New Roman" w:hAnsi="Times New Roman"/>
          <w:sz w:val="24"/>
          <w:szCs w:val="24"/>
          <w:bdr w:val="none" w:sz="0" w:space="0" w:color="auto" w:frame="1"/>
          <w:shd w:val="clear" w:color="auto" w:fill="FFFFFF"/>
        </w:rPr>
        <w:t xml:space="preserve">Красный </w:t>
      </w:r>
      <w:r w:rsidRPr="00357353">
        <w:rPr>
          <w:rStyle w:val="ab"/>
          <w:rFonts w:ascii="Times New Roman" w:hAnsi="Times New Roman"/>
          <w:b w:val="0"/>
          <w:sz w:val="24"/>
          <w:szCs w:val="24"/>
          <w:bdr w:val="none" w:sz="0" w:space="0" w:color="auto" w:frame="1"/>
          <w:shd w:val="clear" w:color="auto" w:fill="FFFFFF"/>
        </w:rPr>
        <w:t>(розовый, желтый)</w:t>
      </w:r>
      <w:r w:rsidR="00036332">
        <w:rPr>
          <w:rStyle w:val="ab"/>
          <w:rFonts w:ascii="Times New Roman" w:hAnsi="Times New Roman"/>
          <w:b w:val="0"/>
          <w:sz w:val="24"/>
          <w:szCs w:val="24"/>
          <w:bdr w:val="none" w:sz="0" w:space="0" w:color="auto" w:frame="1"/>
          <w:shd w:val="clear" w:color="auto" w:fill="FFFFFF"/>
        </w:rPr>
        <w:t xml:space="preserve"> </w:t>
      </w:r>
      <w:r w:rsidR="00036332" w:rsidRPr="00036332">
        <w:rPr>
          <w:rStyle w:val="ab"/>
          <w:rFonts w:ascii="Times New Roman" w:hAnsi="Times New Roman"/>
          <w:sz w:val="24"/>
          <w:szCs w:val="24"/>
          <w:bdr w:val="none" w:sz="0" w:space="0" w:color="auto" w:frame="1"/>
          <w:shd w:val="clear" w:color="auto" w:fill="FFFFFF"/>
        </w:rPr>
        <w:t>водород</w:t>
      </w:r>
      <w:r w:rsidR="002F1CAB" w:rsidRPr="002F1CAB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 — </w:t>
      </w:r>
      <w:r w:rsidR="00036332" w:rsidRPr="00B47395">
        <w:rPr>
          <w:rFonts w:ascii="Times New Roman" w:hAnsi="Times New Roman"/>
          <w:sz w:val="24"/>
          <w:szCs w:val="24"/>
          <w:shd w:val="clear" w:color="auto" w:fill="FFFFFF"/>
        </w:rPr>
        <w:t>как и зеленый по</w:t>
      </w:r>
      <w:r w:rsidR="00664CA7">
        <w:rPr>
          <w:rFonts w:ascii="Times New Roman" w:hAnsi="Times New Roman"/>
          <w:sz w:val="24"/>
          <w:szCs w:val="24"/>
          <w:shd w:val="clear" w:color="auto" w:fill="FFFFFF"/>
        </w:rPr>
        <w:t>лучают путем электролиза, но</w:t>
      </w:r>
      <w:r w:rsidR="00036332" w:rsidRPr="00B47395">
        <w:rPr>
          <w:rFonts w:ascii="Times New Roman" w:hAnsi="Times New Roman"/>
          <w:sz w:val="24"/>
          <w:szCs w:val="24"/>
          <w:shd w:val="clear" w:color="auto" w:fill="FFFFFF"/>
        </w:rPr>
        <w:t xml:space="preserve"> источником энергии</w:t>
      </w:r>
      <w:r w:rsidR="00664CA7">
        <w:rPr>
          <w:rFonts w:ascii="Times New Roman" w:hAnsi="Times New Roman"/>
          <w:sz w:val="24"/>
          <w:szCs w:val="24"/>
          <w:shd w:val="clear" w:color="auto" w:fill="FFFFFF"/>
        </w:rPr>
        <w:t xml:space="preserve"> в этом случае</w:t>
      </w:r>
      <w:r w:rsidR="00036332" w:rsidRPr="00B47395">
        <w:rPr>
          <w:rFonts w:ascii="Times New Roman" w:hAnsi="Times New Roman"/>
          <w:sz w:val="24"/>
          <w:szCs w:val="24"/>
          <w:shd w:val="clear" w:color="auto" w:fill="FFFFFF"/>
        </w:rPr>
        <w:t xml:space="preserve"> являются атомные электростанции, выб</w:t>
      </w:r>
      <w:r w:rsidR="00BB43B6">
        <w:rPr>
          <w:rFonts w:ascii="Times New Roman" w:hAnsi="Times New Roman"/>
          <w:sz w:val="24"/>
          <w:szCs w:val="24"/>
          <w:shd w:val="clear" w:color="auto" w:fill="FFFFFF"/>
        </w:rPr>
        <w:t>росы СО2 в данном случае отсутствуют</w:t>
      </w:r>
      <w:r w:rsidR="00036332" w:rsidRPr="00B47395">
        <w:rPr>
          <w:rFonts w:ascii="Times New Roman" w:hAnsi="Times New Roman"/>
          <w:sz w:val="24"/>
          <w:szCs w:val="24"/>
          <w:shd w:val="clear" w:color="auto" w:fill="FFFFFF"/>
        </w:rPr>
        <w:t>.</w:t>
      </w:r>
      <w:r w:rsidR="001A39D0" w:rsidRPr="00B47395">
        <w:rPr>
          <w:rFonts w:ascii="Times New Roman" w:hAnsi="Times New Roman"/>
          <w:sz w:val="24"/>
          <w:szCs w:val="24"/>
          <w:shd w:val="clear" w:color="auto" w:fill="FFFFFF"/>
        </w:rPr>
        <w:t xml:space="preserve"> </w:t>
      </w:r>
    </w:p>
    <w:p w:rsidR="007A40CF" w:rsidRDefault="000753FC" w:rsidP="001C4E40">
      <w:pPr>
        <w:shd w:val="clear" w:color="auto" w:fill="FFFFFF"/>
        <w:spacing w:after="0" w:line="360" w:lineRule="auto"/>
        <w:ind w:left="-284" w:right="-1"/>
        <w:jc w:val="both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 w:rsidRPr="00420B68"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>Зеленый водород</w:t>
      </w:r>
      <w:r w:rsidR="003727CC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: </w:t>
      </w:r>
      <w:r w:rsidR="003727CC" w:rsidRPr="000A05E3">
        <w:rPr>
          <w:rFonts w:ascii="Times New Roman" w:eastAsia="Times New Roman" w:hAnsi="Times New Roman"/>
          <w:sz w:val="24"/>
          <w:szCs w:val="24"/>
          <w:lang w:eastAsia="ru-RU"/>
        </w:rPr>
        <w:t>является самым экологичным</w:t>
      </w:r>
      <w:r w:rsidR="007A40CF" w:rsidRPr="000A05E3">
        <w:rPr>
          <w:rFonts w:ascii="Times New Roman" w:eastAsia="Times New Roman" w:hAnsi="Times New Roman"/>
          <w:sz w:val="24"/>
          <w:szCs w:val="24"/>
          <w:lang w:eastAsia="ru-RU"/>
        </w:rPr>
        <w:t>, т.к. получают его с помощью электролиза, если электричество поступает от ВИЭ (возобновляемые источники энергии), таких как ветер, солнечная или гидроэнергия. Выбросы СО2 отсутствуют.</w:t>
      </w:r>
      <w:r w:rsidRPr="00420B68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Это самый дорогой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водород</w:t>
      </w:r>
      <w:r w:rsidRPr="00420B68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, но по мере снижения стоимости возобновляемых исто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чников энергии </w:t>
      </w:r>
      <w:r w:rsidRPr="00420B68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ожидается, что его цена будет постепенно снижаться. </w:t>
      </w:r>
      <w:r w:rsidR="00367753" w:rsidRPr="00367753">
        <w:rPr>
          <w:rFonts w:ascii="Times New Roman" w:hAnsi="Times New Roman"/>
          <w:color w:val="000000"/>
          <w:sz w:val="24"/>
          <w:szCs w:val="24"/>
        </w:rPr>
        <w:t>Себестоимость производс</w:t>
      </w:r>
      <w:r w:rsidR="000A05E3">
        <w:rPr>
          <w:rFonts w:ascii="Times New Roman" w:hAnsi="Times New Roman"/>
          <w:color w:val="000000"/>
          <w:sz w:val="24"/>
          <w:szCs w:val="24"/>
        </w:rPr>
        <w:t>тва «зелёного» водорода более чем</w:t>
      </w:r>
      <w:r w:rsidR="00367753" w:rsidRPr="00367753">
        <w:rPr>
          <w:rFonts w:ascii="Times New Roman" w:hAnsi="Times New Roman"/>
          <w:color w:val="000000"/>
          <w:sz w:val="24"/>
          <w:szCs w:val="24"/>
        </w:rPr>
        <w:t xml:space="preserve"> в три раза дороже, чем «серого».</w:t>
      </w:r>
      <w:r w:rsidR="00367753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</w:t>
      </w:r>
    </w:p>
    <w:p w:rsidR="006A4318" w:rsidRPr="006A4318" w:rsidRDefault="006A4318" w:rsidP="006A4318">
      <w:pPr>
        <w:shd w:val="clear" w:color="auto" w:fill="FFFFFF"/>
        <w:spacing w:after="0" w:line="360" w:lineRule="auto"/>
        <w:ind w:left="-284" w:firstLine="709"/>
        <w:jc w:val="both"/>
        <w:rPr>
          <w:rFonts w:ascii="Times New Roman" w:eastAsia="Times New Roman" w:hAnsi="Times New Roman"/>
          <w:b/>
          <w:i/>
          <w:color w:val="000000"/>
          <w:sz w:val="24"/>
          <w:szCs w:val="24"/>
          <w:lang w:eastAsia="ru-RU"/>
        </w:rPr>
      </w:pPr>
      <w:r w:rsidRPr="006A4318">
        <w:rPr>
          <w:rFonts w:ascii="Times New Roman" w:hAnsi="Times New Roman"/>
          <w:color w:val="000000"/>
          <w:sz w:val="24"/>
          <w:szCs w:val="24"/>
        </w:rPr>
        <w:t>Такое производство считается безвредным для природы. Когда говорят о водороде как о топливе будущего — имеют в виду именно его.</w:t>
      </w:r>
    </w:p>
    <w:p w:rsidR="006A4318" w:rsidRDefault="006A4318" w:rsidP="006A4318">
      <w:pPr>
        <w:shd w:val="clear" w:color="auto" w:fill="FFFFFF"/>
        <w:spacing w:after="0" w:line="360" w:lineRule="auto"/>
        <w:ind w:left="-284"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6A4318">
        <w:rPr>
          <w:rFonts w:ascii="Times New Roman" w:eastAsia="Times New Roman" w:hAnsi="Times New Roman"/>
          <w:b/>
          <w:i/>
          <w:color w:val="000000"/>
          <w:sz w:val="24"/>
          <w:szCs w:val="24"/>
          <w:lang w:eastAsia="ru-RU"/>
        </w:rPr>
        <w:t>Но проблема</w:t>
      </w:r>
      <w:r w:rsidRPr="006A4318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заключается в том, что требуется много дешевой </w:t>
      </w:r>
      <w:r w:rsidRPr="006A4318">
        <w:rPr>
          <w:rFonts w:ascii="Times New Roman" w:eastAsia="Times New Roman" w:hAnsi="Times New Roman"/>
          <w:b/>
          <w:i/>
          <w:color w:val="000000"/>
          <w:sz w:val="24"/>
          <w:szCs w:val="24"/>
          <w:lang w:eastAsia="ru-RU"/>
        </w:rPr>
        <w:t>возобновляемой электроэнергии</w:t>
      </w:r>
      <w:r w:rsidRPr="006A4318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.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</w:p>
    <w:p w:rsidR="00F83D1D" w:rsidRDefault="000753FC" w:rsidP="007A40CF">
      <w:pPr>
        <w:shd w:val="clear" w:color="auto" w:fill="FFFFFF"/>
        <w:spacing w:after="0" w:line="360" w:lineRule="auto"/>
        <w:ind w:left="-284" w:firstLine="709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420B68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Другой тип зеленого водорода</w:t>
      </w:r>
      <w:r w:rsidR="005F282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(биоводород</w:t>
      </w:r>
      <w:r w:rsidR="00F83D1D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)</w:t>
      </w:r>
      <w:r w:rsidRPr="00420B68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производ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ится из</w:t>
      </w:r>
      <w:r w:rsidRPr="00420B68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отходов животноводст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ва, сельского хозяйства и </w:t>
      </w:r>
      <w:r w:rsidR="00F83D1D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бытовых отходов, но их доля чрезвычайно мала.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</w:p>
    <w:p w:rsidR="006B407C" w:rsidRDefault="001C4E40" w:rsidP="001C4E40">
      <w:pPr>
        <w:shd w:val="clear" w:color="auto" w:fill="FFFFFF"/>
        <w:spacing w:after="0" w:line="360" w:lineRule="auto"/>
        <w:ind w:left="-284" w:firstLine="709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П</w:t>
      </w:r>
      <w:r w:rsidR="000753FC" w:rsidRPr="00420B68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роцесс производства </w:t>
      </w:r>
      <w:r w:rsidR="006B407C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зеленого водорода: при электролизе </w:t>
      </w:r>
      <w:r w:rsidR="000753FC" w:rsidRPr="00420B68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используется </w:t>
      </w:r>
      <w:r w:rsidR="001A39D0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постоянный </w:t>
      </w:r>
      <w:r w:rsidR="000753FC" w:rsidRPr="00420B68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электрический ток, чтобы расщепить воду (H2O) на кислород (O2) </w:t>
      </w:r>
      <w:r w:rsidR="006B407C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и водород (H2)</w:t>
      </w:r>
      <w:r w:rsidR="001A39D0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</w:p>
    <w:p w:rsidR="00324F9F" w:rsidRDefault="00E871EF" w:rsidP="006B407C">
      <w:pPr>
        <w:shd w:val="clear" w:color="auto" w:fill="FFFFFF"/>
        <w:spacing w:after="0" w:line="360" w:lineRule="auto"/>
        <w:ind w:left="-284"/>
        <w:jc w:val="both"/>
        <w:rPr>
          <w:rFonts w:ascii="Times New Roman" w:hAnsi="Times New Roman"/>
          <w:color w:val="7030A0"/>
          <w:sz w:val="24"/>
          <w:szCs w:val="24"/>
          <w:shd w:val="clear" w:color="auto" w:fill="FFFFFF"/>
        </w:rPr>
      </w:pPr>
      <w:r w:rsidRPr="006B407C">
        <w:rPr>
          <w:rFonts w:ascii="Times New Roman" w:hAnsi="Times New Roman"/>
          <w:b/>
          <w:sz w:val="24"/>
          <w:szCs w:val="24"/>
          <w:shd w:val="clear" w:color="auto" w:fill="FFFFFF"/>
        </w:rPr>
        <w:lastRenderedPageBreak/>
        <w:t>2Н</w:t>
      </w:r>
      <w:r w:rsidRPr="006B407C">
        <w:rPr>
          <w:rFonts w:ascii="Times New Roman" w:hAnsi="Times New Roman"/>
          <w:b/>
          <w:sz w:val="24"/>
          <w:szCs w:val="24"/>
          <w:shd w:val="clear" w:color="auto" w:fill="FFFFFF"/>
          <w:vertAlign w:val="subscript"/>
        </w:rPr>
        <w:t>2</w:t>
      </w:r>
      <w:r w:rsidRPr="006B407C">
        <w:rPr>
          <w:rFonts w:ascii="Times New Roman" w:hAnsi="Times New Roman"/>
          <w:b/>
          <w:sz w:val="24"/>
          <w:szCs w:val="24"/>
          <w:shd w:val="clear" w:color="auto" w:fill="FFFFFF"/>
        </w:rPr>
        <w:t>O + энергия —&gt; 2H</w:t>
      </w:r>
      <w:r w:rsidRPr="006B407C">
        <w:rPr>
          <w:rFonts w:ascii="Times New Roman" w:hAnsi="Times New Roman"/>
          <w:b/>
          <w:sz w:val="24"/>
          <w:szCs w:val="24"/>
          <w:shd w:val="clear" w:color="auto" w:fill="FFFFFF"/>
          <w:vertAlign w:val="subscript"/>
        </w:rPr>
        <w:t>2</w:t>
      </w:r>
      <w:r w:rsidRPr="006B407C">
        <w:rPr>
          <w:rFonts w:ascii="Times New Roman" w:hAnsi="Times New Roman"/>
          <w:b/>
          <w:sz w:val="24"/>
          <w:szCs w:val="24"/>
          <w:shd w:val="clear" w:color="auto" w:fill="FFFFFF"/>
        </w:rPr>
        <w:t>+O</w:t>
      </w:r>
      <w:r w:rsidRPr="006B407C">
        <w:rPr>
          <w:rFonts w:ascii="Times New Roman" w:hAnsi="Times New Roman"/>
          <w:b/>
          <w:sz w:val="24"/>
          <w:szCs w:val="24"/>
          <w:shd w:val="clear" w:color="auto" w:fill="FFFFFF"/>
          <w:vertAlign w:val="subscript"/>
        </w:rPr>
        <w:t>2</w:t>
      </w:r>
      <w:r w:rsidRPr="001A39D0">
        <w:rPr>
          <w:rFonts w:ascii="Times New Roman" w:hAnsi="Times New Roman"/>
          <w:sz w:val="24"/>
          <w:szCs w:val="24"/>
          <w:shd w:val="clear" w:color="auto" w:fill="FFFFFF"/>
        </w:rPr>
        <w:t>.</w:t>
      </w:r>
      <w:r w:rsidRPr="00E871EF">
        <w:rPr>
          <w:rFonts w:ascii="Times New Roman" w:hAnsi="Times New Roman"/>
          <w:color w:val="7030A0"/>
          <w:sz w:val="24"/>
          <w:szCs w:val="24"/>
          <w:shd w:val="clear" w:color="auto" w:fill="FFFFFF"/>
        </w:rPr>
        <w:t xml:space="preserve"> </w:t>
      </w:r>
    </w:p>
    <w:p w:rsidR="00BB43B6" w:rsidRDefault="00BB43B6" w:rsidP="006B407C">
      <w:pPr>
        <w:shd w:val="clear" w:color="auto" w:fill="FFFFFF"/>
        <w:spacing w:after="0" w:line="360" w:lineRule="auto"/>
        <w:ind w:left="-284"/>
        <w:jc w:val="both"/>
        <w:rPr>
          <w:rFonts w:ascii="Times New Roman" w:hAnsi="Times New Roman"/>
          <w:color w:val="7030A0"/>
          <w:sz w:val="24"/>
          <w:szCs w:val="24"/>
          <w:shd w:val="clear" w:color="auto" w:fill="FFFFFF"/>
        </w:rPr>
      </w:pPr>
    </w:p>
    <w:p w:rsidR="00324F9F" w:rsidRDefault="00324F9F" w:rsidP="00324F9F">
      <w:pPr>
        <w:shd w:val="clear" w:color="auto" w:fill="FFFFFF"/>
        <w:spacing w:after="0" w:line="360" w:lineRule="auto"/>
        <w:ind w:left="-284" w:firstLine="709"/>
        <w:rPr>
          <w:rFonts w:ascii="Times New Roman" w:hAnsi="Times New Roman"/>
          <w:color w:val="7030A0"/>
          <w:sz w:val="24"/>
          <w:szCs w:val="24"/>
          <w:shd w:val="clear" w:color="auto" w:fill="FFFFFF"/>
        </w:rPr>
      </w:pPr>
      <w:r w:rsidRPr="00324F9F">
        <w:rPr>
          <w:rFonts w:ascii="Times New Roman" w:hAnsi="Times New Roman"/>
          <w:noProof/>
          <w:color w:val="7030A0"/>
          <w:sz w:val="24"/>
          <w:szCs w:val="24"/>
          <w:shd w:val="clear" w:color="auto" w:fill="FFFFFF"/>
          <w:lang w:eastAsia="ru-RU"/>
        </w:rPr>
        <w:drawing>
          <wp:inline distT="0" distB="0" distL="0" distR="0">
            <wp:extent cx="5524976" cy="2383155"/>
            <wp:effectExtent l="19050" t="0" r="0" b="0"/>
            <wp:docPr id="7" name="Рисунок 2" descr="Рис.-Электролиз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Содержимое 5" descr="Рис.-Электролиз.jpg"/>
                    <pic:cNvPicPr>
                      <a:picLocks noGrp="1"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24976" cy="2383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4F9F" w:rsidRDefault="005B3FE8" w:rsidP="00324F9F">
      <w:pPr>
        <w:shd w:val="clear" w:color="auto" w:fill="FFFFFF"/>
        <w:spacing w:after="0" w:line="360" w:lineRule="auto"/>
        <w:ind w:left="-284" w:firstLine="709"/>
        <w:jc w:val="center"/>
        <w:rPr>
          <w:rFonts w:ascii="Times New Roman" w:hAnsi="Times New Roman"/>
          <w:sz w:val="24"/>
          <w:szCs w:val="24"/>
          <w:shd w:val="clear" w:color="auto" w:fill="FFFFFF"/>
        </w:rPr>
      </w:pPr>
      <w:r>
        <w:rPr>
          <w:rFonts w:ascii="Times New Roman" w:hAnsi="Times New Roman"/>
          <w:sz w:val="24"/>
          <w:szCs w:val="24"/>
          <w:shd w:val="clear" w:color="auto" w:fill="FFFFFF"/>
        </w:rPr>
        <w:t>Рис. 3</w:t>
      </w:r>
      <w:r w:rsidR="00324F9F" w:rsidRPr="00324F9F">
        <w:rPr>
          <w:rFonts w:ascii="Times New Roman" w:hAnsi="Times New Roman"/>
          <w:sz w:val="24"/>
          <w:szCs w:val="24"/>
          <w:shd w:val="clear" w:color="auto" w:fill="FFFFFF"/>
        </w:rPr>
        <w:t xml:space="preserve"> </w:t>
      </w:r>
      <w:r w:rsidR="000517EB">
        <w:rPr>
          <w:rFonts w:ascii="Times New Roman" w:hAnsi="Times New Roman"/>
          <w:sz w:val="24"/>
          <w:szCs w:val="24"/>
          <w:shd w:val="clear" w:color="auto" w:fill="FFFFFF"/>
        </w:rPr>
        <w:t>Получ</w:t>
      </w:r>
      <w:r w:rsidR="00AA7F79">
        <w:rPr>
          <w:rFonts w:ascii="Times New Roman" w:hAnsi="Times New Roman"/>
          <w:sz w:val="24"/>
          <w:szCs w:val="24"/>
          <w:shd w:val="clear" w:color="auto" w:fill="FFFFFF"/>
        </w:rPr>
        <w:t>ение водорода способом электроли</w:t>
      </w:r>
      <w:r w:rsidR="000517EB">
        <w:rPr>
          <w:rFonts w:ascii="Times New Roman" w:hAnsi="Times New Roman"/>
          <w:sz w:val="24"/>
          <w:szCs w:val="24"/>
          <w:shd w:val="clear" w:color="auto" w:fill="FFFFFF"/>
        </w:rPr>
        <w:t>за</w:t>
      </w:r>
    </w:p>
    <w:p w:rsidR="006B407C" w:rsidRDefault="00BB43B6" w:rsidP="006B407C">
      <w:pPr>
        <w:shd w:val="clear" w:color="auto" w:fill="FFFFFF"/>
        <w:spacing w:after="0" w:line="360" w:lineRule="auto"/>
        <w:ind w:left="-284" w:firstLine="709"/>
        <w:rPr>
          <w:rFonts w:ascii="Times New Roman" w:hAnsi="Times New Roman"/>
          <w:sz w:val="24"/>
          <w:szCs w:val="24"/>
          <w:shd w:val="clear" w:color="auto" w:fill="FFFFFF"/>
        </w:rPr>
      </w:pPr>
      <w:r>
        <w:rPr>
          <w:rFonts w:ascii="Times New Roman" w:hAnsi="Times New Roman"/>
          <w:sz w:val="24"/>
          <w:szCs w:val="24"/>
          <w:shd w:val="clear" w:color="auto" w:fill="FFFFFF"/>
        </w:rPr>
        <w:t xml:space="preserve">Таким образом, электролиз воды – это </w:t>
      </w:r>
      <w:r w:rsidR="006B407C">
        <w:rPr>
          <w:rFonts w:ascii="Times New Roman" w:hAnsi="Times New Roman"/>
          <w:sz w:val="24"/>
          <w:szCs w:val="24"/>
          <w:shd w:val="clear" w:color="auto" w:fill="FFFFFF"/>
        </w:rPr>
        <w:t xml:space="preserve">способ получения экологически чистого водорода при использовании энергии ВИЭ, АЭС и ГЭС. </w:t>
      </w:r>
    </w:p>
    <w:p w:rsidR="00CA25E4" w:rsidRPr="00324F9F" w:rsidRDefault="00CA25E4" w:rsidP="006B407C">
      <w:pPr>
        <w:shd w:val="clear" w:color="auto" w:fill="FFFFFF"/>
        <w:spacing w:after="0" w:line="360" w:lineRule="auto"/>
        <w:ind w:left="-284" w:firstLine="709"/>
        <w:rPr>
          <w:rFonts w:ascii="Times New Roman" w:hAnsi="Times New Roman"/>
          <w:sz w:val="24"/>
          <w:szCs w:val="24"/>
          <w:shd w:val="clear" w:color="auto" w:fill="FFFFFF"/>
        </w:rPr>
      </w:pPr>
    </w:p>
    <w:p w:rsidR="004317DC" w:rsidRDefault="004317DC" w:rsidP="00A76C7B">
      <w:pPr>
        <w:shd w:val="clear" w:color="auto" w:fill="FFFFFF"/>
        <w:spacing w:after="0" w:line="360" w:lineRule="auto"/>
        <w:ind w:left="-284" w:right="-284" w:firstLine="426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5940425" cy="1627200"/>
            <wp:effectExtent l="19050" t="0" r="3175" b="0"/>
            <wp:docPr id="1" name="Рисунок 1" descr="C:\Users\Светлана\Documents\ЯЯ ИР 2021-2022\картинка ВЭ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Светлана\Documents\ЯЯ ИР 2021-2022\картинка ВЭ 3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62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39D0" w:rsidRDefault="005B3FE8" w:rsidP="00064478">
      <w:pPr>
        <w:shd w:val="clear" w:color="auto" w:fill="FFFFFF"/>
        <w:spacing w:after="0" w:line="360" w:lineRule="auto"/>
        <w:ind w:left="-284" w:right="-284"/>
        <w:jc w:val="center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Рис. 4</w:t>
      </w:r>
      <w:r w:rsidR="00324F9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</w:t>
      </w:r>
      <w:r w:rsidR="00324F9F" w:rsidRPr="00324F9F">
        <w:rPr>
          <w:rFonts w:ascii="Times New Roman" w:hAnsi="Times New Roman"/>
          <w:bCs/>
          <w:color w:val="000000"/>
          <w:sz w:val="24"/>
          <w:szCs w:val="24"/>
          <w:shd w:val="clear" w:color="auto" w:fill="FFFFFF"/>
        </w:rPr>
        <w:t>Разнообразие сп</w:t>
      </w:r>
      <w:r w:rsidR="00324F9F">
        <w:rPr>
          <w:rFonts w:ascii="Times New Roman" w:hAnsi="Times New Roman"/>
          <w:bCs/>
          <w:color w:val="000000"/>
          <w:sz w:val="24"/>
          <w:szCs w:val="24"/>
          <w:shd w:val="clear" w:color="auto" w:fill="FFFFFF"/>
        </w:rPr>
        <w:t xml:space="preserve">особов получения </w:t>
      </w:r>
      <w:r w:rsidR="00324F9F" w:rsidRPr="00324F9F">
        <w:rPr>
          <w:rFonts w:ascii="Times New Roman" w:hAnsi="Times New Roman"/>
          <w:bCs/>
          <w:color w:val="000000"/>
          <w:sz w:val="24"/>
          <w:szCs w:val="24"/>
          <w:shd w:val="clear" w:color="auto" w:fill="FFFFFF"/>
        </w:rPr>
        <w:t>водорода</w:t>
      </w:r>
    </w:p>
    <w:p w:rsidR="009A2902" w:rsidRDefault="003C6A29" w:rsidP="00D41C5B">
      <w:pPr>
        <w:shd w:val="clear" w:color="auto" w:fill="FFFFFF"/>
        <w:spacing w:after="0" w:line="360" w:lineRule="auto"/>
        <w:ind w:left="-284" w:firstLine="710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 w:rsidRPr="003C6A29">
        <w:rPr>
          <w:rFonts w:ascii="Times New Roman" w:eastAsia="Times New Roman" w:hAnsi="Times New Roman"/>
          <w:sz w:val="24"/>
          <w:szCs w:val="24"/>
          <w:lang w:eastAsia="ru-RU"/>
        </w:rPr>
        <w:t>Себестоимость производства водорода по видам, доллар за килограмм: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зеленый - </w:t>
      </w:r>
      <w:r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10</w:t>
      </w:r>
      <w:r w:rsidRPr="003C6A29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$</w:t>
      </w:r>
      <w:r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,</w:t>
      </w:r>
      <w:r w:rsidR="002F41E9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голубой -2</w:t>
      </w:r>
      <w:r w:rsidRPr="003C6A29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$</w:t>
      </w:r>
      <w:r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, красный - 2</w:t>
      </w:r>
      <w:r w:rsidRPr="003C6A29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$</w:t>
      </w:r>
      <w:r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, серый - 2-2,5</w:t>
      </w:r>
      <w:r w:rsidRPr="003C6A29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$</w:t>
      </w:r>
      <w:r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, коричневый - 2-2,5</w:t>
      </w:r>
      <w:r w:rsidRPr="003C6A29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$</w:t>
      </w:r>
      <w:r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, [википендия]</w:t>
      </w:r>
    </w:p>
    <w:p w:rsidR="00CF7241" w:rsidRPr="00E61E79" w:rsidRDefault="007D5E9E" w:rsidP="00A9707B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sz w:val="24"/>
          <w:szCs w:val="24"/>
          <w:lang w:eastAsia="ru-RU"/>
        </w:rPr>
        <w:t>3</w:t>
      </w:r>
      <w:r w:rsidR="00A9707B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. </w:t>
      </w:r>
      <w:r w:rsidR="00CF7241" w:rsidRPr="00E61E79">
        <w:rPr>
          <w:rFonts w:ascii="Times New Roman" w:eastAsia="Times New Roman" w:hAnsi="Times New Roman"/>
          <w:b/>
          <w:sz w:val="24"/>
          <w:szCs w:val="24"/>
          <w:lang w:eastAsia="ru-RU"/>
        </w:rPr>
        <w:t>Хранение водорода</w:t>
      </w:r>
      <w:r w:rsidR="0017252D" w:rsidRPr="00E61E79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и транспортировка водорода</w:t>
      </w:r>
    </w:p>
    <w:p w:rsidR="009706FF" w:rsidRDefault="001C6CC8" w:rsidP="008A1672">
      <w:pPr>
        <w:shd w:val="clear" w:color="auto" w:fill="FFFFFF"/>
        <w:spacing w:after="0" w:line="360" w:lineRule="auto"/>
        <w:ind w:left="-284" w:firstLine="709"/>
        <w:jc w:val="both"/>
        <w:rPr>
          <w:rFonts w:ascii="Times New Roman" w:eastAsia="Times New Roman" w:hAnsi="Times New Roman"/>
          <w:color w:val="FF0000"/>
          <w:sz w:val="24"/>
          <w:szCs w:val="24"/>
          <w:lang w:eastAsia="ru-RU"/>
        </w:rPr>
      </w:pPr>
      <w:r w:rsidRPr="007C3424">
        <w:rPr>
          <w:rFonts w:ascii="Times New Roman" w:eastAsia="Times New Roman" w:hAnsi="Times New Roman"/>
          <w:sz w:val="24"/>
          <w:szCs w:val="24"/>
          <w:lang w:eastAsia="ru-RU"/>
        </w:rPr>
        <w:t>Высокая взрывоопасность водорода требует безопасного хранения водорода.</w:t>
      </w:r>
      <w:r w:rsidR="009706FF" w:rsidRPr="009706FF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="009706FF">
        <w:rPr>
          <w:rFonts w:ascii="Times New Roman" w:eastAsia="Times New Roman" w:hAnsi="Times New Roman"/>
          <w:sz w:val="24"/>
          <w:szCs w:val="24"/>
          <w:lang w:eastAsia="ru-RU"/>
        </w:rPr>
        <w:t>Сист</w:t>
      </w:r>
      <w:r w:rsidR="0046667D">
        <w:rPr>
          <w:rFonts w:ascii="Times New Roman" w:eastAsia="Times New Roman" w:hAnsi="Times New Roman"/>
          <w:sz w:val="24"/>
          <w:szCs w:val="24"/>
          <w:lang w:eastAsia="ru-RU"/>
        </w:rPr>
        <w:t>емы хранения должны выдерживать</w:t>
      </w:r>
      <w:r w:rsidR="009706FF">
        <w:rPr>
          <w:rFonts w:ascii="Times New Roman" w:eastAsia="Times New Roman" w:hAnsi="Times New Roman"/>
          <w:sz w:val="24"/>
          <w:szCs w:val="24"/>
          <w:lang w:eastAsia="ru-RU"/>
        </w:rPr>
        <w:t xml:space="preserve"> либо низкие температуры, либо высокие давления</w:t>
      </w:r>
      <w:r w:rsidR="007C3424">
        <w:rPr>
          <w:rFonts w:ascii="Times New Roman" w:eastAsia="Times New Roman" w:hAnsi="Times New Roman"/>
          <w:sz w:val="24"/>
          <w:szCs w:val="24"/>
          <w:lang w:eastAsia="ru-RU"/>
        </w:rPr>
        <w:t xml:space="preserve">. </w:t>
      </w:r>
      <w:r w:rsidR="009706FF">
        <w:rPr>
          <w:rFonts w:ascii="Times New Roman" w:eastAsia="Times New Roman" w:hAnsi="Times New Roman"/>
          <w:sz w:val="24"/>
          <w:szCs w:val="24"/>
          <w:lang w:eastAsia="ru-RU"/>
        </w:rPr>
        <w:t xml:space="preserve"> Условия хранения водорода должны быть безопасными и надежными. </w:t>
      </w:r>
      <w:r w:rsidR="00B5355B">
        <w:rPr>
          <w:rFonts w:ascii="Times New Roman" w:eastAsia="Times New Roman" w:hAnsi="Times New Roman"/>
          <w:color w:val="FF0000"/>
          <w:sz w:val="24"/>
          <w:szCs w:val="24"/>
          <w:lang w:eastAsia="ru-RU"/>
        </w:rPr>
        <w:t xml:space="preserve"> </w:t>
      </w:r>
    </w:p>
    <w:p w:rsidR="00A01170" w:rsidRDefault="00A01170" w:rsidP="008A1672">
      <w:pPr>
        <w:shd w:val="clear" w:color="auto" w:fill="FFFFFF"/>
        <w:spacing w:after="0" w:line="360" w:lineRule="auto"/>
        <w:ind w:left="-284" w:firstLine="709"/>
        <w:jc w:val="both"/>
        <w:rPr>
          <w:rFonts w:ascii="Times New Roman" w:eastAsia="Times New Roman" w:hAnsi="Times New Roman"/>
          <w:color w:val="FF0000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Водород можно хранить: в сжатом или сжиженном состоянии и в связанном состоянии (химических соединениях водорода).</w:t>
      </w:r>
    </w:p>
    <w:p w:rsidR="008A1672" w:rsidRPr="00AE62DA" w:rsidRDefault="00B5355B" w:rsidP="008A1672">
      <w:pPr>
        <w:shd w:val="clear" w:color="auto" w:fill="FFFFFF"/>
        <w:spacing w:after="0" w:line="360" w:lineRule="auto"/>
        <w:ind w:left="-284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AE62DA">
        <w:rPr>
          <w:rFonts w:ascii="Times New Roman" w:eastAsia="Times New Roman" w:hAnsi="Times New Roman"/>
          <w:sz w:val="24"/>
          <w:szCs w:val="24"/>
          <w:lang w:eastAsia="ru-RU"/>
        </w:rPr>
        <w:t>М</w:t>
      </w:r>
      <w:r w:rsidR="001C6CC8" w:rsidRPr="00AE62DA">
        <w:rPr>
          <w:rFonts w:ascii="Times New Roman" w:eastAsia="Times New Roman" w:hAnsi="Times New Roman"/>
          <w:sz w:val="24"/>
          <w:szCs w:val="24"/>
          <w:lang w:eastAsia="ru-RU"/>
        </w:rPr>
        <w:t xml:space="preserve">етоды хранения водорода можно разделить на </w:t>
      </w:r>
      <w:r w:rsidR="00FA5A99" w:rsidRPr="00AE62DA">
        <w:rPr>
          <w:rFonts w:ascii="Times New Roman" w:eastAsia="Times New Roman" w:hAnsi="Times New Roman"/>
          <w:sz w:val="24"/>
          <w:szCs w:val="24"/>
          <w:lang w:eastAsia="ru-RU"/>
        </w:rPr>
        <w:t>2 г</w:t>
      </w:r>
      <w:r w:rsidRPr="00AE62DA">
        <w:rPr>
          <w:rFonts w:ascii="Times New Roman" w:eastAsia="Times New Roman" w:hAnsi="Times New Roman"/>
          <w:sz w:val="24"/>
          <w:szCs w:val="24"/>
          <w:lang w:eastAsia="ru-RU"/>
        </w:rPr>
        <w:t>р</w:t>
      </w:r>
      <w:r w:rsidR="00FA5A99" w:rsidRPr="00AE62DA">
        <w:rPr>
          <w:rFonts w:ascii="Times New Roman" w:eastAsia="Times New Roman" w:hAnsi="Times New Roman"/>
          <w:sz w:val="24"/>
          <w:szCs w:val="24"/>
          <w:lang w:eastAsia="ru-RU"/>
        </w:rPr>
        <w:t>упп</w:t>
      </w:r>
      <w:r w:rsidR="009706FF" w:rsidRPr="00AE62DA">
        <w:rPr>
          <w:rFonts w:ascii="Times New Roman" w:eastAsia="Times New Roman" w:hAnsi="Times New Roman"/>
          <w:sz w:val="24"/>
          <w:szCs w:val="24"/>
          <w:lang w:eastAsia="ru-RU"/>
        </w:rPr>
        <w:t xml:space="preserve">ы. </w:t>
      </w:r>
    </w:p>
    <w:p w:rsidR="001C6CC8" w:rsidRPr="00AE62DA" w:rsidRDefault="009706FF" w:rsidP="008A1672">
      <w:pPr>
        <w:shd w:val="clear" w:color="auto" w:fill="FFFFFF"/>
        <w:spacing w:after="0" w:line="360" w:lineRule="auto"/>
        <w:ind w:left="-284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AE62DA">
        <w:rPr>
          <w:rFonts w:ascii="Times New Roman" w:eastAsia="Times New Roman" w:hAnsi="Times New Roman"/>
          <w:sz w:val="24"/>
          <w:szCs w:val="24"/>
          <w:lang w:eastAsia="ru-RU"/>
        </w:rPr>
        <w:t>Первая группа включает физические методы хранения водорода:</w:t>
      </w:r>
    </w:p>
    <w:p w:rsidR="00E53251" w:rsidRDefault="0046667D" w:rsidP="008A1672">
      <w:pPr>
        <w:shd w:val="clear" w:color="auto" w:fill="FFFFFF"/>
        <w:spacing w:after="0" w:line="360" w:lineRule="auto"/>
        <w:ind w:left="-284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Сжатый газообразный </w:t>
      </w:r>
      <w:r w:rsidR="001C6CC8" w:rsidRPr="00AE62DA">
        <w:rPr>
          <w:rFonts w:ascii="Times New Roman" w:eastAsia="Times New Roman" w:hAnsi="Times New Roman"/>
          <w:sz w:val="24"/>
          <w:szCs w:val="24"/>
          <w:lang w:eastAsia="ru-RU"/>
        </w:rPr>
        <w:t>водород хранят в газовых ба</w:t>
      </w:r>
      <w:r w:rsidR="00432899">
        <w:rPr>
          <w:rFonts w:ascii="Times New Roman" w:eastAsia="Times New Roman" w:hAnsi="Times New Roman"/>
          <w:sz w:val="24"/>
          <w:szCs w:val="24"/>
          <w:lang w:eastAsia="ru-RU"/>
        </w:rPr>
        <w:t xml:space="preserve">ллонах; подземных резервуарах; </w:t>
      </w:r>
      <w:r w:rsidR="001C6CC8" w:rsidRPr="00AE62DA">
        <w:rPr>
          <w:rFonts w:ascii="Times New Roman" w:eastAsia="Times New Roman" w:hAnsi="Times New Roman"/>
          <w:sz w:val="24"/>
          <w:szCs w:val="24"/>
          <w:lang w:eastAsia="ru-RU"/>
        </w:rPr>
        <w:t>трубопроводах.</w:t>
      </w:r>
      <w:r w:rsidR="00676E5E" w:rsidRPr="00676E5E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="00676E5E">
        <w:rPr>
          <w:rFonts w:ascii="Times New Roman" w:eastAsia="Times New Roman" w:hAnsi="Times New Roman"/>
          <w:sz w:val="24"/>
          <w:szCs w:val="24"/>
          <w:lang w:eastAsia="ru-RU"/>
        </w:rPr>
        <w:t xml:space="preserve">Самый простой метод хранения – в газообразном состоянии под давлением в </w:t>
      </w:r>
      <w:r w:rsidR="00676E5E">
        <w:rPr>
          <w:rFonts w:ascii="Times New Roman" w:eastAsia="Times New Roman" w:hAnsi="Times New Roman"/>
          <w:sz w:val="24"/>
          <w:szCs w:val="24"/>
          <w:lang w:eastAsia="ru-RU"/>
        </w:rPr>
        <w:lastRenderedPageBreak/>
        <w:t xml:space="preserve">стальных сосудах. </w:t>
      </w:r>
      <w:r w:rsidR="00676E5E" w:rsidRPr="00A01170">
        <w:rPr>
          <w:rFonts w:ascii="Times New Roman" w:eastAsia="Times New Roman" w:hAnsi="Times New Roman"/>
          <w:sz w:val="24"/>
          <w:szCs w:val="24"/>
          <w:lang w:eastAsia="ru-RU"/>
        </w:rPr>
        <w:t>В обычных стальных баллонах водород хранится под давлением до 200 атмосфер (в 1 м3 хранится ~ 16 кг водорода)</w:t>
      </w:r>
      <w:r w:rsidR="00676E5E">
        <w:rPr>
          <w:rFonts w:ascii="Times New Roman" w:eastAsia="Times New Roman" w:hAnsi="Times New Roman"/>
          <w:sz w:val="24"/>
          <w:szCs w:val="24"/>
          <w:lang w:eastAsia="ru-RU"/>
        </w:rPr>
        <w:t>.</w:t>
      </w:r>
      <w:r w:rsidR="00794FF2">
        <w:rPr>
          <w:rFonts w:ascii="Times New Roman" w:eastAsia="Times New Roman" w:hAnsi="Times New Roman"/>
          <w:sz w:val="24"/>
          <w:szCs w:val="24"/>
          <w:lang w:eastAsia="ru-RU"/>
        </w:rPr>
        <w:t xml:space="preserve"> Недостаток – масса водорода при хранении в баллонах составля</w:t>
      </w:r>
      <w:r w:rsidR="00AE62DA">
        <w:rPr>
          <w:rFonts w:ascii="Times New Roman" w:eastAsia="Times New Roman" w:hAnsi="Times New Roman"/>
          <w:sz w:val="24"/>
          <w:szCs w:val="24"/>
          <w:lang w:eastAsia="ru-RU"/>
        </w:rPr>
        <w:t>е</w:t>
      </w:r>
      <w:r w:rsidR="00794FF2">
        <w:rPr>
          <w:rFonts w:ascii="Times New Roman" w:eastAsia="Times New Roman" w:hAnsi="Times New Roman"/>
          <w:sz w:val="24"/>
          <w:szCs w:val="24"/>
          <w:lang w:eastAsia="ru-RU"/>
        </w:rPr>
        <w:t>т 2-3% от массы самого баллона.</w:t>
      </w:r>
    </w:p>
    <w:p w:rsidR="00794FF2" w:rsidRDefault="00794FF2" w:rsidP="00794FF2">
      <w:pPr>
        <w:shd w:val="clear" w:color="auto" w:fill="FFFFFF"/>
        <w:spacing w:after="0" w:line="360" w:lineRule="auto"/>
        <w:ind w:left="-284" w:firstLine="709"/>
        <w:jc w:val="both"/>
        <w:rPr>
          <w:rFonts w:ascii="Times New Roman" w:eastAsia="Times New Roman" w:hAnsi="Times New Roman"/>
          <w:color w:val="FF0000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Одним из наиболее перспективных способов хранения больших количеств водорода является хранение его в водоносных горизонтах. Годовые потери при таком хранении составляют всего 1-3%.</w:t>
      </w:r>
      <w:r w:rsidR="00422222">
        <w:rPr>
          <w:rFonts w:ascii="Times New Roman" w:eastAsia="Times New Roman" w:hAnsi="Times New Roman"/>
          <w:sz w:val="24"/>
          <w:szCs w:val="24"/>
          <w:lang w:eastAsia="ru-RU"/>
        </w:rPr>
        <w:t xml:space="preserve"> Возможно хранение водорода в больших количествах в подземных газохранилищах с содержанием 50% водорода. Потери водорода в этом случае незначительны.</w:t>
      </w:r>
    </w:p>
    <w:p w:rsidR="001C6CC8" w:rsidRDefault="001C6CC8" w:rsidP="00AE62DA">
      <w:pPr>
        <w:shd w:val="clear" w:color="auto" w:fill="FFFFFF"/>
        <w:spacing w:after="0" w:line="360" w:lineRule="auto"/>
        <w:ind w:left="-284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AE62DA">
        <w:rPr>
          <w:rFonts w:ascii="Times New Roman" w:eastAsia="Times New Roman" w:hAnsi="Times New Roman"/>
          <w:sz w:val="24"/>
          <w:szCs w:val="24"/>
          <w:lang w:eastAsia="ru-RU"/>
        </w:rPr>
        <w:t>Жидкий водород хранят в стационарных и транспортных криогенных (для низких температур) контейнерах.</w:t>
      </w:r>
      <w:r w:rsidR="00676E5E" w:rsidRPr="00676E5E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="00676E5E">
        <w:rPr>
          <w:rFonts w:ascii="Times New Roman" w:eastAsia="Times New Roman" w:hAnsi="Times New Roman"/>
          <w:sz w:val="24"/>
          <w:szCs w:val="24"/>
          <w:lang w:eastAsia="ru-RU"/>
        </w:rPr>
        <w:t>Жидкий водород хранится в криогенных контейнерах из высококачественной стали. Процесс сжижения водорода очень энергозатратный. Недостатком являются потери водорода в связи с его способностью диффундировать через поверхность материала.</w:t>
      </w:r>
    </w:p>
    <w:p w:rsidR="00B81C90" w:rsidRPr="00AE62DA" w:rsidRDefault="00B81C90" w:rsidP="008A1672">
      <w:pPr>
        <w:shd w:val="clear" w:color="auto" w:fill="FFFFFF"/>
        <w:spacing w:after="0" w:line="360" w:lineRule="auto"/>
        <w:ind w:left="-284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AE62DA">
        <w:rPr>
          <w:rFonts w:ascii="Times New Roman" w:eastAsia="Times New Roman" w:hAnsi="Times New Roman"/>
          <w:sz w:val="24"/>
          <w:szCs w:val="24"/>
          <w:lang w:eastAsia="ru-RU"/>
        </w:rPr>
        <w:t>Вторая группа включает хими</w:t>
      </w:r>
      <w:r w:rsidR="00676E5E" w:rsidRPr="00AE62DA">
        <w:rPr>
          <w:rFonts w:ascii="Times New Roman" w:eastAsia="Times New Roman" w:hAnsi="Times New Roman"/>
          <w:sz w:val="24"/>
          <w:szCs w:val="24"/>
          <w:lang w:eastAsia="ru-RU"/>
        </w:rPr>
        <w:t>ческие методы хранения водорода:</w:t>
      </w:r>
    </w:p>
    <w:p w:rsidR="00AE62DA" w:rsidRDefault="00A01170" w:rsidP="00676E5E">
      <w:pPr>
        <w:shd w:val="clear" w:color="auto" w:fill="FFFFFF"/>
        <w:spacing w:after="0" w:line="360" w:lineRule="auto"/>
        <w:ind w:left="-284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Химически связанный водород</w:t>
      </w:r>
      <w:r w:rsidR="00C004D4">
        <w:rPr>
          <w:rFonts w:ascii="Times New Roman" w:eastAsia="Times New Roman" w:hAnsi="Times New Roman"/>
          <w:sz w:val="24"/>
          <w:szCs w:val="24"/>
          <w:lang w:eastAsia="ru-RU"/>
        </w:rPr>
        <w:t xml:space="preserve"> в жидкостях хранится в аммиаке, метаноле</w:t>
      </w:r>
      <w:r w:rsidR="00784F68">
        <w:rPr>
          <w:rFonts w:ascii="Times New Roman" w:eastAsia="Times New Roman" w:hAnsi="Times New Roman"/>
          <w:sz w:val="24"/>
          <w:szCs w:val="24"/>
          <w:lang w:eastAsia="ru-RU"/>
        </w:rPr>
        <w:t>, гидридах металлов.</w:t>
      </w:r>
      <w:r w:rsidR="00C004D4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="00AE62DA">
        <w:rPr>
          <w:rFonts w:ascii="Times New Roman" w:eastAsia="Times New Roman" w:hAnsi="Times New Roman"/>
          <w:sz w:val="24"/>
          <w:szCs w:val="24"/>
          <w:lang w:eastAsia="ru-RU"/>
        </w:rPr>
        <w:t>Например, ч</w:t>
      </w:r>
      <w:r w:rsidR="00C004D4">
        <w:rPr>
          <w:rFonts w:ascii="Times New Roman" w:eastAsia="Times New Roman" w:hAnsi="Times New Roman"/>
          <w:sz w:val="24"/>
          <w:szCs w:val="24"/>
          <w:lang w:eastAsia="ru-RU"/>
        </w:rPr>
        <w:t xml:space="preserve">тобы получить килограмм водорода, нужно использовать 5,65 кг аммиака. </w:t>
      </w:r>
      <w:r w:rsidR="00CB03F5">
        <w:rPr>
          <w:rFonts w:ascii="Times New Roman" w:eastAsia="Times New Roman" w:hAnsi="Times New Roman"/>
          <w:sz w:val="24"/>
          <w:szCs w:val="24"/>
          <w:lang w:eastAsia="ru-RU"/>
        </w:rPr>
        <w:t xml:space="preserve">Преимущества состоят в высокой плотности объемного содержания водорода. </w:t>
      </w:r>
      <w:r w:rsidR="00C004D4">
        <w:rPr>
          <w:rFonts w:ascii="Times New Roman" w:eastAsia="Times New Roman" w:hAnsi="Times New Roman"/>
          <w:sz w:val="24"/>
          <w:szCs w:val="24"/>
          <w:lang w:eastAsia="ru-RU"/>
        </w:rPr>
        <w:t>Недостаток так</w:t>
      </w:r>
      <w:r w:rsidR="00784F68">
        <w:rPr>
          <w:rFonts w:ascii="Times New Roman" w:eastAsia="Times New Roman" w:hAnsi="Times New Roman"/>
          <w:sz w:val="24"/>
          <w:szCs w:val="24"/>
          <w:lang w:eastAsia="ru-RU"/>
        </w:rPr>
        <w:t>ого</w:t>
      </w:r>
      <w:r w:rsidR="00C004D4">
        <w:rPr>
          <w:rFonts w:ascii="Times New Roman" w:eastAsia="Times New Roman" w:hAnsi="Times New Roman"/>
          <w:sz w:val="24"/>
          <w:szCs w:val="24"/>
          <w:lang w:eastAsia="ru-RU"/>
        </w:rPr>
        <w:t xml:space="preserve"> метод</w:t>
      </w:r>
      <w:r w:rsidR="00784F68">
        <w:rPr>
          <w:rFonts w:ascii="Times New Roman" w:eastAsia="Times New Roman" w:hAnsi="Times New Roman"/>
          <w:sz w:val="24"/>
          <w:szCs w:val="24"/>
          <w:lang w:eastAsia="ru-RU"/>
        </w:rPr>
        <w:t>а</w:t>
      </w:r>
      <w:r w:rsidR="00C004D4">
        <w:rPr>
          <w:rFonts w:ascii="Times New Roman" w:eastAsia="Times New Roman" w:hAnsi="Times New Roman"/>
          <w:sz w:val="24"/>
          <w:szCs w:val="24"/>
          <w:lang w:eastAsia="ru-RU"/>
        </w:rPr>
        <w:t xml:space="preserve"> хранения – это однократное использование среды хранения</w:t>
      </w:r>
    </w:p>
    <w:p w:rsidR="00477447" w:rsidRDefault="00477447" w:rsidP="00157D25">
      <w:pPr>
        <w:shd w:val="clear" w:color="auto" w:fill="FFFFFF"/>
        <w:spacing w:after="0" w:line="360" w:lineRule="auto"/>
        <w:ind w:left="-284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77447">
        <w:rPr>
          <w:rFonts w:ascii="Times New Roman" w:eastAsia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2164634" cy="1102268"/>
            <wp:effectExtent l="19050" t="0" r="7066" b="0"/>
            <wp:docPr id="3" name="Рисунок 1" descr="C:\Users\Светлана\Documents\b4bf97796a48fd7fc07c681dd21c1e9a-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Светлана\Documents\b4bf97796a48fd7fc07c681dd21c1e9a-3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4634" cy="11022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77447">
        <w:rPr>
          <w:rFonts w:ascii="Times New Roman" w:eastAsia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1898627" cy="1183732"/>
            <wp:effectExtent l="19050" t="0" r="6373" b="0"/>
            <wp:docPr id="4" name="Рисунок 1" descr="C:\Users\Светлана\Documents\b4bf97796a48fd7fc07c681dd21c1e9a-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Светлана\Documents\b4bf97796a48fd7fc07c681dd21c1e9a-34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8627" cy="11837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57D25" w:rsidRPr="00157D25">
        <w:rPr>
          <w:rFonts w:ascii="Times New Roman" w:eastAsia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1968454" cy="1463040"/>
            <wp:effectExtent l="19050" t="0" r="0" b="0"/>
            <wp:docPr id="6" name="Рисунок 1" descr="C:\Users\Светлана\Documents\b4bf97796a48fd7fc07c681dd21c1e9a-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Светлана\Documents\b4bf97796a48fd7fc07c681dd21c1e9a-35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8454" cy="1463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7D25" w:rsidRDefault="00157D25" w:rsidP="00157D25">
      <w:pPr>
        <w:shd w:val="clear" w:color="auto" w:fill="FFFFFF"/>
        <w:spacing w:after="0" w:line="360" w:lineRule="auto"/>
        <w:ind w:left="-284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Рис. 5 Емкости для хранения водорода </w:t>
      </w:r>
    </w:p>
    <w:p w:rsidR="0017252D" w:rsidRPr="00AE62DA" w:rsidRDefault="0017252D" w:rsidP="00676E5E">
      <w:pPr>
        <w:shd w:val="clear" w:color="auto" w:fill="FFFFFF"/>
        <w:spacing w:after="0" w:line="360" w:lineRule="auto"/>
        <w:ind w:left="-284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AE62DA">
        <w:rPr>
          <w:rFonts w:ascii="Times New Roman" w:eastAsia="Times New Roman" w:hAnsi="Times New Roman"/>
          <w:sz w:val="24"/>
          <w:szCs w:val="24"/>
          <w:lang w:eastAsia="ru-RU"/>
        </w:rPr>
        <w:t>Транспортировка водорода может осуществляться:</w:t>
      </w:r>
    </w:p>
    <w:p w:rsidR="00872419" w:rsidRDefault="00872419" w:rsidP="00676E5E">
      <w:pPr>
        <w:shd w:val="clear" w:color="auto" w:fill="FFFFFF"/>
        <w:spacing w:after="0" w:line="360" w:lineRule="auto"/>
        <w:ind w:left="-284" w:firstLine="709"/>
        <w:jc w:val="both"/>
        <w:rPr>
          <w:rFonts w:ascii="Times New Roman" w:eastAsia="Times New Roman" w:hAnsi="Times New Roman"/>
          <w:color w:val="FF0000"/>
          <w:sz w:val="24"/>
          <w:szCs w:val="24"/>
          <w:lang w:eastAsia="ru-RU"/>
        </w:rPr>
      </w:pPr>
      <w:r w:rsidRPr="00AE62DA">
        <w:rPr>
          <w:rFonts w:ascii="Times New Roman" w:eastAsia="Times New Roman" w:hAnsi="Times New Roman"/>
          <w:sz w:val="24"/>
          <w:szCs w:val="24"/>
          <w:lang w:eastAsia="ru-RU"/>
        </w:rPr>
        <w:t>Автомобильным транспортом емкостью 20 и 24 м3 на большие расстояния.  Техника перевозки хорошо разработана, включая меры безопасности.</w:t>
      </w:r>
    </w:p>
    <w:p w:rsidR="0090015B" w:rsidRPr="00C513B1" w:rsidRDefault="00872419" w:rsidP="00676E5E">
      <w:pPr>
        <w:shd w:val="clear" w:color="auto" w:fill="FFFFFF"/>
        <w:spacing w:after="0" w:line="360" w:lineRule="auto"/>
        <w:ind w:left="-284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color w:val="FF0000"/>
          <w:sz w:val="24"/>
          <w:szCs w:val="24"/>
          <w:lang w:eastAsia="ru-RU"/>
        </w:rPr>
        <w:t xml:space="preserve"> </w:t>
      </w:r>
      <w:r w:rsidRPr="00C513B1">
        <w:rPr>
          <w:rFonts w:ascii="Times New Roman" w:eastAsia="Times New Roman" w:hAnsi="Times New Roman"/>
          <w:sz w:val="24"/>
          <w:szCs w:val="24"/>
          <w:lang w:eastAsia="ru-RU"/>
        </w:rPr>
        <w:t>Железнодорожным транспортом. Железнодорожные цистерны имеют большую емкость</w:t>
      </w:r>
      <w:r w:rsidR="00C513B1">
        <w:rPr>
          <w:rFonts w:ascii="Times New Roman" w:eastAsia="Times New Roman" w:hAnsi="Times New Roman"/>
          <w:sz w:val="24"/>
          <w:szCs w:val="24"/>
          <w:lang w:eastAsia="ru-RU"/>
        </w:rPr>
        <w:t xml:space="preserve">, </w:t>
      </w:r>
      <w:r w:rsidRPr="00C513B1">
        <w:rPr>
          <w:rFonts w:ascii="Times New Roman" w:eastAsia="Times New Roman" w:hAnsi="Times New Roman"/>
          <w:sz w:val="24"/>
          <w:szCs w:val="24"/>
          <w:lang w:eastAsia="ru-RU"/>
        </w:rPr>
        <w:t>чем автомобильные.</w:t>
      </w:r>
    </w:p>
    <w:p w:rsidR="00872419" w:rsidRPr="00C513B1" w:rsidRDefault="00872419" w:rsidP="00676E5E">
      <w:pPr>
        <w:shd w:val="clear" w:color="auto" w:fill="FFFFFF"/>
        <w:spacing w:after="0" w:line="360" w:lineRule="auto"/>
        <w:ind w:left="-284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C513B1">
        <w:rPr>
          <w:rFonts w:ascii="Times New Roman" w:eastAsia="Times New Roman" w:hAnsi="Times New Roman"/>
          <w:sz w:val="24"/>
          <w:szCs w:val="24"/>
          <w:lang w:eastAsia="ru-RU"/>
        </w:rPr>
        <w:t>Водным транспортом. Перевозка жидкого водорода в резервуарах</w:t>
      </w:r>
      <w:r w:rsidR="00175CDD" w:rsidRPr="00C513B1">
        <w:rPr>
          <w:rFonts w:ascii="Times New Roman" w:eastAsia="Times New Roman" w:hAnsi="Times New Roman"/>
          <w:sz w:val="24"/>
          <w:szCs w:val="24"/>
          <w:lang w:eastAsia="ru-RU"/>
        </w:rPr>
        <w:t xml:space="preserve">. </w:t>
      </w:r>
      <w:r w:rsidR="00C513B1">
        <w:rPr>
          <w:rFonts w:ascii="Times New Roman" w:eastAsia="Times New Roman" w:hAnsi="Times New Roman"/>
          <w:sz w:val="24"/>
          <w:szCs w:val="24"/>
          <w:lang w:eastAsia="ru-RU"/>
        </w:rPr>
        <w:t>Но п</w:t>
      </w:r>
      <w:r w:rsidR="00175CDD" w:rsidRPr="00C513B1">
        <w:rPr>
          <w:rFonts w:ascii="Times New Roman" w:eastAsia="Times New Roman" w:hAnsi="Times New Roman"/>
          <w:sz w:val="24"/>
          <w:szCs w:val="24"/>
          <w:lang w:eastAsia="ru-RU"/>
        </w:rPr>
        <w:t xml:space="preserve">ри такой транспортировке необходимы перевалочные базы для передачи водорода с водного транспорта на наземный. </w:t>
      </w:r>
    </w:p>
    <w:p w:rsidR="00175CDD" w:rsidRPr="00C513B1" w:rsidRDefault="00F42883" w:rsidP="00676E5E">
      <w:pPr>
        <w:shd w:val="clear" w:color="auto" w:fill="FFFFFF"/>
        <w:spacing w:after="0" w:line="360" w:lineRule="auto"/>
        <w:ind w:left="-284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42883">
        <w:rPr>
          <w:rFonts w:ascii="Times New Roman" w:eastAsia="Times New Roman" w:hAnsi="Times New Roman"/>
          <w:sz w:val="24"/>
          <w:szCs w:val="24"/>
          <w:lang w:eastAsia="ru-RU"/>
        </w:rPr>
        <w:t>П</w:t>
      </w:r>
      <w:r w:rsidR="00C513B1" w:rsidRPr="00F42883">
        <w:rPr>
          <w:rFonts w:ascii="Times New Roman" w:eastAsia="Times New Roman" w:hAnsi="Times New Roman"/>
          <w:sz w:val="24"/>
          <w:szCs w:val="24"/>
          <w:lang w:eastAsia="ru-RU"/>
        </w:rPr>
        <w:t>ри регулярной и достаточно большой потребности в водороде</w:t>
      </w:r>
      <w:r w:rsidRPr="00F42883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C513B1">
        <w:rPr>
          <w:rFonts w:ascii="Times New Roman" w:eastAsia="Times New Roman" w:hAnsi="Times New Roman"/>
          <w:sz w:val="24"/>
          <w:szCs w:val="24"/>
          <w:lang w:eastAsia="ru-RU"/>
        </w:rPr>
        <w:t>имеет смысл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т</w:t>
      </w:r>
      <w:r w:rsidR="00175CDD" w:rsidRPr="00C513B1">
        <w:rPr>
          <w:rFonts w:ascii="Times New Roman" w:eastAsia="Times New Roman" w:hAnsi="Times New Roman"/>
          <w:sz w:val="24"/>
          <w:szCs w:val="24"/>
          <w:lang w:eastAsia="ru-RU"/>
        </w:rPr>
        <w:t>рубопроводный транспорт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. </w:t>
      </w:r>
      <w:r w:rsidR="00175CDD" w:rsidRPr="00C513B1">
        <w:rPr>
          <w:rFonts w:ascii="Times New Roman" w:eastAsia="Times New Roman" w:hAnsi="Times New Roman"/>
          <w:sz w:val="24"/>
          <w:szCs w:val="24"/>
          <w:lang w:eastAsia="ru-RU"/>
        </w:rPr>
        <w:t xml:space="preserve">В США, Германии, Англии газопроводы для водорода </w:t>
      </w:r>
      <w:r w:rsidR="00175CDD" w:rsidRPr="00C513B1">
        <w:rPr>
          <w:rFonts w:ascii="Times New Roman" w:eastAsia="Times New Roman" w:hAnsi="Times New Roman"/>
          <w:sz w:val="24"/>
          <w:szCs w:val="24"/>
          <w:lang w:eastAsia="ru-RU"/>
        </w:rPr>
        <w:lastRenderedPageBreak/>
        <w:t>находятся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уже </w:t>
      </w:r>
      <w:r w:rsidR="00175CDD" w:rsidRPr="00C513B1">
        <w:rPr>
          <w:rFonts w:ascii="Times New Roman" w:eastAsia="Times New Roman" w:hAnsi="Times New Roman"/>
          <w:sz w:val="24"/>
          <w:szCs w:val="24"/>
          <w:lang w:eastAsia="ru-RU"/>
        </w:rPr>
        <w:t>в эксплуатации. Трубопроводный транспорт имеет хорошие перспективы: транспортирование водорода дешевле чем транспортирование электричества.</w:t>
      </w:r>
    </w:p>
    <w:p w:rsidR="00D8647F" w:rsidRPr="007D5E9E" w:rsidRDefault="008A66A6" w:rsidP="007D5E9E">
      <w:pPr>
        <w:pStyle w:val="a3"/>
        <w:numPr>
          <w:ilvl w:val="0"/>
          <w:numId w:val="23"/>
        </w:numPr>
        <w:shd w:val="clear" w:color="auto" w:fill="FFFFFF"/>
        <w:spacing w:after="0" w:line="36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7D5E9E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История начала </w:t>
      </w:r>
      <w:r w:rsidR="00D8647F" w:rsidRPr="007D5E9E">
        <w:rPr>
          <w:rFonts w:ascii="Times New Roman" w:eastAsia="Times New Roman" w:hAnsi="Times New Roman"/>
          <w:b/>
          <w:sz w:val="24"/>
          <w:szCs w:val="24"/>
          <w:lang w:eastAsia="ru-RU"/>
        </w:rPr>
        <w:t>водородной энергетики</w:t>
      </w:r>
    </w:p>
    <w:p w:rsidR="0001379C" w:rsidRPr="00AC450B" w:rsidRDefault="0001379C" w:rsidP="0001379C">
      <w:pPr>
        <w:pStyle w:val="a3"/>
        <w:shd w:val="clear" w:color="auto" w:fill="FFFFFF"/>
        <w:spacing w:after="0" w:line="360" w:lineRule="auto"/>
        <w:ind w:left="-21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AC450B">
        <w:rPr>
          <w:rFonts w:ascii="Times New Roman" w:eastAsia="Times New Roman" w:hAnsi="Times New Roman"/>
          <w:sz w:val="24"/>
          <w:szCs w:val="24"/>
          <w:lang w:eastAsia="ru-RU"/>
        </w:rPr>
        <w:t>Французский изобретатель Франсуа Исаак де Риваз в 1806 году разработал двигатель внутреннего сгорания, использующий водород, который был получен путем электролиза.</w:t>
      </w:r>
    </w:p>
    <w:p w:rsidR="0001379C" w:rsidRPr="00AC450B" w:rsidRDefault="0001379C" w:rsidP="001C7C16">
      <w:pPr>
        <w:pStyle w:val="a3"/>
        <w:shd w:val="clear" w:color="auto" w:fill="FFFFFF"/>
        <w:spacing w:after="0" w:line="360" w:lineRule="auto"/>
        <w:ind w:left="-284" w:firstLine="783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AC450B">
        <w:rPr>
          <w:rFonts w:ascii="Times New Roman" w:eastAsia="Times New Roman" w:hAnsi="Times New Roman"/>
          <w:sz w:val="24"/>
          <w:szCs w:val="24"/>
          <w:lang w:eastAsia="ru-RU"/>
        </w:rPr>
        <w:t>Уильям Роберт Гроув в тридцатые годы 19 века создал водородный топливный элемент и совместно с Кристианом Шейбеном доказал возможность получения электрической энергии под воздействием кислоты в водородно-кислотном элементе.</w:t>
      </w:r>
    </w:p>
    <w:p w:rsidR="00772E0C" w:rsidRPr="00AC450B" w:rsidRDefault="00772E0C" w:rsidP="001C7C16">
      <w:pPr>
        <w:pStyle w:val="a3"/>
        <w:shd w:val="clear" w:color="auto" w:fill="FFFFFF"/>
        <w:spacing w:after="0" w:line="360" w:lineRule="auto"/>
        <w:ind w:left="-284" w:firstLine="783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AC450B">
        <w:rPr>
          <w:rFonts w:ascii="Times New Roman" w:eastAsia="Times New Roman" w:hAnsi="Times New Roman"/>
          <w:sz w:val="24"/>
          <w:szCs w:val="24"/>
          <w:lang w:eastAsia="ru-RU"/>
        </w:rPr>
        <w:t>Константин Эдуардович Циолковский в 1903 году заявил, что для межпланетных перелетов самым выгодным в энергетическом плане является жидкий кислород в паре с жидким водородом.</w:t>
      </w:r>
    </w:p>
    <w:p w:rsidR="00772E0C" w:rsidRPr="00AC450B" w:rsidRDefault="00772E0C" w:rsidP="001C7C16">
      <w:pPr>
        <w:pStyle w:val="a3"/>
        <w:shd w:val="clear" w:color="auto" w:fill="FFFFFF"/>
        <w:spacing w:after="0" w:line="360" w:lineRule="auto"/>
        <w:ind w:left="-284" w:firstLine="783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AC450B">
        <w:rPr>
          <w:rFonts w:ascii="Times New Roman" w:eastAsia="Times New Roman" w:hAnsi="Times New Roman"/>
          <w:sz w:val="24"/>
          <w:szCs w:val="24"/>
          <w:lang w:eastAsia="ru-RU"/>
        </w:rPr>
        <w:t>В 1941 году техник-лейтенант Борис Шелиш в условиях дефицита автомобильного топлива заменил его водородом, взятым из аэростатов.</w:t>
      </w:r>
    </w:p>
    <w:p w:rsidR="00772E0C" w:rsidRPr="00AC450B" w:rsidRDefault="00772E0C" w:rsidP="001C7C16">
      <w:pPr>
        <w:pStyle w:val="a3"/>
        <w:shd w:val="clear" w:color="auto" w:fill="FFFFFF"/>
        <w:spacing w:after="0" w:line="360" w:lineRule="auto"/>
        <w:ind w:left="-284" w:firstLine="783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AC450B">
        <w:rPr>
          <w:rFonts w:ascii="Times New Roman" w:eastAsia="Times New Roman" w:hAnsi="Times New Roman"/>
          <w:sz w:val="24"/>
          <w:szCs w:val="24"/>
          <w:lang w:eastAsia="ru-RU"/>
        </w:rPr>
        <w:t>Кэмбриджский изобретатель Френсис Т. Бэкон</w:t>
      </w:r>
      <w:r w:rsidR="006F649E" w:rsidRPr="00AC450B">
        <w:rPr>
          <w:rFonts w:ascii="Times New Roman" w:eastAsia="Times New Roman" w:hAnsi="Times New Roman"/>
          <w:sz w:val="24"/>
          <w:szCs w:val="24"/>
          <w:lang w:eastAsia="ru-RU"/>
        </w:rPr>
        <w:t xml:space="preserve"> в 1959 году усовершенствовал схему водородного топливного элемента. В результате чего такой элемент стал главным источником электрической энергии на космических кораблях «Аполлон».</w:t>
      </w:r>
    </w:p>
    <w:p w:rsidR="006F649E" w:rsidRPr="00AC450B" w:rsidRDefault="006F649E" w:rsidP="001C7C16">
      <w:pPr>
        <w:pStyle w:val="a3"/>
        <w:shd w:val="clear" w:color="auto" w:fill="FFFFFF"/>
        <w:spacing w:after="0" w:line="360" w:lineRule="auto"/>
        <w:ind w:left="-284" w:firstLine="783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AC450B">
        <w:rPr>
          <w:rFonts w:ascii="Times New Roman" w:eastAsia="Times New Roman" w:hAnsi="Times New Roman"/>
          <w:sz w:val="24"/>
          <w:szCs w:val="24"/>
          <w:lang w:eastAsia="ru-RU"/>
        </w:rPr>
        <w:t>В этом же 1959 году на водородном топливном элементе в США создано первое транспортное средство – трактор</w:t>
      </w:r>
      <w:r w:rsidR="0083410A" w:rsidRPr="00AC450B">
        <w:rPr>
          <w:rFonts w:ascii="Times New Roman" w:eastAsia="Times New Roman" w:hAnsi="Times New Roman"/>
          <w:sz w:val="24"/>
          <w:szCs w:val="24"/>
          <w:lang w:eastAsia="ru-RU"/>
        </w:rPr>
        <w:t xml:space="preserve">, а </w:t>
      </w:r>
      <w:r w:rsidR="008C51CA" w:rsidRPr="00AC450B">
        <w:rPr>
          <w:rFonts w:ascii="Times New Roman" w:eastAsia="Times New Roman" w:hAnsi="Times New Roman"/>
          <w:sz w:val="24"/>
          <w:szCs w:val="24"/>
          <w:lang w:eastAsia="ru-RU"/>
        </w:rPr>
        <w:t xml:space="preserve">в 1962 году </w:t>
      </w:r>
      <w:r w:rsidR="0083410A" w:rsidRPr="00AC450B">
        <w:rPr>
          <w:rFonts w:ascii="Times New Roman" w:eastAsia="Times New Roman" w:hAnsi="Times New Roman"/>
          <w:sz w:val="24"/>
          <w:szCs w:val="24"/>
          <w:lang w:eastAsia="ru-RU"/>
        </w:rPr>
        <w:t>–</w:t>
      </w:r>
      <w:r w:rsidR="008C51CA" w:rsidRPr="00AC450B">
        <w:rPr>
          <w:rFonts w:ascii="Times New Roman" w:eastAsia="Times New Roman" w:hAnsi="Times New Roman"/>
          <w:sz w:val="24"/>
          <w:szCs w:val="24"/>
          <w:lang w:eastAsia="ru-RU"/>
        </w:rPr>
        <w:t xml:space="preserve"> автомобиль</w:t>
      </w:r>
      <w:r w:rsidR="0083410A" w:rsidRPr="00AC450B">
        <w:rPr>
          <w:rFonts w:ascii="Times New Roman" w:eastAsia="Times New Roman" w:hAnsi="Times New Roman"/>
          <w:sz w:val="24"/>
          <w:szCs w:val="24"/>
          <w:lang w:eastAsia="ru-RU"/>
        </w:rPr>
        <w:t xml:space="preserve"> для игры в гольф</w:t>
      </w:r>
    </w:p>
    <w:p w:rsidR="0083410A" w:rsidRPr="00AC450B" w:rsidRDefault="0083410A" w:rsidP="001C7C16">
      <w:pPr>
        <w:pStyle w:val="a3"/>
        <w:shd w:val="clear" w:color="auto" w:fill="FFFFFF"/>
        <w:spacing w:after="0" w:line="360" w:lineRule="auto"/>
        <w:ind w:left="-284" w:firstLine="783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AC450B">
        <w:rPr>
          <w:rFonts w:ascii="Times New Roman" w:eastAsia="Times New Roman" w:hAnsi="Times New Roman"/>
          <w:sz w:val="24"/>
          <w:szCs w:val="24"/>
          <w:lang w:eastAsia="ru-RU"/>
        </w:rPr>
        <w:t>В 1963 году стартовала ракета-носитель «Атлас-Центавр», ве</w:t>
      </w:r>
      <w:r w:rsidR="0046667D">
        <w:rPr>
          <w:rFonts w:ascii="Times New Roman" w:eastAsia="Times New Roman" w:hAnsi="Times New Roman"/>
          <w:sz w:val="24"/>
          <w:szCs w:val="24"/>
          <w:lang w:eastAsia="ru-RU"/>
        </w:rPr>
        <w:t xml:space="preserve">рхняя ступень которой работала </w:t>
      </w:r>
      <w:r w:rsidRPr="00AC450B">
        <w:rPr>
          <w:rFonts w:ascii="Times New Roman" w:eastAsia="Times New Roman" w:hAnsi="Times New Roman"/>
          <w:sz w:val="24"/>
          <w:szCs w:val="24"/>
          <w:lang w:eastAsia="ru-RU"/>
        </w:rPr>
        <w:t>на водородно-кислородном топливе.</w:t>
      </w:r>
    </w:p>
    <w:p w:rsidR="0083410A" w:rsidRPr="00AC450B" w:rsidRDefault="0083410A" w:rsidP="001C7C16">
      <w:pPr>
        <w:pStyle w:val="a3"/>
        <w:shd w:val="clear" w:color="auto" w:fill="FFFFFF"/>
        <w:spacing w:after="0" w:line="360" w:lineRule="auto"/>
        <w:ind w:left="-284" w:firstLine="783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AC450B">
        <w:rPr>
          <w:rFonts w:ascii="Times New Roman" w:eastAsia="Times New Roman" w:hAnsi="Times New Roman"/>
          <w:sz w:val="24"/>
          <w:szCs w:val="24"/>
          <w:lang w:eastAsia="ru-RU"/>
        </w:rPr>
        <w:t>В США в</w:t>
      </w:r>
      <w:r w:rsidR="0046667D">
        <w:rPr>
          <w:rFonts w:ascii="Times New Roman" w:eastAsia="Times New Roman" w:hAnsi="Times New Roman"/>
          <w:sz w:val="24"/>
          <w:szCs w:val="24"/>
          <w:lang w:eastAsia="ru-RU"/>
        </w:rPr>
        <w:t xml:space="preserve"> 1967 году появился мотоцикл с </w:t>
      </w:r>
      <w:r w:rsidRPr="00AC450B">
        <w:rPr>
          <w:rFonts w:ascii="Times New Roman" w:eastAsia="Times New Roman" w:hAnsi="Times New Roman"/>
          <w:sz w:val="24"/>
          <w:szCs w:val="24"/>
          <w:lang w:eastAsia="ru-RU"/>
        </w:rPr>
        <w:t>водородно-топливными элементами.</w:t>
      </w:r>
    </w:p>
    <w:p w:rsidR="0083410A" w:rsidRDefault="0083410A" w:rsidP="001C7C16">
      <w:pPr>
        <w:pStyle w:val="a3"/>
        <w:shd w:val="clear" w:color="auto" w:fill="FFFFFF"/>
        <w:spacing w:after="0" w:line="360" w:lineRule="auto"/>
        <w:ind w:left="-284" w:firstLine="783"/>
        <w:jc w:val="both"/>
        <w:rPr>
          <w:rFonts w:ascii="Arial" w:eastAsia="Times New Roman" w:hAnsi="Arial" w:cs="Arial"/>
          <w:sz w:val="27"/>
          <w:szCs w:val="27"/>
          <w:lang w:eastAsia="ru-RU"/>
        </w:rPr>
      </w:pPr>
      <w:r w:rsidRPr="00AC450B">
        <w:rPr>
          <w:rFonts w:ascii="Times New Roman" w:eastAsia="Times New Roman" w:hAnsi="Times New Roman"/>
          <w:sz w:val="24"/>
          <w:szCs w:val="24"/>
          <w:lang w:eastAsia="ru-RU"/>
        </w:rPr>
        <w:t>В</w:t>
      </w:r>
      <w:r w:rsidR="00AC450B" w:rsidRPr="00AC450B">
        <w:rPr>
          <w:rFonts w:ascii="Times New Roman" w:eastAsia="Times New Roman" w:hAnsi="Times New Roman"/>
          <w:sz w:val="24"/>
          <w:szCs w:val="24"/>
          <w:lang w:eastAsia="ru-RU"/>
        </w:rPr>
        <w:t xml:space="preserve"> 1988 году </w:t>
      </w:r>
      <w:r w:rsidR="00AC450B" w:rsidRPr="00AC450B">
        <w:rPr>
          <w:rFonts w:ascii="Times New Roman" w:hAnsi="Times New Roman"/>
          <w:sz w:val="24"/>
          <w:szCs w:val="24"/>
          <w:shd w:val="clear" w:color="auto" w:fill="FFFFFF"/>
        </w:rPr>
        <w:t xml:space="preserve">самолет Ту-155 </w:t>
      </w:r>
      <w:r w:rsidRPr="00AC450B">
        <w:rPr>
          <w:rFonts w:ascii="Times New Roman" w:hAnsi="Times New Roman"/>
          <w:sz w:val="24"/>
          <w:szCs w:val="24"/>
          <w:shd w:val="clear" w:color="auto" w:fill="FFFFFF"/>
        </w:rPr>
        <w:t>со</w:t>
      </w:r>
      <w:r w:rsidR="00AC450B" w:rsidRPr="00AC450B">
        <w:rPr>
          <w:rFonts w:ascii="Times New Roman" w:hAnsi="Times New Roman"/>
          <w:sz w:val="24"/>
          <w:szCs w:val="24"/>
          <w:shd w:val="clear" w:color="auto" w:fill="FFFFFF"/>
        </w:rPr>
        <w:t xml:space="preserve">вершил первый полет </w:t>
      </w:r>
      <w:r w:rsidRPr="00AC450B">
        <w:rPr>
          <w:rFonts w:ascii="Times New Roman" w:hAnsi="Times New Roman"/>
          <w:sz w:val="24"/>
          <w:szCs w:val="24"/>
          <w:shd w:val="clear" w:color="auto" w:fill="FFFFFF"/>
        </w:rPr>
        <w:t xml:space="preserve">на </w:t>
      </w:r>
      <w:r w:rsidRPr="00AC450B">
        <w:rPr>
          <w:rFonts w:ascii="Times New Roman" w:eastAsia="Times New Roman" w:hAnsi="Times New Roman"/>
          <w:sz w:val="24"/>
          <w:szCs w:val="24"/>
          <w:lang w:eastAsia="ru-RU"/>
        </w:rPr>
        <w:t>жидком водороде и сжиженном природном газе</w:t>
      </w:r>
      <w:r w:rsidRPr="00AC450B">
        <w:rPr>
          <w:rFonts w:ascii="Arial" w:eastAsia="Times New Roman" w:hAnsi="Arial" w:cs="Arial"/>
          <w:sz w:val="27"/>
          <w:szCs w:val="27"/>
          <w:lang w:eastAsia="ru-RU"/>
        </w:rPr>
        <w:t>.</w:t>
      </w:r>
    </w:p>
    <w:p w:rsidR="00AC5D66" w:rsidRDefault="00AC5D66" w:rsidP="001C7C16">
      <w:pPr>
        <w:pStyle w:val="a3"/>
        <w:shd w:val="clear" w:color="auto" w:fill="FFFFFF"/>
        <w:spacing w:after="0" w:line="360" w:lineRule="auto"/>
        <w:ind w:left="-284" w:firstLine="783"/>
        <w:jc w:val="both"/>
        <w:rPr>
          <w:rFonts w:ascii="Arial" w:eastAsia="Times New Roman" w:hAnsi="Arial" w:cs="Arial"/>
          <w:sz w:val="27"/>
          <w:szCs w:val="27"/>
          <w:lang w:eastAsia="ru-RU"/>
        </w:rPr>
      </w:pPr>
    </w:p>
    <w:p w:rsidR="00157D25" w:rsidRDefault="00AE6BA4" w:rsidP="00AE6BA4">
      <w:pPr>
        <w:pStyle w:val="a3"/>
        <w:shd w:val="clear" w:color="auto" w:fill="FFFFFF"/>
        <w:spacing w:after="0" w:line="360" w:lineRule="auto"/>
        <w:ind w:left="-210" w:firstLine="709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bookmarkStart w:id="0" w:name="_GoBack"/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4655534" cy="2438781"/>
            <wp:effectExtent l="19050" t="0" r="0" b="0"/>
            <wp:docPr id="10" name="Рисунок 1" descr="C:\Users\Светлана\Documents\ЯЯ ИР 2021-2022\РИСУНКИ ДЛЯ ПРЕЗЕНТАЦИИ\эксперементальный самолет ТУ-1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Светлана\Documents\ЯЯ ИР 2021-2022\РИСУНКИ ДЛЯ ПРЕЗЕНТАЦИИ\эксперементальный самолет ТУ-155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5534" cy="24387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End w:id="0"/>
    </w:p>
    <w:p w:rsidR="00AE6BA4" w:rsidRDefault="009C7E9B" w:rsidP="00AE6BA4">
      <w:pPr>
        <w:pStyle w:val="a3"/>
        <w:shd w:val="clear" w:color="auto" w:fill="FFFFFF"/>
        <w:spacing w:after="0" w:line="360" w:lineRule="auto"/>
        <w:ind w:left="-210" w:firstLine="709"/>
        <w:jc w:val="center"/>
        <w:rPr>
          <w:rFonts w:ascii="Times New Roman" w:hAnsi="Times New Roman"/>
          <w:sz w:val="24"/>
          <w:szCs w:val="24"/>
          <w:shd w:val="clear" w:color="auto" w:fill="FFFFFF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Рис. 6 </w:t>
      </w:r>
      <w:r w:rsidR="00AE6BA4">
        <w:rPr>
          <w:rFonts w:ascii="Times New Roman" w:eastAsia="Times New Roman" w:hAnsi="Times New Roman"/>
          <w:sz w:val="24"/>
          <w:szCs w:val="24"/>
          <w:lang w:eastAsia="ru-RU"/>
        </w:rPr>
        <w:t>1988 год</w:t>
      </w:r>
      <w:r w:rsidR="00AE6BA4" w:rsidRPr="00AC450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="00AE6BA4" w:rsidRPr="00AC450B">
        <w:rPr>
          <w:rFonts w:ascii="Times New Roman" w:hAnsi="Times New Roman"/>
          <w:sz w:val="24"/>
          <w:szCs w:val="24"/>
          <w:shd w:val="clear" w:color="auto" w:fill="FFFFFF"/>
        </w:rPr>
        <w:t>самолет Ту-155</w:t>
      </w:r>
      <w:r w:rsidR="00AE6BA4">
        <w:rPr>
          <w:rFonts w:ascii="Times New Roman" w:hAnsi="Times New Roman"/>
          <w:sz w:val="24"/>
          <w:szCs w:val="24"/>
          <w:shd w:val="clear" w:color="auto" w:fill="FFFFFF"/>
        </w:rPr>
        <w:t xml:space="preserve"> на жидком водороде</w:t>
      </w:r>
    </w:p>
    <w:p w:rsidR="00B63D30" w:rsidRPr="001A39D0" w:rsidRDefault="007D5E9E" w:rsidP="004F1304">
      <w:pPr>
        <w:shd w:val="clear" w:color="auto" w:fill="FFFFFF"/>
        <w:spacing w:after="0" w:line="360" w:lineRule="auto"/>
        <w:ind w:left="-567" w:right="-284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sz w:val="24"/>
          <w:szCs w:val="24"/>
          <w:lang w:eastAsia="ru-RU"/>
        </w:rPr>
        <w:lastRenderedPageBreak/>
        <w:t>5</w:t>
      </w:r>
      <w:r w:rsidR="00127F96" w:rsidRPr="001A39D0">
        <w:rPr>
          <w:rFonts w:ascii="Times New Roman" w:eastAsia="Times New Roman" w:hAnsi="Times New Roman"/>
          <w:b/>
          <w:sz w:val="24"/>
          <w:szCs w:val="24"/>
          <w:lang w:eastAsia="ru-RU"/>
        </w:rPr>
        <w:t>.</w:t>
      </w:r>
      <w:r w:rsidR="00B63D30" w:rsidRPr="001A39D0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</w:t>
      </w:r>
      <w:r w:rsidR="008A66A6">
        <w:rPr>
          <w:rFonts w:ascii="Times New Roman" w:eastAsia="Times New Roman" w:hAnsi="Times New Roman"/>
          <w:b/>
          <w:sz w:val="24"/>
          <w:szCs w:val="24"/>
          <w:lang w:eastAsia="ru-RU"/>
        </w:rPr>
        <w:t>Состояние</w:t>
      </w:r>
      <w:r w:rsidR="00963883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водородной энергетики в настоящее время</w:t>
      </w:r>
    </w:p>
    <w:p w:rsidR="00497B7A" w:rsidRPr="0049104E" w:rsidRDefault="00497B7A" w:rsidP="00497B7A">
      <w:pPr>
        <w:pStyle w:val="a3"/>
        <w:shd w:val="clear" w:color="auto" w:fill="FFFFFF" w:themeFill="background1"/>
        <w:spacing w:line="360" w:lineRule="auto"/>
        <w:ind w:left="-284" w:firstLine="709"/>
        <w:jc w:val="both"/>
        <w:rPr>
          <w:rFonts w:ascii="Times New Roman" w:eastAsia="Times New Roman" w:hAnsi="Times New Roman"/>
          <w:b/>
          <w:color w:val="FF0000"/>
          <w:sz w:val="24"/>
          <w:szCs w:val="24"/>
          <w:lang w:eastAsia="ru-RU"/>
        </w:rPr>
      </w:pPr>
      <w:r w:rsidRPr="0049104E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В водородной стратегии Европы до 2050 года речь идет о том, что «зеленый» водород займет только половину, вторая половина отойдет «голубому» водороду.</w:t>
      </w:r>
    </w:p>
    <w:p w:rsidR="00497B7A" w:rsidRPr="008D6F48" w:rsidRDefault="00497B7A" w:rsidP="00497B7A">
      <w:pPr>
        <w:pStyle w:val="a3"/>
        <w:shd w:val="clear" w:color="auto" w:fill="FFFFFF"/>
        <w:spacing w:after="0" w:line="360" w:lineRule="auto"/>
        <w:ind w:left="-284" w:right="-1" w:firstLine="709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  <w:r w:rsidRPr="008D6F48">
        <w:rPr>
          <w:rFonts w:ascii="Times New Roman" w:hAnsi="Times New Roman"/>
          <w:sz w:val="24"/>
          <w:szCs w:val="24"/>
          <w:shd w:val="clear" w:color="auto" w:fill="FFFFFF"/>
        </w:rPr>
        <w:t>В июне 2020 года </w:t>
      </w:r>
      <w:hyperlink r:id="rId17" w:tgtFrame="_blank" w:history="1">
        <w:r w:rsidRPr="008D6F48">
          <w:rPr>
            <w:rStyle w:val="a8"/>
            <w:rFonts w:ascii="Times New Roman" w:hAnsi="Times New Roman"/>
            <w:color w:val="auto"/>
            <w:sz w:val="24"/>
            <w:szCs w:val="24"/>
            <w:u w:val="none"/>
            <w:bdr w:val="none" w:sz="0" w:space="0" w:color="auto" w:frame="1"/>
            <w:shd w:val="clear" w:color="auto" w:fill="FFFFFF"/>
          </w:rPr>
          <w:t>Германия объявила о реализации национальной водородной стратегии</w:t>
        </w:r>
      </w:hyperlink>
      <w:r w:rsidRPr="008D6F48">
        <w:rPr>
          <w:rFonts w:ascii="Times New Roman" w:hAnsi="Times New Roman"/>
          <w:sz w:val="24"/>
          <w:szCs w:val="24"/>
          <w:shd w:val="clear" w:color="auto" w:fill="FFFFFF"/>
        </w:rPr>
        <w:t> с инвестициями в 7 млрд</w:t>
      </w:r>
      <w:r>
        <w:rPr>
          <w:rFonts w:ascii="Times New Roman" w:hAnsi="Times New Roman"/>
          <w:sz w:val="24"/>
          <w:szCs w:val="24"/>
          <w:shd w:val="clear" w:color="auto" w:fill="FFFFFF"/>
        </w:rPr>
        <w:t>.</w:t>
      </w:r>
      <w:r w:rsidRPr="008D6F48">
        <w:rPr>
          <w:rFonts w:ascii="Times New Roman" w:hAnsi="Times New Roman"/>
          <w:sz w:val="24"/>
          <w:szCs w:val="24"/>
          <w:shd w:val="clear" w:color="auto" w:fill="FFFFFF"/>
        </w:rPr>
        <w:t xml:space="preserve"> евро, чтобы стать лидером в этой области.</w:t>
      </w:r>
    </w:p>
    <w:p w:rsidR="00497B7A" w:rsidRPr="008D6F48" w:rsidRDefault="00497B7A" w:rsidP="00497B7A">
      <w:pPr>
        <w:pStyle w:val="a3"/>
        <w:shd w:val="clear" w:color="auto" w:fill="FFFFFF"/>
        <w:spacing w:after="0" w:line="360" w:lineRule="auto"/>
        <w:ind w:left="-284" w:right="-1"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8D6F48">
        <w:rPr>
          <w:rFonts w:ascii="Times New Roman" w:hAnsi="Times New Roman"/>
          <w:sz w:val="24"/>
          <w:szCs w:val="24"/>
          <w:shd w:val="clear" w:color="auto" w:fill="FFFFFF"/>
        </w:rPr>
        <w:t>Япония, Франция, Южная Корея, Австралия, Нидерланды и Норвегия начали свой курс на водород раньше Германии, а Япония сдел</w:t>
      </w:r>
      <w:r w:rsidR="007F232A">
        <w:rPr>
          <w:rFonts w:ascii="Times New Roman" w:hAnsi="Times New Roman"/>
          <w:sz w:val="24"/>
          <w:szCs w:val="24"/>
          <w:shd w:val="clear" w:color="auto" w:fill="FFFFFF"/>
        </w:rPr>
        <w:t>ала это раньше всех — в 2017 году</w:t>
      </w:r>
      <w:r w:rsidRPr="008D6F48">
        <w:rPr>
          <w:rFonts w:ascii="Times New Roman" w:hAnsi="Times New Roman"/>
          <w:sz w:val="24"/>
          <w:szCs w:val="24"/>
          <w:shd w:val="clear" w:color="auto" w:fill="FFFFFF"/>
        </w:rPr>
        <w:t>.</w:t>
      </w:r>
    </w:p>
    <w:p w:rsidR="00497B7A" w:rsidRDefault="00497B7A" w:rsidP="00497B7A">
      <w:pPr>
        <w:pStyle w:val="a3"/>
        <w:shd w:val="clear" w:color="auto" w:fill="FFFFFF"/>
        <w:spacing w:after="0" w:line="360" w:lineRule="auto"/>
        <w:ind w:left="-284" w:firstLine="709"/>
        <w:jc w:val="both"/>
        <w:rPr>
          <w:rFonts w:ascii="Times New Roman" w:eastAsia="Times New Roman" w:hAnsi="Times New Roman"/>
          <w:color w:val="000000"/>
          <w:spacing w:val="3"/>
          <w:sz w:val="24"/>
          <w:szCs w:val="24"/>
          <w:lang w:eastAsia="ru-RU"/>
        </w:rPr>
      </w:pPr>
      <w:r>
        <w:rPr>
          <w:rFonts w:ascii="Times New Roman" w:eastAsia="Times New Roman" w:hAnsi="Times New Roman"/>
          <w:color w:val="000000"/>
          <w:spacing w:val="3"/>
          <w:sz w:val="24"/>
          <w:szCs w:val="24"/>
          <w:lang w:eastAsia="ru-RU"/>
        </w:rPr>
        <w:t xml:space="preserve">В Шотландии водородное отопление </w:t>
      </w:r>
      <w:r w:rsidRPr="003D489F">
        <w:rPr>
          <w:rFonts w:ascii="Times New Roman" w:eastAsia="Times New Roman" w:hAnsi="Times New Roman"/>
          <w:color w:val="000000"/>
          <w:spacing w:val="3"/>
          <w:sz w:val="24"/>
          <w:szCs w:val="24"/>
          <w:lang w:eastAsia="ru-RU"/>
        </w:rPr>
        <w:t>планируют применять для отопления 300 зданий водород</w:t>
      </w:r>
      <w:r>
        <w:rPr>
          <w:rFonts w:ascii="Times New Roman" w:eastAsia="Times New Roman" w:hAnsi="Times New Roman"/>
          <w:color w:val="000000"/>
          <w:spacing w:val="3"/>
          <w:sz w:val="24"/>
          <w:szCs w:val="24"/>
          <w:lang w:eastAsia="ru-RU"/>
        </w:rPr>
        <w:t>ом, полученным</w:t>
      </w:r>
      <w:r w:rsidRPr="003D489F">
        <w:rPr>
          <w:rFonts w:ascii="Times New Roman" w:eastAsia="Times New Roman" w:hAnsi="Times New Roman"/>
          <w:color w:val="000000"/>
          <w:spacing w:val="3"/>
          <w:sz w:val="24"/>
          <w:szCs w:val="24"/>
          <w:lang w:eastAsia="ru-RU"/>
        </w:rPr>
        <w:t xml:space="preserve"> путем электролиза от ветряков, которых полно в Шотландии. А потом</w:t>
      </w:r>
      <w:r>
        <w:rPr>
          <w:rFonts w:ascii="Times New Roman" w:eastAsia="Times New Roman" w:hAnsi="Times New Roman"/>
          <w:color w:val="000000"/>
          <w:spacing w:val="3"/>
          <w:sz w:val="24"/>
          <w:szCs w:val="24"/>
          <w:lang w:eastAsia="ru-RU"/>
        </w:rPr>
        <w:t xml:space="preserve"> и </w:t>
      </w:r>
      <w:r w:rsidRPr="003D489F">
        <w:rPr>
          <w:rFonts w:ascii="Times New Roman" w:eastAsia="Times New Roman" w:hAnsi="Times New Roman"/>
          <w:color w:val="000000"/>
          <w:spacing w:val="3"/>
          <w:sz w:val="24"/>
          <w:szCs w:val="24"/>
          <w:lang w:eastAsia="ru-RU"/>
        </w:rPr>
        <w:t>вся газовая инфраструктура будет использован</w:t>
      </w:r>
      <w:r>
        <w:rPr>
          <w:rFonts w:ascii="Times New Roman" w:eastAsia="Times New Roman" w:hAnsi="Times New Roman"/>
          <w:color w:val="000000"/>
          <w:spacing w:val="3"/>
          <w:sz w:val="24"/>
          <w:szCs w:val="24"/>
          <w:lang w:eastAsia="ru-RU"/>
        </w:rPr>
        <w:t>а для подачи водорода.</w:t>
      </w:r>
    </w:p>
    <w:p w:rsidR="00497B7A" w:rsidRDefault="00497B7A" w:rsidP="001C7C16">
      <w:pPr>
        <w:pStyle w:val="a3"/>
        <w:shd w:val="clear" w:color="auto" w:fill="FFFFFF"/>
        <w:spacing w:after="0" w:line="360" w:lineRule="auto"/>
        <w:ind w:left="-284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F232A">
        <w:rPr>
          <w:rFonts w:ascii="Times New Roman" w:eastAsia="Times New Roman" w:hAnsi="Times New Roman"/>
          <w:sz w:val="24"/>
          <w:szCs w:val="24"/>
          <w:lang w:eastAsia="ru-RU"/>
        </w:rPr>
        <w:t>С середины 2020 года 10 водородных автобусов курсируют по улицам Германии.  В конце 2020 в Шотландии </w:t>
      </w:r>
      <w:hyperlink r:id="rId18" w:history="1">
        <w:r w:rsidRPr="007F232A">
          <w:rPr>
            <w:rFonts w:ascii="Times New Roman" w:eastAsia="Times New Roman" w:hAnsi="Times New Roman"/>
            <w:sz w:val="24"/>
            <w:szCs w:val="24"/>
            <w:lang w:eastAsia="ru-RU"/>
          </w:rPr>
          <w:t>появились двухэтажные автобусы</w:t>
        </w:r>
      </w:hyperlink>
      <w:r w:rsidRPr="007F232A">
        <w:rPr>
          <w:rFonts w:ascii="Times New Roman" w:eastAsia="Times New Roman" w:hAnsi="Times New Roman"/>
          <w:sz w:val="24"/>
          <w:szCs w:val="24"/>
          <w:lang w:eastAsia="ru-RU"/>
        </w:rPr>
        <w:t> на водороде от компании. В Китае продали 993 водоролных автобуса. С 2018 года водородные поезда ездят по Германии, Австрии, Швеции и Франции. Франция представил</w:t>
      </w:r>
      <w:r w:rsidR="009C7E9B">
        <w:rPr>
          <w:rFonts w:ascii="Times New Roman" w:eastAsia="Times New Roman" w:hAnsi="Times New Roman"/>
          <w:sz w:val="24"/>
          <w:szCs w:val="24"/>
          <w:lang w:eastAsia="ru-RU"/>
        </w:rPr>
        <w:t xml:space="preserve">а водородный грузовик. В Китае </w:t>
      </w:r>
      <w:r w:rsidRPr="007F232A">
        <w:rPr>
          <w:rFonts w:ascii="Times New Roman" w:eastAsia="Times New Roman" w:hAnsi="Times New Roman"/>
          <w:sz w:val="24"/>
          <w:szCs w:val="24"/>
          <w:lang w:eastAsia="ru-RU"/>
        </w:rPr>
        <w:t>внутри страны курсирует 100 водородных грузовиков. Германия уже эксплуатирует подводные лодки на водородном топливе. Водородные суда есть и во Франции. В Италии запущена маломощная электростанция на чистом водороде. В Чили запущена солнечная электростанция. В Южной Корее введена в эксплуатацию</w:t>
      </w:r>
      <w:r w:rsidR="007F232A" w:rsidRPr="007F232A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7F232A">
        <w:rPr>
          <w:rFonts w:ascii="Times New Roman" w:eastAsia="Times New Roman" w:hAnsi="Times New Roman"/>
          <w:sz w:val="24"/>
          <w:szCs w:val="24"/>
          <w:lang w:eastAsia="ru-RU"/>
        </w:rPr>
        <w:t>крупнейшая в мире электростанция на водородных топливных элементах. В Австралии построен корабль для перевозки жидкого водорода</w:t>
      </w:r>
    </w:p>
    <w:p w:rsidR="00702D70" w:rsidRPr="007F232A" w:rsidRDefault="00702D70" w:rsidP="001C7C16">
      <w:pPr>
        <w:pStyle w:val="a3"/>
        <w:shd w:val="clear" w:color="auto" w:fill="FFFFFF"/>
        <w:spacing w:after="0" w:line="360" w:lineRule="auto"/>
        <w:ind w:left="-284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F37B3D" w:rsidRDefault="00F37B3D" w:rsidP="00F37B3D">
      <w:pPr>
        <w:shd w:val="clear" w:color="auto" w:fill="FFFFFF"/>
        <w:spacing w:after="0" w:line="360" w:lineRule="auto"/>
        <w:ind w:left="-284" w:right="-1" w:firstLine="709"/>
        <w:jc w:val="center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 w:rsidRPr="00F37B3D">
        <w:rPr>
          <w:rFonts w:ascii="Times New Roman" w:hAnsi="Times New Roman"/>
          <w:noProof/>
          <w:color w:val="000000"/>
          <w:sz w:val="24"/>
          <w:szCs w:val="24"/>
          <w:shd w:val="clear" w:color="auto" w:fill="FFFFFF"/>
          <w:lang w:eastAsia="ru-RU"/>
        </w:rPr>
        <w:drawing>
          <wp:inline distT="0" distB="0" distL="0" distR="0">
            <wp:extent cx="4606290" cy="2586609"/>
            <wp:effectExtent l="19050" t="0" r="3810" b="0"/>
            <wp:docPr id="9" name="Рисунок 1" descr="Водородный Alstom Coradia iLint во Франци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Водородный Alstom Coradia iLint во Франции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6290" cy="25866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7B3D" w:rsidRDefault="007A65BD" w:rsidP="00F37B3D">
      <w:pPr>
        <w:shd w:val="clear" w:color="auto" w:fill="FFFFFF"/>
        <w:spacing w:after="0" w:line="360" w:lineRule="auto"/>
        <w:ind w:left="-284" w:right="-1" w:firstLine="709"/>
        <w:jc w:val="center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Рис. 7</w:t>
      </w:r>
      <w:r w:rsidR="00F37B3D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</w:t>
      </w:r>
      <w:r w:rsidR="00873E1A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Водородный поезд</w:t>
      </w:r>
    </w:p>
    <w:p w:rsidR="00EB44BE" w:rsidRDefault="00EB44BE" w:rsidP="00DB1BAD">
      <w:pPr>
        <w:shd w:val="clear" w:color="auto" w:fill="FFFFFF"/>
        <w:spacing w:after="0" w:line="360" w:lineRule="auto"/>
        <w:ind w:left="-284" w:right="-1" w:firstLine="709"/>
        <w:jc w:val="center"/>
        <w:rPr>
          <w:rFonts w:ascii="Times New Roman" w:hAnsi="Times New Roman"/>
          <w:b/>
          <w:sz w:val="24"/>
          <w:szCs w:val="24"/>
          <w:shd w:val="clear" w:color="auto" w:fill="FFFFFF"/>
        </w:rPr>
      </w:pPr>
    </w:p>
    <w:p w:rsidR="00266DA0" w:rsidRPr="007A65BD" w:rsidRDefault="007D5E9E" w:rsidP="00DB1BAD">
      <w:pPr>
        <w:shd w:val="clear" w:color="auto" w:fill="FFFFFF"/>
        <w:spacing w:after="0" w:line="360" w:lineRule="auto"/>
        <w:ind w:left="-284" w:right="-1" w:firstLine="709"/>
        <w:jc w:val="center"/>
        <w:rPr>
          <w:rFonts w:ascii="Times New Roman" w:hAnsi="Times New Roman"/>
          <w:sz w:val="24"/>
          <w:szCs w:val="24"/>
          <w:shd w:val="clear" w:color="auto" w:fill="FFFFFF"/>
        </w:rPr>
      </w:pPr>
      <w:r w:rsidRPr="007A65BD">
        <w:rPr>
          <w:rFonts w:ascii="Times New Roman" w:hAnsi="Times New Roman"/>
          <w:sz w:val="24"/>
          <w:szCs w:val="24"/>
          <w:shd w:val="clear" w:color="auto" w:fill="FFFFFF"/>
        </w:rPr>
        <w:lastRenderedPageBreak/>
        <w:t>5</w:t>
      </w:r>
      <w:r w:rsidR="00266DA0" w:rsidRPr="007A65BD">
        <w:rPr>
          <w:rFonts w:ascii="Times New Roman" w:hAnsi="Times New Roman"/>
          <w:sz w:val="24"/>
          <w:szCs w:val="24"/>
          <w:shd w:val="clear" w:color="auto" w:fill="FFFFFF"/>
        </w:rPr>
        <w:t>.1 Состояние водородной энергетики в России</w:t>
      </w:r>
    </w:p>
    <w:p w:rsidR="00D21528" w:rsidRDefault="00D21528" w:rsidP="002F41E9">
      <w:pPr>
        <w:shd w:val="clear" w:color="auto" w:fill="FFFFFF"/>
        <w:spacing w:after="0" w:line="360" w:lineRule="auto"/>
        <w:ind w:left="-284" w:right="-1" w:firstLine="709"/>
        <w:jc w:val="both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 w:rsidRPr="007F232A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В </w:t>
      </w:r>
      <w:r w:rsidR="00A76C7B" w:rsidRPr="007F232A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области</w:t>
      </w:r>
      <w:r w:rsidR="00A76C7B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водородных технологий Россия</w:t>
      </w:r>
      <w:r w:rsidRPr="002D27BA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н</w:t>
      </w:r>
      <w:r w:rsidR="00A76C7B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е хуже других стран, поэтому ей не нужно догонять, а</w:t>
      </w:r>
      <w:r w:rsidRPr="002D27BA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важно не потерять темп</w:t>
      </w:r>
    </w:p>
    <w:p w:rsidR="006D0ABC" w:rsidRPr="00497B7A" w:rsidRDefault="00D21528" w:rsidP="00497B7A">
      <w:pPr>
        <w:shd w:val="clear" w:color="auto" w:fill="FFFFFF"/>
        <w:spacing w:after="0" w:line="360" w:lineRule="auto"/>
        <w:ind w:left="-284" w:right="-1" w:firstLine="710"/>
        <w:jc w:val="both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 w:rsidRPr="002D27BA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Достаточно вспомнить, что первый в мире самолет с водородным двигателем был создан именно в нашей стране еще в 1980-х годах. </w:t>
      </w:r>
      <w:r w:rsidR="00F545CB" w:rsidRPr="00CA45A0">
        <w:rPr>
          <w:rFonts w:ascii="Times New Roman" w:eastAsia="Times New Roman" w:hAnsi="Times New Roman"/>
          <w:sz w:val="24"/>
          <w:szCs w:val="24"/>
          <w:lang w:eastAsia="ru-RU"/>
        </w:rPr>
        <w:t xml:space="preserve">Водородную энергетику в России </w:t>
      </w:r>
      <w:r w:rsidR="00C511A3" w:rsidRPr="00CA45A0">
        <w:rPr>
          <w:rFonts w:ascii="Times New Roman" w:eastAsia="Times New Roman" w:hAnsi="Times New Roman"/>
          <w:sz w:val="24"/>
          <w:szCs w:val="24"/>
          <w:lang w:eastAsia="ru-RU"/>
        </w:rPr>
        <w:t>объявили одной из 42 стратегических национальных инициатив</w:t>
      </w:r>
      <w:r w:rsidR="00F545CB" w:rsidRPr="00CA45A0">
        <w:rPr>
          <w:rFonts w:ascii="Times New Roman" w:eastAsia="Times New Roman" w:hAnsi="Times New Roman"/>
          <w:sz w:val="24"/>
          <w:szCs w:val="24"/>
          <w:lang w:eastAsia="ru-RU"/>
        </w:rPr>
        <w:t>.</w:t>
      </w:r>
      <w:r w:rsidR="006D0ABC" w:rsidRPr="00CA45A0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="00C511A3" w:rsidRPr="00CA45A0">
        <w:rPr>
          <w:rFonts w:ascii="Times New Roman" w:eastAsia="Times New Roman" w:hAnsi="Times New Roman"/>
          <w:sz w:val="24"/>
          <w:szCs w:val="24"/>
          <w:lang w:eastAsia="ru-RU"/>
        </w:rPr>
        <w:t>У нас есть наработки по производству, хранению и транспортировке водорода. Но при этом в России работает только </w:t>
      </w:r>
      <w:hyperlink r:id="rId20" w:history="1">
        <w:r w:rsidR="00C511A3" w:rsidRPr="00CA45A0">
          <w:rPr>
            <w:rFonts w:ascii="Times New Roman" w:eastAsia="Times New Roman" w:hAnsi="Times New Roman"/>
            <w:sz w:val="24"/>
            <w:szCs w:val="24"/>
            <w:lang w:eastAsia="ru-RU"/>
          </w:rPr>
          <w:t>одна водородная заправка</w:t>
        </w:r>
      </w:hyperlink>
      <w:r w:rsidR="00F0233E" w:rsidRPr="00CA45A0">
        <w:rPr>
          <w:rFonts w:ascii="Times New Roman" w:eastAsia="Times New Roman" w:hAnsi="Times New Roman"/>
          <w:sz w:val="24"/>
          <w:szCs w:val="24"/>
          <w:lang w:eastAsia="ru-RU"/>
        </w:rPr>
        <w:t> — в Подмосковье</w:t>
      </w:r>
      <w:r w:rsidR="00C511A3" w:rsidRPr="00CA45A0">
        <w:rPr>
          <w:rFonts w:ascii="Times New Roman" w:eastAsia="Times New Roman" w:hAnsi="Times New Roman"/>
          <w:sz w:val="24"/>
          <w:szCs w:val="24"/>
          <w:lang w:eastAsia="ru-RU"/>
        </w:rPr>
        <w:t>. По части транспорта есть примеры с водородны</w:t>
      </w:r>
      <w:r w:rsidR="006D0ABC" w:rsidRPr="00CA45A0">
        <w:rPr>
          <w:rFonts w:ascii="Times New Roman" w:eastAsia="Times New Roman" w:hAnsi="Times New Roman"/>
          <w:sz w:val="24"/>
          <w:szCs w:val="24"/>
          <w:lang w:eastAsia="ru-RU"/>
        </w:rPr>
        <w:t>м трамваем в Санкт-Петербурге.</w:t>
      </w:r>
      <w:r w:rsidR="006D0ABC" w:rsidRPr="00F545C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</w:p>
    <w:p w:rsidR="00DE0AA3" w:rsidRDefault="00DE0AA3" w:rsidP="002F41E9">
      <w:pPr>
        <w:shd w:val="clear" w:color="auto" w:fill="FFFFFF"/>
        <w:spacing w:after="0" w:line="360" w:lineRule="auto"/>
        <w:ind w:left="-284" w:right="-1" w:firstLine="709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  <w:r w:rsidRPr="002A7045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У России имеются большие запасы газа, угля и воды, из которых можно производить водород.</w:t>
      </w:r>
      <w:r w:rsidRPr="00DE0AA3">
        <w:rPr>
          <w:rFonts w:ascii="Times New Roman" w:hAnsi="Times New Roman"/>
          <w:b/>
          <w:color w:val="FF0000"/>
          <w:sz w:val="32"/>
          <w:szCs w:val="32"/>
          <w:shd w:val="clear" w:color="auto" w:fill="FFFFFF"/>
        </w:rPr>
        <w:t xml:space="preserve"> </w:t>
      </w:r>
      <w:r w:rsidRPr="00DE0AA3">
        <w:rPr>
          <w:rFonts w:ascii="Times New Roman" w:hAnsi="Times New Roman"/>
          <w:sz w:val="24"/>
          <w:szCs w:val="24"/>
          <w:shd w:val="clear" w:color="auto" w:fill="FFFFFF"/>
        </w:rPr>
        <w:t xml:space="preserve">У нашей страны есть потенциал </w:t>
      </w:r>
      <w:r w:rsidR="00266DA0">
        <w:rPr>
          <w:rFonts w:ascii="Times New Roman" w:hAnsi="Times New Roman"/>
          <w:sz w:val="24"/>
          <w:szCs w:val="24"/>
          <w:shd w:val="clear" w:color="auto" w:fill="FFFFFF"/>
        </w:rPr>
        <w:t xml:space="preserve">производства водорода из ГЭС и </w:t>
      </w:r>
      <w:r w:rsidRPr="00DE0AA3">
        <w:rPr>
          <w:rFonts w:ascii="Times New Roman" w:hAnsi="Times New Roman"/>
          <w:sz w:val="24"/>
          <w:szCs w:val="24"/>
          <w:shd w:val="clear" w:color="auto" w:fill="FFFFFF"/>
        </w:rPr>
        <w:t>из энергии АЭС</w:t>
      </w:r>
      <w:r w:rsidR="00884792">
        <w:rPr>
          <w:rFonts w:ascii="Times New Roman" w:hAnsi="Times New Roman"/>
          <w:sz w:val="24"/>
          <w:szCs w:val="24"/>
          <w:shd w:val="clear" w:color="auto" w:fill="FFFFFF"/>
        </w:rPr>
        <w:t>.</w:t>
      </w:r>
    </w:p>
    <w:p w:rsidR="00B048BF" w:rsidRPr="00CA45A0" w:rsidRDefault="00B048BF" w:rsidP="009F5F13">
      <w:pPr>
        <w:shd w:val="clear" w:color="auto" w:fill="FFFFFF" w:themeFill="background1"/>
        <w:spacing w:after="0" w:line="360" w:lineRule="auto"/>
        <w:ind w:left="-284" w:firstLine="710"/>
        <w:jc w:val="both"/>
        <w:rPr>
          <w:rFonts w:ascii="Times New Roman" w:eastAsia="Times New Roman" w:hAnsi="Times New Roman"/>
          <w:spacing w:val="1"/>
          <w:sz w:val="24"/>
          <w:szCs w:val="24"/>
          <w:lang w:eastAsia="ru-RU"/>
        </w:rPr>
      </w:pPr>
      <w:r w:rsidRPr="00CA45A0">
        <w:rPr>
          <w:rFonts w:ascii="Times New Roman" w:eastAsia="Times New Roman" w:hAnsi="Times New Roman"/>
          <w:spacing w:val="-1"/>
          <w:sz w:val="24"/>
          <w:szCs w:val="24"/>
          <w:lang w:eastAsia="ru-RU"/>
        </w:rPr>
        <w:t>Объем выработки электроэнергии на предприятиях возобновляемой энергетики в России по итогам января — сентября</w:t>
      </w:r>
      <w:r w:rsidR="0085066F">
        <w:rPr>
          <w:rFonts w:ascii="Times New Roman" w:eastAsia="Times New Roman" w:hAnsi="Times New Roman"/>
          <w:spacing w:val="-1"/>
          <w:sz w:val="24"/>
          <w:szCs w:val="24"/>
          <w:lang w:eastAsia="ru-RU"/>
        </w:rPr>
        <w:t xml:space="preserve"> 2024 года достиг 6,14 млрд кВт </w:t>
      </w:r>
      <w:r w:rsidRPr="00CA45A0">
        <w:rPr>
          <w:rFonts w:ascii="Times New Roman" w:eastAsia="Times New Roman" w:hAnsi="Times New Roman"/>
          <w:spacing w:val="-1"/>
          <w:sz w:val="24"/>
          <w:szCs w:val="24"/>
          <w:lang w:eastAsia="ru-RU"/>
        </w:rPr>
        <w:t xml:space="preserve">ч, что на 34% выше, чем за аналогичный период 2023 года. </w:t>
      </w:r>
      <w:r w:rsidR="00A8554C" w:rsidRPr="00CA45A0">
        <w:rPr>
          <w:rFonts w:ascii="Times New Roman" w:eastAsia="Times New Roman" w:hAnsi="Times New Roman"/>
          <w:spacing w:val="1"/>
          <w:sz w:val="24"/>
          <w:szCs w:val="24"/>
          <w:lang w:eastAsia="ru-RU"/>
        </w:rPr>
        <w:t>О</w:t>
      </w:r>
      <w:r w:rsidRPr="00CA45A0">
        <w:rPr>
          <w:rFonts w:ascii="Times New Roman" w:eastAsia="Times New Roman" w:hAnsi="Times New Roman"/>
          <w:spacing w:val="1"/>
          <w:sz w:val="24"/>
          <w:szCs w:val="24"/>
          <w:lang w:eastAsia="ru-RU"/>
        </w:rPr>
        <w:t>сновные источники возобновляемой электроэнергии — ветровы</w:t>
      </w:r>
      <w:r w:rsidR="00A8554C" w:rsidRPr="00CA45A0">
        <w:rPr>
          <w:rFonts w:ascii="Times New Roman" w:eastAsia="Times New Roman" w:hAnsi="Times New Roman"/>
          <w:spacing w:val="1"/>
          <w:sz w:val="24"/>
          <w:szCs w:val="24"/>
          <w:lang w:eastAsia="ru-RU"/>
        </w:rPr>
        <w:t>е электростанции</w:t>
      </w:r>
      <w:r w:rsidRPr="00CA45A0">
        <w:rPr>
          <w:rFonts w:ascii="Times New Roman" w:eastAsia="Times New Roman" w:hAnsi="Times New Roman"/>
          <w:spacing w:val="1"/>
          <w:sz w:val="24"/>
          <w:szCs w:val="24"/>
          <w:lang w:eastAsia="ru-RU"/>
        </w:rPr>
        <w:t xml:space="preserve"> и солнечные электростанции, </w:t>
      </w:r>
      <w:r w:rsidR="00A8554C" w:rsidRPr="00CA45A0">
        <w:rPr>
          <w:rFonts w:ascii="Times New Roman" w:eastAsia="Times New Roman" w:hAnsi="Times New Roman"/>
          <w:spacing w:val="1"/>
          <w:sz w:val="24"/>
          <w:szCs w:val="24"/>
          <w:lang w:eastAsia="ru-RU"/>
        </w:rPr>
        <w:t>геотермальные электростанции,</w:t>
      </w:r>
      <w:r w:rsidRPr="00CA45A0">
        <w:rPr>
          <w:rFonts w:ascii="Times New Roman" w:eastAsia="Times New Roman" w:hAnsi="Times New Roman"/>
          <w:spacing w:val="1"/>
          <w:sz w:val="24"/>
          <w:szCs w:val="24"/>
          <w:lang w:eastAsia="ru-RU"/>
        </w:rPr>
        <w:t xml:space="preserve"> использующие биогаз, биомассу, отходы производства и энергию по</w:t>
      </w:r>
      <w:r w:rsidR="00A8554C" w:rsidRPr="00CA45A0">
        <w:rPr>
          <w:rFonts w:ascii="Times New Roman" w:eastAsia="Times New Roman" w:hAnsi="Times New Roman"/>
          <w:spacing w:val="1"/>
          <w:sz w:val="24"/>
          <w:szCs w:val="24"/>
          <w:lang w:eastAsia="ru-RU"/>
        </w:rPr>
        <w:t>токов сточных вод</w:t>
      </w:r>
      <w:r w:rsidRPr="00CA45A0">
        <w:rPr>
          <w:rFonts w:ascii="Times New Roman" w:eastAsia="Times New Roman" w:hAnsi="Times New Roman"/>
          <w:spacing w:val="1"/>
          <w:sz w:val="24"/>
          <w:szCs w:val="24"/>
          <w:lang w:eastAsia="ru-RU"/>
        </w:rPr>
        <w:t>.</w:t>
      </w:r>
      <w:r w:rsidR="00A8554C" w:rsidRPr="00CA45A0">
        <w:rPr>
          <w:rFonts w:ascii="Times New Roman" w:eastAsia="Times New Roman" w:hAnsi="Times New Roman"/>
          <w:spacing w:val="1"/>
          <w:sz w:val="24"/>
          <w:szCs w:val="24"/>
          <w:lang w:eastAsia="ru-RU"/>
        </w:rPr>
        <w:t xml:space="preserve"> Лидерами по выработке «зеленой» электроэнергии в 2024 году стали Южный (66% от выработки), Приволжский (13%) и Дальневосточный (9%) федеральные округа.</w:t>
      </w:r>
    </w:p>
    <w:p w:rsidR="00A8554C" w:rsidRPr="00CA45A0" w:rsidRDefault="00A8554C" w:rsidP="009F5F13">
      <w:pPr>
        <w:spacing w:after="0" w:line="360" w:lineRule="auto"/>
        <w:ind w:left="-284" w:firstLine="709"/>
        <w:jc w:val="both"/>
        <w:rPr>
          <w:rFonts w:ascii="Times New Roman" w:hAnsi="Times New Roman"/>
          <w:sz w:val="24"/>
          <w:szCs w:val="24"/>
        </w:rPr>
      </w:pPr>
      <w:r w:rsidRPr="00CA45A0">
        <w:rPr>
          <w:rFonts w:ascii="Times New Roman" w:hAnsi="Times New Roman"/>
          <w:sz w:val="24"/>
          <w:szCs w:val="24"/>
        </w:rPr>
        <w:t>В Москве в несколько раз увеличилось количество заря</w:t>
      </w:r>
      <w:r w:rsidR="009F5F13" w:rsidRPr="00CA45A0">
        <w:rPr>
          <w:rFonts w:ascii="Times New Roman" w:hAnsi="Times New Roman"/>
          <w:sz w:val="24"/>
          <w:szCs w:val="24"/>
        </w:rPr>
        <w:t xml:space="preserve">дных станций для электромобилей. </w:t>
      </w:r>
      <w:r w:rsidRPr="00CA45A0">
        <w:rPr>
          <w:rFonts w:ascii="Times New Roman" w:hAnsi="Times New Roman"/>
          <w:sz w:val="24"/>
          <w:szCs w:val="24"/>
        </w:rPr>
        <w:t xml:space="preserve"> В среднем для полной зарядки машины понадобится около 5 </w:t>
      </w:r>
      <w:r w:rsidR="009F5F13" w:rsidRPr="00CA45A0">
        <w:rPr>
          <w:rFonts w:ascii="Times New Roman" w:hAnsi="Times New Roman"/>
          <w:sz w:val="24"/>
          <w:szCs w:val="24"/>
        </w:rPr>
        <w:t>часов. На данный момент</w:t>
      </w:r>
      <w:r w:rsidRPr="00CA45A0">
        <w:rPr>
          <w:rFonts w:ascii="Times New Roman" w:hAnsi="Times New Roman"/>
          <w:sz w:val="24"/>
          <w:szCs w:val="24"/>
        </w:rPr>
        <w:t xml:space="preserve"> установлены уже 20 станций.</w:t>
      </w:r>
    </w:p>
    <w:p w:rsidR="009F5F13" w:rsidRPr="009F5F13" w:rsidRDefault="009F5F13" w:rsidP="00F67A5A">
      <w:pPr>
        <w:shd w:val="clear" w:color="auto" w:fill="FFFFFF" w:themeFill="background1"/>
        <w:spacing w:after="0" w:line="360" w:lineRule="auto"/>
        <w:ind w:left="-284" w:firstLine="709"/>
        <w:jc w:val="both"/>
        <w:rPr>
          <w:rFonts w:ascii="Times New Roman" w:hAnsi="Times New Roman"/>
          <w:color w:val="FF0000"/>
          <w:sz w:val="24"/>
          <w:szCs w:val="24"/>
          <w:shd w:val="clear" w:color="auto" w:fill="FFFFFF"/>
        </w:rPr>
      </w:pPr>
      <w:r w:rsidRPr="00CA45A0">
        <w:rPr>
          <w:rFonts w:ascii="Times New Roman" w:hAnsi="Times New Roman"/>
          <w:sz w:val="24"/>
          <w:szCs w:val="24"/>
          <w:shd w:val="clear" w:color="auto" w:fill="FFFFFF"/>
        </w:rPr>
        <w:t>Количество зарегистрированных в России электромобилей увеличилось на 27% за шесть месяцев 2024 года, сообщили в Минэкономразвития. </w:t>
      </w:r>
    </w:p>
    <w:p w:rsidR="009F5F13" w:rsidRPr="00CA45A0" w:rsidRDefault="009F5F13" w:rsidP="00F67A5A">
      <w:pPr>
        <w:shd w:val="clear" w:color="auto" w:fill="FFFFFF" w:themeFill="background1"/>
        <w:spacing w:after="0" w:line="360" w:lineRule="auto"/>
        <w:ind w:left="-284" w:firstLine="709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  <w:r w:rsidRPr="00CA45A0">
        <w:rPr>
          <w:rFonts w:ascii="Times New Roman" w:hAnsi="Times New Roman"/>
          <w:sz w:val="24"/>
          <w:szCs w:val="24"/>
          <w:shd w:val="clear" w:color="auto" w:fill="FFFFFF"/>
        </w:rPr>
        <w:t>Сейчас на учете стоят 52 тысячи таких машин. За два года в РФ было выпущено более 11 тысяч автомобилей на электротяге, а количество зарядных заправок составляет порядка 5 тысяч.</w:t>
      </w:r>
    </w:p>
    <w:p w:rsidR="00C3739E" w:rsidRPr="00F67A5A" w:rsidRDefault="00F67A5A" w:rsidP="00F67A5A">
      <w:pPr>
        <w:shd w:val="clear" w:color="auto" w:fill="FFFFFF" w:themeFill="background1"/>
        <w:spacing w:after="0" w:line="360" w:lineRule="auto"/>
        <w:ind w:left="-284" w:firstLine="710"/>
        <w:jc w:val="both"/>
        <w:rPr>
          <w:rFonts w:ascii="Times New Roman" w:hAnsi="Times New Roman"/>
          <w:bCs/>
          <w:sz w:val="24"/>
          <w:szCs w:val="24"/>
          <w:highlight w:val="yellow"/>
          <w:shd w:val="clear" w:color="auto" w:fill="FFFFFF"/>
        </w:rPr>
      </w:pPr>
      <w:r w:rsidRPr="00F67A5A">
        <w:rPr>
          <w:rFonts w:ascii="Times New Roman" w:hAnsi="Times New Roman"/>
          <w:bCs/>
          <w:sz w:val="24"/>
          <w:szCs w:val="24"/>
          <w:shd w:val="clear" w:color="auto" w:fill="FFFFFF"/>
        </w:rPr>
        <w:t xml:space="preserve">В Москве в 2025 </w:t>
      </w:r>
      <w:r w:rsidR="00C3739E" w:rsidRPr="00F67A5A">
        <w:rPr>
          <w:rFonts w:ascii="Times New Roman" w:hAnsi="Times New Roman"/>
          <w:sz w:val="24"/>
          <w:szCs w:val="24"/>
          <w:shd w:val="clear" w:color="auto" w:fill="FFFFFF"/>
        </w:rPr>
        <w:t>запущен 220-й электробусный маршрут.</w:t>
      </w:r>
      <w:r w:rsidRPr="00F67A5A">
        <w:rPr>
          <w:rFonts w:ascii="Times New Roman" w:hAnsi="Times New Roman"/>
          <w:bCs/>
          <w:sz w:val="24"/>
          <w:szCs w:val="24"/>
          <w:shd w:val="clear" w:color="auto" w:fill="FFFFFF"/>
        </w:rPr>
        <w:t xml:space="preserve"> </w:t>
      </w:r>
      <w:r w:rsidR="00C3739E" w:rsidRPr="00F67A5A">
        <w:rPr>
          <w:rFonts w:ascii="Times New Roman" w:hAnsi="Times New Roman"/>
          <w:sz w:val="24"/>
          <w:szCs w:val="24"/>
          <w:shd w:val="clear" w:color="auto" w:fill="FFFFFF"/>
        </w:rPr>
        <w:t>Численность экологичных рейсов постоянно растёт. Только с начала года появилос</w:t>
      </w:r>
      <w:r w:rsidRPr="00F67A5A">
        <w:rPr>
          <w:rFonts w:ascii="Times New Roman" w:hAnsi="Times New Roman"/>
          <w:sz w:val="24"/>
          <w:szCs w:val="24"/>
          <w:shd w:val="clear" w:color="auto" w:fill="FFFFFF"/>
        </w:rPr>
        <w:t>ь уже 42 электробусных маршрута.</w:t>
      </w:r>
      <w:r w:rsidRPr="00F67A5A">
        <w:rPr>
          <w:rFonts w:ascii="Times New Roman" w:hAnsi="Times New Roman"/>
          <w:bCs/>
          <w:sz w:val="24"/>
          <w:szCs w:val="24"/>
          <w:shd w:val="clear" w:color="auto" w:fill="FFFFFF"/>
        </w:rPr>
        <w:t xml:space="preserve"> </w:t>
      </w:r>
      <w:r w:rsidR="00C3739E" w:rsidRPr="00F67A5A">
        <w:rPr>
          <w:rFonts w:ascii="Times New Roman" w:hAnsi="Times New Roman"/>
          <w:sz w:val="24"/>
          <w:szCs w:val="24"/>
          <w:shd w:val="clear" w:color="auto" w:fill="FFFFFF"/>
        </w:rPr>
        <w:t>Сейчас в Москве на маршруты в</w:t>
      </w:r>
      <w:r w:rsidRPr="00F67A5A">
        <w:rPr>
          <w:rFonts w:ascii="Times New Roman" w:hAnsi="Times New Roman"/>
          <w:sz w:val="24"/>
          <w:szCs w:val="24"/>
          <w:shd w:val="clear" w:color="auto" w:fill="FFFFFF"/>
        </w:rPr>
        <w:t xml:space="preserve">ыходят свыше 2400 электробусов. </w:t>
      </w:r>
      <w:r w:rsidR="00C3739E" w:rsidRPr="00F67A5A">
        <w:rPr>
          <w:rFonts w:ascii="Times New Roman" w:hAnsi="Times New Roman"/>
          <w:sz w:val="24"/>
          <w:szCs w:val="24"/>
          <w:shd w:val="clear" w:color="auto" w:fill="FFFFFF"/>
        </w:rPr>
        <w:t>Власти намерены перевести свыше 80% парка Мосгортранса на электробусы уже к 2030 году.</w:t>
      </w:r>
    </w:p>
    <w:p w:rsidR="009F5F13" w:rsidRPr="00CA45A0" w:rsidRDefault="009F5F13" w:rsidP="004462A2">
      <w:pPr>
        <w:shd w:val="clear" w:color="auto" w:fill="FFFFFF" w:themeFill="background1"/>
        <w:spacing w:after="0" w:line="360" w:lineRule="auto"/>
        <w:ind w:left="-284" w:firstLine="710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  <w:r w:rsidRPr="00CA45A0">
        <w:rPr>
          <w:rFonts w:ascii="Times New Roman" w:hAnsi="Times New Roman"/>
          <w:b/>
          <w:sz w:val="24"/>
          <w:szCs w:val="24"/>
          <w:shd w:val="clear" w:color="auto" w:fill="FFFFFF"/>
        </w:rPr>
        <w:t>В Южно-Сахалинске</w:t>
      </w:r>
      <w:r w:rsidRPr="00CA45A0">
        <w:rPr>
          <w:rFonts w:ascii="Times New Roman" w:hAnsi="Times New Roman"/>
          <w:sz w:val="24"/>
          <w:szCs w:val="24"/>
          <w:shd w:val="clear" w:color="auto" w:fill="FFFFFF"/>
        </w:rPr>
        <w:t xml:space="preserve"> запустили первый в России</w:t>
      </w:r>
      <w:r w:rsidR="00182DB2" w:rsidRPr="00CA45A0">
        <w:rPr>
          <w:rFonts w:ascii="Times New Roman" w:hAnsi="Times New Roman"/>
          <w:sz w:val="24"/>
          <w:szCs w:val="24"/>
          <w:shd w:val="clear" w:color="auto" w:fill="FFFFFF"/>
        </w:rPr>
        <w:t xml:space="preserve"> водородный полигон.</w:t>
      </w:r>
      <w:r w:rsidRPr="00CA45A0">
        <w:rPr>
          <w:rFonts w:ascii="Times New Roman" w:hAnsi="Times New Roman"/>
          <w:sz w:val="24"/>
          <w:szCs w:val="24"/>
          <w:shd w:val="clear" w:color="auto" w:fill="FFFFFF"/>
        </w:rPr>
        <w:t xml:space="preserve"> С помощью водородного топлива обеспечат электричеством труднодоступные районы Сахалина и Курильские островов. </w:t>
      </w:r>
    </w:p>
    <w:p w:rsidR="009F5F13" w:rsidRPr="00CA45A0" w:rsidRDefault="009F5F13" w:rsidP="004462A2">
      <w:pPr>
        <w:shd w:val="clear" w:color="auto" w:fill="FFFFFF" w:themeFill="background1"/>
        <w:spacing w:after="0" w:line="360" w:lineRule="auto"/>
        <w:ind w:left="-284" w:firstLine="710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  <w:r w:rsidRPr="00CA45A0">
        <w:rPr>
          <w:rFonts w:ascii="Times New Roman" w:hAnsi="Times New Roman"/>
          <w:sz w:val="24"/>
          <w:szCs w:val="24"/>
          <w:shd w:val="clear" w:color="auto" w:fill="FFFFFF"/>
        </w:rPr>
        <w:lastRenderedPageBreak/>
        <w:t>Позже технологии планируется тиражировать в другие регионы Дальнего Востока и всей России.</w:t>
      </w:r>
    </w:p>
    <w:p w:rsidR="00182DB2" w:rsidRPr="00CA45A0" w:rsidRDefault="00182DB2" w:rsidP="004462A2">
      <w:pPr>
        <w:shd w:val="clear" w:color="auto" w:fill="FFFFFF" w:themeFill="background1"/>
        <w:spacing w:after="0" w:line="360" w:lineRule="auto"/>
        <w:ind w:left="-284" w:firstLine="710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  <w:r w:rsidRPr="00CA45A0">
        <w:rPr>
          <w:rFonts w:ascii="Times New Roman" w:hAnsi="Times New Roman"/>
          <w:b/>
          <w:sz w:val="24"/>
          <w:szCs w:val="24"/>
          <w:shd w:val="clear" w:color="auto" w:fill="FFFFFF"/>
        </w:rPr>
        <w:t>"Трансмашхолдинг" представил</w:t>
      </w:r>
      <w:r w:rsidRPr="00CA45A0">
        <w:rPr>
          <w:rFonts w:ascii="Times New Roman" w:hAnsi="Times New Roman"/>
          <w:sz w:val="24"/>
          <w:szCs w:val="24"/>
          <w:shd w:val="clear" w:color="auto" w:fill="FFFFFF"/>
        </w:rPr>
        <w:t xml:space="preserve"> концепцию водородного поезда - первого в истории отечественного транспортного машиностроения пассажирского поезда на водородных топливных элементах. Первым регионом, в котором начнут эксплуатировать новый состав, станет Сахалин. Ожидается, что первый образец для испытаний появится в 2025 году, а уже к 2028 году начнутся регулярные перевозки на пригородных поездах.</w:t>
      </w:r>
    </w:p>
    <w:p w:rsidR="00182DB2" w:rsidRPr="00CA45A0" w:rsidRDefault="00182DB2" w:rsidP="004462A2">
      <w:pPr>
        <w:shd w:val="clear" w:color="auto" w:fill="FFFFFF" w:themeFill="background1"/>
        <w:spacing w:after="0" w:line="360" w:lineRule="auto"/>
        <w:ind w:left="-284" w:firstLine="710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  <w:r w:rsidRPr="00CA45A0">
        <w:rPr>
          <w:rFonts w:ascii="Times New Roman" w:hAnsi="Times New Roman"/>
          <w:b/>
          <w:sz w:val="24"/>
          <w:szCs w:val="24"/>
          <w:shd w:val="clear" w:color="auto" w:fill="FFFFFF"/>
        </w:rPr>
        <w:t>В Подмосковье</w:t>
      </w:r>
      <w:r w:rsidRPr="00CA45A0">
        <w:rPr>
          <w:rFonts w:ascii="Times New Roman" w:hAnsi="Times New Roman"/>
          <w:sz w:val="24"/>
          <w:szCs w:val="24"/>
          <w:shd w:val="clear" w:color="auto" w:fill="FFFFFF"/>
        </w:rPr>
        <w:t xml:space="preserve"> ввели в эксплуатацию первую в стране «зеленую» электростанцию, работающую на бытовых отходах. Предприятие будет перерабатывать в энергию - 700 тысяч тонн отходов в год.</w:t>
      </w:r>
    </w:p>
    <w:p w:rsidR="00182DB2" w:rsidRPr="00CA45A0" w:rsidRDefault="00182DB2" w:rsidP="004462A2">
      <w:pPr>
        <w:shd w:val="clear" w:color="auto" w:fill="FFFFFF" w:themeFill="background1"/>
        <w:spacing w:after="0" w:line="360" w:lineRule="auto"/>
        <w:ind w:left="-284" w:firstLine="710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  <w:r w:rsidRPr="00CA45A0">
        <w:rPr>
          <w:rFonts w:ascii="Times New Roman" w:hAnsi="Times New Roman"/>
          <w:sz w:val="24"/>
          <w:szCs w:val="24"/>
          <w:shd w:val="clear" w:color="auto" w:fill="FFFFFF"/>
        </w:rPr>
        <w:t xml:space="preserve">Цель - отказ от мусорных полигонов и снижение нагрузки на окружающую среду.  Аналогичные предприятия действуют во многих странах Европы и Азии. </w:t>
      </w:r>
    </w:p>
    <w:p w:rsidR="005D3C46" w:rsidRDefault="00D5430A" w:rsidP="00CA2FE8">
      <w:pPr>
        <w:shd w:val="clear" w:color="auto" w:fill="FFFFFF" w:themeFill="background1"/>
        <w:spacing w:line="360" w:lineRule="auto"/>
        <w:ind w:left="-284" w:firstLine="709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2A7045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Преимущества России очевидны. Во-первых, себестоимость производства водорода из воды путем электролиза в три-шесть раз выше, чем получение водорода из природного газа. Во-вторых, Россия находится близко к основным рынкам </w:t>
      </w:r>
      <w:r w:rsidRPr="00CA7DA3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сбыта</w:t>
      </w:r>
      <w:r w:rsidR="0000428A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и у </w:t>
      </w:r>
      <w:r w:rsidR="00CA7DA3" w:rsidRPr="002A7045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России имеются преимущества в виде наличия </w:t>
      </w:r>
      <w:r w:rsidR="0000428A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газопроводов, которые</w:t>
      </w:r>
      <w:r w:rsidR="00CA7DA3" w:rsidRPr="002A7045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можно будет модернизировать под транспортировку водорода</w:t>
      </w:r>
      <w:r w:rsidR="00CA7DA3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.</w:t>
      </w:r>
      <w:r w:rsidR="00F545CB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</w:t>
      </w:r>
      <w:r w:rsidR="00FA5C58">
        <w:rPr>
          <w:rFonts w:ascii="Times New Roman" w:eastAsia="Times New Roman" w:hAnsi="Times New Roman"/>
          <w:color w:val="000000"/>
          <w:spacing w:val="3"/>
          <w:sz w:val="24"/>
          <w:szCs w:val="24"/>
          <w:lang w:eastAsia="ru-RU"/>
        </w:rPr>
        <w:t>П</w:t>
      </w:r>
      <w:r w:rsidR="00FA5C58" w:rsidRPr="00FA5C58">
        <w:rPr>
          <w:rFonts w:ascii="Times New Roman" w:eastAsia="Times New Roman" w:hAnsi="Times New Roman"/>
          <w:color w:val="000000"/>
          <w:spacing w:val="3"/>
          <w:sz w:val="24"/>
          <w:szCs w:val="24"/>
          <w:lang w:eastAsia="ru-RU"/>
        </w:rPr>
        <w:t>оставляя меньше газа и нефти, мы сможем заменить их</w:t>
      </w:r>
      <w:r w:rsidR="00CA2FE8">
        <w:rPr>
          <w:rFonts w:ascii="Times New Roman" w:eastAsia="Times New Roman" w:hAnsi="Times New Roman"/>
          <w:color w:val="000000"/>
          <w:spacing w:val="3"/>
          <w:sz w:val="24"/>
          <w:szCs w:val="24"/>
          <w:lang w:eastAsia="ru-RU"/>
        </w:rPr>
        <w:t xml:space="preserve"> поставками водорода</w:t>
      </w:r>
      <w:r w:rsidR="00FA5C58" w:rsidRPr="00FA5C58">
        <w:rPr>
          <w:rFonts w:ascii="Times New Roman" w:eastAsia="Times New Roman" w:hAnsi="Times New Roman"/>
          <w:color w:val="000000"/>
          <w:spacing w:val="3"/>
          <w:sz w:val="24"/>
          <w:szCs w:val="24"/>
          <w:lang w:eastAsia="ru-RU"/>
        </w:rPr>
        <w:t>.</w:t>
      </w:r>
      <w:r w:rsidR="00FA5C58" w:rsidRPr="00FA5C58">
        <w:rPr>
          <w:rFonts w:ascii="Arial" w:eastAsia="Times New Roman" w:hAnsi="Arial" w:cs="Arial"/>
          <w:color w:val="000000"/>
          <w:spacing w:val="3"/>
          <w:sz w:val="24"/>
          <w:szCs w:val="24"/>
          <w:lang w:eastAsia="ru-RU"/>
        </w:rPr>
        <w:t xml:space="preserve"> </w:t>
      </w:r>
      <w:r w:rsidR="001F0E6C" w:rsidRPr="00CA45A0">
        <w:rPr>
          <w:rFonts w:ascii="Times New Roman" w:eastAsia="Times New Roman" w:hAnsi="Times New Roman"/>
          <w:color w:val="000000"/>
          <w:spacing w:val="3"/>
          <w:sz w:val="24"/>
          <w:szCs w:val="24"/>
          <w:lang w:eastAsia="ru-RU"/>
        </w:rPr>
        <w:t xml:space="preserve">В </w:t>
      </w:r>
      <w:r w:rsidR="001F0E6C" w:rsidRPr="00CA45A0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2024</w:t>
      </w:r>
      <w:r w:rsidR="00CA45A0" w:rsidRPr="00CA45A0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-22025</w:t>
      </w:r>
      <w:r w:rsidR="00E83BDA" w:rsidRPr="00CA45A0">
        <w:rPr>
          <w:rFonts w:ascii="Times New Roman" w:eastAsia="Times New Roman" w:hAnsi="Times New Roman"/>
          <w:color w:val="000000"/>
          <w:spacing w:val="3"/>
          <w:sz w:val="24"/>
          <w:szCs w:val="24"/>
          <w:lang w:eastAsia="ru-RU"/>
        </w:rPr>
        <w:t xml:space="preserve"> году в России</w:t>
      </w:r>
      <w:r w:rsidR="00D047F7" w:rsidRPr="00CA45A0">
        <w:rPr>
          <w:rFonts w:ascii="Times New Roman" w:eastAsia="Times New Roman" w:hAnsi="Times New Roman"/>
          <w:color w:val="000000"/>
          <w:spacing w:val="3"/>
          <w:sz w:val="24"/>
          <w:szCs w:val="24"/>
          <w:lang w:eastAsia="ru-RU"/>
        </w:rPr>
        <w:t xml:space="preserve"> должны пустить пилотные водородные установки, в том ч</w:t>
      </w:r>
      <w:r w:rsidR="00E524E6" w:rsidRPr="00CA45A0">
        <w:rPr>
          <w:rFonts w:ascii="Times New Roman" w:eastAsia="Times New Roman" w:hAnsi="Times New Roman"/>
          <w:color w:val="000000"/>
          <w:spacing w:val="3"/>
          <w:sz w:val="24"/>
          <w:szCs w:val="24"/>
          <w:lang w:eastAsia="ru-RU"/>
        </w:rPr>
        <w:t xml:space="preserve">исле на атомных электростанциях и </w:t>
      </w:r>
      <w:r w:rsidR="00D047F7" w:rsidRPr="00CA45A0">
        <w:rPr>
          <w:rFonts w:ascii="Times New Roman" w:eastAsia="Times New Roman" w:hAnsi="Times New Roman"/>
          <w:color w:val="000000"/>
          <w:spacing w:val="3"/>
          <w:sz w:val="24"/>
          <w:szCs w:val="24"/>
          <w:lang w:eastAsia="ru-RU"/>
        </w:rPr>
        <w:t>планирует</w:t>
      </w:r>
      <w:r w:rsidR="00E83BDA" w:rsidRPr="00CA45A0">
        <w:rPr>
          <w:rFonts w:ascii="Times New Roman" w:eastAsia="Times New Roman" w:hAnsi="Times New Roman"/>
          <w:color w:val="000000"/>
          <w:spacing w:val="3"/>
          <w:sz w:val="24"/>
          <w:szCs w:val="24"/>
          <w:lang w:eastAsia="ru-RU"/>
        </w:rPr>
        <w:t>ся</w:t>
      </w:r>
      <w:r w:rsidR="00D047F7" w:rsidRPr="00CA45A0">
        <w:rPr>
          <w:rFonts w:ascii="Times New Roman" w:eastAsia="Times New Roman" w:hAnsi="Times New Roman"/>
          <w:color w:val="000000"/>
          <w:spacing w:val="3"/>
          <w:sz w:val="24"/>
          <w:szCs w:val="24"/>
          <w:lang w:eastAsia="ru-RU"/>
        </w:rPr>
        <w:t xml:space="preserve"> ввести в эксплуатацию опытный полигон для железнодорожного транспорта, работающего на водородных топливн</w:t>
      </w:r>
      <w:r w:rsidR="00E83BDA" w:rsidRPr="00CA45A0">
        <w:rPr>
          <w:rFonts w:ascii="Times New Roman" w:eastAsia="Times New Roman" w:hAnsi="Times New Roman"/>
          <w:color w:val="000000"/>
          <w:spacing w:val="3"/>
          <w:sz w:val="24"/>
          <w:szCs w:val="24"/>
          <w:lang w:eastAsia="ru-RU"/>
        </w:rPr>
        <w:t xml:space="preserve">ых элементах, </w:t>
      </w:r>
      <w:r w:rsidR="00211191" w:rsidRPr="00CA45A0">
        <w:rPr>
          <w:rFonts w:ascii="Times New Roman" w:eastAsia="Times New Roman" w:hAnsi="Times New Roman"/>
          <w:color w:val="000000"/>
          <w:spacing w:val="3"/>
          <w:sz w:val="24"/>
          <w:szCs w:val="24"/>
          <w:lang w:eastAsia="ru-RU"/>
        </w:rPr>
        <w:t>на Сахалине</w:t>
      </w:r>
      <w:r w:rsidR="00710DF2" w:rsidRPr="00CA45A0">
        <w:rPr>
          <w:rFonts w:ascii="Times New Roman" w:eastAsia="Times New Roman" w:hAnsi="Times New Roman"/>
          <w:color w:val="000000"/>
          <w:spacing w:val="3"/>
          <w:sz w:val="24"/>
          <w:szCs w:val="24"/>
          <w:lang w:eastAsia="ru-RU"/>
        </w:rPr>
        <w:t>.</w:t>
      </w:r>
      <w:r w:rsidR="00710DF2" w:rsidRPr="004372E2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r w:rsidR="00E83BDA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Начата работа по </w:t>
      </w:r>
      <w:r w:rsidR="009665BA" w:rsidRPr="004372E2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реализации проекта</w:t>
      </w:r>
      <w:r w:rsidR="009665BA" w:rsidRPr="009665BA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r w:rsidR="009665BA" w:rsidRPr="004372E2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производства водорода на Кольской АЭС.</w:t>
      </w:r>
      <w:r w:rsidR="009665BA" w:rsidRPr="009665BA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r w:rsidR="00B531DC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[6</w:t>
      </w:r>
      <w:r w:rsidR="007D045F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]</w:t>
      </w:r>
    </w:p>
    <w:p w:rsidR="005D3C46" w:rsidRDefault="005D3C46" w:rsidP="005D3C46">
      <w:pPr>
        <w:shd w:val="clear" w:color="auto" w:fill="FFFFFF" w:themeFill="background1"/>
        <w:spacing w:line="360" w:lineRule="auto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5D3C46">
        <w:rPr>
          <w:rFonts w:ascii="Times New Roman" w:eastAsia="Times New Roman" w:hAnsi="Times New Roman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5940425" cy="1931798"/>
            <wp:effectExtent l="19050" t="0" r="3175" b="0"/>
            <wp:docPr id="2" name="Рисунок 4" descr="Кольская АЭ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Кольская АЭС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9317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D3C46" w:rsidRDefault="00AA7F79" w:rsidP="005D3C46">
      <w:pPr>
        <w:shd w:val="clear" w:color="auto" w:fill="FFFFFF" w:themeFill="background1"/>
        <w:spacing w:line="360" w:lineRule="auto"/>
        <w:jc w:val="center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AA7F79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Рис. </w:t>
      </w:r>
      <w:r w:rsidR="007A65BD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8</w:t>
      </w:r>
      <w:r w:rsidR="005D3C4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Кольская АЭС</w:t>
      </w:r>
    </w:p>
    <w:p w:rsidR="00E524E6" w:rsidRDefault="001F0E6C" w:rsidP="005F2823">
      <w:pPr>
        <w:shd w:val="clear" w:color="auto" w:fill="FFFFFF" w:themeFill="background1"/>
        <w:spacing w:after="0" w:line="360" w:lineRule="auto"/>
        <w:ind w:left="-284" w:firstLine="710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Предполагается к </w:t>
      </w:r>
      <w:r w:rsidRPr="00CA45A0">
        <w:rPr>
          <w:rFonts w:ascii="Times New Roman" w:eastAsia="Times New Roman" w:hAnsi="Times New Roman"/>
          <w:sz w:val="24"/>
          <w:szCs w:val="24"/>
          <w:lang w:eastAsia="ru-RU"/>
        </w:rPr>
        <w:t>2025</w:t>
      </w:r>
      <w:r w:rsidR="00CA45A0" w:rsidRPr="00CA45A0">
        <w:rPr>
          <w:rFonts w:ascii="Times New Roman" w:eastAsia="Times New Roman" w:hAnsi="Times New Roman"/>
          <w:sz w:val="24"/>
          <w:szCs w:val="24"/>
          <w:lang w:eastAsia="ru-RU"/>
        </w:rPr>
        <w:t>-2026</w:t>
      </w:r>
      <w:r w:rsidR="009665BA" w:rsidRPr="004372E2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году освоить промышленное производство электролизным способом до 100 тысяч тонн экологически чистого водорода в год</w:t>
      </w:r>
      <w:r w:rsidR="002F6CCB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.</w:t>
      </w:r>
      <w:r w:rsidR="002F6CCB" w:rsidRPr="004372E2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 </w:t>
      </w:r>
      <w:r w:rsidR="00696AEC" w:rsidRPr="00F150E3">
        <w:rPr>
          <w:rFonts w:ascii="Times New Roman" w:hAnsi="Times New Roman"/>
          <w:color w:val="202124"/>
          <w:sz w:val="24"/>
          <w:szCs w:val="24"/>
          <w:shd w:val="clear" w:color="auto" w:fill="FFFFFF"/>
        </w:rPr>
        <w:t>Сегодня </w:t>
      </w:r>
      <w:r w:rsidR="00696AEC" w:rsidRPr="00F150E3">
        <w:rPr>
          <w:rFonts w:ascii="Times New Roman" w:hAnsi="Times New Roman"/>
          <w:b/>
          <w:bCs/>
          <w:color w:val="202124"/>
          <w:sz w:val="24"/>
          <w:szCs w:val="24"/>
          <w:shd w:val="clear" w:color="auto" w:fill="FFFFFF"/>
        </w:rPr>
        <w:t xml:space="preserve">в </w:t>
      </w:r>
      <w:r w:rsidR="00696AEC" w:rsidRPr="00F150E3">
        <w:rPr>
          <w:rFonts w:ascii="Times New Roman" w:hAnsi="Times New Roman"/>
          <w:b/>
          <w:bCs/>
          <w:color w:val="202124"/>
          <w:sz w:val="24"/>
          <w:szCs w:val="24"/>
          <w:shd w:val="clear" w:color="auto" w:fill="FFFFFF"/>
        </w:rPr>
        <w:lastRenderedPageBreak/>
        <w:t>России</w:t>
      </w:r>
      <w:r w:rsidR="00696AEC" w:rsidRPr="00F150E3">
        <w:rPr>
          <w:rFonts w:ascii="Times New Roman" w:hAnsi="Times New Roman"/>
          <w:color w:val="202124"/>
          <w:sz w:val="24"/>
          <w:szCs w:val="24"/>
          <w:shd w:val="clear" w:color="auto" w:fill="FFFFFF"/>
        </w:rPr>
        <w:t> производ</w:t>
      </w:r>
      <w:r w:rsidR="00E83BDA">
        <w:rPr>
          <w:rFonts w:ascii="Times New Roman" w:hAnsi="Times New Roman"/>
          <w:color w:val="202124"/>
          <w:sz w:val="24"/>
          <w:szCs w:val="24"/>
          <w:shd w:val="clear" w:color="auto" w:fill="FFFFFF"/>
        </w:rPr>
        <w:t xml:space="preserve">ится </w:t>
      </w:r>
      <w:r w:rsidR="00696AEC" w:rsidRPr="00F150E3">
        <w:rPr>
          <w:rFonts w:ascii="Times New Roman" w:hAnsi="Times New Roman"/>
          <w:color w:val="202124"/>
          <w:sz w:val="24"/>
          <w:szCs w:val="24"/>
          <w:shd w:val="clear" w:color="auto" w:fill="FFFFFF"/>
        </w:rPr>
        <w:t>низкоуглеродный "желтый" </w:t>
      </w:r>
      <w:r w:rsidR="00696AEC" w:rsidRPr="00F150E3">
        <w:rPr>
          <w:rFonts w:ascii="Times New Roman" w:hAnsi="Times New Roman"/>
          <w:b/>
          <w:bCs/>
          <w:color w:val="202124"/>
          <w:sz w:val="24"/>
          <w:szCs w:val="24"/>
          <w:shd w:val="clear" w:color="auto" w:fill="FFFFFF"/>
        </w:rPr>
        <w:t>водород</w:t>
      </w:r>
      <w:r w:rsidR="00696AEC" w:rsidRPr="00F150E3">
        <w:rPr>
          <w:rFonts w:ascii="Times New Roman" w:hAnsi="Times New Roman"/>
          <w:color w:val="202124"/>
          <w:sz w:val="24"/>
          <w:szCs w:val="24"/>
          <w:shd w:val="clear" w:color="auto" w:fill="FFFFFF"/>
        </w:rPr>
        <w:t xml:space="preserve"> и высокоуглеродный "серый" </w:t>
      </w:r>
      <w:r w:rsidR="00696AEC" w:rsidRPr="00F150E3">
        <w:rPr>
          <w:rFonts w:ascii="Times New Roman" w:hAnsi="Times New Roman"/>
          <w:b/>
          <w:bCs/>
          <w:color w:val="202124"/>
          <w:sz w:val="24"/>
          <w:szCs w:val="24"/>
          <w:shd w:val="clear" w:color="auto" w:fill="FFFFFF"/>
        </w:rPr>
        <w:t>водород</w:t>
      </w:r>
      <w:r w:rsidR="00696AEC" w:rsidRPr="00F150E3">
        <w:rPr>
          <w:rFonts w:ascii="Times New Roman" w:hAnsi="Times New Roman"/>
          <w:color w:val="202124"/>
          <w:sz w:val="24"/>
          <w:szCs w:val="24"/>
          <w:shd w:val="clear" w:color="auto" w:fill="FFFFFF"/>
        </w:rPr>
        <w:t>, производимы</w:t>
      </w:r>
      <w:r w:rsidR="00F150E3">
        <w:rPr>
          <w:rFonts w:ascii="Times New Roman" w:hAnsi="Times New Roman"/>
          <w:color w:val="202124"/>
          <w:sz w:val="24"/>
          <w:szCs w:val="24"/>
          <w:shd w:val="clear" w:color="auto" w:fill="FFFFFF"/>
        </w:rPr>
        <w:t>й из ископаемых источников</w:t>
      </w:r>
      <w:r w:rsidR="00696AEC" w:rsidRPr="00F150E3">
        <w:rPr>
          <w:rFonts w:ascii="Times New Roman" w:hAnsi="Times New Roman"/>
          <w:color w:val="202124"/>
          <w:sz w:val="24"/>
          <w:szCs w:val="24"/>
          <w:shd w:val="clear" w:color="auto" w:fill="FFFFFF"/>
        </w:rPr>
        <w:t>.</w:t>
      </w:r>
      <w:r w:rsidR="00696AEC" w:rsidRPr="00F150E3">
        <w:rPr>
          <w:rFonts w:ascii="Times New Roman" w:hAnsi="Times New Roman"/>
          <w:i/>
          <w:iCs/>
          <w:color w:val="000000"/>
          <w:sz w:val="24"/>
          <w:szCs w:val="24"/>
          <w:shd w:val="clear" w:color="auto" w:fill="FFFFFF"/>
        </w:rPr>
        <w:t xml:space="preserve"> </w:t>
      </w:r>
      <w:r w:rsidR="00E83BDA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Это </w:t>
      </w:r>
      <w:r w:rsidR="00696AEC" w:rsidRPr="00F150E3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самый дешевый способ производства водорода, поэтому</w:t>
      </w:r>
      <w:r w:rsidR="00E83BDA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он </w:t>
      </w:r>
      <w:r w:rsidR="00696AEC" w:rsidRPr="00F150E3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наиболее распростран</w:t>
      </w:r>
      <w:r w:rsidR="00E524E6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ен. Недостаток – это </w:t>
      </w:r>
      <w:r w:rsidR="00565C16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высокие выбросы</w:t>
      </w:r>
      <w:r w:rsidR="00696AEC" w:rsidRPr="00F150E3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CO</w:t>
      </w:r>
      <w:r w:rsidR="00696AEC" w:rsidRPr="00F150E3">
        <w:rPr>
          <w:rFonts w:ascii="Times New Roman" w:hAnsi="Times New Roman"/>
          <w:color w:val="000000"/>
          <w:sz w:val="24"/>
          <w:szCs w:val="24"/>
          <w:shd w:val="clear" w:color="auto" w:fill="FFFFFF"/>
          <w:vertAlign w:val="subscript"/>
        </w:rPr>
        <w:t>2</w:t>
      </w:r>
      <w:r w:rsidR="00696AEC" w:rsidRPr="00F150E3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.</w:t>
      </w:r>
      <w:r w:rsidR="00376CB2" w:rsidRPr="00376CB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</w:t>
      </w:r>
      <w:r w:rsidR="0076179F" w:rsidRPr="00376CB2">
        <w:rPr>
          <w:rFonts w:ascii="Times New Roman" w:hAnsi="Times New Roman"/>
          <w:sz w:val="24"/>
          <w:szCs w:val="24"/>
          <w:shd w:val="clear" w:color="auto" w:fill="FFFFFF"/>
        </w:rPr>
        <w:t xml:space="preserve"> </w:t>
      </w:r>
      <w:r w:rsidR="005E0629" w:rsidRPr="00376CB2">
        <w:rPr>
          <w:rFonts w:ascii="Times New Roman" w:hAnsi="Times New Roman"/>
          <w:sz w:val="24"/>
          <w:szCs w:val="24"/>
          <w:shd w:val="clear" w:color="auto" w:fill="FFFFFF"/>
        </w:rPr>
        <w:t>Перспективы</w:t>
      </w:r>
      <w:r w:rsidR="005E0629" w:rsidRPr="0076179F">
        <w:rPr>
          <w:rFonts w:ascii="Times New Roman" w:hAnsi="Times New Roman"/>
          <w:sz w:val="24"/>
          <w:szCs w:val="24"/>
          <w:shd w:val="clear" w:color="auto" w:fill="FFFFFF"/>
        </w:rPr>
        <w:t xml:space="preserve"> развития водородной энергетики в России </w:t>
      </w:r>
      <w:r w:rsidR="005E0629" w:rsidRPr="00CA45A0">
        <w:rPr>
          <w:rFonts w:ascii="Times New Roman" w:hAnsi="Times New Roman"/>
          <w:sz w:val="24"/>
          <w:szCs w:val="24"/>
          <w:shd w:val="clear" w:color="auto" w:fill="FFFFFF"/>
        </w:rPr>
        <w:t>главным образ</w:t>
      </w:r>
      <w:r w:rsidR="00376CB2" w:rsidRPr="00CA45A0">
        <w:rPr>
          <w:rFonts w:ascii="Times New Roman" w:hAnsi="Times New Roman"/>
          <w:sz w:val="24"/>
          <w:szCs w:val="24"/>
          <w:shd w:val="clear" w:color="auto" w:fill="FFFFFF"/>
        </w:rPr>
        <w:t>ом связывают</w:t>
      </w:r>
      <w:r w:rsidR="005E0629" w:rsidRPr="00CA45A0">
        <w:rPr>
          <w:rFonts w:ascii="Times New Roman" w:hAnsi="Times New Roman"/>
          <w:sz w:val="24"/>
          <w:szCs w:val="24"/>
          <w:shd w:val="clear" w:color="auto" w:fill="FFFFFF"/>
        </w:rPr>
        <w:t xml:space="preserve"> с экспортом вод</w:t>
      </w:r>
      <w:r w:rsidR="00966945" w:rsidRPr="00CA45A0">
        <w:rPr>
          <w:rFonts w:ascii="Times New Roman" w:hAnsi="Times New Roman"/>
          <w:sz w:val="24"/>
          <w:szCs w:val="24"/>
          <w:shd w:val="clear" w:color="auto" w:fill="FFFFFF"/>
        </w:rPr>
        <w:t>орода</w:t>
      </w:r>
      <w:r w:rsidR="00376CB2" w:rsidRPr="00CA45A0">
        <w:rPr>
          <w:rFonts w:ascii="Times New Roman" w:hAnsi="Times New Roman"/>
          <w:sz w:val="24"/>
          <w:szCs w:val="24"/>
          <w:shd w:val="clear" w:color="auto" w:fill="FFFFFF"/>
        </w:rPr>
        <w:t xml:space="preserve">: 0,2 млн. тонн </w:t>
      </w:r>
      <w:r w:rsidR="005E0629" w:rsidRPr="00CA45A0">
        <w:rPr>
          <w:rFonts w:ascii="Times New Roman" w:hAnsi="Times New Roman"/>
          <w:sz w:val="24"/>
          <w:szCs w:val="24"/>
          <w:shd w:val="clear" w:color="auto" w:fill="FFFFFF"/>
        </w:rPr>
        <w:t xml:space="preserve">в 2024 году и 2 </w:t>
      </w:r>
      <w:r w:rsidR="00376CB2" w:rsidRPr="00CA45A0">
        <w:rPr>
          <w:rFonts w:ascii="Times New Roman" w:hAnsi="Times New Roman"/>
          <w:sz w:val="24"/>
          <w:szCs w:val="24"/>
          <w:shd w:val="clear" w:color="auto" w:fill="FFFFFF"/>
        </w:rPr>
        <w:t xml:space="preserve">млн. тонн </w:t>
      </w:r>
      <w:r w:rsidR="005E0629" w:rsidRPr="00CA45A0">
        <w:rPr>
          <w:rFonts w:ascii="Times New Roman" w:hAnsi="Times New Roman"/>
          <w:sz w:val="24"/>
          <w:szCs w:val="24"/>
          <w:shd w:val="clear" w:color="auto" w:fill="FFFFFF"/>
        </w:rPr>
        <w:t xml:space="preserve">в 2035 году. Наряду с экспортным направлением водородная энергетика имеет перспективы внутри страны. </w:t>
      </w:r>
      <w:r w:rsidR="00E83BDA" w:rsidRPr="00CA45A0">
        <w:rPr>
          <w:rFonts w:ascii="Times New Roman" w:hAnsi="Times New Roman"/>
          <w:sz w:val="24"/>
          <w:szCs w:val="24"/>
          <w:shd w:val="clear" w:color="auto" w:fill="FFFFFF"/>
        </w:rPr>
        <w:t>Э</w:t>
      </w:r>
      <w:r w:rsidR="005E0629" w:rsidRPr="00CA45A0">
        <w:rPr>
          <w:rFonts w:ascii="Times New Roman" w:hAnsi="Times New Roman"/>
          <w:sz w:val="24"/>
          <w:szCs w:val="24"/>
          <w:shd w:val="clear" w:color="auto" w:fill="FFFFFF"/>
        </w:rPr>
        <w:t xml:space="preserve">то возможность снижения выбросов загрязняющих веществ в атмосферу, прежде всего от транспорта, что актуально в первую очередь для крупных городов. </w:t>
      </w:r>
      <w:r w:rsidR="00F311D2" w:rsidRPr="00CA45A0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Согласно энергетическо</w:t>
      </w:r>
      <w:r w:rsidR="00E524E6" w:rsidRPr="00CA45A0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й стратегии России</w:t>
      </w:r>
      <w:r w:rsidR="00F311D2" w:rsidRPr="00CA45A0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, экспорт </w:t>
      </w:r>
      <w:r w:rsidR="00CA45A0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водорода к 2026</w:t>
      </w:r>
      <w:r w:rsidR="00061FA6" w:rsidRPr="00CA45A0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году будет</w:t>
      </w:r>
      <w:r w:rsidR="009C7E9B" w:rsidRPr="00CA45A0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составлять 16% </w:t>
      </w:r>
      <w:r w:rsidR="00E524E6" w:rsidRPr="00CA45A0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мирового рынка водорода.</w:t>
      </w:r>
      <w:r w:rsidR="009C7E9B" w:rsidRPr="00CA45A0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r w:rsidR="00B531DC" w:rsidRPr="00CA45A0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[6</w:t>
      </w:r>
      <w:r w:rsidR="007D045F" w:rsidRPr="00CA45A0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]</w:t>
      </w:r>
    </w:p>
    <w:p w:rsidR="00497B7A" w:rsidRPr="00B31485" w:rsidRDefault="009C7E9B" w:rsidP="005F2823">
      <w:pPr>
        <w:shd w:val="clear" w:color="auto" w:fill="FFFFFF" w:themeFill="background1"/>
        <w:spacing w:after="0" w:line="360" w:lineRule="auto"/>
        <w:ind w:left="-284" w:firstLine="709"/>
        <w:jc w:val="both"/>
        <w:rPr>
          <w:rFonts w:ascii="Times New Roman" w:eastAsia="Times New Roman" w:hAnsi="Times New Roman"/>
          <w:b/>
          <w:color w:val="FF0000"/>
          <w:sz w:val="24"/>
          <w:szCs w:val="24"/>
          <w:lang w:eastAsia="ru-RU"/>
        </w:rPr>
      </w:pP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Таким образом, </w:t>
      </w:r>
      <w:r w:rsidR="00497B7A" w:rsidRPr="00D01CAB">
        <w:rPr>
          <w:rFonts w:ascii="Times New Roman" w:eastAsia="Times New Roman" w:hAnsi="Times New Roman"/>
          <w:sz w:val="24"/>
          <w:szCs w:val="24"/>
          <w:lang w:eastAsia="ru-RU"/>
        </w:rPr>
        <w:t>Китай, Япония, Евросоюз, США и Канада, а также ряд других стран, включая Россию, уже имеют собственные стратегии развития водородной экономики.</w:t>
      </w:r>
    </w:p>
    <w:p w:rsidR="00497B7A" w:rsidRPr="00961311" w:rsidRDefault="007D5E9E" w:rsidP="00961311">
      <w:pPr>
        <w:shd w:val="clear" w:color="auto" w:fill="FFFFFF"/>
        <w:spacing w:after="0" w:line="360" w:lineRule="auto"/>
        <w:ind w:left="-207" w:right="-284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sz w:val="24"/>
          <w:szCs w:val="24"/>
          <w:lang w:eastAsia="ru-RU"/>
        </w:rPr>
        <w:t>6</w:t>
      </w:r>
      <w:r w:rsidR="00961311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. </w:t>
      </w:r>
      <w:r w:rsidR="00497B7A" w:rsidRPr="00961311">
        <w:rPr>
          <w:rFonts w:ascii="Times New Roman" w:eastAsia="Times New Roman" w:hAnsi="Times New Roman"/>
          <w:b/>
          <w:sz w:val="24"/>
          <w:szCs w:val="24"/>
          <w:lang w:eastAsia="ru-RU"/>
        </w:rPr>
        <w:t>Достоинства и недостатки водородной энергетики</w:t>
      </w:r>
    </w:p>
    <w:p w:rsidR="00EB381E" w:rsidRPr="00EA1E78" w:rsidRDefault="007D5E9E" w:rsidP="00EB381E">
      <w:pPr>
        <w:pStyle w:val="a3"/>
        <w:shd w:val="clear" w:color="auto" w:fill="FFFFFF"/>
        <w:spacing w:after="0" w:line="360" w:lineRule="auto"/>
        <w:ind w:left="-207" w:right="-284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6</w:t>
      </w:r>
      <w:r w:rsidR="00EB381E" w:rsidRPr="00EA1E78">
        <w:rPr>
          <w:rFonts w:ascii="Times New Roman" w:eastAsia="Times New Roman" w:hAnsi="Times New Roman"/>
          <w:sz w:val="24"/>
          <w:szCs w:val="24"/>
          <w:lang w:eastAsia="ru-RU"/>
        </w:rPr>
        <w:t>.1 Достоинства</w:t>
      </w:r>
    </w:p>
    <w:p w:rsidR="00816252" w:rsidRDefault="006A2FBC" w:rsidP="00816252">
      <w:pPr>
        <w:shd w:val="clear" w:color="auto" w:fill="FFFFFF"/>
        <w:spacing w:after="0" w:line="360" w:lineRule="auto"/>
        <w:ind w:left="-284" w:firstLine="709"/>
        <w:jc w:val="both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  <w:r w:rsidRPr="00370944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>Неисчерпаемость.</w:t>
      </w:r>
      <w:r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 xml:space="preserve"> </w:t>
      </w:r>
      <w:r w:rsidR="00A32EFB" w:rsidRPr="008D6F48">
        <w:rPr>
          <w:rFonts w:ascii="Times New Roman" w:hAnsi="Times New Roman"/>
          <w:sz w:val="24"/>
          <w:szCs w:val="24"/>
        </w:rPr>
        <w:t>Учитывая, что мировой океан исчисляется миллионами тонн воды, можно считать, что источник для получения водородного топлива неисчерпаем</w:t>
      </w:r>
      <w:r w:rsidR="00A32EFB" w:rsidRPr="008D6F48">
        <w:t>.</w:t>
      </w:r>
      <w:r w:rsidR="00A32EFB">
        <w:t xml:space="preserve"> </w:t>
      </w:r>
      <w:r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Суммарная масса водорода составляет 1% общей массы Земли.</w:t>
      </w:r>
      <w:r w:rsidR="00896D7A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 xml:space="preserve"> </w:t>
      </w:r>
      <w:r w:rsidR="00E83701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 xml:space="preserve">Тогда как </w:t>
      </w:r>
      <w:r w:rsidR="00E83701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п</w:t>
      </w:r>
      <w:r w:rsidR="00E83701" w:rsidRPr="00E83701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риродные ресурсы не вечны и имеют свойство заканчиваться.</w:t>
      </w:r>
      <w:r w:rsidR="00E83701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r w:rsidR="00E83701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Р</w:t>
      </w:r>
      <w:r w:rsidR="00896D7A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есурсы углеводородного топлива будут истощены примерно через 100 с лишним лет.</w:t>
      </w:r>
    </w:p>
    <w:p w:rsidR="00816252" w:rsidRDefault="00896D7A" w:rsidP="00816252">
      <w:pPr>
        <w:shd w:val="clear" w:color="auto" w:fill="FFFFFF"/>
        <w:spacing w:after="0" w:line="360" w:lineRule="auto"/>
        <w:ind w:left="-284" w:firstLine="709"/>
        <w:jc w:val="both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 xml:space="preserve">Экологичность. </w:t>
      </w:r>
      <w:r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Применение водорода в качестве топлива не наносит вред окружающей среде. При сгорании водорода не образуются п</w:t>
      </w:r>
      <w:r w:rsidR="009C7E9B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 xml:space="preserve">арниковые газы и не нарушается </w:t>
      </w:r>
      <w:r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круговорот воды в природе.</w:t>
      </w:r>
      <w:r w:rsidR="00BD5ADC" w:rsidRPr="00BD5ADC">
        <w:t xml:space="preserve"> </w:t>
      </w:r>
      <w:r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 xml:space="preserve">Тогда как уголь, природный газ и нефть по своей природе не могут сравниться с водородом по этому показателю. </w:t>
      </w:r>
      <w:r w:rsidR="00816252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При их добыче, транспортировке и использовании непрерывно выд</w:t>
      </w:r>
      <w:r w:rsidR="00D92F89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 xml:space="preserve">еляются парниковые газы (метан, </w:t>
      </w:r>
      <w:r w:rsidR="00816252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СО2). И свести эти выбросы к нулю невозможно.</w:t>
      </w:r>
    </w:p>
    <w:p w:rsidR="00D17EE4" w:rsidRPr="00BD5ADC" w:rsidRDefault="005710FC" w:rsidP="00816252">
      <w:pPr>
        <w:shd w:val="clear" w:color="auto" w:fill="FFFFFF"/>
        <w:spacing w:after="0" w:line="360" w:lineRule="auto"/>
        <w:ind w:left="-284" w:right="-1" w:firstLine="709"/>
        <w:jc w:val="both"/>
        <w:rPr>
          <w:rFonts w:ascii="Times New Roman" w:hAnsi="Times New Roman"/>
          <w:color w:val="1F497D" w:themeColor="text2"/>
          <w:sz w:val="24"/>
          <w:szCs w:val="24"/>
          <w:shd w:val="clear" w:color="auto" w:fill="FFFFFF"/>
        </w:rPr>
      </w:pPr>
      <w:r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>Энергоэффективность</w:t>
      </w:r>
      <w:r w:rsidRPr="005710FC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.</w:t>
      </w:r>
      <w:r w:rsidR="00D767EF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 xml:space="preserve"> </w:t>
      </w:r>
      <w:r w:rsidR="00D767EF" w:rsidRPr="00D767E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Водород содержит почти в три раза больше энергии, чем ископаемое топливо, поэтому для выполнения </w:t>
      </w:r>
      <w:r w:rsidR="00D767EF" w:rsidRPr="00D767EF">
        <w:rPr>
          <w:rFonts w:ascii="Times New Roman" w:hAnsi="Times New Roman"/>
          <w:color w:val="000000"/>
          <w:sz w:val="24"/>
          <w:szCs w:val="24"/>
          <w:bdr w:val="none" w:sz="0" w:space="0" w:color="auto" w:frame="1"/>
          <w:shd w:val="clear" w:color="auto" w:fill="FFFFFF"/>
        </w:rPr>
        <w:t>какой-либо</w:t>
      </w:r>
      <w:r w:rsidR="00D767EF" w:rsidRPr="00D767E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 работы его требуется гораздо меньше. Например, по сравнению с электростанцией, работающей </w:t>
      </w:r>
      <w:r w:rsidR="00D767E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на сжигании топлива с КПД </w:t>
      </w:r>
      <w:r w:rsidR="00D767EF" w:rsidRPr="00D767E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до 35%, водородные топливные элементы выполнят </w:t>
      </w:r>
      <w:r w:rsidR="00D767EF" w:rsidRPr="00D767EF">
        <w:rPr>
          <w:rFonts w:ascii="Times New Roman" w:hAnsi="Times New Roman"/>
          <w:color w:val="000000"/>
          <w:sz w:val="24"/>
          <w:szCs w:val="24"/>
          <w:bdr w:val="none" w:sz="0" w:space="0" w:color="auto" w:frame="1"/>
          <w:shd w:val="clear" w:color="auto" w:fill="FFFFFF"/>
        </w:rPr>
        <w:t>ту же</w:t>
      </w:r>
      <w:r w:rsidR="00D767EF" w:rsidRPr="00D767E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 функцию с КПД до 65%. </w:t>
      </w:r>
      <w:r w:rsidR="00E44806" w:rsidRPr="00E44806">
        <w:rPr>
          <w:rFonts w:ascii="Times New Roman" w:eastAsia="Times New Roman" w:hAnsi="Times New Roman"/>
          <w:color w:val="000000"/>
          <w:sz w:val="24"/>
          <w:szCs w:val="24"/>
          <w:highlight w:val="magenta"/>
          <w:lang w:eastAsia="ru-RU"/>
        </w:rPr>
        <w:t xml:space="preserve"> </w:t>
      </w:r>
      <w:r w:rsidR="00E44806" w:rsidRPr="00396BBE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Автомобили на водородном топливе проезжают </w:t>
      </w:r>
      <w:r w:rsidR="00E44806" w:rsidRPr="00CA45A0">
        <w:rPr>
          <w:rFonts w:ascii="Times New Roman" w:eastAsia="Times New Roman" w:hAnsi="Times New Roman"/>
          <w:bCs/>
          <w:color w:val="000000"/>
          <w:sz w:val="24"/>
          <w:szCs w:val="24"/>
          <w:lang w:eastAsia="ru-RU"/>
        </w:rPr>
        <w:t>в 2-3 раза больше километров</w:t>
      </w:r>
      <w:r w:rsidR="00E44806" w:rsidRPr="00396BBE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, чем автомоб</w:t>
      </w:r>
      <w:r w:rsidR="00396BBE" w:rsidRPr="00396BBE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или на другом топливе. Это </w:t>
      </w:r>
      <w:r w:rsidR="00E44806" w:rsidRPr="00396BBE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связано с тем, что водородное топливо меньше расходуется, но позволяет извлекать из себя такое же количество энергии.</w:t>
      </w:r>
    </w:p>
    <w:p w:rsidR="00066804" w:rsidRPr="00396BBE" w:rsidRDefault="00066804" w:rsidP="00396BBE">
      <w:pPr>
        <w:shd w:val="clear" w:color="auto" w:fill="FFFFFF"/>
        <w:spacing w:after="0" w:line="360" w:lineRule="auto"/>
        <w:ind w:left="-284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>Разнообразное применение.</w:t>
      </w:r>
      <w:r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  <w:r w:rsidRPr="0006680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Водородная энергетика может быть применена в </w:t>
      </w:r>
      <w:r w:rsidR="00722A84" w:rsidRPr="00A9257E">
        <w:rPr>
          <w:rFonts w:ascii="Times New Roman" w:eastAsia="Times New Roman" w:hAnsi="Times New Roman"/>
          <w:sz w:val="24"/>
          <w:szCs w:val="24"/>
          <w:lang w:eastAsia="ru-RU"/>
        </w:rPr>
        <w:t>транспорт</w:t>
      </w:r>
      <w:r w:rsidR="00722A84">
        <w:rPr>
          <w:rFonts w:ascii="Times New Roman" w:eastAsia="Times New Roman" w:hAnsi="Times New Roman"/>
          <w:sz w:val="24"/>
          <w:szCs w:val="24"/>
          <w:lang w:eastAsia="ru-RU"/>
        </w:rPr>
        <w:t>е, производстве электроэнергии и промышленности</w:t>
      </w:r>
      <w:r w:rsidR="00722A84" w:rsidRPr="00A9257E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EB381E" w:rsidRPr="00EA1E78" w:rsidRDefault="007D5E9E" w:rsidP="00EB381E">
      <w:pPr>
        <w:shd w:val="clear" w:color="auto" w:fill="FFFFFF"/>
        <w:spacing w:after="0" w:line="360" w:lineRule="auto"/>
        <w:ind w:left="-284" w:firstLine="709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lastRenderedPageBreak/>
        <w:t>6</w:t>
      </w:r>
      <w:r w:rsidR="00EB381E" w:rsidRPr="00EA1E78">
        <w:rPr>
          <w:rFonts w:ascii="Times New Roman" w:eastAsia="Times New Roman" w:hAnsi="Times New Roman"/>
          <w:sz w:val="24"/>
          <w:szCs w:val="24"/>
          <w:lang w:eastAsia="ru-RU"/>
        </w:rPr>
        <w:t>.2 Недостатки</w:t>
      </w:r>
    </w:p>
    <w:p w:rsidR="00BA6364" w:rsidRPr="00BA6364" w:rsidRDefault="001042D8" w:rsidP="005F2823">
      <w:pPr>
        <w:shd w:val="clear" w:color="auto" w:fill="FFFFFF"/>
        <w:spacing w:after="0" w:line="360" w:lineRule="auto"/>
        <w:ind w:left="-284" w:firstLine="709"/>
        <w:jc w:val="both"/>
        <w:textAlignment w:val="baseline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1042D8">
        <w:rPr>
          <w:rFonts w:ascii="Times New Roman" w:hAnsi="Times New Roman"/>
          <w:b/>
          <w:sz w:val="24"/>
          <w:szCs w:val="24"/>
        </w:rPr>
        <w:t>Стоимость</w:t>
      </w:r>
      <w:r w:rsidR="00EB381E" w:rsidRPr="001042D8">
        <w:rPr>
          <w:rFonts w:ascii="Times New Roman" w:eastAsia="Times New Roman" w:hAnsi="Times New Roman"/>
          <w:b/>
          <w:sz w:val="24"/>
          <w:szCs w:val="24"/>
          <w:lang w:eastAsia="ru-RU"/>
        </w:rPr>
        <w:t>.</w:t>
      </w:r>
      <w:r w:rsidR="00EB381E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</w:t>
      </w:r>
      <w:r w:rsidR="008E10CE" w:rsidRPr="008E10CE">
        <w:rPr>
          <w:rFonts w:ascii="Times New Roman" w:hAnsi="Times New Roman"/>
          <w:sz w:val="24"/>
          <w:szCs w:val="24"/>
        </w:rPr>
        <w:t>Произ</w:t>
      </w:r>
      <w:r w:rsidR="009C7E9B">
        <w:rPr>
          <w:rFonts w:ascii="Times New Roman" w:hAnsi="Times New Roman"/>
          <w:sz w:val="24"/>
          <w:szCs w:val="24"/>
        </w:rPr>
        <w:t>водство «голубого» и «зелёного»</w:t>
      </w:r>
      <w:r w:rsidR="008E10CE" w:rsidRPr="008E10CE">
        <w:rPr>
          <w:rFonts w:ascii="Times New Roman" w:hAnsi="Times New Roman"/>
          <w:sz w:val="24"/>
          <w:szCs w:val="24"/>
        </w:rPr>
        <w:t xml:space="preserve"> водорода обходится дорого. К тому же установки для производства такого водорода маломощные и их немного.</w:t>
      </w:r>
      <w:r w:rsidR="001A0594" w:rsidRPr="001A0594">
        <w:rPr>
          <w:rFonts w:ascii="Arial" w:hAnsi="Arial" w:cs="Arial"/>
          <w:color w:val="000000"/>
          <w:shd w:val="clear" w:color="auto" w:fill="FFFFFF"/>
        </w:rPr>
        <w:t xml:space="preserve"> </w:t>
      </w:r>
      <w:r w:rsidR="008E10CE" w:rsidRPr="008E10CE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Поэтому </w:t>
      </w:r>
      <w:r w:rsidR="008E10CE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д</w:t>
      </w:r>
      <w:r w:rsidR="00CC2BFB" w:rsidRPr="00CC2BFB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обыча </w:t>
      </w:r>
      <w:r w:rsidR="008E10CE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этого </w:t>
      </w:r>
      <w:r w:rsidR="00CC2BFB" w:rsidRPr="00CC2BFB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водорода считается неоправданно дорогой. На получение даже небольшого его </w:t>
      </w:r>
      <w:r w:rsidR="009C7E9B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количества </w:t>
      </w:r>
      <w:r w:rsidR="008E10CE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затрачивается </w:t>
      </w:r>
      <w:r w:rsidR="00CC2BFB" w:rsidRPr="00CC2BFB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много средств.</w:t>
      </w:r>
      <w:r w:rsidR="00CC2BFB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r w:rsidRPr="001042D8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Перспективы водородной энергетики связаны с удешевлением стоимости водорода, производимого электролизом воды.</w:t>
      </w:r>
      <w:r w:rsidRPr="001042D8">
        <w:rPr>
          <w:rFonts w:ascii="Helvetica" w:hAnsi="Helvetica" w:cs="Helvetica"/>
          <w:color w:val="000000"/>
          <w:sz w:val="40"/>
          <w:szCs w:val="40"/>
        </w:rPr>
        <w:t xml:space="preserve"> </w:t>
      </w:r>
      <w:r w:rsidRPr="001042D8">
        <w:rPr>
          <w:rFonts w:ascii="Times New Roman" w:hAnsi="Times New Roman"/>
          <w:color w:val="000000"/>
          <w:sz w:val="24"/>
          <w:szCs w:val="24"/>
        </w:rPr>
        <w:t>Стоимость производства зеленого водорода по странам к 2050 году, евро за 1 кг</w:t>
      </w:r>
      <w:r w:rsidR="0062645C">
        <w:rPr>
          <w:rFonts w:ascii="Times New Roman" w:hAnsi="Times New Roman"/>
          <w:color w:val="000000"/>
          <w:sz w:val="24"/>
          <w:szCs w:val="24"/>
        </w:rPr>
        <w:t>:</w:t>
      </w:r>
      <w:r>
        <w:rPr>
          <w:b/>
          <w:color w:val="000000"/>
          <w:sz w:val="24"/>
          <w:szCs w:val="24"/>
        </w:rPr>
        <w:t xml:space="preserve"> </w:t>
      </w:r>
      <w:r w:rsidRPr="001042D8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Аргентина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r w:rsidRPr="001042D8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1,5</w:t>
      </w:r>
      <w:r w:rsidR="0062645C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;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r w:rsidRPr="001042D8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Австралия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r w:rsidRPr="001042D8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1,25</w:t>
      </w:r>
      <w:r w:rsidR="0062645C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;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r w:rsidRPr="001042D8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Бразилия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r w:rsidRPr="001042D8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1,25</w:t>
      </w:r>
      <w:r w:rsidR="0062645C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;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r w:rsidRPr="001042D8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Канада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r w:rsidRPr="001042D8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1,5</w:t>
      </w:r>
      <w:r w:rsidR="0062645C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;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r w:rsidRPr="001042D8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Чили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r w:rsidRPr="001042D8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1,25</w:t>
      </w:r>
      <w:r w:rsidR="0062645C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: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r w:rsidRPr="001042D8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Китай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r w:rsidRPr="001042D8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1,25</w:t>
      </w:r>
      <w:r w:rsidR="0062645C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;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r w:rsidRPr="001042D8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Франция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r w:rsidRPr="001042D8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2</w:t>
      </w:r>
      <w:r w:rsidR="0062645C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,0;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r w:rsidRPr="001042D8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Германия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r w:rsidRPr="001042D8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2,25</w:t>
      </w:r>
      <w:r w:rsidR="0062645C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;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r w:rsidRPr="001042D8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Индия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r w:rsidRPr="001042D8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1,25</w:t>
      </w:r>
      <w:r w:rsidR="0062645C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;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r w:rsidRPr="001042D8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Япония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r w:rsidRPr="001042D8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2,75</w:t>
      </w:r>
      <w:r w:rsidR="0062645C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;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r w:rsidRPr="001042D8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Марокко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r w:rsidRPr="001042D8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1,25</w:t>
      </w:r>
      <w:r w:rsidR="0062645C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;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r w:rsidRPr="001042D8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Польша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r w:rsidRPr="001042D8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2,5</w:t>
      </w:r>
      <w:r w:rsidR="0062645C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;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r w:rsidRPr="001042D8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Россия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r w:rsidRPr="001042D8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1,5</w:t>
      </w:r>
      <w:r w:rsidR="0062645C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.</w:t>
      </w:r>
      <w:r w:rsidR="00BA636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[</w:t>
      </w:r>
      <w:r w:rsidR="00BA6364">
        <w:rPr>
          <w:rFonts w:ascii="Times New Roman" w:eastAsia="Times New Roman" w:hAnsi="Times New Roman"/>
          <w:color w:val="000000"/>
          <w:sz w:val="24"/>
          <w:szCs w:val="24"/>
          <w:lang w:val="en-US" w:eastAsia="ru-RU"/>
        </w:rPr>
        <w:t>Statista</w:t>
      </w:r>
      <w:r w:rsidR="00BA636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]</w:t>
      </w:r>
    </w:p>
    <w:p w:rsidR="009E69F4" w:rsidRDefault="005A3BB6" w:rsidP="005F2823">
      <w:pPr>
        <w:shd w:val="clear" w:color="auto" w:fill="FFFFFF"/>
        <w:spacing w:after="0" w:line="360" w:lineRule="auto"/>
        <w:ind w:left="-284" w:firstLine="709"/>
        <w:jc w:val="both"/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</w:pPr>
      <w:r w:rsidRPr="00BD228E">
        <w:rPr>
          <w:rFonts w:ascii="Times New Roman" w:hAnsi="Times New Roman"/>
          <w:b/>
          <w:color w:val="000000"/>
          <w:sz w:val="24"/>
          <w:szCs w:val="24"/>
          <w:shd w:val="clear" w:color="auto" w:fill="FFFFFF"/>
        </w:rPr>
        <w:t xml:space="preserve">Безопасность. </w:t>
      </w:r>
      <w:r w:rsidRPr="005B361B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При добыче существует </w:t>
      </w:r>
      <w:r w:rsidRPr="005B361B">
        <w:rPr>
          <w:rFonts w:ascii="Times New Roman" w:eastAsia="Times New Roman" w:hAnsi="Times New Roman"/>
          <w:bCs/>
          <w:color w:val="000000"/>
          <w:sz w:val="24"/>
          <w:szCs w:val="24"/>
          <w:lang w:eastAsia="ru-RU"/>
        </w:rPr>
        <w:t>вероятность взрыва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, так как водород</w:t>
      </w:r>
      <w:r w:rsidRPr="005B361B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имеет повышенную взрывоопасность. При получении 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водорода </w:t>
      </w:r>
      <w:r w:rsidRPr="005B361B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должны применяться специальные инструкции, малейшее нарушение которых может повлечь за собой большие проблемы. Но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даже при соблюдении всех условий существует вероятность</w:t>
      </w:r>
      <w:r w:rsidR="008E5F2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возникновения взрыва.</w:t>
      </w:r>
      <w:r w:rsidRPr="005B361B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r w:rsidR="00BA6364" w:rsidRPr="00BA6364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По сравнению с бензином, природным газом и пропаном водород огнеопаснее в воздухе, малейшие трещины в баке могут привести к трагедии. </w:t>
      </w:r>
      <w:r w:rsidR="00CC2BFB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Но, п</w:t>
      </w:r>
      <w:r w:rsidR="00BA6364" w:rsidRPr="00BA6364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оскольку водород очень легкий — примерно в 57 раз легче, чем пары бензина, — он может быстро рассеиваться в атмосфере, и это положительный для безопасности фактор.</w:t>
      </w:r>
      <w:r w:rsidR="009E69F4" w:rsidRPr="009E69F4"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 xml:space="preserve"> </w:t>
      </w:r>
    </w:p>
    <w:p w:rsidR="009E69F4" w:rsidRPr="005A3BB6" w:rsidRDefault="000C6855" w:rsidP="005F2823">
      <w:pPr>
        <w:shd w:val="clear" w:color="auto" w:fill="FFFFFF"/>
        <w:spacing w:after="0" w:line="360" w:lineRule="auto"/>
        <w:ind w:left="-284" w:firstLine="709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6D121E"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>Д</w:t>
      </w:r>
      <w:r w:rsidR="009E69F4" w:rsidRPr="006D121E"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>обыч</w:t>
      </w:r>
      <w:r w:rsidRPr="006D121E"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>а</w:t>
      </w:r>
      <w:r w:rsidR="009E69F4" w:rsidRPr="006D121E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.</w:t>
      </w:r>
      <w:r w:rsidRPr="006D121E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r w:rsidR="009E69F4" w:rsidRPr="006D121E">
        <w:rPr>
          <w:rFonts w:ascii="Times New Roman" w:hAnsi="Times New Roman"/>
          <w:sz w:val="24"/>
          <w:szCs w:val="24"/>
        </w:rPr>
        <w:t>Основны</w:t>
      </w:r>
      <w:r w:rsidR="00812599" w:rsidRPr="006D121E">
        <w:rPr>
          <w:rFonts w:ascii="Times New Roman" w:hAnsi="Times New Roman"/>
          <w:sz w:val="24"/>
          <w:szCs w:val="24"/>
        </w:rPr>
        <w:t>е проблемы</w:t>
      </w:r>
      <w:r w:rsidR="009E69F4" w:rsidRPr="006D121E">
        <w:rPr>
          <w:rFonts w:ascii="Times New Roman" w:hAnsi="Times New Roman"/>
          <w:sz w:val="24"/>
          <w:szCs w:val="24"/>
        </w:rPr>
        <w:t xml:space="preserve"> заключаются в том, что получение водорода сопряжено с необходимостью траты иных энергоносителей (</w:t>
      </w:r>
      <w:r w:rsidR="00812599" w:rsidRPr="006D121E">
        <w:rPr>
          <w:rFonts w:ascii="Times New Roman" w:hAnsi="Times New Roman"/>
          <w:sz w:val="24"/>
          <w:szCs w:val="24"/>
        </w:rPr>
        <w:t xml:space="preserve">уголь, </w:t>
      </w:r>
      <w:r w:rsidR="009E69F4" w:rsidRPr="006D121E">
        <w:rPr>
          <w:rFonts w:ascii="Times New Roman" w:hAnsi="Times New Roman"/>
          <w:sz w:val="24"/>
          <w:szCs w:val="24"/>
        </w:rPr>
        <w:t>нефть, электричество, газ)</w:t>
      </w:r>
      <w:r w:rsidR="00812599" w:rsidRPr="006D121E">
        <w:rPr>
          <w:rFonts w:ascii="Times New Roman" w:hAnsi="Times New Roman"/>
          <w:sz w:val="24"/>
          <w:szCs w:val="24"/>
        </w:rPr>
        <w:t xml:space="preserve">, </w:t>
      </w:r>
      <w:r w:rsidRPr="006D121E">
        <w:rPr>
          <w:rFonts w:ascii="Times New Roman" w:hAnsi="Times New Roman"/>
          <w:sz w:val="24"/>
          <w:szCs w:val="24"/>
        </w:rPr>
        <w:t xml:space="preserve">а </w:t>
      </w:r>
      <w:r w:rsidRPr="006D121E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использовать</w:t>
      </w:r>
      <w:r w:rsidR="00BD228E" w:rsidRPr="006D121E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природные ресурсы для получения</w:t>
      </w:r>
      <w:r w:rsidR="005A3BB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водорода нецелесообразно, их</w:t>
      </w:r>
      <w:r w:rsidRPr="005A3BB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лу</w:t>
      </w:r>
      <w:r w:rsidR="00BD228E" w:rsidRPr="005A3BB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чше направить на развитие других сфер</w:t>
      </w:r>
      <w:r w:rsidRPr="005A3BB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.</w:t>
      </w:r>
      <w:r w:rsidRPr="006D121E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r w:rsidR="005A3BB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А </w:t>
      </w:r>
      <w:r w:rsidR="005A3BB6">
        <w:rPr>
          <w:rFonts w:ascii="Times New Roman" w:hAnsi="Times New Roman"/>
          <w:sz w:val="24"/>
          <w:szCs w:val="24"/>
        </w:rPr>
        <w:t>получение</w:t>
      </w:r>
      <w:r w:rsidR="00812599" w:rsidRPr="006D121E">
        <w:rPr>
          <w:rFonts w:ascii="Times New Roman" w:hAnsi="Times New Roman"/>
          <w:sz w:val="24"/>
          <w:szCs w:val="24"/>
        </w:rPr>
        <w:t xml:space="preserve"> водорода из ВИ</w:t>
      </w:r>
      <w:r w:rsidR="008E10CE" w:rsidRPr="006D121E">
        <w:rPr>
          <w:rFonts w:ascii="Times New Roman" w:hAnsi="Times New Roman"/>
          <w:sz w:val="24"/>
          <w:szCs w:val="24"/>
        </w:rPr>
        <w:t>Э</w:t>
      </w:r>
      <w:r w:rsidR="005A3BB6">
        <w:rPr>
          <w:rFonts w:ascii="Times New Roman" w:hAnsi="Times New Roman"/>
          <w:sz w:val="24"/>
          <w:szCs w:val="24"/>
        </w:rPr>
        <w:t xml:space="preserve"> не всегда возможно, потому что</w:t>
      </w:r>
      <w:r w:rsidR="00812599" w:rsidRPr="006D121E">
        <w:rPr>
          <w:rFonts w:ascii="Times New Roman" w:hAnsi="Times New Roman"/>
          <w:sz w:val="24"/>
          <w:szCs w:val="24"/>
        </w:rPr>
        <w:t xml:space="preserve"> </w:t>
      </w:r>
      <w:r w:rsidR="00812599" w:rsidRPr="005A3BB6">
        <w:rPr>
          <w:rFonts w:ascii="Times New Roman" w:hAnsi="Times New Roman"/>
          <w:sz w:val="24"/>
          <w:szCs w:val="24"/>
          <w:shd w:val="clear" w:color="auto" w:fill="FFFFFF"/>
        </w:rPr>
        <w:t>солнце светит и ветер дует не всегда.</w:t>
      </w:r>
      <w:r w:rsidR="00812599" w:rsidRPr="005A3BB6">
        <w:rPr>
          <w:rFonts w:ascii="Times New Roman" w:hAnsi="Times New Roman"/>
          <w:sz w:val="24"/>
          <w:szCs w:val="24"/>
        </w:rPr>
        <w:t xml:space="preserve"> </w:t>
      </w:r>
      <w:r w:rsidR="009E69F4" w:rsidRPr="005A3BB6">
        <w:rPr>
          <w:rFonts w:ascii="Times New Roman" w:hAnsi="Times New Roman"/>
          <w:color w:val="1F497D" w:themeColor="text2"/>
          <w:sz w:val="24"/>
          <w:szCs w:val="24"/>
        </w:rPr>
        <w:t xml:space="preserve"> </w:t>
      </w:r>
      <w:r w:rsidRPr="005A3BB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Поэтому н</w:t>
      </w:r>
      <w:r w:rsidR="00812599" w:rsidRPr="005A3BB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а данный момент единого способа добычи водорода нет.</w:t>
      </w:r>
    </w:p>
    <w:p w:rsidR="005819C1" w:rsidRPr="005819C1" w:rsidRDefault="007D5E9E" w:rsidP="008E5F24">
      <w:pPr>
        <w:pStyle w:val="a3"/>
        <w:spacing w:after="0"/>
        <w:ind w:left="873" w:right="-284"/>
        <w:jc w:val="center"/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  <w:t>7</w:t>
      </w:r>
      <w:r w:rsidR="008E5F24"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  <w:t xml:space="preserve">. </w:t>
      </w:r>
      <w:r w:rsidR="007F05E6" w:rsidRPr="005819C1"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  <w:t>Заключение</w:t>
      </w:r>
    </w:p>
    <w:p w:rsidR="00A41437" w:rsidRPr="005819C1" w:rsidRDefault="00C77185" w:rsidP="003E6133">
      <w:pPr>
        <w:pStyle w:val="a3"/>
        <w:spacing w:after="0" w:line="360" w:lineRule="auto"/>
        <w:ind w:left="-284" w:firstLine="709"/>
        <w:jc w:val="both"/>
        <w:rPr>
          <w:rFonts w:ascii="Times New Roman" w:hAnsi="Times New Roman"/>
          <w:b/>
          <w:color w:val="FF0000"/>
          <w:sz w:val="24"/>
          <w:szCs w:val="24"/>
          <w:shd w:val="clear" w:color="auto" w:fill="FFFFFF"/>
        </w:rPr>
      </w:pPr>
      <w:r w:rsidRPr="00C77185">
        <w:rPr>
          <w:rFonts w:ascii="Times New Roman" w:hAnsi="Times New Roman"/>
          <w:sz w:val="24"/>
          <w:szCs w:val="24"/>
        </w:rPr>
        <w:t>Несмотря на то, что в настоящее время водоро</w:t>
      </w:r>
      <w:r w:rsidR="00665DEA">
        <w:rPr>
          <w:rFonts w:ascii="Times New Roman" w:hAnsi="Times New Roman"/>
          <w:sz w:val="24"/>
          <w:szCs w:val="24"/>
        </w:rPr>
        <w:t xml:space="preserve">дная энергетика имеет практически </w:t>
      </w:r>
      <w:r w:rsidRPr="00C77185">
        <w:rPr>
          <w:rFonts w:ascii="Times New Roman" w:hAnsi="Times New Roman"/>
          <w:sz w:val="24"/>
          <w:szCs w:val="24"/>
        </w:rPr>
        <w:t>равное количество плюсов и минусов,</w:t>
      </w:r>
      <w:r w:rsidRPr="001840F5">
        <w:rPr>
          <w:rFonts w:ascii="Times New Roman" w:hAnsi="Times New Roman"/>
          <w:color w:val="00B050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г</w:t>
      </w:r>
      <w:r w:rsidR="00517E6F" w:rsidRPr="005819C1">
        <w:rPr>
          <w:rFonts w:ascii="Times New Roman" w:hAnsi="Times New Roman"/>
          <w:color w:val="000000"/>
          <w:spacing w:val="3"/>
          <w:sz w:val="24"/>
          <w:szCs w:val="24"/>
        </w:rPr>
        <w:t>ла</w:t>
      </w:r>
      <w:r w:rsidR="005F2823">
        <w:rPr>
          <w:rFonts w:ascii="Times New Roman" w:hAnsi="Times New Roman"/>
          <w:color w:val="000000"/>
          <w:spacing w:val="3"/>
          <w:sz w:val="24"/>
          <w:szCs w:val="24"/>
        </w:rPr>
        <w:t>вный довод заниматься водородом</w:t>
      </w:r>
      <w:r w:rsidR="00517E6F" w:rsidRPr="005819C1">
        <w:rPr>
          <w:rFonts w:ascii="Times New Roman" w:hAnsi="Times New Roman"/>
          <w:color w:val="000000"/>
          <w:spacing w:val="3"/>
          <w:sz w:val="24"/>
          <w:szCs w:val="24"/>
        </w:rPr>
        <w:t xml:space="preserve"> это</w:t>
      </w:r>
      <w:r w:rsidR="00E42341" w:rsidRPr="005819C1">
        <w:rPr>
          <w:rFonts w:ascii="Times New Roman" w:hAnsi="Times New Roman"/>
          <w:color w:val="000000"/>
          <w:spacing w:val="3"/>
          <w:sz w:val="24"/>
          <w:szCs w:val="24"/>
        </w:rPr>
        <w:t xml:space="preserve">, конечно, </w:t>
      </w:r>
      <w:r w:rsidR="009C7E9B">
        <w:rPr>
          <w:rFonts w:ascii="Times New Roman" w:hAnsi="Times New Roman"/>
          <w:color w:val="000000"/>
          <w:spacing w:val="3"/>
          <w:sz w:val="24"/>
          <w:szCs w:val="24"/>
        </w:rPr>
        <w:t>Парижское</w:t>
      </w:r>
      <w:r w:rsidR="005F2BFF"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 w:rsidR="00517E6F" w:rsidRPr="005819C1">
        <w:rPr>
          <w:rFonts w:ascii="Times New Roman" w:hAnsi="Times New Roman"/>
          <w:color w:val="000000"/>
          <w:spacing w:val="3"/>
          <w:sz w:val="24"/>
          <w:szCs w:val="24"/>
        </w:rPr>
        <w:t>соглашение</w:t>
      </w:r>
      <w:r w:rsidR="00AD6D26">
        <w:rPr>
          <w:rFonts w:ascii="Times New Roman" w:hAnsi="Times New Roman"/>
          <w:color w:val="000000"/>
          <w:spacing w:val="3"/>
          <w:sz w:val="24"/>
          <w:szCs w:val="24"/>
        </w:rPr>
        <w:t xml:space="preserve">. </w:t>
      </w:r>
      <w:r w:rsidR="00BA0500" w:rsidRPr="00BA0500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На фоне катастрофического ухудшения экологического состояния планеты и истощения ресурсов углеводородного сырья, </w:t>
      </w:r>
      <w:r w:rsidR="00005E34" w:rsidRPr="00A41437">
        <w:rPr>
          <w:rFonts w:ascii="Times New Roman" w:eastAsia="Times New Roman" w:hAnsi="Times New Roman"/>
          <w:sz w:val="24"/>
          <w:szCs w:val="24"/>
          <w:lang w:eastAsia="ru-RU"/>
        </w:rPr>
        <w:t>предполагается</w:t>
      </w:r>
      <w:r w:rsidR="00BA0500" w:rsidRPr="00BA0500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использовать водород как абсолютно безвредное топливо</w:t>
      </w:r>
      <w:r w:rsidR="006C2A82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. </w:t>
      </w:r>
      <w:r w:rsidR="00A41437">
        <w:rPr>
          <w:rFonts w:ascii="Times New Roman" w:hAnsi="Times New Roman"/>
          <w:color w:val="000000"/>
          <w:sz w:val="24"/>
          <w:szCs w:val="24"/>
        </w:rPr>
        <w:t>Потому что п</w:t>
      </w:r>
      <w:r w:rsidR="00A41437" w:rsidRPr="00005E34">
        <w:rPr>
          <w:rFonts w:ascii="Times New Roman" w:hAnsi="Times New Roman"/>
          <w:color w:val="000000"/>
          <w:sz w:val="24"/>
          <w:szCs w:val="24"/>
        </w:rPr>
        <w:t>ри использовании водорода как топлива не выделяются вредные вещества</w:t>
      </w:r>
      <w:r w:rsidR="00AD6D26">
        <w:rPr>
          <w:rFonts w:ascii="Times New Roman" w:hAnsi="Times New Roman"/>
          <w:color w:val="000000"/>
          <w:sz w:val="24"/>
          <w:szCs w:val="24"/>
        </w:rPr>
        <w:t>.</w:t>
      </w:r>
      <w:r w:rsidR="00A41437" w:rsidRPr="00BA0500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</w:p>
    <w:p w:rsidR="00D92F89" w:rsidRPr="00A41437" w:rsidRDefault="00BA0500" w:rsidP="003E6133">
      <w:pPr>
        <w:pStyle w:val="a3"/>
        <w:spacing w:after="0" w:line="360" w:lineRule="auto"/>
        <w:ind w:left="-284" w:firstLine="710"/>
        <w:jc w:val="both"/>
        <w:rPr>
          <w:rFonts w:ascii="Times New Roman" w:hAnsi="Times New Roman"/>
          <w:spacing w:val="3"/>
          <w:sz w:val="24"/>
          <w:szCs w:val="24"/>
        </w:rPr>
      </w:pPr>
      <w:r w:rsidRPr="00BA0500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r w:rsidR="00E42341" w:rsidRPr="00A41437">
        <w:rPr>
          <w:rFonts w:ascii="Times New Roman" w:hAnsi="Times New Roman"/>
          <w:sz w:val="24"/>
          <w:szCs w:val="24"/>
        </w:rPr>
        <w:t>В</w:t>
      </w:r>
      <w:r w:rsidR="00A32EFB" w:rsidRPr="00A41437">
        <w:rPr>
          <w:rFonts w:ascii="Times New Roman" w:hAnsi="Times New Roman"/>
          <w:sz w:val="24"/>
          <w:szCs w:val="24"/>
        </w:rPr>
        <w:t>одород является уникальным энергоносителем, но</w:t>
      </w:r>
      <w:r w:rsidR="00753B75" w:rsidRPr="00A41437">
        <w:rPr>
          <w:rFonts w:ascii="Times New Roman" w:hAnsi="Times New Roman"/>
          <w:color w:val="00B050"/>
          <w:sz w:val="24"/>
          <w:szCs w:val="24"/>
        </w:rPr>
        <w:t xml:space="preserve"> </w:t>
      </w:r>
      <w:r w:rsidR="00753B75" w:rsidRPr="00A41437">
        <w:rPr>
          <w:rFonts w:ascii="Times New Roman" w:hAnsi="Times New Roman"/>
          <w:sz w:val="24"/>
          <w:szCs w:val="24"/>
        </w:rPr>
        <w:t>нуждается в пра</w:t>
      </w:r>
      <w:r w:rsidR="009C7E9B">
        <w:rPr>
          <w:rFonts w:ascii="Times New Roman" w:hAnsi="Times New Roman"/>
          <w:sz w:val="24"/>
          <w:szCs w:val="24"/>
        </w:rPr>
        <w:t xml:space="preserve">ктической разработке </w:t>
      </w:r>
      <w:r w:rsidR="0014692F" w:rsidRPr="00A41437">
        <w:rPr>
          <w:rFonts w:ascii="Times New Roman" w:hAnsi="Times New Roman"/>
          <w:sz w:val="24"/>
          <w:szCs w:val="24"/>
        </w:rPr>
        <w:t xml:space="preserve">новейшего оборудования для его </w:t>
      </w:r>
      <w:r w:rsidR="009D6B8C" w:rsidRPr="00A41437">
        <w:rPr>
          <w:rFonts w:ascii="Times New Roman" w:hAnsi="Times New Roman"/>
          <w:sz w:val="24"/>
          <w:szCs w:val="24"/>
        </w:rPr>
        <w:t>добычи</w:t>
      </w:r>
      <w:r w:rsidR="0014692F" w:rsidRPr="00A41437">
        <w:rPr>
          <w:rFonts w:ascii="Times New Roman" w:hAnsi="Times New Roman"/>
          <w:sz w:val="24"/>
          <w:szCs w:val="24"/>
        </w:rPr>
        <w:t xml:space="preserve"> и удешевлении процесса</w:t>
      </w:r>
      <w:r w:rsidR="00C77185" w:rsidRPr="00A41437">
        <w:rPr>
          <w:rFonts w:ascii="Times New Roman" w:hAnsi="Times New Roman"/>
          <w:sz w:val="24"/>
          <w:szCs w:val="24"/>
        </w:rPr>
        <w:t xml:space="preserve"> его </w:t>
      </w:r>
      <w:r w:rsidR="0014692F" w:rsidRPr="00A41437">
        <w:rPr>
          <w:rFonts w:ascii="Times New Roman" w:hAnsi="Times New Roman"/>
          <w:sz w:val="24"/>
          <w:szCs w:val="24"/>
        </w:rPr>
        <w:t>получения.</w:t>
      </w:r>
      <w:r w:rsidR="009D6B8C" w:rsidRPr="00A41437">
        <w:rPr>
          <w:rFonts w:ascii="Times New Roman" w:hAnsi="Times New Roman"/>
          <w:sz w:val="24"/>
          <w:szCs w:val="24"/>
        </w:rPr>
        <w:t xml:space="preserve"> </w:t>
      </w:r>
      <w:r w:rsidR="00A32EFB" w:rsidRPr="00A41437">
        <w:rPr>
          <w:rFonts w:ascii="Times New Roman" w:hAnsi="Times New Roman"/>
          <w:sz w:val="24"/>
          <w:szCs w:val="24"/>
        </w:rPr>
        <w:t xml:space="preserve"> </w:t>
      </w:r>
      <w:r w:rsidR="0024200A" w:rsidRPr="00212821">
        <w:rPr>
          <w:rFonts w:ascii="Times New Roman" w:hAnsi="Times New Roman"/>
          <w:sz w:val="24"/>
          <w:szCs w:val="24"/>
        </w:rPr>
        <w:t>Учитывая,</w:t>
      </w:r>
      <w:r w:rsidR="00517E6F" w:rsidRPr="00212821">
        <w:rPr>
          <w:rFonts w:ascii="Times New Roman" w:hAnsi="Times New Roman"/>
          <w:sz w:val="24"/>
          <w:szCs w:val="24"/>
        </w:rPr>
        <w:t xml:space="preserve"> что залежи природных ресурсов </w:t>
      </w:r>
      <w:r w:rsidR="0024200A" w:rsidRPr="00212821">
        <w:rPr>
          <w:rFonts w:ascii="Times New Roman" w:hAnsi="Times New Roman"/>
          <w:sz w:val="24"/>
          <w:szCs w:val="24"/>
        </w:rPr>
        <w:t>стремительно истощаются, нет смысла тратить дорогостоящие эн</w:t>
      </w:r>
      <w:r w:rsidR="00AD6D26" w:rsidRPr="00212821">
        <w:rPr>
          <w:rFonts w:ascii="Times New Roman" w:hAnsi="Times New Roman"/>
          <w:sz w:val="24"/>
          <w:szCs w:val="24"/>
        </w:rPr>
        <w:t>ергоносители для получения другого</w:t>
      </w:r>
      <w:r w:rsidR="0024200A" w:rsidRPr="00212821">
        <w:rPr>
          <w:rFonts w:ascii="Times New Roman" w:hAnsi="Times New Roman"/>
          <w:sz w:val="24"/>
          <w:szCs w:val="24"/>
        </w:rPr>
        <w:t>, пусть и дешевого.</w:t>
      </w:r>
      <w:r w:rsidR="00517E6F" w:rsidRPr="00A41437">
        <w:rPr>
          <w:rFonts w:ascii="Times New Roman" w:hAnsi="Times New Roman"/>
          <w:color w:val="000000"/>
          <w:sz w:val="24"/>
          <w:szCs w:val="24"/>
        </w:rPr>
        <w:t xml:space="preserve"> </w:t>
      </w:r>
    </w:p>
    <w:p w:rsidR="00A41437" w:rsidRDefault="00A41437" w:rsidP="003E6133">
      <w:pPr>
        <w:shd w:val="clear" w:color="auto" w:fill="FFFFFF"/>
        <w:spacing w:after="0" w:line="360" w:lineRule="auto"/>
        <w:ind w:left="-284" w:right="-1" w:firstLine="710"/>
        <w:jc w:val="both"/>
        <w:rPr>
          <w:rFonts w:ascii="Times New Roman" w:hAnsi="Times New Roman"/>
          <w:iCs/>
          <w:sz w:val="24"/>
          <w:szCs w:val="24"/>
          <w:highlight w:val="red"/>
          <w:shd w:val="clear" w:color="auto" w:fill="FFFFFF"/>
        </w:rPr>
      </w:pP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lastRenderedPageBreak/>
        <w:t>Н</w:t>
      </w:r>
      <w:r w:rsidRPr="00BA0500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аиболее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идеальным</w:t>
      </w:r>
      <w:r w:rsidRPr="00BA0500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методом получения водорода является электролиз воды. 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При сгорании водород превращается в воду и полностью возвращается в </w:t>
      </w:r>
      <w:r w:rsidR="009C7E9B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круговорот воды в 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природе. </w:t>
      </w:r>
      <w:r w:rsidR="00AD6D2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Водород – это </w:t>
      </w:r>
      <w:r w:rsidRPr="00AD6D2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неисчерпаемый источник.</w:t>
      </w:r>
    </w:p>
    <w:p w:rsidR="00350BDC" w:rsidRDefault="00AD6D26" w:rsidP="003E6133">
      <w:pPr>
        <w:shd w:val="clear" w:color="auto" w:fill="FFFFFF"/>
        <w:spacing w:after="0" w:line="360" w:lineRule="auto"/>
        <w:ind w:left="-284" w:right="-1" w:firstLine="710"/>
        <w:jc w:val="both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/>
          <w:iCs/>
          <w:sz w:val="24"/>
          <w:szCs w:val="24"/>
          <w:shd w:val="clear" w:color="auto" w:fill="FFFFFF"/>
        </w:rPr>
        <w:t xml:space="preserve">Но, </w:t>
      </w:r>
      <w:r w:rsidR="00E42341" w:rsidRPr="00A41437">
        <w:rPr>
          <w:rFonts w:ascii="Times New Roman" w:hAnsi="Times New Roman"/>
          <w:iCs/>
          <w:sz w:val="24"/>
          <w:szCs w:val="24"/>
          <w:shd w:val="clear" w:color="auto" w:fill="FFFFFF"/>
        </w:rPr>
        <w:t>пока одним из основных источников полу</w:t>
      </w:r>
      <w:r w:rsidR="00550F4F" w:rsidRPr="00A41437">
        <w:rPr>
          <w:rFonts w:ascii="Times New Roman" w:hAnsi="Times New Roman"/>
          <w:iCs/>
          <w:sz w:val="24"/>
          <w:szCs w:val="24"/>
          <w:shd w:val="clear" w:color="auto" w:fill="FFFFFF"/>
        </w:rPr>
        <w:t xml:space="preserve">чения водорода является </w:t>
      </w:r>
      <w:r w:rsidR="00E42341" w:rsidRPr="00A41437">
        <w:rPr>
          <w:rFonts w:ascii="Times New Roman" w:hAnsi="Times New Roman"/>
          <w:iCs/>
          <w:sz w:val="24"/>
          <w:szCs w:val="24"/>
          <w:shd w:val="clear" w:color="auto" w:fill="FFFFFF"/>
        </w:rPr>
        <w:t>природный газ.</w:t>
      </w:r>
      <w:r w:rsidR="00A41437">
        <w:rPr>
          <w:rFonts w:ascii="Times New Roman" w:hAnsi="Times New Roman"/>
          <w:sz w:val="24"/>
          <w:szCs w:val="24"/>
          <w:shd w:val="clear" w:color="auto" w:fill="FFFFFF"/>
        </w:rPr>
        <w:t xml:space="preserve"> И н</w:t>
      </w:r>
      <w:r w:rsidR="00517E6F" w:rsidRPr="00A41437">
        <w:rPr>
          <w:rFonts w:ascii="Times New Roman" w:hAnsi="Times New Roman"/>
          <w:sz w:val="24"/>
          <w:szCs w:val="24"/>
          <w:shd w:val="clear" w:color="auto" w:fill="FFFFFF"/>
        </w:rPr>
        <w:t>ельзя со</w:t>
      </w:r>
      <w:r w:rsidR="00350BDC" w:rsidRPr="00A41437">
        <w:rPr>
          <w:rFonts w:ascii="Times New Roman" w:hAnsi="Times New Roman"/>
          <w:sz w:val="24"/>
          <w:szCs w:val="24"/>
          <w:shd w:val="clear" w:color="auto" w:fill="FFFFFF"/>
        </w:rPr>
        <w:t xml:space="preserve"> стопроцентной уверенностью сказать, когда именно водородная энергетика будет использоваться повсеместно.</w:t>
      </w:r>
      <w:r w:rsidR="00517E6F" w:rsidRPr="00517E6F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</w:t>
      </w:r>
    </w:p>
    <w:p w:rsidR="00E2321E" w:rsidRDefault="007D5E9E" w:rsidP="00421735">
      <w:pPr>
        <w:spacing w:line="360" w:lineRule="auto"/>
        <w:jc w:val="center"/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  <w:t>8</w:t>
      </w:r>
      <w:r w:rsidR="00D8647F"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  <w:t>. Литература</w:t>
      </w:r>
    </w:p>
    <w:p w:rsidR="00A32EFB" w:rsidRPr="00AB62DB" w:rsidRDefault="00B531DC" w:rsidP="000F23C5">
      <w:pPr>
        <w:spacing w:after="0" w:line="360" w:lineRule="auto"/>
        <w:ind w:left="-284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</w:t>
      </w:r>
      <w:r w:rsidR="00A32EFB" w:rsidRPr="00AB62DB">
        <w:rPr>
          <w:rFonts w:ascii="Times New Roman" w:hAnsi="Times New Roman"/>
          <w:sz w:val="24"/>
          <w:szCs w:val="24"/>
        </w:rPr>
        <w:t xml:space="preserve">. Основы водородной энергетики / под ред. В. А. Мошникова и Е. И. Терукова. СПб.: Изд-во СПбГЭТУ «Лэти», 2010. 288 с. </w:t>
      </w:r>
    </w:p>
    <w:p w:rsidR="00E2321E" w:rsidRPr="00A32EFB" w:rsidRDefault="00B531DC" w:rsidP="000F23C5">
      <w:pPr>
        <w:spacing w:after="0" w:line="360" w:lineRule="auto"/>
        <w:ind w:left="-284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</w:t>
      </w:r>
      <w:r w:rsidR="00A32EFB" w:rsidRPr="00A32EFB">
        <w:rPr>
          <w:rFonts w:ascii="Times New Roman" w:hAnsi="Times New Roman"/>
          <w:sz w:val="24"/>
          <w:szCs w:val="24"/>
        </w:rPr>
        <w:t>. Основы современной энергетики / под общей редакцией чл.-корр. РАН. Е. В. Аметистова. Том 1 / под ре</w:t>
      </w:r>
      <w:r w:rsidR="00CA45A0">
        <w:rPr>
          <w:rFonts w:ascii="Times New Roman" w:hAnsi="Times New Roman"/>
          <w:sz w:val="24"/>
          <w:szCs w:val="24"/>
        </w:rPr>
        <w:t>дакцией проф. А. Д. Трухния // в</w:t>
      </w:r>
      <w:r w:rsidR="00A32EFB" w:rsidRPr="00A32EFB">
        <w:rPr>
          <w:rFonts w:ascii="Times New Roman" w:hAnsi="Times New Roman"/>
          <w:sz w:val="24"/>
          <w:szCs w:val="24"/>
        </w:rPr>
        <w:t xml:space="preserve"> 2-х томах. Москва: Издательский дом МЭИ, 2008</w:t>
      </w:r>
    </w:p>
    <w:p w:rsidR="005E0629" w:rsidRPr="00AB62DB" w:rsidRDefault="00B531DC" w:rsidP="00492133">
      <w:pPr>
        <w:pStyle w:val="ad"/>
        <w:shd w:val="clear" w:color="auto" w:fill="FFFFFF"/>
        <w:spacing w:before="0" w:beforeAutospacing="0" w:after="0" w:afterAutospacing="0" w:line="360" w:lineRule="auto"/>
        <w:ind w:left="-284"/>
        <w:jc w:val="both"/>
        <w:rPr>
          <w:i/>
          <w:highlight w:val="magenta"/>
        </w:rPr>
      </w:pPr>
      <w:r>
        <w:rPr>
          <w:rStyle w:val="ae"/>
          <w:i w:val="0"/>
        </w:rPr>
        <w:t>3</w:t>
      </w:r>
      <w:r w:rsidR="005E0629" w:rsidRPr="00AB62DB">
        <w:rPr>
          <w:rStyle w:val="ae"/>
          <w:i w:val="0"/>
        </w:rPr>
        <w:t>. Полеванов В.П., Глазьев С.Ю. Поиски месторождений природного водорода в России как основа встраивания в новый технологический уклад. Глобальное недропользование, август 2020, с.10-23.</w:t>
      </w:r>
    </w:p>
    <w:p w:rsidR="005E0629" w:rsidRPr="00AB62DB" w:rsidRDefault="00B531DC" w:rsidP="005E0629">
      <w:pPr>
        <w:pStyle w:val="ad"/>
        <w:shd w:val="clear" w:color="auto" w:fill="FFFFFF"/>
        <w:spacing w:before="0" w:beforeAutospacing="0" w:after="0" w:afterAutospacing="0" w:line="360" w:lineRule="auto"/>
        <w:ind w:left="-284"/>
        <w:jc w:val="both"/>
        <w:rPr>
          <w:i/>
          <w:highlight w:val="magenta"/>
        </w:rPr>
      </w:pPr>
      <w:r>
        <w:rPr>
          <w:rStyle w:val="ae"/>
          <w:i w:val="0"/>
        </w:rPr>
        <w:t>4</w:t>
      </w:r>
      <w:r w:rsidR="005E0629" w:rsidRPr="00AB62DB">
        <w:rPr>
          <w:rStyle w:val="ae"/>
          <w:i w:val="0"/>
        </w:rPr>
        <w:t>. Конопляник А. А, Чистый водород из природного газа // Корпоративный журнал “Газпром”, №9, 30 сентября 2020.</w:t>
      </w:r>
    </w:p>
    <w:p w:rsidR="005E0629" w:rsidRPr="00AB62DB" w:rsidRDefault="00B531DC" w:rsidP="005E0629">
      <w:pPr>
        <w:pStyle w:val="ad"/>
        <w:shd w:val="clear" w:color="auto" w:fill="FFFFFF"/>
        <w:spacing w:before="0" w:beforeAutospacing="0" w:after="0" w:afterAutospacing="0" w:line="360" w:lineRule="auto"/>
        <w:ind w:left="-284"/>
        <w:jc w:val="both"/>
        <w:rPr>
          <w:i/>
          <w:highlight w:val="magenta"/>
        </w:rPr>
      </w:pPr>
      <w:r>
        <w:rPr>
          <w:rStyle w:val="ae"/>
          <w:i w:val="0"/>
        </w:rPr>
        <w:t>5</w:t>
      </w:r>
      <w:r w:rsidR="005E0629" w:rsidRPr="00AB62DB">
        <w:rPr>
          <w:rStyle w:val="ae"/>
          <w:i w:val="0"/>
        </w:rPr>
        <w:t>.Водородная энергетика // Энергетический бюллетень, №89, октябрь 2020 года.</w:t>
      </w:r>
    </w:p>
    <w:p w:rsidR="005E0629" w:rsidRPr="00AB62DB" w:rsidRDefault="00B531DC" w:rsidP="005E0629">
      <w:pPr>
        <w:pStyle w:val="ad"/>
        <w:shd w:val="clear" w:color="auto" w:fill="FFFFFF"/>
        <w:spacing w:before="0" w:beforeAutospacing="0" w:after="0" w:afterAutospacing="0" w:line="360" w:lineRule="auto"/>
        <w:ind w:left="-284"/>
        <w:jc w:val="both"/>
        <w:rPr>
          <w:i/>
          <w:highlight w:val="magenta"/>
        </w:rPr>
      </w:pPr>
      <w:r>
        <w:rPr>
          <w:rStyle w:val="ae"/>
          <w:i w:val="0"/>
        </w:rPr>
        <w:t>6</w:t>
      </w:r>
      <w:r w:rsidR="005E0629" w:rsidRPr="00AB62DB">
        <w:rPr>
          <w:rStyle w:val="ae"/>
          <w:i w:val="0"/>
        </w:rPr>
        <w:t>. Распоряжение Правительства Российской Феде</w:t>
      </w:r>
      <w:r w:rsidR="00A813B7">
        <w:rPr>
          <w:rStyle w:val="ae"/>
          <w:i w:val="0"/>
        </w:rPr>
        <w:t xml:space="preserve">рации от 12 октября 2020 года </w:t>
      </w:r>
      <w:r w:rsidR="005E0629" w:rsidRPr="00AB62DB">
        <w:rPr>
          <w:rStyle w:val="ae"/>
          <w:i w:val="0"/>
        </w:rPr>
        <w:t>№ 2634-р “О</w:t>
      </w:r>
      <w:r w:rsidR="00A813B7">
        <w:rPr>
          <w:rStyle w:val="ae"/>
          <w:i w:val="0"/>
        </w:rPr>
        <w:t>б утверждении плана мероприятий</w:t>
      </w:r>
      <w:r w:rsidR="005E0629" w:rsidRPr="00AB62DB">
        <w:rPr>
          <w:rStyle w:val="ae"/>
          <w:i w:val="0"/>
        </w:rPr>
        <w:t>"</w:t>
      </w:r>
      <w:r w:rsidR="00A813B7">
        <w:rPr>
          <w:rStyle w:val="ae"/>
          <w:i w:val="0"/>
        </w:rPr>
        <w:t xml:space="preserve"> </w:t>
      </w:r>
      <w:r w:rsidR="005E0629" w:rsidRPr="00AB62DB">
        <w:rPr>
          <w:rStyle w:val="ae"/>
          <w:i w:val="0"/>
        </w:rPr>
        <w:t>Развитие водородной энергетики в Российской Федерации до 2024 года".</w:t>
      </w:r>
    </w:p>
    <w:p w:rsidR="00CC6741" w:rsidRDefault="00CC6741" w:rsidP="00E2321E"/>
    <w:sectPr w:rsidR="00CC6741" w:rsidSect="00121284">
      <w:headerReference w:type="default" r:id="rId22"/>
      <w:footerReference w:type="default" r:id="rId23"/>
      <w:pgSz w:w="11906" w:h="16838"/>
      <w:pgMar w:top="0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B4544" w:rsidRDefault="00BB4544" w:rsidP="00AB2FF7">
      <w:pPr>
        <w:spacing w:after="0" w:line="240" w:lineRule="auto"/>
      </w:pPr>
      <w:r>
        <w:separator/>
      </w:r>
    </w:p>
  </w:endnote>
  <w:endnote w:type="continuationSeparator" w:id="0">
    <w:p w:rsidR="00BB4544" w:rsidRDefault="00BB4544" w:rsidP="00AB2FF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Helvetica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695648454"/>
    </w:sdtPr>
    <w:sdtEndPr/>
    <w:sdtContent>
      <w:p w:rsidR="005A3BB6" w:rsidRDefault="00CB4DA5">
        <w:pPr>
          <w:pStyle w:val="a6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AC5D66">
          <w:rPr>
            <w:noProof/>
          </w:rPr>
          <w:t>6</w:t>
        </w:r>
        <w:r>
          <w:rPr>
            <w:noProof/>
          </w:rPr>
          <w:fldChar w:fldCharType="end"/>
        </w:r>
      </w:p>
    </w:sdtContent>
  </w:sdt>
  <w:p w:rsidR="005A3BB6" w:rsidRDefault="005A3BB6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B4544" w:rsidRDefault="00BB4544" w:rsidP="00AB2FF7">
      <w:pPr>
        <w:spacing w:after="0" w:line="240" w:lineRule="auto"/>
      </w:pPr>
      <w:r>
        <w:separator/>
      </w:r>
    </w:p>
  </w:footnote>
  <w:footnote w:type="continuationSeparator" w:id="0">
    <w:p w:rsidR="00BB4544" w:rsidRDefault="00BB4544" w:rsidP="00AB2FF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237938830"/>
      <w:showingPlcHdr/>
    </w:sdtPr>
    <w:sdtEndPr/>
    <w:sdtContent>
      <w:p w:rsidR="005A3BB6" w:rsidRDefault="005A3BB6" w:rsidP="00DC304F">
        <w:pPr>
          <w:pStyle w:val="a4"/>
          <w:jc w:val="center"/>
        </w:pPr>
        <w:r>
          <w:t xml:space="preserve">     </w:t>
        </w:r>
      </w:p>
    </w:sdtContent>
  </w:sdt>
  <w:p w:rsidR="005A3BB6" w:rsidRDefault="005A3BB6">
    <w:pPr>
      <w:pStyle w:val="a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8217A5"/>
    <w:multiLevelType w:val="hybridMultilevel"/>
    <w:tmpl w:val="82546F80"/>
    <w:lvl w:ilvl="0" w:tplc="31A84F6E">
      <w:start w:val="4"/>
      <w:numFmt w:val="decimal"/>
      <w:lvlText w:val="%1."/>
      <w:lvlJc w:val="left"/>
      <w:pPr>
        <w:ind w:left="-20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513" w:hanging="360"/>
      </w:pPr>
    </w:lvl>
    <w:lvl w:ilvl="2" w:tplc="0419001B" w:tentative="1">
      <w:start w:val="1"/>
      <w:numFmt w:val="lowerRoman"/>
      <w:lvlText w:val="%3."/>
      <w:lvlJc w:val="right"/>
      <w:pPr>
        <w:ind w:left="1233" w:hanging="180"/>
      </w:pPr>
    </w:lvl>
    <w:lvl w:ilvl="3" w:tplc="0419000F" w:tentative="1">
      <w:start w:val="1"/>
      <w:numFmt w:val="decimal"/>
      <w:lvlText w:val="%4."/>
      <w:lvlJc w:val="left"/>
      <w:pPr>
        <w:ind w:left="1953" w:hanging="360"/>
      </w:pPr>
    </w:lvl>
    <w:lvl w:ilvl="4" w:tplc="04190019" w:tentative="1">
      <w:start w:val="1"/>
      <w:numFmt w:val="lowerLetter"/>
      <w:lvlText w:val="%5."/>
      <w:lvlJc w:val="left"/>
      <w:pPr>
        <w:ind w:left="2673" w:hanging="360"/>
      </w:pPr>
    </w:lvl>
    <w:lvl w:ilvl="5" w:tplc="0419001B" w:tentative="1">
      <w:start w:val="1"/>
      <w:numFmt w:val="lowerRoman"/>
      <w:lvlText w:val="%6."/>
      <w:lvlJc w:val="right"/>
      <w:pPr>
        <w:ind w:left="3393" w:hanging="180"/>
      </w:pPr>
    </w:lvl>
    <w:lvl w:ilvl="6" w:tplc="0419000F" w:tentative="1">
      <w:start w:val="1"/>
      <w:numFmt w:val="decimal"/>
      <w:lvlText w:val="%7."/>
      <w:lvlJc w:val="left"/>
      <w:pPr>
        <w:ind w:left="4113" w:hanging="360"/>
      </w:pPr>
    </w:lvl>
    <w:lvl w:ilvl="7" w:tplc="04190019" w:tentative="1">
      <w:start w:val="1"/>
      <w:numFmt w:val="lowerLetter"/>
      <w:lvlText w:val="%8."/>
      <w:lvlJc w:val="left"/>
      <w:pPr>
        <w:ind w:left="4833" w:hanging="360"/>
      </w:pPr>
    </w:lvl>
    <w:lvl w:ilvl="8" w:tplc="0419001B" w:tentative="1">
      <w:start w:val="1"/>
      <w:numFmt w:val="lowerRoman"/>
      <w:lvlText w:val="%9."/>
      <w:lvlJc w:val="right"/>
      <w:pPr>
        <w:ind w:left="5553" w:hanging="180"/>
      </w:pPr>
    </w:lvl>
  </w:abstractNum>
  <w:abstractNum w:abstractNumId="1" w15:restartNumberingAfterBreak="0">
    <w:nsid w:val="0C276413"/>
    <w:multiLevelType w:val="hybridMultilevel"/>
    <w:tmpl w:val="BA0E5BF6"/>
    <w:lvl w:ilvl="0" w:tplc="7BA4D5E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FD81034"/>
    <w:multiLevelType w:val="hybridMultilevel"/>
    <w:tmpl w:val="8E88A33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11E6C09"/>
    <w:multiLevelType w:val="multilevel"/>
    <w:tmpl w:val="EB4E91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11D37029"/>
    <w:multiLevelType w:val="hybridMultilevel"/>
    <w:tmpl w:val="F45C1A34"/>
    <w:lvl w:ilvl="0" w:tplc="6054F36A">
      <w:start w:val="1"/>
      <w:numFmt w:val="decimal"/>
      <w:lvlText w:val="%1."/>
      <w:lvlJc w:val="left"/>
      <w:pPr>
        <w:ind w:left="-20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513" w:hanging="360"/>
      </w:pPr>
    </w:lvl>
    <w:lvl w:ilvl="2" w:tplc="0419001B" w:tentative="1">
      <w:start w:val="1"/>
      <w:numFmt w:val="lowerRoman"/>
      <w:lvlText w:val="%3."/>
      <w:lvlJc w:val="right"/>
      <w:pPr>
        <w:ind w:left="1233" w:hanging="180"/>
      </w:pPr>
    </w:lvl>
    <w:lvl w:ilvl="3" w:tplc="0419000F" w:tentative="1">
      <w:start w:val="1"/>
      <w:numFmt w:val="decimal"/>
      <w:lvlText w:val="%4."/>
      <w:lvlJc w:val="left"/>
      <w:pPr>
        <w:ind w:left="1953" w:hanging="360"/>
      </w:pPr>
    </w:lvl>
    <w:lvl w:ilvl="4" w:tplc="04190019" w:tentative="1">
      <w:start w:val="1"/>
      <w:numFmt w:val="lowerLetter"/>
      <w:lvlText w:val="%5."/>
      <w:lvlJc w:val="left"/>
      <w:pPr>
        <w:ind w:left="2673" w:hanging="360"/>
      </w:pPr>
    </w:lvl>
    <w:lvl w:ilvl="5" w:tplc="0419001B" w:tentative="1">
      <w:start w:val="1"/>
      <w:numFmt w:val="lowerRoman"/>
      <w:lvlText w:val="%6."/>
      <w:lvlJc w:val="right"/>
      <w:pPr>
        <w:ind w:left="3393" w:hanging="180"/>
      </w:pPr>
    </w:lvl>
    <w:lvl w:ilvl="6" w:tplc="0419000F" w:tentative="1">
      <w:start w:val="1"/>
      <w:numFmt w:val="decimal"/>
      <w:lvlText w:val="%7."/>
      <w:lvlJc w:val="left"/>
      <w:pPr>
        <w:ind w:left="4113" w:hanging="360"/>
      </w:pPr>
    </w:lvl>
    <w:lvl w:ilvl="7" w:tplc="04190019" w:tentative="1">
      <w:start w:val="1"/>
      <w:numFmt w:val="lowerLetter"/>
      <w:lvlText w:val="%8."/>
      <w:lvlJc w:val="left"/>
      <w:pPr>
        <w:ind w:left="4833" w:hanging="360"/>
      </w:pPr>
    </w:lvl>
    <w:lvl w:ilvl="8" w:tplc="0419001B" w:tentative="1">
      <w:start w:val="1"/>
      <w:numFmt w:val="lowerRoman"/>
      <w:lvlText w:val="%9."/>
      <w:lvlJc w:val="right"/>
      <w:pPr>
        <w:ind w:left="5553" w:hanging="180"/>
      </w:pPr>
    </w:lvl>
  </w:abstractNum>
  <w:abstractNum w:abstractNumId="5" w15:restartNumberingAfterBreak="0">
    <w:nsid w:val="1CBE5BD8"/>
    <w:multiLevelType w:val="hybridMultilevel"/>
    <w:tmpl w:val="C9B0E8B6"/>
    <w:lvl w:ilvl="0" w:tplc="41CEF904">
      <w:start w:val="8"/>
      <w:numFmt w:val="decimal"/>
      <w:lvlText w:val="%1."/>
      <w:lvlJc w:val="left"/>
      <w:pPr>
        <w:ind w:left="15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873" w:hanging="360"/>
      </w:pPr>
    </w:lvl>
    <w:lvl w:ilvl="2" w:tplc="0419001B" w:tentative="1">
      <w:start w:val="1"/>
      <w:numFmt w:val="lowerRoman"/>
      <w:lvlText w:val="%3."/>
      <w:lvlJc w:val="right"/>
      <w:pPr>
        <w:ind w:left="1593" w:hanging="180"/>
      </w:pPr>
    </w:lvl>
    <w:lvl w:ilvl="3" w:tplc="0419000F" w:tentative="1">
      <w:start w:val="1"/>
      <w:numFmt w:val="decimal"/>
      <w:lvlText w:val="%4."/>
      <w:lvlJc w:val="left"/>
      <w:pPr>
        <w:ind w:left="2313" w:hanging="360"/>
      </w:pPr>
    </w:lvl>
    <w:lvl w:ilvl="4" w:tplc="04190019" w:tentative="1">
      <w:start w:val="1"/>
      <w:numFmt w:val="lowerLetter"/>
      <w:lvlText w:val="%5."/>
      <w:lvlJc w:val="left"/>
      <w:pPr>
        <w:ind w:left="3033" w:hanging="360"/>
      </w:pPr>
    </w:lvl>
    <w:lvl w:ilvl="5" w:tplc="0419001B" w:tentative="1">
      <w:start w:val="1"/>
      <w:numFmt w:val="lowerRoman"/>
      <w:lvlText w:val="%6."/>
      <w:lvlJc w:val="right"/>
      <w:pPr>
        <w:ind w:left="3753" w:hanging="180"/>
      </w:pPr>
    </w:lvl>
    <w:lvl w:ilvl="6" w:tplc="0419000F" w:tentative="1">
      <w:start w:val="1"/>
      <w:numFmt w:val="decimal"/>
      <w:lvlText w:val="%7."/>
      <w:lvlJc w:val="left"/>
      <w:pPr>
        <w:ind w:left="4473" w:hanging="360"/>
      </w:pPr>
    </w:lvl>
    <w:lvl w:ilvl="7" w:tplc="04190019" w:tentative="1">
      <w:start w:val="1"/>
      <w:numFmt w:val="lowerLetter"/>
      <w:lvlText w:val="%8."/>
      <w:lvlJc w:val="left"/>
      <w:pPr>
        <w:ind w:left="5193" w:hanging="360"/>
      </w:pPr>
    </w:lvl>
    <w:lvl w:ilvl="8" w:tplc="0419001B" w:tentative="1">
      <w:start w:val="1"/>
      <w:numFmt w:val="lowerRoman"/>
      <w:lvlText w:val="%9."/>
      <w:lvlJc w:val="right"/>
      <w:pPr>
        <w:ind w:left="5913" w:hanging="180"/>
      </w:pPr>
    </w:lvl>
  </w:abstractNum>
  <w:abstractNum w:abstractNumId="6" w15:restartNumberingAfterBreak="0">
    <w:nsid w:val="2D6A7649"/>
    <w:multiLevelType w:val="hybridMultilevel"/>
    <w:tmpl w:val="4D7AB4BE"/>
    <w:lvl w:ilvl="0" w:tplc="24008FD4">
      <w:start w:val="5"/>
      <w:numFmt w:val="decimal"/>
      <w:lvlText w:val="%1."/>
      <w:lvlJc w:val="left"/>
      <w:pPr>
        <w:ind w:left="51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33" w:hanging="360"/>
      </w:pPr>
    </w:lvl>
    <w:lvl w:ilvl="2" w:tplc="0419001B" w:tentative="1">
      <w:start w:val="1"/>
      <w:numFmt w:val="lowerRoman"/>
      <w:lvlText w:val="%3."/>
      <w:lvlJc w:val="right"/>
      <w:pPr>
        <w:ind w:left="1953" w:hanging="180"/>
      </w:pPr>
    </w:lvl>
    <w:lvl w:ilvl="3" w:tplc="0419000F" w:tentative="1">
      <w:start w:val="1"/>
      <w:numFmt w:val="decimal"/>
      <w:lvlText w:val="%4."/>
      <w:lvlJc w:val="left"/>
      <w:pPr>
        <w:ind w:left="2673" w:hanging="360"/>
      </w:pPr>
    </w:lvl>
    <w:lvl w:ilvl="4" w:tplc="04190019" w:tentative="1">
      <w:start w:val="1"/>
      <w:numFmt w:val="lowerLetter"/>
      <w:lvlText w:val="%5."/>
      <w:lvlJc w:val="left"/>
      <w:pPr>
        <w:ind w:left="3393" w:hanging="360"/>
      </w:pPr>
    </w:lvl>
    <w:lvl w:ilvl="5" w:tplc="0419001B" w:tentative="1">
      <w:start w:val="1"/>
      <w:numFmt w:val="lowerRoman"/>
      <w:lvlText w:val="%6."/>
      <w:lvlJc w:val="right"/>
      <w:pPr>
        <w:ind w:left="4113" w:hanging="180"/>
      </w:pPr>
    </w:lvl>
    <w:lvl w:ilvl="6" w:tplc="0419000F" w:tentative="1">
      <w:start w:val="1"/>
      <w:numFmt w:val="decimal"/>
      <w:lvlText w:val="%7."/>
      <w:lvlJc w:val="left"/>
      <w:pPr>
        <w:ind w:left="4833" w:hanging="360"/>
      </w:pPr>
    </w:lvl>
    <w:lvl w:ilvl="7" w:tplc="04190019" w:tentative="1">
      <w:start w:val="1"/>
      <w:numFmt w:val="lowerLetter"/>
      <w:lvlText w:val="%8."/>
      <w:lvlJc w:val="left"/>
      <w:pPr>
        <w:ind w:left="5553" w:hanging="360"/>
      </w:pPr>
    </w:lvl>
    <w:lvl w:ilvl="8" w:tplc="0419001B" w:tentative="1">
      <w:start w:val="1"/>
      <w:numFmt w:val="lowerRoman"/>
      <w:lvlText w:val="%9."/>
      <w:lvlJc w:val="right"/>
      <w:pPr>
        <w:ind w:left="6273" w:hanging="180"/>
      </w:pPr>
    </w:lvl>
  </w:abstractNum>
  <w:abstractNum w:abstractNumId="7" w15:restartNumberingAfterBreak="0">
    <w:nsid w:val="3162412E"/>
    <w:multiLevelType w:val="hybridMultilevel"/>
    <w:tmpl w:val="289687F6"/>
    <w:lvl w:ilvl="0" w:tplc="4642CD58">
      <w:start w:val="9"/>
      <w:numFmt w:val="decimal"/>
      <w:lvlText w:val="%1."/>
      <w:lvlJc w:val="left"/>
      <w:pPr>
        <w:ind w:left="51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33" w:hanging="360"/>
      </w:pPr>
    </w:lvl>
    <w:lvl w:ilvl="2" w:tplc="0419001B" w:tentative="1">
      <w:start w:val="1"/>
      <w:numFmt w:val="lowerRoman"/>
      <w:lvlText w:val="%3."/>
      <w:lvlJc w:val="right"/>
      <w:pPr>
        <w:ind w:left="1953" w:hanging="180"/>
      </w:pPr>
    </w:lvl>
    <w:lvl w:ilvl="3" w:tplc="0419000F" w:tentative="1">
      <w:start w:val="1"/>
      <w:numFmt w:val="decimal"/>
      <w:lvlText w:val="%4."/>
      <w:lvlJc w:val="left"/>
      <w:pPr>
        <w:ind w:left="2673" w:hanging="360"/>
      </w:pPr>
    </w:lvl>
    <w:lvl w:ilvl="4" w:tplc="04190019" w:tentative="1">
      <w:start w:val="1"/>
      <w:numFmt w:val="lowerLetter"/>
      <w:lvlText w:val="%5."/>
      <w:lvlJc w:val="left"/>
      <w:pPr>
        <w:ind w:left="3393" w:hanging="360"/>
      </w:pPr>
    </w:lvl>
    <w:lvl w:ilvl="5" w:tplc="0419001B" w:tentative="1">
      <w:start w:val="1"/>
      <w:numFmt w:val="lowerRoman"/>
      <w:lvlText w:val="%6."/>
      <w:lvlJc w:val="right"/>
      <w:pPr>
        <w:ind w:left="4113" w:hanging="180"/>
      </w:pPr>
    </w:lvl>
    <w:lvl w:ilvl="6" w:tplc="0419000F" w:tentative="1">
      <w:start w:val="1"/>
      <w:numFmt w:val="decimal"/>
      <w:lvlText w:val="%7."/>
      <w:lvlJc w:val="left"/>
      <w:pPr>
        <w:ind w:left="4833" w:hanging="360"/>
      </w:pPr>
    </w:lvl>
    <w:lvl w:ilvl="7" w:tplc="04190019" w:tentative="1">
      <w:start w:val="1"/>
      <w:numFmt w:val="lowerLetter"/>
      <w:lvlText w:val="%8."/>
      <w:lvlJc w:val="left"/>
      <w:pPr>
        <w:ind w:left="5553" w:hanging="360"/>
      </w:pPr>
    </w:lvl>
    <w:lvl w:ilvl="8" w:tplc="0419001B" w:tentative="1">
      <w:start w:val="1"/>
      <w:numFmt w:val="lowerRoman"/>
      <w:lvlText w:val="%9."/>
      <w:lvlJc w:val="right"/>
      <w:pPr>
        <w:ind w:left="6273" w:hanging="180"/>
      </w:pPr>
    </w:lvl>
  </w:abstractNum>
  <w:abstractNum w:abstractNumId="8" w15:restartNumberingAfterBreak="0">
    <w:nsid w:val="34D32F5C"/>
    <w:multiLevelType w:val="hybridMultilevel"/>
    <w:tmpl w:val="399EDB78"/>
    <w:lvl w:ilvl="0" w:tplc="742071B2">
      <w:start w:val="4"/>
      <w:numFmt w:val="decimal"/>
      <w:lvlText w:val="%1."/>
      <w:lvlJc w:val="left"/>
      <w:pPr>
        <w:ind w:left="51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33" w:hanging="360"/>
      </w:pPr>
    </w:lvl>
    <w:lvl w:ilvl="2" w:tplc="0419001B" w:tentative="1">
      <w:start w:val="1"/>
      <w:numFmt w:val="lowerRoman"/>
      <w:lvlText w:val="%3."/>
      <w:lvlJc w:val="right"/>
      <w:pPr>
        <w:ind w:left="1953" w:hanging="180"/>
      </w:pPr>
    </w:lvl>
    <w:lvl w:ilvl="3" w:tplc="0419000F" w:tentative="1">
      <w:start w:val="1"/>
      <w:numFmt w:val="decimal"/>
      <w:lvlText w:val="%4."/>
      <w:lvlJc w:val="left"/>
      <w:pPr>
        <w:ind w:left="2673" w:hanging="360"/>
      </w:pPr>
    </w:lvl>
    <w:lvl w:ilvl="4" w:tplc="04190019" w:tentative="1">
      <w:start w:val="1"/>
      <w:numFmt w:val="lowerLetter"/>
      <w:lvlText w:val="%5."/>
      <w:lvlJc w:val="left"/>
      <w:pPr>
        <w:ind w:left="3393" w:hanging="360"/>
      </w:pPr>
    </w:lvl>
    <w:lvl w:ilvl="5" w:tplc="0419001B" w:tentative="1">
      <w:start w:val="1"/>
      <w:numFmt w:val="lowerRoman"/>
      <w:lvlText w:val="%6."/>
      <w:lvlJc w:val="right"/>
      <w:pPr>
        <w:ind w:left="4113" w:hanging="180"/>
      </w:pPr>
    </w:lvl>
    <w:lvl w:ilvl="6" w:tplc="0419000F" w:tentative="1">
      <w:start w:val="1"/>
      <w:numFmt w:val="decimal"/>
      <w:lvlText w:val="%7."/>
      <w:lvlJc w:val="left"/>
      <w:pPr>
        <w:ind w:left="4833" w:hanging="360"/>
      </w:pPr>
    </w:lvl>
    <w:lvl w:ilvl="7" w:tplc="04190019" w:tentative="1">
      <w:start w:val="1"/>
      <w:numFmt w:val="lowerLetter"/>
      <w:lvlText w:val="%8."/>
      <w:lvlJc w:val="left"/>
      <w:pPr>
        <w:ind w:left="5553" w:hanging="360"/>
      </w:pPr>
    </w:lvl>
    <w:lvl w:ilvl="8" w:tplc="0419001B" w:tentative="1">
      <w:start w:val="1"/>
      <w:numFmt w:val="lowerRoman"/>
      <w:lvlText w:val="%9."/>
      <w:lvlJc w:val="right"/>
      <w:pPr>
        <w:ind w:left="6273" w:hanging="180"/>
      </w:pPr>
    </w:lvl>
  </w:abstractNum>
  <w:abstractNum w:abstractNumId="9" w15:restartNumberingAfterBreak="0">
    <w:nsid w:val="34DF1C62"/>
    <w:multiLevelType w:val="multilevel"/>
    <w:tmpl w:val="14600A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3ACE2FB9"/>
    <w:multiLevelType w:val="hybridMultilevel"/>
    <w:tmpl w:val="CB286A5A"/>
    <w:lvl w:ilvl="0" w:tplc="222A025C">
      <w:start w:val="5"/>
      <w:numFmt w:val="decimal"/>
      <w:lvlText w:val="%1."/>
      <w:lvlJc w:val="left"/>
      <w:pPr>
        <w:ind w:left="15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873" w:hanging="360"/>
      </w:pPr>
    </w:lvl>
    <w:lvl w:ilvl="2" w:tplc="0419001B" w:tentative="1">
      <w:start w:val="1"/>
      <w:numFmt w:val="lowerRoman"/>
      <w:lvlText w:val="%3."/>
      <w:lvlJc w:val="right"/>
      <w:pPr>
        <w:ind w:left="1593" w:hanging="180"/>
      </w:pPr>
    </w:lvl>
    <w:lvl w:ilvl="3" w:tplc="0419000F" w:tentative="1">
      <w:start w:val="1"/>
      <w:numFmt w:val="decimal"/>
      <w:lvlText w:val="%4."/>
      <w:lvlJc w:val="left"/>
      <w:pPr>
        <w:ind w:left="2313" w:hanging="360"/>
      </w:pPr>
    </w:lvl>
    <w:lvl w:ilvl="4" w:tplc="04190019" w:tentative="1">
      <w:start w:val="1"/>
      <w:numFmt w:val="lowerLetter"/>
      <w:lvlText w:val="%5."/>
      <w:lvlJc w:val="left"/>
      <w:pPr>
        <w:ind w:left="3033" w:hanging="360"/>
      </w:pPr>
    </w:lvl>
    <w:lvl w:ilvl="5" w:tplc="0419001B" w:tentative="1">
      <w:start w:val="1"/>
      <w:numFmt w:val="lowerRoman"/>
      <w:lvlText w:val="%6."/>
      <w:lvlJc w:val="right"/>
      <w:pPr>
        <w:ind w:left="3753" w:hanging="180"/>
      </w:pPr>
    </w:lvl>
    <w:lvl w:ilvl="6" w:tplc="0419000F" w:tentative="1">
      <w:start w:val="1"/>
      <w:numFmt w:val="decimal"/>
      <w:lvlText w:val="%7."/>
      <w:lvlJc w:val="left"/>
      <w:pPr>
        <w:ind w:left="4473" w:hanging="360"/>
      </w:pPr>
    </w:lvl>
    <w:lvl w:ilvl="7" w:tplc="04190019" w:tentative="1">
      <w:start w:val="1"/>
      <w:numFmt w:val="lowerLetter"/>
      <w:lvlText w:val="%8."/>
      <w:lvlJc w:val="left"/>
      <w:pPr>
        <w:ind w:left="5193" w:hanging="360"/>
      </w:pPr>
    </w:lvl>
    <w:lvl w:ilvl="8" w:tplc="0419001B" w:tentative="1">
      <w:start w:val="1"/>
      <w:numFmt w:val="lowerRoman"/>
      <w:lvlText w:val="%9."/>
      <w:lvlJc w:val="right"/>
      <w:pPr>
        <w:ind w:left="5913" w:hanging="180"/>
      </w:pPr>
    </w:lvl>
  </w:abstractNum>
  <w:abstractNum w:abstractNumId="11" w15:restartNumberingAfterBreak="0">
    <w:nsid w:val="3D1C1FF8"/>
    <w:multiLevelType w:val="multilevel"/>
    <w:tmpl w:val="6E648A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" w15:restartNumberingAfterBreak="0">
    <w:nsid w:val="420869B8"/>
    <w:multiLevelType w:val="multilevel"/>
    <w:tmpl w:val="F2D430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3" w15:restartNumberingAfterBreak="0">
    <w:nsid w:val="4650291D"/>
    <w:multiLevelType w:val="hybridMultilevel"/>
    <w:tmpl w:val="E1DC3484"/>
    <w:lvl w:ilvl="0" w:tplc="92600292">
      <w:start w:val="10"/>
      <w:numFmt w:val="decimal"/>
      <w:lvlText w:val="%1."/>
      <w:lvlJc w:val="left"/>
      <w:pPr>
        <w:ind w:left="87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93" w:hanging="360"/>
      </w:pPr>
    </w:lvl>
    <w:lvl w:ilvl="2" w:tplc="0419001B" w:tentative="1">
      <w:start w:val="1"/>
      <w:numFmt w:val="lowerRoman"/>
      <w:lvlText w:val="%3."/>
      <w:lvlJc w:val="right"/>
      <w:pPr>
        <w:ind w:left="2313" w:hanging="180"/>
      </w:pPr>
    </w:lvl>
    <w:lvl w:ilvl="3" w:tplc="0419000F" w:tentative="1">
      <w:start w:val="1"/>
      <w:numFmt w:val="decimal"/>
      <w:lvlText w:val="%4."/>
      <w:lvlJc w:val="left"/>
      <w:pPr>
        <w:ind w:left="3033" w:hanging="360"/>
      </w:pPr>
    </w:lvl>
    <w:lvl w:ilvl="4" w:tplc="04190019" w:tentative="1">
      <w:start w:val="1"/>
      <w:numFmt w:val="lowerLetter"/>
      <w:lvlText w:val="%5."/>
      <w:lvlJc w:val="left"/>
      <w:pPr>
        <w:ind w:left="3753" w:hanging="360"/>
      </w:pPr>
    </w:lvl>
    <w:lvl w:ilvl="5" w:tplc="0419001B" w:tentative="1">
      <w:start w:val="1"/>
      <w:numFmt w:val="lowerRoman"/>
      <w:lvlText w:val="%6."/>
      <w:lvlJc w:val="right"/>
      <w:pPr>
        <w:ind w:left="4473" w:hanging="180"/>
      </w:pPr>
    </w:lvl>
    <w:lvl w:ilvl="6" w:tplc="0419000F" w:tentative="1">
      <w:start w:val="1"/>
      <w:numFmt w:val="decimal"/>
      <w:lvlText w:val="%7."/>
      <w:lvlJc w:val="left"/>
      <w:pPr>
        <w:ind w:left="5193" w:hanging="360"/>
      </w:pPr>
    </w:lvl>
    <w:lvl w:ilvl="7" w:tplc="04190019" w:tentative="1">
      <w:start w:val="1"/>
      <w:numFmt w:val="lowerLetter"/>
      <w:lvlText w:val="%8."/>
      <w:lvlJc w:val="left"/>
      <w:pPr>
        <w:ind w:left="5913" w:hanging="360"/>
      </w:pPr>
    </w:lvl>
    <w:lvl w:ilvl="8" w:tplc="0419001B" w:tentative="1">
      <w:start w:val="1"/>
      <w:numFmt w:val="lowerRoman"/>
      <w:lvlText w:val="%9."/>
      <w:lvlJc w:val="right"/>
      <w:pPr>
        <w:ind w:left="6633" w:hanging="180"/>
      </w:pPr>
    </w:lvl>
  </w:abstractNum>
  <w:abstractNum w:abstractNumId="14" w15:restartNumberingAfterBreak="0">
    <w:nsid w:val="487D2A91"/>
    <w:multiLevelType w:val="hybridMultilevel"/>
    <w:tmpl w:val="AB9E3D7E"/>
    <w:lvl w:ilvl="0" w:tplc="D570C824">
      <w:start w:val="9"/>
      <w:numFmt w:val="decimal"/>
      <w:lvlText w:val="%1."/>
      <w:lvlJc w:val="left"/>
      <w:pPr>
        <w:ind w:left="159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313" w:hanging="360"/>
      </w:pPr>
    </w:lvl>
    <w:lvl w:ilvl="2" w:tplc="0419001B" w:tentative="1">
      <w:start w:val="1"/>
      <w:numFmt w:val="lowerRoman"/>
      <w:lvlText w:val="%3."/>
      <w:lvlJc w:val="right"/>
      <w:pPr>
        <w:ind w:left="3033" w:hanging="180"/>
      </w:pPr>
    </w:lvl>
    <w:lvl w:ilvl="3" w:tplc="0419000F" w:tentative="1">
      <w:start w:val="1"/>
      <w:numFmt w:val="decimal"/>
      <w:lvlText w:val="%4."/>
      <w:lvlJc w:val="left"/>
      <w:pPr>
        <w:ind w:left="3753" w:hanging="360"/>
      </w:pPr>
    </w:lvl>
    <w:lvl w:ilvl="4" w:tplc="04190019" w:tentative="1">
      <w:start w:val="1"/>
      <w:numFmt w:val="lowerLetter"/>
      <w:lvlText w:val="%5."/>
      <w:lvlJc w:val="left"/>
      <w:pPr>
        <w:ind w:left="4473" w:hanging="360"/>
      </w:pPr>
    </w:lvl>
    <w:lvl w:ilvl="5" w:tplc="0419001B" w:tentative="1">
      <w:start w:val="1"/>
      <w:numFmt w:val="lowerRoman"/>
      <w:lvlText w:val="%6."/>
      <w:lvlJc w:val="right"/>
      <w:pPr>
        <w:ind w:left="5193" w:hanging="180"/>
      </w:pPr>
    </w:lvl>
    <w:lvl w:ilvl="6" w:tplc="0419000F" w:tentative="1">
      <w:start w:val="1"/>
      <w:numFmt w:val="decimal"/>
      <w:lvlText w:val="%7."/>
      <w:lvlJc w:val="left"/>
      <w:pPr>
        <w:ind w:left="5913" w:hanging="360"/>
      </w:pPr>
    </w:lvl>
    <w:lvl w:ilvl="7" w:tplc="04190019" w:tentative="1">
      <w:start w:val="1"/>
      <w:numFmt w:val="lowerLetter"/>
      <w:lvlText w:val="%8."/>
      <w:lvlJc w:val="left"/>
      <w:pPr>
        <w:ind w:left="6633" w:hanging="360"/>
      </w:pPr>
    </w:lvl>
    <w:lvl w:ilvl="8" w:tplc="0419001B" w:tentative="1">
      <w:start w:val="1"/>
      <w:numFmt w:val="lowerRoman"/>
      <w:lvlText w:val="%9."/>
      <w:lvlJc w:val="right"/>
      <w:pPr>
        <w:ind w:left="7353" w:hanging="180"/>
      </w:pPr>
    </w:lvl>
  </w:abstractNum>
  <w:abstractNum w:abstractNumId="15" w15:restartNumberingAfterBreak="0">
    <w:nsid w:val="48BC0783"/>
    <w:multiLevelType w:val="multilevel"/>
    <w:tmpl w:val="A18849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6" w15:restartNumberingAfterBreak="0">
    <w:nsid w:val="4FE6009D"/>
    <w:multiLevelType w:val="multilevel"/>
    <w:tmpl w:val="8B4EA8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7" w15:restartNumberingAfterBreak="0">
    <w:nsid w:val="50E76F44"/>
    <w:multiLevelType w:val="hybridMultilevel"/>
    <w:tmpl w:val="AB380BE6"/>
    <w:lvl w:ilvl="0" w:tplc="B9543F52">
      <w:start w:val="1"/>
      <w:numFmt w:val="decimal"/>
      <w:lvlText w:val="%1."/>
      <w:lvlJc w:val="left"/>
      <w:pPr>
        <w:ind w:left="7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796" w:hanging="360"/>
      </w:pPr>
    </w:lvl>
    <w:lvl w:ilvl="2" w:tplc="0419001B" w:tentative="1">
      <w:start w:val="1"/>
      <w:numFmt w:val="lowerRoman"/>
      <w:lvlText w:val="%3."/>
      <w:lvlJc w:val="right"/>
      <w:pPr>
        <w:ind w:left="1516" w:hanging="180"/>
      </w:pPr>
    </w:lvl>
    <w:lvl w:ilvl="3" w:tplc="0419000F" w:tentative="1">
      <w:start w:val="1"/>
      <w:numFmt w:val="decimal"/>
      <w:lvlText w:val="%4."/>
      <w:lvlJc w:val="left"/>
      <w:pPr>
        <w:ind w:left="2236" w:hanging="360"/>
      </w:pPr>
    </w:lvl>
    <w:lvl w:ilvl="4" w:tplc="04190019" w:tentative="1">
      <w:start w:val="1"/>
      <w:numFmt w:val="lowerLetter"/>
      <w:lvlText w:val="%5."/>
      <w:lvlJc w:val="left"/>
      <w:pPr>
        <w:ind w:left="2956" w:hanging="360"/>
      </w:pPr>
    </w:lvl>
    <w:lvl w:ilvl="5" w:tplc="0419001B" w:tentative="1">
      <w:start w:val="1"/>
      <w:numFmt w:val="lowerRoman"/>
      <w:lvlText w:val="%6."/>
      <w:lvlJc w:val="right"/>
      <w:pPr>
        <w:ind w:left="3676" w:hanging="180"/>
      </w:pPr>
    </w:lvl>
    <w:lvl w:ilvl="6" w:tplc="0419000F" w:tentative="1">
      <w:start w:val="1"/>
      <w:numFmt w:val="decimal"/>
      <w:lvlText w:val="%7."/>
      <w:lvlJc w:val="left"/>
      <w:pPr>
        <w:ind w:left="4396" w:hanging="360"/>
      </w:pPr>
    </w:lvl>
    <w:lvl w:ilvl="7" w:tplc="04190019" w:tentative="1">
      <w:start w:val="1"/>
      <w:numFmt w:val="lowerLetter"/>
      <w:lvlText w:val="%8."/>
      <w:lvlJc w:val="left"/>
      <w:pPr>
        <w:ind w:left="5116" w:hanging="360"/>
      </w:pPr>
    </w:lvl>
    <w:lvl w:ilvl="8" w:tplc="0419001B" w:tentative="1">
      <w:start w:val="1"/>
      <w:numFmt w:val="lowerRoman"/>
      <w:lvlText w:val="%9."/>
      <w:lvlJc w:val="right"/>
      <w:pPr>
        <w:ind w:left="5836" w:hanging="180"/>
      </w:pPr>
    </w:lvl>
  </w:abstractNum>
  <w:abstractNum w:abstractNumId="18" w15:restartNumberingAfterBreak="0">
    <w:nsid w:val="69215B5D"/>
    <w:multiLevelType w:val="hybridMultilevel"/>
    <w:tmpl w:val="1D3036CC"/>
    <w:lvl w:ilvl="0" w:tplc="000E626C">
      <w:start w:val="9"/>
      <w:numFmt w:val="decimal"/>
      <w:lvlText w:val="%1."/>
      <w:lvlJc w:val="left"/>
      <w:pPr>
        <w:ind w:left="123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53" w:hanging="360"/>
      </w:pPr>
    </w:lvl>
    <w:lvl w:ilvl="2" w:tplc="0419001B" w:tentative="1">
      <w:start w:val="1"/>
      <w:numFmt w:val="lowerRoman"/>
      <w:lvlText w:val="%3."/>
      <w:lvlJc w:val="right"/>
      <w:pPr>
        <w:ind w:left="2673" w:hanging="180"/>
      </w:pPr>
    </w:lvl>
    <w:lvl w:ilvl="3" w:tplc="0419000F" w:tentative="1">
      <w:start w:val="1"/>
      <w:numFmt w:val="decimal"/>
      <w:lvlText w:val="%4."/>
      <w:lvlJc w:val="left"/>
      <w:pPr>
        <w:ind w:left="3393" w:hanging="360"/>
      </w:pPr>
    </w:lvl>
    <w:lvl w:ilvl="4" w:tplc="04190019" w:tentative="1">
      <w:start w:val="1"/>
      <w:numFmt w:val="lowerLetter"/>
      <w:lvlText w:val="%5."/>
      <w:lvlJc w:val="left"/>
      <w:pPr>
        <w:ind w:left="4113" w:hanging="360"/>
      </w:pPr>
    </w:lvl>
    <w:lvl w:ilvl="5" w:tplc="0419001B" w:tentative="1">
      <w:start w:val="1"/>
      <w:numFmt w:val="lowerRoman"/>
      <w:lvlText w:val="%6."/>
      <w:lvlJc w:val="right"/>
      <w:pPr>
        <w:ind w:left="4833" w:hanging="180"/>
      </w:pPr>
    </w:lvl>
    <w:lvl w:ilvl="6" w:tplc="0419000F" w:tentative="1">
      <w:start w:val="1"/>
      <w:numFmt w:val="decimal"/>
      <w:lvlText w:val="%7."/>
      <w:lvlJc w:val="left"/>
      <w:pPr>
        <w:ind w:left="5553" w:hanging="360"/>
      </w:pPr>
    </w:lvl>
    <w:lvl w:ilvl="7" w:tplc="04190019" w:tentative="1">
      <w:start w:val="1"/>
      <w:numFmt w:val="lowerLetter"/>
      <w:lvlText w:val="%8."/>
      <w:lvlJc w:val="left"/>
      <w:pPr>
        <w:ind w:left="6273" w:hanging="360"/>
      </w:pPr>
    </w:lvl>
    <w:lvl w:ilvl="8" w:tplc="0419001B" w:tentative="1">
      <w:start w:val="1"/>
      <w:numFmt w:val="lowerRoman"/>
      <w:lvlText w:val="%9."/>
      <w:lvlJc w:val="right"/>
      <w:pPr>
        <w:ind w:left="6993" w:hanging="180"/>
      </w:pPr>
    </w:lvl>
  </w:abstractNum>
  <w:abstractNum w:abstractNumId="19" w15:restartNumberingAfterBreak="0">
    <w:nsid w:val="6A4774A0"/>
    <w:multiLevelType w:val="multilevel"/>
    <w:tmpl w:val="9BF0D5C4"/>
    <w:lvl w:ilvl="0">
      <w:start w:val="1"/>
      <w:numFmt w:val="decimal"/>
      <w:lvlText w:val="%1."/>
      <w:lvlJc w:val="left"/>
      <w:pPr>
        <w:ind w:left="-207" w:hanging="360"/>
      </w:pPr>
      <w:rPr>
        <w:b/>
        <w:color w:val="auto"/>
      </w:rPr>
    </w:lvl>
    <w:lvl w:ilvl="1">
      <w:start w:val="3"/>
      <w:numFmt w:val="decimal"/>
      <w:isLgl/>
      <w:lvlText w:val="%1.%2"/>
      <w:lvlJc w:val="left"/>
      <w:pPr>
        <w:ind w:left="1095" w:hanging="375"/>
      </w:pPr>
      <w:rPr>
        <w:color w:val="auto"/>
      </w:rPr>
    </w:lvl>
    <w:lvl w:ilvl="2">
      <w:start w:val="1"/>
      <w:numFmt w:val="decimal"/>
      <w:isLgl/>
      <w:lvlText w:val="%1.%2.%3"/>
      <w:lvlJc w:val="left"/>
      <w:pPr>
        <w:ind w:left="2727" w:hanging="720"/>
      </w:pPr>
      <w:rPr>
        <w:color w:val="auto"/>
      </w:rPr>
    </w:lvl>
    <w:lvl w:ilvl="3">
      <w:start w:val="1"/>
      <w:numFmt w:val="decimal"/>
      <w:isLgl/>
      <w:lvlText w:val="%1.%2.%3.%4"/>
      <w:lvlJc w:val="left"/>
      <w:pPr>
        <w:ind w:left="4374" w:hanging="1080"/>
      </w:pPr>
      <w:rPr>
        <w:color w:val="auto"/>
      </w:rPr>
    </w:lvl>
    <w:lvl w:ilvl="4">
      <w:start w:val="1"/>
      <w:numFmt w:val="decimal"/>
      <w:isLgl/>
      <w:lvlText w:val="%1.%2.%3.%4.%5"/>
      <w:lvlJc w:val="left"/>
      <w:pPr>
        <w:ind w:left="5661" w:hanging="1080"/>
      </w:pPr>
      <w:rPr>
        <w:color w:val="auto"/>
      </w:rPr>
    </w:lvl>
    <w:lvl w:ilvl="5">
      <w:start w:val="1"/>
      <w:numFmt w:val="decimal"/>
      <w:isLgl/>
      <w:lvlText w:val="%1.%2.%3.%4.%5.%6"/>
      <w:lvlJc w:val="left"/>
      <w:pPr>
        <w:ind w:left="7308" w:hanging="1440"/>
      </w:pPr>
      <w:rPr>
        <w:color w:val="auto"/>
      </w:rPr>
    </w:lvl>
    <w:lvl w:ilvl="6">
      <w:start w:val="1"/>
      <w:numFmt w:val="decimal"/>
      <w:isLgl/>
      <w:lvlText w:val="%1.%2.%3.%4.%5.%6.%7"/>
      <w:lvlJc w:val="left"/>
      <w:pPr>
        <w:ind w:left="8595" w:hanging="1440"/>
      </w:pPr>
      <w:rPr>
        <w:color w:val="auto"/>
      </w:rPr>
    </w:lvl>
    <w:lvl w:ilvl="7">
      <w:start w:val="1"/>
      <w:numFmt w:val="decimal"/>
      <w:isLgl/>
      <w:lvlText w:val="%1.%2.%3.%4.%5.%6.%7.%8"/>
      <w:lvlJc w:val="left"/>
      <w:pPr>
        <w:ind w:left="10242" w:hanging="1800"/>
      </w:pPr>
      <w:rPr>
        <w:color w:val="auto"/>
      </w:rPr>
    </w:lvl>
    <w:lvl w:ilvl="8">
      <w:start w:val="1"/>
      <w:numFmt w:val="decimal"/>
      <w:isLgl/>
      <w:lvlText w:val="%1.%2.%3.%4.%5.%6.%7.%8.%9"/>
      <w:lvlJc w:val="left"/>
      <w:pPr>
        <w:ind w:left="11889" w:hanging="2160"/>
      </w:pPr>
      <w:rPr>
        <w:color w:val="auto"/>
      </w:rPr>
    </w:lvl>
  </w:abstractNum>
  <w:abstractNum w:abstractNumId="20" w15:restartNumberingAfterBreak="0">
    <w:nsid w:val="6BE90CB1"/>
    <w:multiLevelType w:val="hybridMultilevel"/>
    <w:tmpl w:val="D5BC301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58C5E12"/>
    <w:multiLevelType w:val="hybridMultilevel"/>
    <w:tmpl w:val="48E62F7E"/>
    <w:lvl w:ilvl="0" w:tplc="B3B84DAC">
      <w:start w:val="5"/>
      <w:numFmt w:val="decimal"/>
      <w:lvlText w:val="%1."/>
      <w:lvlJc w:val="left"/>
      <w:pPr>
        <w:ind w:left="-20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513" w:hanging="360"/>
      </w:pPr>
    </w:lvl>
    <w:lvl w:ilvl="2" w:tplc="0419001B" w:tentative="1">
      <w:start w:val="1"/>
      <w:numFmt w:val="lowerRoman"/>
      <w:lvlText w:val="%3."/>
      <w:lvlJc w:val="right"/>
      <w:pPr>
        <w:ind w:left="1233" w:hanging="180"/>
      </w:pPr>
    </w:lvl>
    <w:lvl w:ilvl="3" w:tplc="0419000F" w:tentative="1">
      <w:start w:val="1"/>
      <w:numFmt w:val="decimal"/>
      <w:lvlText w:val="%4."/>
      <w:lvlJc w:val="left"/>
      <w:pPr>
        <w:ind w:left="1953" w:hanging="360"/>
      </w:pPr>
    </w:lvl>
    <w:lvl w:ilvl="4" w:tplc="04190019" w:tentative="1">
      <w:start w:val="1"/>
      <w:numFmt w:val="lowerLetter"/>
      <w:lvlText w:val="%5."/>
      <w:lvlJc w:val="left"/>
      <w:pPr>
        <w:ind w:left="2673" w:hanging="360"/>
      </w:pPr>
    </w:lvl>
    <w:lvl w:ilvl="5" w:tplc="0419001B" w:tentative="1">
      <w:start w:val="1"/>
      <w:numFmt w:val="lowerRoman"/>
      <w:lvlText w:val="%6."/>
      <w:lvlJc w:val="right"/>
      <w:pPr>
        <w:ind w:left="3393" w:hanging="180"/>
      </w:pPr>
    </w:lvl>
    <w:lvl w:ilvl="6" w:tplc="0419000F" w:tentative="1">
      <w:start w:val="1"/>
      <w:numFmt w:val="decimal"/>
      <w:lvlText w:val="%7."/>
      <w:lvlJc w:val="left"/>
      <w:pPr>
        <w:ind w:left="4113" w:hanging="360"/>
      </w:pPr>
    </w:lvl>
    <w:lvl w:ilvl="7" w:tplc="04190019" w:tentative="1">
      <w:start w:val="1"/>
      <w:numFmt w:val="lowerLetter"/>
      <w:lvlText w:val="%8."/>
      <w:lvlJc w:val="left"/>
      <w:pPr>
        <w:ind w:left="4833" w:hanging="360"/>
      </w:pPr>
    </w:lvl>
    <w:lvl w:ilvl="8" w:tplc="0419001B" w:tentative="1">
      <w:start w:val="1"/>
      <w:numFmt w:val="lowerRoman"/>
      <w:lvlText w:val="%9."/>
      <w:lvlJc w:val="right"/>
      <w:pPr>
        <w:ind w:left="5553" w:hanging="180"/>
      </w:pPr>
    </w:lvl>
  </w:abstractNum>
  <w:abstractNum w:abstractNumId="22" w15:restartNumberingAfterBreak="0">
    <w:nsid w:val="77931522"/>
    <w:multiLevelType w:val="hybridMultilevel"/>
    <w:tmpl w:val="885A8AAE"/>
    <w:lvl w:ilvl="0" w:tplc="7BA4D5E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19"/>
    <w:lvlOverride w:ilvl="0">
      <w:startOverride w:val="1"/>
    </w:lvlOverride>
    <w:lvlOverride w:ilvl="1">
      <w:startOverride w:val="3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0"/>
  </w:num>
  <w:num w:numId="4">
    <w:abstractNumId w:val="22"/>
  </w:num>
  <w:num w:numId="5">
    <w:abstractNumId w:val="2"/>
  </w:num>
  <w:num w:numId="6">
    <w:abstractNumId w:val="4"/>
  </w:num>
  <w:num w:numId="7">
    <w:abstractNumId w:val="17"/>
  </w:num>
  <w:num w:numId="8">
    <w:abstractNumId w:val="11"/>
  </w:num>
  <w:num w:numId="9">
    <w:abstractNumId w:val="9"/>
  </w:num>
  <w:num w:numId="10">
    <w:abstractNumId w:val="16"/>
  </w:num>
  <w:num w:numId="11">
    <w:abstractNumId w:val="15"/>
  </w:num>
  <w:num w:numId="12">
    <w:abstractNumId w:val="21"/>
  </w:num>
  <w:num w:numId="13">
    <w:abstractNumId w:val="3"/>
  </w:num>
  <w:num w:numId="14">
    <w:abstractNumId w:val="12"/>
  </w:num>
  <w:num w:numId="15">
    <w:abstractNumId w:val="5"/>
  </w:num>
  <w:num w:numId="16">
    <w:abstractNumId w:val="7"/>
  </w:num>
  <w:num w:numId="17">
    <w:abstractNumId w:val="13"/>
  </w:num>
  <w:num w:numId="18">
    <w:abstractNumId w:val="0"/>
  </w:num>
  <w:num w:numId="19">
    <w:abstractNumId w:val="10"/>
  </w:num>
  <w:num w:numId="20">
    <w:abstractNumId w:val="6"/>
  </w:num>
  <w:num w:numId="21">
    <w:abstractNumId w:val="18"/>
  </w:num>
  <w:num w:numId="22">
    <w:abstractNumId w:val="14"/>
  </w:num>
  <w:num w:numId="23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AD57A5"/>
    <w:rsid w:val="0000428A"/>
    <w:rsid w:val="000056DA"/>
    <w:rsid w:val="00005E34"/>
    <w:rsid w:val="00010F7D"/>
    <w:rsid w:val="0001219D"/>
    <w:rsid w:val="0001379C"/>
    <w:rsid w:val="0001705C"/>
    <w:rsid w:val="00020FBA"/>
    <w:rsid w:val="00027A7D"/>
    <w:rsid w:val="000318C8"/>
    <w:rsid w:val="000339D7"/>
    <w:rsid w:val="000352DF"/>
    <w:rsid w:val="00036184"/>
    <w:rsid w:val="00036332"/>
    <w:rsid w:val="000448D3"/>
    <w:rsid w:val="00046236"/>
    <w:rsid w:val="00046DDA"/>
    <w:rsid w:val="000517EB"/>
    <w:rsid w:val="0006002E"/>
    <w:rsid w:val="00061FA6"/>
    <w:rsid w:val="00064478"/>
    <w:rsid w:val="00066804"/>
    <w:rsid w:val="00071143"/>
    <w:rsid w:val="0007454E"/>
    <w:rsid w:val="000753FC"/>
    <w:rsid w:val="00076D9D"/>
    <w:rsid w:val="0008350A"/>
    <w:rsid w:val="00083DD7"/>
    <w:rsid w:val="00093A36"/>
    <w:rsid w:val="00095C49"/>
    <w:rsid w:val="000966FC"/>
    <w:rsid w:val="000976D0"/>
    <w:rsid w:val="000A05E3"/>
    <w:rsid w:val="000A2A7D"/>
    <w:rsid w:val="000A55F5"/>
    <w:rsid w:val="000B7A1B"/>
    <w:rsid w:val="000C5AE7"/>
    <w:rsid w:val="000C6855"/>
    <w:rsid w:val="000E06AF"/>
    <w:rsid w:val="000E25FB"/>
    <w:rsid w:val="000E5686"/>
    <w:rsid w:val="000F1985"/>
    <w:rsid w:val="000F23C5"/>
    <w:rsid w:val="000F396C"/>
    <w:rsid w:val="001042D8"/>
    <w:rsid w:val="0011064C"/>
    <w:rsid w:val="0011270A"/>
    <w:rsid w:val="00115F64"/>
    <w:rsid w:val="00121284"/>
    <w:rsid w:val="00122ECC"/>
    <w:rsid w:val="00127F96"/>
    <w:rsid w:val="00134312"/>
    <w:rsid w:val="00135BDB"/>
    <w:rsid w:val="00143EAD"/>
    <w:rsid w:val="001446CE"/>
    <w:rsid w:val="00145C89"/>
    <w:rsid w:val="0014692F"/>
    <w:rsid w:val="00150D54"/>
    <w:rsid w:val="00155AAE"/>
    <w:rsid w:val="00157D25"/>
    <w:rsid w:val="00162127"/>
    <w:rsid w:val="00163422"/>
    <w:rsid w:val="0017252D"/>
    <w:rsid w:val="00173D75"/>
    <w:rsid w:val="00175CDD"/>
    <w:rsid w:val="00182C58"/>
    <w:rsid w:val="00182DB2"/>
    <w:rsid w:val="001840F5"/>
    <w:rsid w:val="00186174"/>
    <w:rsid w:val="00191A35"/>
    <w:rsid w:val="00194F56"/>
    <w:rsid w:val="00196023"/>
    <w:rsid w:val="001A0594"/>
    <w:rsid w:val="001A14C6"/>
    <w:rsid w:val="001A39D0"/>
    <w:rsid w:val="001A5A85"/>
    <w:rsid w:val="001B0E63"/>
    <w:rsid w:val="001B24E7"/>
    <w:rsid w:val="001B3136"/>
    <w:rsid w:val="001B517C"/>
    <w:rsid w:val="001B5E0E"/>
    <w:rsid w:val="001B72B3"/>
    <w:rsid w:val="001C4E40"/>
    <w:rsid w:val="001C6721"/>
    <w:rsid w:val="001C6CC8"/>
    <w:rsid w:val="001C7C16"/>
    <w:rsid w:val="001D04EA"/>
    <w:rsid w:val="001D656B"/>
    <w:rsid w:val="001E047E"/>
    <w:rsid w:val="001E6710"/>
    <w:rsid w:val="001F0E6C"/>
    <w:rsid w:val="001F151C"/>
    <w:rsid w:val="001F6168"/>
    <w:rsid w:val="001F7F1E"/>
    <w:rsid w:val="00211191"/>
    <w:rsid w:val="00212821"/>
    <w:rsid w:val="002138A3"/>
    <w:rsid w:val="00222732"/>
    <w:rsid w:val="00224D22"/>
    <w:rsid w:val="00226409"/>
    <w:rsid w:val="00227D16"/>
    <w:rsid w:val="00232719"/>
    <w:rsid w:val="002371AA"/>
    <w:rsid w:val="0024200A"/>
    <w:rsid w:val="00254A1A"/>
    <w:rsid w:val="00256350"/>
    <w:rsid w:val="002643C8"/>
    <w:rsid w:val="00266DA0"/>
    <w:rsid w:val="002747DE"/>
    <w:rsid w:val="002804B7"/>
    <w:rsid w:val="00291183"/>
    <w:rsid w:val="002A2337"/>
    <w:rsid w:val="002A56A4"/>
    <w:rsid w:val="002A6834"/>
    <w:rsid w:val="002B4C46"/>
    <w:rsid w:val="002B5A11"/>
    <w:rsid w:val="002B75C6"/>
    <w:rsid w:val="002C2EC2"/>
    <w:rsid w:val="002C37BF"/>
    <w:rsid w:val="002C6616"/>
    <w:rsid w:val="002E05B5"/>
    <w:rsid w:val="002E43A5"/>
    <w:rsid w:val="002E6035"/>
    <w:rsid w:val="002F1CAB"/>
    <w:rsid w:val="002F41E9"/>
    <w:rsid w:val="002F51AD"/>
    <w:rsid w:val="002F67E9"/>
    <w:rsid w:val="002F6AFC"/>
    <w:rsid w:val="002F6CCB"/>
    <w:rsid w:val="00301518"/>
    <w:rsid w:val="003030B8"/>
    <w:rsid w:val="00303B48"/>
    <w:rsid w:val="00307484"/>
    <w:rsid w:val="0031101F"/>
    <w:rsid w:val="00313E9A"/>
    <w:rsid w:val="003216BD"/>
    <w:rsid w:val="0032245B"/>
    <w:rsid w:val="00323ECA"/>
    <w:rsid w:val="00324F9F"/>
    <w:rsid w:val="00325815"/>
    <w:rsid w:val="00336A29"/>
    <w:rsid w:val="00341361"/>
    <w:rsid w:val="00350BDC"/>
    <w:rsid w:val="00351EF6"/>
    <w:rsid w:val="003523CC"/>
    <w:rsid w:val="00357353"/>
    <w:rsid w:val="0036034F"/>
    <w:rsid w:val="00367007"/>
    <w:rsid w:val="00367753"/>
    <w:rsid w:val="00370944"/>
    <w:rsid w:val="003727CC"/>
    <w:rsid w:val="00376CB2"/>
    <w:rsid w:val="00382139"/>
    <w:rsid w:val="0038412F"/>
    <w:rsid w:val="00386FE8"/>
    <w:rsid w:val="00396BBE"/>
    <w:rsid w:val="003C02CF"/>
    <w:rsid w:val="003C370F"/>
    <w:rsid w:val="003C6A29"/>
    <w:rsid w:val="003D31EE"/>
    <w:rsid w:val="003D489F"/>
    <w:rsid w:val="003E35B3"/>
    <w:rsid w:val="003E6133"/>
    <w:rsid w:val="003E71B0"/>
    <w:rsid w:val="003E7457"/>
    <w:rsid w:val="0040056F"/>
    <w:rsid w:val="00401128"/>
    <w:rsid w:val="0040710B"/>
    <w:rsid w:val="00412371"/>
    <w:rsid w:val="004149EF"/>
    <w:rsid w:val="004172A1"/>
    <w:rsid w:val="00417B4E"/>
    <w:rsid w:val="00421735"/>
    <w:rsid w:val="00422222"/>
    <w:rsid w:val="00423B9C"/>
    <w:rsid w:val="00430BAD"/>
    <w:rsid w:val="004317DC"/>
    <w:rsid w:val="00431B70"/>
    <w:rsid w:val="004326A3"/>
    <w:rsid w:val="00432899"/>
    <w:rsid w:val="004362D3"/>
    <w:rsid w:val="00436C1E"/>
    <w:rsid w:val="00443B5A"/>
    <w:rsid w:val="004462A2"/>
    <w:rsid w:val="00447E12"/>
    <w:rsid w:val="0045673F"/>
    <w:rsid w:val="00463598"/>
    <w:rsid w:val="0046667D"/>
    <w:rsid w:val="0047246D"/>
    <w:rsid w:val="00473542"/>
    <w:rsid w:val="00475B1C"/>
    <w:rsid w:val="00475E75"/>
    <w:rsid w:val="00476358"/>
    <w:rsid w:val="00477447"/>
    <w:rsid w:val="0048571D"/>
    <w:rsid w:val="00486573"/>
    <w:rsid w:val="0049104E"/>
    <w:rsid w:val="00491664"/>
    <w:rsid w:val="00492133"/>
    <w:rsid w:val="00492E30"/>
    <w:rsid w:val="00493B5B"/>
    <w:rsid w:val="00496541"/>
    <w:rsid w:val="00497B7A"/>
    <w:rsid w:val="004A1363"/>
    <w:rsid w:val="004A29BB"/>
    <w:rsid w:val="004A531F"/>
    <w:rsid w:val="004A6424"/>
    <w:rsid w:val="004B19DE"/>
    <w:rsid w:val="004B21F0"/>
    <w:rsid w:val="004B7A02"/>
    <w:rsid w:val="004C4CC3"/>
    <w:rsid w:val="004D65A9"/>
    <w:rsid w:val="004E15C7"/>
    <w:rsid w:val="004F0B4C"/>
    <w:rsid w:val="004F1304"/>
    <w:rsid w:val="004F269F"/>
    <w:rsid w:val="004F5F6A"/>
    <w:rsid w:val="00500BA7"/>
    <w:rsid w:val="00501313"/>
    <w:rsid w:val="00503005"/>
    <w:rsid w:val="0050306F"/>
    <w:rsid w:val="00507310"/>
    <w:rsid w:val="00507D30"/>
    <w:rsid w:val="0051095C"/>
    <w:rsid w:val="00510A94"/>
    <w:rsid w:val="005179A9"/>
    <w:rsid w:val="00517E6F"/>
    <w:rsid w:val="00520628"/>
    <w:rsid w:val="00524B59"/>
    <w:rsid w:val="005264EE"/>
    <w:rsid w:val="00533410"/>
    <w:rsid w:val="00544A9F"/>
    <w:rsid w:val="00544F6D"/>
    <w:rsid w:val="00550E18"/>
    <w:rsid w:val="00550F4F"/>
    <w:rsid w:val="00551DE2"/>
    <w:rsid w:val="005540D8"/>
    <w:rsid w:val="0055765D"/>
    <w:rsid w:val="0056515F"/>
    <w:rsid w:val="005656CF"/>
    <w:rsid w:val="00565C16"/>
    <w:rsid w:val="0056783F"/>
    <w:rsid w:val="005710FC"/>
    <w:rsid w:val="00571690"/>
    <w:rsid w:val="00571A1A"/>
    <w:rsid w:val="00571A80"/>
    <w:rsid w:val="005819C1"/>
    <w:rsid w:val="005912D1"/>
    <w:rsid w:val="00591C3E"/>
    <w:rsid w:val="0059440A"/>
    <w:rsid w:val="005A0C97"/>
    <w:rsid w:val="005A1EA3"/>
    <w:rsid w:val="005A2316"/>
    <w:rsid w:val="005A3BB6"/>
    <w:rsid w:val="005A768B"/>
    <w:rsid w:val="005A7E16"/>
    <w:rsid w:val="005B361B"/>
    <w:rsid w:val="005B3FE8"/>
    <w:rsid w:val="005B78B2"/>
    <w:rsid w:val="005C0F83"/>
    <w:rsid w:val="005C3EF4"/>
    <w:rsid w:val="005C50AF"/>
    <w:rsid w:val="005C644C"/>
    <w:rsid w:val="005C6BBE"/>
    <w:rsid w:val="005D37DE"/>
    <w:rsid w:val="005D3C46"/>
    <w:rsid w:val="005E0301"/>
    <w:rsid w:val="005E0629"/>
    <w:rsid w:val="005E2FEB"/>
    <w:rsid w:val="005F2823"/>
    <w:rsid w:val="005F2BFF"/>
    <w:rsid w:val="00600D4D"/>
    <w:rsid w:val="006075E2"/>
    <w:rsid w:val="00617ACE"/>
    <w:rsid w:val="00621FAE"/>
    <w:rsid w:val="0062645C"/>
    <w:rsid w:val="00627A09"/>
    <w:rsid w:val="00637501"/>
    <w:rsid w:val="006417F1"/>
    <w:rsid w:val="006463AB"/>
    <w:rsid w:val="0064741A"/>
    <w:rsid w:val="00647BC6"/>
    <w:rsid w:val="006519E8"/>
    <w:rsid w:val="0065596A"/>
    <w:rsid w:val="00662F44"/>
    <w:rsid w:val="00664CA7"/>
    <w:rsid w:val="00665DEA"/>
    <w:rsid w:val="00667A44"/>
    <w:rsid w:val="006703CA"/>
    <w:rsid w:val="0067292B"/>
    <w:rsid w:val="00675083"/>
    <w:rsid w:val="0067607B"/>
    <w:rsid w:val="00676E5E"/>
    <w:rsid w:val="006831AA"/>
    <w:rsid w:val="006922E3"/>
    <w:rsid w:val="00692746"/>
    <w:rsid w:val="00695C70"/>
    <w:rsid w:val="006968AB"/>
    <w:rsid w:val="00696AEC"/>
    <w:rsid w:val="006A2FBC"/>
    <w:rsid w:val="006A42CF"/>
    <w:rsid w:val="006A4318"/>
    <w:rsid w:val="006A6506"/>
    <w:rsid w:val="006A6DBB"/>
    <w:rsid w:val="006B407C"/>
    <w:rsid w:val="006B5767"/>
    <w:rsid w:val="006B7201"/>
    <w:rsid w:val="006C2A82"/>
    <w:rsid w:val="006C2BB9"/>
    <w:rsid w:val="006C7475"/>
    <w:rsid w:val="006C7E07"/>
    <w:rsid w:val="006D0ABC"/>
    <w:rsid w:val="006D121E"/>
    <w:rsid w:val="006D1340"/>
    <w:rsid w:val="006E05E0"/>
    <w:rsid w:val="006E1CFE"/>
    <w:rsid w:val="006F1B33"/>
    <w:rsid w:val="006F2A73"/>
    <w:rsid w:val="006F5564"/>
    <w:rsid w:val="006F649E"/>
    <w:rsid w:val="00702D70"/>
    <w:rsid w:val="007035FE"/>
    <w:rsid w:val="00706CB9"/>
    <w:rsid w:val="00710DF2"/>
    <w:rsid w:val="00711665"/>
    <w:rsid w:val="00712FFF"/>
    <w:rsid w:val="00714DBE"/>
    <w:rsid w:val="00715263"/>
    <w:rsid w:val="007179FB"/>
    <w:rsid w:val="007222E9"/>
    <w:rsid w:val="00722A84"/>
    <w:rsid w:val="007334D2"/>
    <w:rsid w:val="00745BC8"/>
    <w:rsid w:val="00751D24"/>
    <w:rsid w:val="00753B75"/>
    <w:rsid w:val="0076178A"/>
    <w:rsid w:val="0076179F"/>
    <w:rsid w:val="00767A0D"/>
    <w:rsid w:val="00772E0C"/>
    <w:rsid w:val="00774A19"/>
    <w:rsid w:val="0078396F"/>
    <w:rsid w:val="00784502"/>
    <w:rsid w:val="007846E1"/>
    <w:rsid w:val="00784F68"/>
    <w:rsid w:val="007912FA"/>
    <w:rsid w:val="00794FF2"/>
    <w:rsid w:val="007A40CF"/>
    <w:rsid w:val="007A65BD"/>
    <w:rsid w:val="007A6CD6"/>
    <w:rsid w:val="007B483C"/>
    <w:rsid w:val="007C3424"/>
    <w:rsid w:val="007C42BE"/>
    <w:rsid w:val="007C7215"/>
    <w:rsid w:val="007D045F"/>
    <w:rsid w:val="007D1F15"/>
    <w:rsid w:val="007D287B"/>
    <w:rsid w:val="007D52B8"/>
    <w:rsid w:val="007D5E9E"/>
    <w:rsid w:val="007E43D3"/>
    <w:rsid w:val="007E6F5F"/>
    <w:rsid w:val="007E7C1C"/>
    <w:rsid w:val="007F05E6"/>
    <w:rsid w:val="007F1489"/>
    <w:rsid w:val="007F232A"/>
    <w:rsid w:val="007F28EA"/>
    <w:rsid w:val="007F55BD"/>
    <w:rsid w:val="007F5BD9"/>
    <w:rsid w:val="00802AAE"/>
    <w:rsid w:val="0080385F"/>
    <w:rsid w:val="00804EF0"/>
    <w:rsid w:val="00812599"/>
    <w:rsid w:val="00815B02"/>
    <w:rsid w:val="00815C79"/>
    <w:rsid w:val="00816252"/>
    <w:rsid w:val="00816C87"/>
    <w:rsid w:val="008234B1"/>
    <w:rsid w:val="00826AB8"/>
    <w:rsid w:val="0082709D"/>
    <w:rsid w:val="0083262C"/>
    <w:rsid w:val="008331D1"/>
    <w:rsid w:val="0083410A"/>
    <w:rsid w:val="00835A65"/>
    <w:rsid w:val="00836F65"/>
    <w:rsid w:val="00837E55"/>
    <w:rsid w:val="00844BA4"/>
    <w:rsid w:val="0085066F"/>
    <w:rsid w:val="00863B1A"/>
    <w:rsid w:val="00865499"/>
    <w:rsid w:val="008663A5"/>
    <w:rsid w:val="00872419"/>
    <w:rsid w:val="008737F2"/>
    <w:rsid w:val="00873E1A"/>
    <w:rsid w:val="0087455B"/>
    <w:rsid w:val="00883B22"/>
    <w:rsid w:val="00883E36"/>
    <w:rsid w:val="00884792"/>
    <w:rsid w:val="00884EE3"/>
    <w:rsid w:val="008852DB"/>
    <w:rsid w:val="00887670"/>
    <w:rsid w:val="00895A13"/>
    <w:rsid w:val="00895FBC"/>
    <w:rsid w:val="00896D7A"/>
    <w:rsid w:val="00897AE9"/>
    <w:rsid w:val="008A1672"/>
    <w:rsid w:val="008A3DDF"/>
    <w:rsid w:val="008A5909"/>
    <w:rsid w:val="008A63E5"/>
    <w:rsid w:val="008A66A6"/>
    <w:rsid w:val="008B7E1C"/>
    <w:rsid w:val="008C05B8"/>
    <w:rsid w:val="008C51CA"/>
    <w:rsid w:val="008D0068"/>
    <w:rsid w:val="008D1534"/>
    <w:rsid w:val="008D1FAD"/>
    <w:rsid w:val="008D6F48"/>
    <w:rsid w:val="008E10CE"/>
    <w:rsid w:val="008E2145"/>
    <w:rsid w:val="008E5F24"/>
    <w:rsid w:val="008F5668"/>
    <w:rsid w:val="008F618A"/>
    <w:rsid w:val="008F7A7B"/>
    <w:rsid w:val="008F7FF5"/>
    <w:rsid w:val="0090015B"/>
    <w:rsid w:val="00901761"/>
    <w:rsid w:val="00904BEF"/>
    <w:rsid w:val="00905EBD"/>
    <w:rsid w:val="0092061A"/>
    <w:rsid w:val="009272FE"/>
    <w:rsid w:val="00927F8A"/>
    <w:rsid w:val="0093450C"/>
    <w:rsid w:val="00934A4B"/>
    <w:rsid w:val="0093744B"/>
    <w:rsid w:val="00943695"/>
    <w:rsid w:val="009465A9"/>
    <w:rsid w:val="00946CA1"/>
    <w:rsid w:val="00951DE3"/>
    <w:rsid w:val="009577C3"/>
    <w:rsid w:val="009601E2"/>
    <w:rsid w:val="00961311"/>
    <w:rsid w:val="00963883"/>
    <w:rsid w:val="009647BE"/>
    <w:rsid w:val="00965544"/>
    <w:rsid w:val="009665BA"/>
    <w:rsid w:val="00966945"/>
    <w:rsid w:val="009706FF"/>
    <w:rsid w:val="00974A08"/>
    <w:rsid w:val="00985924"/>
    <w:rsid w:val="00986C8F"/>
    <w:rsid w:val="00990420"/>
    <w:rsid w:val="0099094C"/>
    <w:rsid w:val="0099165A"/>
    <w:rsid w:val="009A2902"/>
    <w:rsid w:val="009B092F"/>
    <w:rsid w:val="009B4CF3"/>
    <w:rsid w:val="009C4CC5"/>
    <w:rsid w:val="009C5BDD"/>
    <w:rsid w:val="009C6607"/>
    <w:rsid w:val="009C7E9B"/>
    <w:rsid w:val="009D1FC7"/>
    <w:rsid w:val="009D4A13"/>
    <w:rsid w:val="009D6249"/>
    <w:rsid w:val="009D6B8C"/>
    <w:rsid w:val="009E4635"/>
    <w:rsid w:val="009E69F4"/>
    <w:rsid w:val="009E74D8"/>
    <w:rsid w:val="009F5F13"/>
    <w:rsid w:val="009F7899"/>
    <w:rsid w:val="00A01170"/>
    <w:rsid w:val="00A02942"/>
    <w:rsid w:val="00A14C21"/>
    <w:rsid w:val="00A17282"/>
    <w:rsid w:val="00A23127"/>
    <w:rsid w:val="00A32EFB"/>
    <w:rsid w:val="00A407F7"/>
    <w:rsid w:val="00A41437"/>
    <w:rsid w:val="00A47DD7"/>
    <w:rsid w:val="00A52181"/>
    <w:rsid w:val="00A600C1"/>
    <w:rsid w:val="00A60777"/>
    <w:rsid w:val="00A60A26"/>
    <w:rsid w:val="00A624CC"/>
    <w:rsid w:val="00A660DE"/>
    <w:rsid w:val="00A707DB"/>
    <w:rsid w:val="00A735B9"/>
    <w:rsid w:val="00A73C54"/>
    <w:rsid w:val="00A76C7B"/>
    <w:rsid w:val="00A813B7"/>
    <w:rsid w:val="00A8554C"/>
    <w:rsid w:val="00A860B5"/>
    <w:rsid w:val="00A9094D"/>
    <w:rsid w:val="00A9257E"/>
    <w:rsid w:val="00A9707B"/>
    <w:rsid w:val="00AA1740"/>
    <w:rsid w:val="00AA7F79"/>
    <w:rsid w:val="00AB051F"/>
    <w:rsid w:val="00AB0FAB"/>
    <w:rsid w:val="00AB18CD"/>
    <w:rsid w:val="00AB2FF7"/>
    <w:rsid w:val="00AB56E9"/>
    <w:rsid w:val="00AB62DB"/>
    <w:rsid w:val="00AC158D"/>
    <w:rsid w:val="00AC450B"/>
    <w:rsid w:val="00AC5D66"/>
    <w:rsid w:val="00AD0C5B"/>
    <w:rsid w:val="00AD15DA"/>
    <w:rsid w:val="00AD1EFC"/>
    <w:rsid w:val="00AD49A9"/>
    <w:rsid w:val="00AD57A5"/>
    <w:rsid w:val="00AD6D26"/>
    <w:rsid w:val="00AD7372"/>
    <w:rsid w:val="00AD7B7F"/>
    <w:rsid w:val="00AE3C44"/>
    <w:rsid w:val="00AE3D52"/>
    <w:rsid w:val="00AE62DA"/>
    <w:rsid w:val="00AE6BA4"/>
    <w:rsid w:val="00AF2CFE"/>
    <w:rsid w:val="00B048BF"/>
    <w:rsid w:val="00B128D1"/>
    <w:rsid w:val="00B15643"/>
    <w:rsid w:val="00B20EA3"/>
    <w:rsid w:val="00B224A6"/>
    <w:rsid w:val="00B23257"/>
    <w:rsid w:val="00B27ACE"/>
    <w:rsid w:val="00B30628"/>
    <w:rsid w:val="00B31485"/>
    <w:rsid w:val="00B31F99"/>
    <w:rsid w:val="00B41251"/>
    <w:rsid w:val="00B42385"/>
    <w:rsid w:val="00B47395"/>
    <w:rsid w:val="00B47D04"/>
    <w:rsid w:val="00B531DC"/>
    <w:rsid w:val="00B5355B"/>
    <w:rsid w:val="00B5656E"/>
    <w:rsid w:val="00B57664"/>
    <w:rsid w:val="00B63D30"/>
    <w:rsid w:val="00B76A57"/>
    <w:rsid w:val="00B81C90"/>
    <w:rsid w:val="00B82FEC"/>
    <w:rsid w:val="00B83608"/>
    <w:rsid w:val="00B85E1B"/>
    <w:rsid w:val="00B86627"/>
    <w:rsid w:val="00B979D4"/>
    <w:rsid w:val="00BA0500"/>
    <w:rsid w:val="00BA2008"/>
    <w:rsid w:val="00BA21AE"/>
    <w:rsid w:val="00BA428D"/>
    <w:rsid w:val="00BA50D5"/>
    <w:rsid w:val="00BA6364"/>
    <w:rsid w:val="00BB43B6"/>
    <w:rsid w:val="00BB4544"/>
    <w:rsid w:val="00BC29EC"/>
    <w:rsid w:val="00BC67AD"/>
    <w:rsid w:val="00BD09B6"/>
    <w:rsid w:val="00BD218D"/>
    <w:rsid w:val="00BD228E"/>
    <w:rsid w:val="00BD22AE"/>
    <w:rsid w:val="00BD2F0F"/>
    <w:rsid w:val="00BD3F93"/>
    <w:rsid w:val="00BD5480"/>
    <w:rsid w:val="00BD5ADC"/>
    <w:rsid w:val="00BD74A5"/>
    <w:rsid w:val="00BE5DC5"/>
    <w:rsid w:val="00BF36EB"/>
    <w:rsid w:val="00BF56A1"/>
    <w:rsid w:val="00BF5949"/>
    <w:rsid w:val="00C004D4"/>
    <w:rsid w:val="00C047F6"/>
    <w:rsid w:val="00C07A5B"/>
    <w:rsid w:val="00C217EE"/>
    <w:rsid w:val="00C21DBC"/>
    <w:rsid w:val="00C23F3B"/>
    <w:rsid w:val="00C24FE7"/>
    <w:rsid w:val="00C36B5D"/>
    <w:rsid w:val="00C3739E"/>
    <w:rsid w:val="00C4339F"/>
    <w:rsid w:val="00C511A3"/>
    <w:rsid w:val="00C513B1"/>
    <w:rsid w:val="00C6026D"/>
    <w:rsid w:val="00C6427E"/>
    <w:rsid w:val="00C65480"/>
    <w:rsid w:val="00C66CC9"/>
    <w:rsid w:val="00C70FB2"/>
    <w:rsid w:val="00C72743"/>
    <w:rsid w:val="00C77185"/>
    <w:rsid w:val="00C83E6E"/>
    <w:rsid w:val="00C87333"/>
    <w:rsid w:val="00C90377"/>
    <w:rsid w:val="00C939A7"/>
    <w:rsid w:val="00C94268"/>
    <w:rsid w:val="00CA1695"/>
    <w:rsid w:val="00CA25E4"/>
    <w:rsid w:val="00CA2FE8"/>
    <w:rsid w:val="00CA45A0"/>
    <w:rsid w:val="00CA78EC"/>
    <w:rsid w:val="00CA795A"/>
    <w:rsid w:val="00CA7DA3"/>
    <w:rsid w:val="00CB03F5"/>
    <w:rsid w:val="00CB3F30"/>
    <w:rsid w:val="00CB4DA5"/>
    <w:rsid w:val="00CB5B44"/>
    <w:rsid w:val="00CC2BFB"/>
    <w:rsid w:val="00CC52EF"/>
    <w:rsid w:val="00CC56AE"/>
    <w:rsid w:val="00CC5837"/>
    <w:rsid w:val="00CC6741"/>
    <w:rsid w:val="00CC7F67"/>
    <w:rsid w:val="00CD29CE"/>
    <w:rsid w:val="00CD35C2"/>
    <w:rsid w:val="00CF6E27"/>
    <w:rsid w:val="00CF7020"/>
    <w:rsid w:val="00CF7241"/>
    <w:rsid w:val="00D01CAB"/>
    <w:rsid w:val="00D047F7"/>
    <w:rsid w:val="00D05513"/>
    <w:rsid w:val="00D055D0"/>
    <w:rsid w:val="00D160A1"/>
    <w:rsid w:val="00D17EE4"/>
    <w:rsid w:val="00D21528"/>
    <w:rsid w:val="00D2352B"/>
    <w:rsid w:val="00D27947"/>
    <w:rsid w:val="00D37009"/>
    <w:rsid w:val="00D37111"/>
    <w:rsid w:val="00D37F3F"/>
    <w:rsid w:val="00D403D8"/>
    <w:rsid w:val="00D41C5B"/>
    <w:rsid w:val="00D50252"/>
    <w:rsid w:val="00D5430A"/>
    <w:rsid w:val="00D55A96"/>
    <w:rsid w:val="00D55E01"/>
    <w:rsid w:val="00D67BFE"/>
    <w:rsid w:val="00D713C4"/>
    <w:rsid w:val="00D72827"/>
    <w:rsid w:val="00D7573C"/>
    <w:rsid w:val="00D75A5A"/>
    <w:rsid w:val="00D767EF"/>
    <w:rsid w:val="00D8647F"/>
    <w:rsid w:val="00D91058"/>
    <w:rsid w:val="00D92F89"/>
    <w:rsid w:val="00D96F86"/>
    <w:rsid w:val="00DA0BC5"/>
    <w:rsid w:val="00DA16E5"/>
    <w:rsid w:val="00DA1BCD"/>
    <w:rsid w:val="00DA25C4"/>
    <w:rsid w:val="00DB1BAD"/>
    <w:rsid w:val="00DB2630"/>
    <w:rsid w:val="00DB2EF3"/>
    <w:rsid w:val="00DB4791"/>
    <w:rsid w:val="00DB539D"/>
    <w:rsid w:val="00DB6EEB"/>
    <w:rsid w:val="00DC1096"/>
    <w:rsid w:val="00DC181F"/>
    <w:rsid w:val="00DC304F"/>
    <w:rsid w:val="00DC3373"/>
    <w:rsid w:val="00DC4942"/>
    <w:rsid w:val="00DD0D18"/>
    <w:rsid w:val="00DD4DAE"/>
    <w:rsid w:val="00DD5AD6"/>
    <w:rsid w:val="00DE0AA3"/>
    <w:rsid w:val="00DE30D7"/>
    <w:rsid w:val="00DE5800"/>
    <w:rsid w:val="00DE5E21"/>
    <w:rsid w:val="00DE6ACC"/>
    <w:rsid w:val="00DE74E9"/>
    <w:rsid w:val="00DF2D3A"/>
    <w:rsid w:val="00E009CF"/>
    <w:rsid w:val="00E01982"/>
    <w:rsid w:val="00E03436"/>
    <w:rsid w:val="00E04A81"/>
    <w:rsid w:val="00E060A4"/>
    <w:rsid w:val="00E127C9"/>
    <w:rsid w:val="00E15EBD"/>
    <w:rsid w:val="00E2239D"/>
    <w:rsid w:val="00E2321E"/>
    <w:rsid w:val="00E304F7"/>
    <w:rsid w:val="00E31D10"/>
    <w:rsid w:val="00E3218C"/>
    <w:rsid w:val="00E349AD"/>
    <w:rsid w:val="00E37FA3"/>
    <w:rsid w:val="00E40D41"/>
    <w:rsid w:val="00E42341"/>
    <w:rsid w:val="00E43F18"/>
    <w:rsid w:val="00E44806"/>
    <w:rsid w:val="00E5117F"/>
    <w:rsid w:val="00E524E6"/>
    <w:rsid w:val="00E53251"/>
    <w:rsid w:val="00E54E43"/>
    <w:rsid w:val="00E56753"/>
    <w:rsid w:val="00E61089"/>
    <w:rsid w:val="00E61709"/>
    <w:rsid w:val="00E61E79"/>
    <w:rsid w:val="00E71B18"/>
    <w:rsid w:val="00E82BA9"/>
    <w:rsid w:val="00E83701"/>
    <w:rsid w:val="00E83BDA"/>
    <w:rsid w:val="00E871EF"/>
    <w:rsid w:val="00E91F92"/>
    <w:rsid w:val="00E97DA4"/>
    <w:rsid w:val="00EA1E78"/>
    <w:rsid w:val="00EA23CA"/>
    <w:rsid w:val="00EA609A"/>
    <w:rsid w:val="00EB1C6B"/>
    <w:rsid w:val="00EB381E"/>
    <w:rsid w:val="00EB44BE"/>
    <w:rsid w:val="00EB5509"/>
    <w:rsid w:val="00EB7FDD"/>
    <w:rsid w:val="00EC1F15"/>
    <w:rsid w:val="00EC2A0C"/>
    <w:rsid w:val="00EC3149"/>
    <w:rsid w:val="00EC7DFC"/>
    <w:rsid w:val="00ED01D7"/>
    <w:rsid w:val="00ED0B1A"/>
    <w:rsid w:val="00ED1E4B"/>
    <w:rsid w:val="00ED4C1F"/>
    <w:rsid w:val="00ED7AB4"/>
    <w:rsid w:val="00EE4447"/>
    <w:rsid w:val="00EF10F4"/>
    <w:rsid w:val="00EF2463"/>
    <w:rsid w:val="00F008EA"/>
    <w:rsid w:val="00F0233E"/>
    <w:rsid w:val="00F10CD0"/>
    <w:rsid w:val="00F150E3"/>
    <w:rsid w:val="00F27560"/>
    <w:rsid w:val="00F30673"/>
    <w:rsid w:val="00F311D2"/>
    <w:rsid w:val="00F3289D"/>
    <w:rsid w:val="00F32C37"/>
    <w:rsid w:val="00F3671F"/>
    <w:rsid w:val="00F36773"/>
    <w:rsid w:val="00F37B3D"/>
    <w:rsid w:val="00F40EFD"/>
    <w:rsid w:val="00F40F90"/>
    <w:rsid w:val="00F42883"/>
    <w:rsid w:val="00F43174"/>
    <w:rsid w:val="00F44A5E"/>
    <w:rsid w:val="00F45223"/>
    <w:rsid w:val="00F45E9F"/>
    <w:rsid w:val="00F545CB"/>
    <w:rsid w:val="00F566C5"/>
    <w:rsid w:val="00F56AF7"/>
    <w:rsid w:val="00F61DFE"/>
    <w:rsid w:val="00F67A5A"/>
    <w:rsid w:val="00F73508"/>
    <w:rsid w:val="00F75F8E"/>
    <w:rsid w:val="00F81DB6"/>
    <w:rsid w:val="00F82A3D"/>
    <w:rsid w:val="00F82FAB"/>
    <w:rsid w:val="00F83D1D"/>
    <w:rsid w:val="00F854F7"/>
    <w:rsid w:val="00F86B17"/>
    <w:rsid w:val="00F87BFC"/>
    <w:rsid w:val="00F904C1"/>
    <w:rsid w:val="00F91C4C"/>
    <w:rsid w:val="00F958CC"/>
    <w:rsid w:val="00F9599B"/>
    <w:rsid w:val="00F964FC"/>
    <w:rsid w:val="00FA4B46"/>
    <w:rsid w:val="00FA5A99"/>
    <w:rsid w:val="00FA5C58"/>
    <w:rsid w:val="00FB0730"/>
    <w:rsid w:val="00FB106D"/>
    <w:rsid w:val="00FB23C2"/>
    <w:rsid w:val="00FB36F4"/>
    <w:rsid w:val="00FB5B72"/>
    <w:rsid w:val="00FC1203"/>
    <w:rsid w:val="00FC12DC"/>
    <w:rsid w:val="00FC3E0D"/>
    <w:rsid w:val="00FC7C9A"/>
    <w:rsid w:val="00FD14BD"/>
    <w:rsid w:val="00FD1FE3"/>
    <w:rsid w:val="00FD3962"/>
    <w:rsid w:val="00FD48EB"/>
    <w:rsid w:val="00FD7C37"/>
    <w:rsid w:val="00FE5079"/>
    <w:rsid w:val="00FE73AD"/>
    <w:rsid w:val="00FF0232"/>
    <w:rsid w:val="00FF22C5"/>
    <w:rsid w:val="00FF518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8EED9FA"/>
  <w15:docId w15:val="{7C742328-6CDC-4310-8FC2-EDB2E3A5BF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13E9A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C3739E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3">
    <w:name w:val="heading 3"/>
    <w:basedOn w:val="a"/>
    <w:link w:val="30"/>
    <w:uiPriority w:val="9"/>
    <w:qFormat/>
    <w:rsid w:val="001042D8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36773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AB2FF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AB2FF7"/>
    <w:rPr>
      <w:rFonts w:ascii="Calibri" w:eastAsia="Calibri" w:hAnsi="Calibri" w:cs="Times New Roman"/>
    </w:rPr>
  </w:style>
  <w:style w:type="paragraph" w:styleId="a6">
    <w:name w:val="footer"/>
    <w:basedOn w:val="a"/>
    <w:link w:val="a7"/>
    <w:uiPriority w:val="99"/>
    <w:unhideWhenUsed/>
    <w:rsid w:val="00AB2FF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AB2FF7"/>
    <w:rPr>
      <w:rFonts w:ascii="Calibri" w:eastAsia="Calibri" w:hAnsi="Calibri" w:cs="Times New Roman"/>
    </w:rPr>
  </w:style>
  <w:style w:type="character" w:styleId="a8">
    <w:name w:val="Hyperlink"/>
    <w:basedOn w:val="a0"/>
    <w:uiPriority w:val="99"/>
    <w:semiHidden/>
    <w:unhideWhenUsed/>
    <w:rsid w:val="006C7475"/>
    <w:rPr>
      <w:color w:val="0000FF"/>
      <w:u w:val="single"/>
    </w:rPr>
  </w:style>
  <w:style w:type="paragraph" w:styleId="a9">
    <w:name w:val="Balloon Text"/>
    <w:basedOn w:val="a"/>
    <w:link w:val="aa"/>
    <w:uiPriority w:val="99"/>
    <w:semiHidden/>
    <w:unhideWhenUsed/>
    <w:rsid w:val="002B5A1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2B5A11"/>
    <w:rPr>
      <w:rFonts w:ascii="Tahoma" w:eastAsia="Calibri" w:hAnsi="Tahoma" w:cs="Tahoma"/>
      <w:sz w:val="16"/>
      <w:szCs w:val="16"/>
    </w:rPr>
  </w:style>
  <w:style w:type="character" w:styleId="ab">
    <w:name w:val="Strong"/>
    <w:basedOn w:val="a0"/>
    <w:uiPriority w:val="22"/>
    <w:qFormat/>
    <w:rsid w:val="007035FE"/>
    <w:rPr>
      <w:b/>
      <w:bCs/>
    </w:rPr>
  </w:style>
  <w:style w:type="table" w:styleId="ac">
    <w:name w:val="Table Grid"/>
    <w:basedOn w:val="a1"/>
    <w:uiPriority w:val="59"/>
    <w:rsid w:val="00417B4E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30">
    <w:name w:val="Заголовок 3 Знак"/>
    <w:basedOn w:val="a0"/>
    <w:link w:val="3"/>
    <w:uiPriority w:val="9"/>
    <w:rsid w:val="001042D8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ad">
    <w:name w:val="Normal (Web)"/>
    <w:basedOn w:val="a"/>
    <w:uiPriority w:val="99"/>
    <w:unhideWhenUsed/>
    <w:rsid w:val="005E062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e">
    <w:name w:val="Emphasis"/>
    <w:basedOn w:val="a0"/>
    <w:uiPriority w:val="20"/>
    <w:qFormat/>
    <w:rsid w:val="005E0629"/>
    <w:rPr>
      <w:i/>
      <w:iCs/>
    </w:rPr>
  </w:style>
  <w:style w:type="paragraph" w:customStyle="1" w:styleId="Default">
    <w:name w:val="Default"/>
    <w:rsid w:val="00AF2CFE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C3739E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3914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60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94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550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2589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3054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0780131">
          <w:marLeft w:val="225"/>
          <w:marRight w:val="450"/>
          <w:marTop w:val="450"/>
          <w:marBottom w:val="450"/>
          <w:divBdr>
            <w:top w:val="single" w:sz="12" w:space="23" w:color="FFCC00"/>
            <w:left w:val="single" w:sz="12" w:space="31" w:color="FFCC00"/>
            <w:bottom w:val="single" w:sz="12" w:space="23" w:color="FFCC00"/>
            <w:right w:val="single" w:sz="12" w:space="23" w:color="FFCC00"/>
          </w:divBdr>
        </w:div>
      </w:divsChild>
    </w:div>
    <w:div w:id="373770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749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101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970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969561">
          <w:marLeft w:val="225"/>
          <w:marRight w:val="450"/>
          <w:marTop w:val="450"/>
          <w:marBottom w:val="450"/>
          <w:divBdr>
            <w:top w:val="single" w:sz="12" w:space="23" w:color="FFCC00"/>
            <w:left w:val="single" w:sz="12" w:space="31" w:color="FFCC00"/>
            <w:bottom w:val="single" w:sz="12" w:space="23" w:color="FFCC00"/>
            <w:right w:val="single" w:sz="12" w:space="23" w:color="FFCC00"/>
          </w:divBdr>
        </w:div>
      </w:divsChild>
    </w:div>
    <w:div w:id="88155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388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214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092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527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996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0412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6485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7056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2127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8916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2818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021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1821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6878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3697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0762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1831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8583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9704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9752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6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7298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543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19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553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3621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0954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4820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4749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796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1868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588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078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5446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094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8143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0520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99314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058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487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5979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338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9205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95611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419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548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212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439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965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134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09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888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8390687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0933143">
          <w:blockQuote w:val="1"/>
          <w:marLeft w:val="720"/>
          <w:marRight w:val="720"/>
          <w:marTop w:val="100"/>
          <w:marBottom w:val="100"/>
          <w:divBdr>
            <w:top w:val="single" w:sz="18" w:space="0" w:color="F7F7F7"/>
            <w:left w:val="none" w:sz="0" w:space="0" w:color="auto"/>
            <w:bottom w:val="single" w:sz="18" w:space="0" w:color="F7F7F7"/>
            <w:right w:val="none" w:sz="0" w:space="0" w:color="auto"/>
          </w:divBdr>
        </w:div>
        <w:div w:id="97335199">
          <w:blockQuote w:val="1"/>
          <w:marLeft w:val="720"/>
          <w:marRight w:val="720"/>
          <w:marTop w:val="100"/>
          <w:marBottom w:val="100"/>
          <w:divBdr>
            <w:top w:val="single" w:sz="18" w:space="0" w:color="F7F7F7"/>
            <w:left w:val="none" w:sz="0" w:space="0" w:color="auto"/>
            <w:bottom w:val="single" w:sz="18" w:space="0" w:color="F7F7F7"/>
            <w:right w:val="none" w:sz="0" w:space="0" w:color="auto"/>
          </w:divBdr>
        </w:div>
      </w:divsChild>
    </w:div>
    <w:div w:id="1819607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503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495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992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347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046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jpeg"/><Relationship Id="rId18" Type="http://schemas.openxmlformats.org/officeDocument/2006/relationships/hyperlink" Target="https://mintrans.news/tech/pervye-v-mire-dvukhetazhnye-vodorodnye-avtobusy-poyavilis-v-shotlandii" TargetMode="External"/><Relationship Id="rId3" Type="http://schemas.openxmlformats.org/officeDocument/2006/relationships/styles" Target="styles.xml"/><Relationship Id="rId21" Type="http://schemas.openxmlformats.org/officeDocument/2006/relationships/image" Target="media/image10.jpeg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hyperlink" Target="https://aussiedlerbote.de/2020/06/germaniya-planiruet-investirovat/" TargetMode="External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hyperlink" Target="https://news.drom.ru/79456.html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footer" Target="footer1.xml"/><Relationship Id="rId10" Type="http://schemas.openxmlformats.org/officeDocument/2006/relationships/image" Target="media/image2.jpeg"/><Relationship Id="rId19" Type="http://schemas.openxmlformats.org/officeDocument/2006/relationships/image" Target="media/image9.jpe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image" Target="media/image6.jpeg"/><Relationship Id="rId22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C1A25E1-CB21-4E76-9697-E737BDD366B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4083</TotalTime>
  <Pages>12</Pages>
  <Words>3372</Words>
  <Characters>19224</Characters>
  <Application>Microsoft Office Word</Application>
  <DocSecurity>0</DocSecurity>
  <Lines>160</Lines>
  <Paragraphs>45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22551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Светлана</dc:creator>
  <cp:lastModifiedBy>Светлана</cp:lastModifiedBy>
  <cp:revision>437</cp:revision>
  <cp:lastPrinted>2019-04-28T13:56:00Z</cp:lastPrinted>
  <dcterms:created xsi:type="dcterms:W3CDTF">2019-01-02T14:23:00Z</dcterms:created>
  <dcterms:modified xsi:type="dcterms:W3CDTF">2025-08-08T11:32:00Z</dcterms:modified>
</cp:coreProperties>
</file>