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AD451D" w:rsidRDefault="00AD451D" w:rsidP="005633DE">
      <w:pPr>
        <w:pStyle w:val="a3"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r w:rsidRPr="00AD451D">
        <w:rPr>
          <w:b/>
          <w:color w:val="000000"/>
          <w:sz w:val="28"/>
          <w:szCs w:val="28"/>
        </w:rPr>
        <w:t>Воспитание нравственных ценностей у детей школьного возраста</w:t>
      </w:r>
    </w:p>
    <w:bookmarkEnd w:id="0"/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 xml:space="preserve">Воспитание нравственных ценностей у детей школьного возраста включает в себя формирование таких качеств, как долг, честь, справедливость, ответственность, а также уважение к труду, Родине и обществу. Для этого важны как родительское влияние, так и образовательные методы: беседы, игры и чтение художественной литературы. Ключевые методы – личный пример родителей, обсуждение моральных дилемм в играх и сказках, а также чтение произведений, способствующих формированию нравственности. 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>Ключевые направления нравственного воспитания</w:t>
      </w:r>
      <w:r>
        <w:rPr>
          <w:color w:val="000000"/>
          <w:sz w:val="28"/>
          <w:szCs w:val="28"/>
        </w:rPr>
        <w:t>: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 xml:space="preserve">Формирование нравственных чувств: развитие </w:t>
      </w:r>
      <w:proofErr w:type="spellStart"/>
      <w:r w:rsidRPr="00AD451D">
        <w:rPr>
          <w:color w:val="000000"/>
          <w:sz w:val="28"/>
          <w:szCs w:val="28"/>
        </w:rPr>
        <w:t>эмпатии</w:t>
      </w:r>
      <w:proofErr w:type="spellEnd"/>
      <w:r w:rsidRPr="00AD451D">
        <w:rPr>
          <w:color w:val="000000"/>
          <w:sz w:val="28"/>
          <w:szCs w:val="28"/>
        </w:rPr>
        <w:t>, сочувствия, честности и совести.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>Развитие ценностного отношения: формирование уважения к труду, Родине, семье и обществу.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>Обучение этическим нормам: привитие навыков общения, вежливости и ответственности.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 xml:space="preserve">Развитие самостоятельности: воспитание способности принимать решения и нести за них ответственность. 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>Методы воспитания нравственных ценностей</w:t>
      </w:r>
      <w:r>
        <w:rPr>
          <w:color w:val="000000"/>
          <w:sz w:val="28"/>
          <w:szCs w:val="28"/>
        </w:rPr>
        <w:t>: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>Личный пример родителей: родители являются первым и главным примером для ребенка, транслируя ему свои нравственные установки.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lastRenderedPageBreak/>
        <w:t>Чтение художественной литературы: обсуждение с детьми прочитанных рассказов и сказок помогает развивать их нравственное сознание.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>Сюжетно-ролевые игры: игры помогают детям усвоить моральные нормы поведения и научиться взаимодействовать друг с другом.</w:t>
      </w:r>
    </w:p>
    <w:p w:rsidR="00AD451D" w:rsidRP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AD451D">
        <w:rPr>
          <w:color w:val="000000"/>
          <w:sz w:val="28"/>
          <w:szCs w:val="28"/>
        </w:rPr>
        <w:t>Сказкотерапия</w:t>
      </w:r>
      <w:proofErr w:type="spellEnd"/>
      <w:r w:rsidRPr="00AD451D">
        <w:rPr>
          <w:color w:val="000000"/>
          <w:sz w:val="28"/>
          <w:szCs w:val="28"/>
        </w:rPr>
        <w:t>: через сказки и притчи дети лучше понимают понятия добра и зла.</w:t>
      </w:r>
    </w:p>
    <w:p w:rsidR="00AD451D" w:rsidRDefault="00AD451D" w:rsidP="00AD451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D451D">
        <w:rPr>
          <w:color w:val="000000"/>
          <w:sz w:val="28"/>
          <w:szCs w:val="28"/>
        </w:rPr>
        <w:t>Труд: привлечение детей к посильному труду в семье и школе воспитывает трудолюбие и чувство долга.</w:t>
      </w:r>
    </w:p>
    <w:p w:rsidR="006C2E95" w:rsidRDefault="006C2E95" w:rsidP="00066BBB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 литературы</w:t>
      </w:r>
    </w:p>
    <w:p w:rsidR="00AD451D" w:rsidRDefault="00AD451D" w:rsidP="00AD451D">
      <w:pPr>
        <w:pStyle w:val="a3"/>
        <w:numPr>
          <w:ilvl w:val="0"/>
          <w:numId w:val="38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AD451D">
        <w:rPr>
          <w:sz w:val="28"/>
          <w:szCs w:val="28"/>
        </w:rPr>
        <w:t>«Азбука нравственного взросления», В. И. Петрова [и др.] – практическое пособие для учителей начальных классов по нравственному воспитанию.</w:t>
      </w:r>
    </w:p>
    <w:p w:rsidR="00AD451D" w:rsidRDefault="00AD451D" w:rsidP="00AD451D">
      <w:pPr>
        <w:pStyle w:val="a3"/>
        <w:numPr>
          <w:ilvl w:val="0"/>
          <w:numId w:val="38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AD451D">
        <w:rPr>
          <w:sz w:val="28"/>
          <w:szCs w:val="28"/>
        </w:rPr>
        <w:t xml:space="preserve"> </w:t>
      </w:r>
      <w:r w:rsidRPr="00AD451D">
        <w:rPr>
          <w:sz w:val="28"/>
          <w:szCs w:val="28"/>
        </w:rPr>
        <w:t xml:space="preserve">«Нравственное воспитание школьников на народных традициях», Г. И. Батурина, К. Л. </w:t>
      </w:r>
      <w:proofErr w:type="spellStart"/>
      <w:r w:rsidRPr="00AD451D">
        <w:rPr>
          <w:sz w:val="28"/>
          <w:szCs w:val="28"/>
        </w:rPr>
        <w:t>Лисова</w:t>
      </w:r>
      <w:proofErr w:type="spellEnd"/>
      <w:r w:rsidRPr="00AD451D">
        <w:rPr>
          <w:sz w:val="28"/>
          <w:szCs w:val="28"/>
        </w:rPr>
        <w:t>, Г. Ф. Суворова – методическое пособие, опирающееся на народные традиции.</w:t>
      </w:r>
    </w:p>
    <w:p w:rsidR="00AD451D" w:rsidRDefault="00AD451D" w:rsidP="00AD451D">
      <w:pPr>
        <w:pStyle w:val="a3"/>
        <w:numPr>
          <w:ilvl w:val="0"/>
          <w:numId w:val="38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AD451D">
        <w:rPr>
          <w:sz w:val="28"/>
          <w:szCs w:val="28"/>
        </w:rPr>
        <w:t>«О духовно-нравственном воспитании младших школьников», Н. Г. Аверина – статья в журнале «Начальная школа».</w:t>
      </w:r>
    </w:p>
    <w:p w:rsidR="006C2E95" w:rsidRPr="00AD451D" w:rsidRDefault="00AD451D" w:rsidP="00AD451D">
      <w:pPr>
        <w:pStyle w:val="a3"/>
        <w:numPr>
          <w:ilvl w:val="0"/>
          <w:numId w:val="38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AD451D">
        <w:rPr>
          <w:sz w:val="28"/>
          <w:szCs w:val="28"/>
        </w:rPr>
        <w:t>«Философия для детей, или Культурно-нравственное образование в начальной школе», М. А. Андрианов – материалы для культурно-нравственного образования.</w:t>
      </w:r>
    </w:p>
    <w:sectPr w:rsidR="006C2E95" w:rsidRPr="00AD451D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646ED"/>
    <w:multiLevelType w:val="hybridMultilevel"/>
    <w:tmpl w:val="595CB742"/>
    <w:lvl w:ilvl="0" w:tplc="8C60D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F552B5"/>
    <w:multiLevelType w:val="hybridMultilevel"/>
    <w:tmpl w:val="07884EA4"/>
    <w:lvl w:ilvl="0" w:tplc="59407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7"/>
  </w:num>
  <w:num w:numId="5">
    <w:abstractNumId w:val="28"/>
  </w:num>
  <w:num w:numId="6">
    <w:abstractNumId w:val="32"/>
  </w:num>
  <w:num w:numId="7">
    <w:abstractNumId w:val="35"/>
  </w:num>
  <w:num w:numId="8">
    <w:abstractNumId w:val="8"/>
  </w:num>
  <w:num w:numId="9">
    <w:abstractNumId w:val="31"/>
  </w:num>
  <w:num w:numId="10">
    <w:abstractNumId w:val="22"/>
  </w:num>
  <w:num w:numId="11">
    <w:abstractNumId w:val="7"/>
  </w:num>
  <w:num w:numId="12">
    <w:abstractNumId w:val="37"/>
  </w:num>
  <w:num w:numId="13">
    <w:abstractNumId w:val="10"/>
  </w:num>
  <w:num w:numId="14">
    <w:abstractNumId w:val="11"/>
  </w:num>
  <w:num w:numId="15">
    <w:abstractNumId w:val="33"/>
  </w:num>
  <w:num w:numId="16">
    <w:abstractNumId w:val="13"/>
  </w:num>
  <w:num w:numId="17">
    <w:abstractNumId w:val="5"/>
  </w:num>
  <w:num w:numId="18">
    <w:abstractNumId w:val="26"/>
  </w:num>
  <w:num w:numId="19">
    <w:abstractNumId w:val="3"/>
  </w:num>
  <w:num w:numId="20">
    <w:abstractNumId w:val="34"/>
  </w:num>
  <w:num w:numId="21">
    <w:abstractNumId w:val="6"/>
  </w:num>
  <w:num w:numId="22">
    <w:abstractNumId w:val="20"/>
  </w:num>
  <w:num w:numId="23">
    <w:abstractNumId w:val="14"/>
  </w:num>
  <w:num w:numId="24">
    <w:abstractNumId w:val="2"/>
  </w:num>
  <w:num w:numId="25">
    <w:abstractNumId w:val="29"/>
  </w:num>
  <w:num w:numId="26">
    <w:abstractNumId w:val="30"/>
  </w:num>
  <w:num w:numId="27">
    <w:abstractNumId w:val="15"/>
  </w:num>
  <w:num w:numId="28">
    <w:abstractNumId w:val="36"/>
  </w:num>
  <w:num w:numId="29">
    <w:abstractNumId w:val="16"/>
  </w:num>
  <w:num w:numId="30">
    <w:abstractNumId w:val="24"/>
  </w:num>
  <w:num w:numId="31">
    <w:abstractNumId w:val="12"/>
  </w:num>
  <w:num w:numId="32">
    <w:abstractNumId w:val="23"/>
  </w:num>
  <w:num w:numId="33">
    <w:abstractNumId w:val="0"/>
  </w:num>
  <w:num w:numId="34">
    <w:abstractNumId w:val="21"/>
  </w:num>
  <w:num w:numId="35">
    <w:abstractNumId w:val="27"/>
  </w:num>
  <w:num w:numId="36">
    <w:abstractNumId w:val="9"/>
  </w:num>
  <w:num w:numId="37">
    <w:abstractNumId w:val="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54526"/>
    <w:rsid w:val="00066BBB"/>
    <w:rsid w:val="000857A1"/>
    <w:rsid w:val="000D04CD"/>
    <w:rsid w:val="0029596C"/>
    <w:rsid w:val="002D673D"/>
    <w:rsid w:val="00324A8F"/>
    <w:rsid w:val="00362997"/>
    <w:rsid w:val="004034E2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32EEA"/>
    <w:rsid w:val="005633DE"/>
    <w:rsid w:val="005950A3"/>
    <w:rsid w:val="005B653C"/>
    <w:rsid w:val="005C4075"/>
    <w:rsid w:val="00632EE9"/>
    <w:rsid w:val="006C2E95"/>
    <w:rsid w:val="007364FB"/>
    <w:rsid w:val="00771B1A"/>
    <w:rsid w:val="007D6A77"/>
    <w:rsid w:val="007F3168"/>
    <w:rsid w:val="00857C96"/>
    <w:rsid w:val="00890A37"/>
    <w:rsid w:val="009165D4"/>
    <w:rsid w:val="00945F00"/>
    <w:rsid w:val="009861AC"/>
    <w:rsid w:val="009B4F9D"/>
    <w:rsid w:val="00A03A5E"/>
    <w:rsid w:val="00A83708"/>
    <w:rsid w:val="00AD451D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277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 </vt:lpstr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RUS</cp:lastModifiedBy>
  <cp:revision>7</cp:revision>
  <dcterms:created xsi:type="dcterms:W3CDTF">2024-08-31T09:01:00Z</dcterms:created>
  <dcterms:modified xsi:type="dcterms:W3CDTF">2025-11-02T09:28:00Z</dcterms:modified>
</cp:coreProperties>
</file>