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99CCC" w14:textId="3B268E22" w:rsidR="00693E40" w:rsidRDefault="0099297A" w:rsidP="0074600E">
      <w:pPr>
        <w:jc w:val="center"/>
        <w:rPr>
          <w:b/>
          <w:bCs/>
        </w:rPr>
      </w:pPr>
      <w:r>
        <w:rPr>
          <w:b/>
          <w:bCs/>
        </w:rPr>
        <w:t>«</w:t>
      </w:r>
      <w:r w:rsidR="0074600E" w:rsidRPr="0074600E">
        <w:rPr>
          <w:b/>
          <w:bCs/>
        </w:rPr>
        <w:t>КОРНИ НРАВСТВЕННОСТИ У ДЕТЕЙ ДОШКОЛЬНОГО ВОЗРАСТА</w:t>
      </w:r>
      <w:r>
        <w:rPr>
          <w:b/>
          <w:bCs/>
        </w:rPr>
        <w:t>»</w:t>
      </w:r>
      <w:r w:rsidR="0074600E">
        <w:rPr>
          <w:b/>
          <w:bCs/>
        </w:rPr>
        <w:t>.</w:t>
      </w:r>
    </w:p>
    <w:p w14:paraId="2803A531" w14:textId="4BEB6EF3" w:rsidR="0074600E" w:rsidRDefault="0074600E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600E">
        <w:rPr>
          <w:rFonts w:ascii="Times New Roman" w:hAnsi="Times New Roman" w:cs="Times New Roman"/>
          <w:sz w:val="28"/>
          <w:szCs w:val="28"/>
        </w:rPr>
        <w:t xml:space="preserve">Ребенок не рождается мудрым, справедливым или жестоким. Все эти качества появляются у ребенка в процессе воспитания. Они формируются у детей с раннего возраста, поэтому так важно уделять этому внимание в дошкольном возрасте. </w:t>
      </w:r>
    </w:p>
    <w:p w14:paraId="2FF65104" w14:textId="6C8662AD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0F9">
        <w:rPr>
          <w:rFonts w:ascii="Times New Roman" w:hAnsi="Times New Roman" w:cs="Times New Roman"/>
          <w:sz w:val="28"/>
          <w:szCs w:val="28"/>
        </w:rPr>
        <w:t>Формирование нравственных качеств у дошкольника — это сложный и многогранный процесс, который происходит не через нравоучения, а в повседневной жизни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610F9">
        <w:rPr>
          <w:rFonts w:ascii="Times New Roman" w:hAnsi="Times New Roman" w:cs="Times New Roman"/>
          <w:sz w:val="28"/>
          <w:szCs w:val="28"/>
        </w:rPr>
        <w:t xml:space="preserve"> Его можно разделить на несколько ключевых направлений.</w:t>
      </w:r>
    </w:p>
    <w:p w14:paraId="178EDC2D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A15608" w14:textId="77777777" w:rsidR="00C610F9" w:rsidRPr="00C610F9" w:rsidRDefault="00C610F9" w:rsidP="00C610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0F9">
        <w:rPr>
          <w:rFonts w:ascii="Times New Roman" w:hAnsi="Times New Roman" w:cs="Times New Roman"/>
          <w:b/>
          <w:bCs/>
          <w:sz w:val="28"/>
          <w:szCs w:val="28"/>
        </w:rPr>
        <w:t>1. Подражание и пример взрослых</w:t>
      </w:r>
    </w:p>
    <w:p w14:paraId="6E6E46C6" w14:textId="404399A8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0F9">
        <w:rPr>
          <w:rFonts w:ascii="Times New Roman" w:hAnsi="Times New Roman" w:cs="Times New Roman"/>
          <w:sz w:val="28"/>
          <w:szCs w:val="28"/>
        </w:rPr>
        <w:t>Ребенок дошкольного возраста как губка впитывает все,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0F9">
        <w:rPr>
          <w:rFonts w:ascii="Times New Roman" w:hAnsi="Times New Roman" w:cs="Times New Roman"/>
          <w:sz w:val="28"/>
          <w:szCs w:val="28"/>
        </w:rPr>
        <w:t>что его окружает. Главным образцом для подражания являются родители и воспитатели. Их поступки, слова, реакция на разные ситуации — это живой учебник нравственности для ребенка. Если мама утешает плачущего, папа помогает донести тяжелую сумку, а воспитатель справедливо разрешает конфликт между детьми — ребенок усваивает модели сочувствия, доброты и справедливости. И наоборот, любая грубость, ложь или несправедливость, демонстрируемая взрослыми, мгновенно копируется.</w:t>
      </w:r>
    </w:p>
    <w:p w14:paraId="179DF9EA" w14:textId="77777777" w:rsidR="00C610F9" w:rsidRPr="00C610F9" w:rsidRDefault="00C610F9" w:rsidP="00C610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8953B6" w14:textId="77777777" w:rsidR="00C610F9" w:rsidRPr="00C610F9" w:rsidRDefault="00C610F9" w:rsidP="00C610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0F9">
        <w:rPr>
          <w:rFonts w:ascii="Times New Roman" w:hAnsi="Times New Roman" w:cs="Times New Roman"/>
          <w:b/>
          <w:bCs/>
          <w:sz w:val="28"/>
          <w:szCs w:val="28"/>
        </w:rPr>
        <w:t>2. Через игру и общение со сверстниками</w:t>
      </w:r>
    </w:p>
    <w:p w14:paraId="095D2E75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0F9">
        <w:rPr>
          <w:rFonts w:ascii="Times New Roman" w:hAnsi="Times New Roman" w:cs="Times New Roman"/>
          <w:sz w:val="28"/>
          <w:szCs w:val="28"/>
        </w:rPr>
        <w:t>Игра— это основная деятельность дошкольника, и именно в ней отрабатываются важнейшие социальные и нравственные навыки. Чтобы игра состоялась, детям приходится:</w:t>
      </w:r>
    </w:p>
    <w:p w14:paraId="56CC00F7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4DE1FD" w14:textId="183F77E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610F9">
        <w:rPr>
          <w:rFonts w:ascii="Times New Roman" w:hAnsi="Times New Roman" w:cs="Times New Roman"/>
          <w:sz w:val="28"/>
          <w:szCs w:val="28"/>
        </w:rPr>
        <w:t xml:space="preserve"> Договариваться и соблюдать правила, что воспитывает честность и чувство справедливости.</w:t>
      </w:r>
    </w:p>
    <w:p w14:paraId="25E39415" w14:textId="616D4EA3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610F9">
        <w:rPr>
          <w:rFonts w:ascii="Times New Roman" w:hAnsi="Times New Roman" w:cs="Times New Roman"/>
          <w:sz w:val="28"/>
          <w:szCs w:val="28"/>
        </w:rPr>
        <w:t xml:space="preserve"> Учитывать интересы других, учиться делиться игрушками и уступать, что формирует основы альтруизма.</w:t>
      </w:r>
    </w:p>
    <w:p w14:paraId="26B4B622" w14:textId="51BB511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610F9">
        <w:rPr>
          <w:rFonts w:ascii="Times New Roman" w:hAnsi="Times New Roman" w:cs="Times New Roman"/>
          <w:sz w:val="28"/>
          <w:szCs w:val="28"/>
        </w:rPr>
        <w:t xml:space="preserve"> Сопереживать роли (например, когда ребенок "лечит" куклу или "утешает" медвежонка), что развивает эмпатию.</w:t>
      </w:r>
    </w:p>
    <w:p w14:paraId="7DBBFB48" w14:textId="33F2912E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0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C610F9">
        <w:rPr>
          <w:rFonts w:ascii="Times New Roman" w:hAnsi="Times New Roman" w:cs="Times New Roman"/>
          <w:sz w:val="28"/>
          <w:szCs w:val="28"/>
        </w:rPr>
        <w:t xml:space="preserve"> Конфликты в игре также являются важным уроком: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0F9">
        <w:rPr>
          <w:rFonts w:ascii="Times New Roman" w:hAnsi="Times New Roman" w:cs="Times New Roman"/>
          <w:sz w:val="28"/>
          <w:szCs w:val="28"/>
        </w:rPr>
        <w:t>учатся извиняться, прощать, отстаивать свои границы и искать компромиссы.</w:t>
      </w:r>
    </w:p>
    <w:p w14:paraId="2FA3FD8E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4308ED" w14:textId="77777777" w:rsidR="00C610F9" w:rsidRPr="00C610F9" w:rsidRDefault="00C610F9" w:rsidP="00C610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0F9">
        <w:rPr>
          <w:rFonts w:ascii="Times New Roman" w:hAnsi="Times New Roman" w:cs="Times New Roman"/>
          <w:b/>
          <w:bCs/>
          <w:sz w:val="28"/>
          <w:szCs w:val="28"/>
        </w:rPr>
        <w:t>3. Через художественную литературу и сказки</w:t>
      </w:r>
    </w:p>
    <w:p w14:paraId="43BA4BDB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0F9">
        <w:rPr>
          <w:rFonts w:ascii="Times New Roman" w:hAnsi="Times New Roman" w:cs="Times New Roman"/>
          <w:sz w:val="28"/>
          <w:szCs w:val="28"/>
        </w:rPr>
        <w:t>Сказки и рассказы— мощный инструмент в воспитании нравственности. На примере героев ребенок ясно видит, что такое "хорошо" и что такое "плохо". Добрый молодец, защищающий слабых, сестрица Аленушка, спасающая братца, жадный и ленивый персонаж, который остается ни с чем — все эти образы помогают ребенку понять последствия тех или иных поступков и сформировать собственную систему ценностей. Обсуждая поступки героев, взрослый помогает ребенку глубже осмыслить нравственные категории.</w:t>
      </w:r>
    </w:p>
    <w:p w14:paraId="5CFCEFA4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8253AC" w14:textId="77777777" w:rsidR="00C610F9" w:rsidRPr="00C610F9" w:rsidRDefault="00C610F9" w:rsidP="00C610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0F9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Целенаправленное воспитание в семье и детском саду</w:t>
      </w:r>
    </w:p>
    <w:p w14:paraId="1F2D6DDD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DC79AC" w14:textId="2AB674E8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610F9">
        <w:rPr>
          <w:rFonts w:ascii="Times New Roman" w:hAnsi="Times New Roman" w:cs="Times New Roman"/>
          <w:sz w:val="28"/>
          <w:szCs w:val="28"/>
        </w:rPr>
        <w:t>Обучение вежливым словам: "спасибо", "пожалуйста", "извини" — это не просто слова, а кирпичики, из которых строится уважительное общение.</w:t>
      </w:r>
    </w:p>
    <w:p w14:paraId="213492C7" w14:textId="1BB0D6C2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610F9">
        <w:rPr>
          <w:rFonts w:ascii="Times New Roman" w:hAnsi="Times New Roman" w:cs="Times New Roman"/>
          <w:sz w:val="28"/>
          <w:szCs w:val="28"/>
        </w:rPr>
        <w:t xml:space="preserve"> Поощрение хороших поступков: важно хвалить ребенка не только за результат, но и за проявление доброты, помощи, честности.</w:t>
      </w:r>
    </w:p>
    <w:p w14:paraId="78EFA738" w14:textId="03829533" w:rsidR="00C610F9" w:rsidRPr="00C610F9" w:rsidRDefault="0099297A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610F9" w:rsidRPr="00C610F9">
        <w:rPr>
          <w:rFonts w:ascii="Times New Roman" w:hAnsi="Times New Roman" w:cs="Times New Roman"/>
          <w:sz w:val="28"/>
          <w:szCs w:val="28"/>
        </w:rPr>
        <w:t xml:space="preserve"> Обсуждение эмоций: помогая ребенку называть свои чувства ("ты расстроился", "ты злишься") и понимать чувства других ("посмотри, Маше больно, давай ее пожалеем"), мы развиваем эмоциональный интеллект — основу эмпатии.</w:t>
      </w:r>
    </w:p>
    <w:p w14:paraId="1CEF01C3" w14:textId="4807AB11" w:rsidR="00C610F9" w:rsidRPr="00C610F9" w:rsidRDefault="0099297A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610F9" w:rsidRPr="00C610F9">
        <w:rPr>
          <w:rFonts w:ascii="Times New Roman" w:hAnsi="Times New Roman" w:cs="Times New Roman"/>
          <w:sz w:val="28"/>
          <w:szCs w:val="28"/>
        </w:rPr>
        <w:t>Приучение к труду и ответственности: маленькие поручения (полить цветок, убрать игрушки) учат ребенка заботиться о других и быть ответственным.</w:t>
      </w:r>
    </w:p>
    <w:p w14:paraId="18235768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DCE1C9" w14:textId="77777777" w:rsidR="00C610F9" w:rsidRPr="0099297A" w:rsidRDefault="00C610F9" w:rsidP="009929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97A">
        <w:rPr>
          <w:rFonts w:ascii="Times New Roman" w:hAnsi="Times New Roman" w:cs="Times New Roman"/>
          <w:b/>
          <w:bCs/>
          <w:sz w:val="28"/>
          <w:szCs w:val="28"/>
        </w:rPr>
        <w:t>5. Формирование самооценки и самоконтроля</w:t>
      </w:r>
    </w:p>
    <w:p w14:paraId="1ACEADEB" w14:textId="693A8922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0F9">
        <w:rPr>
          <w:rFonts w:ascii="Times New Roman" w:hAnsi="Times New Roman" w:cs="Times New Roman"/>
          <w:sz w:val="28"/>
          <w:szCs w:val="28"/>
        </w:rPr>
        <w:t>Ребенок с адекватной самооценкой,</w:t>
      </w:r>
      <w:r w:rsidR="0099297A">
        <w:rPr>
          <w:rFonts w:ascii="Times New Roman" w:hAnsi="Times New Roman" w:cs="Times New Roman"/>
          <w:sz w:val="28"/>
          <w:szCs w:val="28"/>
        </w:rPr>
        <w:t xml:space="preserve"> </w:t>
      </w:r>
      <w:r w:rsidRPr="00C610F9">
        <w:rPr>
          <w:rFonts w:ascii="Times New Roman" w:hAnsi="Times New Roman" w:cs="Times New Roman"/>
          <w:sz w:val="28"/>
          <w:szCs w:val="28"/>
        </w:rPr>
        <w:t>который чувствует себя любимым и значимым, более склонен к добрым поступкам. Он не будет самоутверждаться за счет слабых. Постепенно, к старшему дошкольному возрасту, у ребенка начинают формироваться зачатки самоконтроля: он учится сдерживать агрессивные импульсы, ждать своей очереди, отказываться от сиюминутного желания ради общей цели.</w:t>
      </w:r>
    </w:p>
    <w:p w14:paraId="05F2D84E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60EA32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0F9">
        <w:rPr>
          <w:rFonts w:ascii="Times New Roman" w:hAnsi="Times New Roman" w:cs="Times New Roman"/>
          <w:sz w:val="28"/>
          <w:szCs w:val="28"/>
        </w:rPr>
        <w:t>Заключение</w:t>
      </w:r>
    </w:p>
    <w:p w14:paraId="31057368" w14:textId="77777777" w:rsidR="00C610F9" w:rsidRPr="00C610F9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2D939F" w14:textId="39291E32" w:rsidR="00C610F9" w:rsidRPr="0074600E" w:rsidRDefault="00C610F9" w:rsidP="00C6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0F9">
        <w:rPr>
          <w:rFonts w:ascii="Times New Roman" w:hAnsi="Times New Roman" w:cs="Times New Roman"/>
          <w:sz w:val="28"/>
          <w:szCs w:val="28"/>
        </w:rPr>
        <w:t>Таким образом, нравственное поведение у дошкольника не появляется само по себе. Оно выращивается, как хрупкий цветок, в благоприятной среде, где царит любовь, уважение и личный положительный пример взрослых. Именно в эти годы закладывается прочный фундамент личности — способность отличать добро от зла, сопереживать, быть честным и ответственным человеком.</w:t>
      </w:r>
    </w:p>
    <w:sectPr w:rsidR="00C610F9" w:rsidRPr="0074600E" w:rsidSect="0074600E">
      <w:type w:val="continuous"/>
      <w:pgSz w:w="11906" w:h="16838"/>
      <w:pgMar w:top="1134" w:right="850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7222F" w14:textId="77777777" w:rsidR="00CC1C32" w:rsidRDefault="00CC1C32" w:rsidP="00E13598">
      <w:pPr>
        <w:spacing w:after="0" w:line="240" w:lineRule="auto"/>
      </w:pPr>
      <w:r>
        <w:separator/>
      </w:r>
    </w:p>
  </w:endnote>
  <w:endnote w:type="continuationSeparator" w:id="0">
    <w:p w14:paraId="0068444E" w14:textId="77777777" w:rsidR="00CC1C32" w:rsidRDefault="00CC1C32" w:rsidP="00E1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CC954" w14:textId="77777777" w:rsidR="00CC1C32" w:rsidRDefault="00CC1C32" w:rsidP="00E13598">
      <w:pPr>
        <w:spacing w:after="0" w:line="240" w:lineRule="auto"/>
      </w:pPr>
      <w:r>
        <w:separator/>
      </w:r>
    </w:p>
  </w:footnote>
  <w:footnote w:type="continuationSeparator" w:id="0">
    <w:p w14:paraId="6FE06D24" w14:textId="77777777" w:rsidR="00CC1C32" w:rsidRDefault="00CC1C32" w:rsidP="00E13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72C8"/>
    <w:multiLevelType w:val="multilevel"/>
    <w:tmpl w:val="6A2464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5616E"/>
    <w:multiLevelType w:val="multilevel"/>
    <w:tmpl w:val="07468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1785"/>
    <w:multiLevelType w:val="multilevel"/>
    <w:tmpl w:val="19E02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6D82"/>
    <w:multiLevelType w:val="multilevel"/>
    <w:tmpl w:val="C4545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796B82"/>
    <w:multiLevelType w:val="multilevel"/>
    <w:tmpl w:val="66C063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606DEC"/>
    <w:multiLevelType w:val="multilevel"/>
    <w:tmpl w:val="87AC39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6444547">
    <w:abstractNumId w:val="2"/>
  </w:num>
  <w:num w:numId="2" w16cid:durableId="2052607056">
    <w:abstractNumId w:val="1"/>
  </w:num>
  <w:num w:numId="3" w16cid:durableId="2010212031">
    <w:abstractNumId w:val="4"/>
  </w:num>
  <w:num w:numId="4" w16cid:durableId="273680305">
    <w:abstractNumId w:val="0"/>
  </w:num>
  <w:num w:numId="5" w16cid:durableId="2128309424">
    <w:abstractNumId w:val="3"/>
  </w:num>
  <w:num w:numId="6" w16cid:durableId="1127164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0"/>
    <w:rsid w:val="00111CE0"/>
    <w:rsid w:val="001472E1"/>
    <w:rsid w:val="00225E8E"/>
    <w:rsid w:val="00263A41"/>
    <w:rsid w:val="002D42C0"/>
    <w:rsid w:val="003941FD"/>
    <w:rsid w:val="004247F8"/>
    <w:rsid w:val="004660E7"/>
    <w:rsid w:val="004673B6"/>
    <w:rsid w:val="0048541A"/>
    <w:rsid w:val="00693E40"/>
    <w:rsid w:val="007125C5"/>
    <w:rsid w:val="0074415A"/>
    <w:rsid w:val="0074600E"/>
    <w:rsid w:val="007874D9"/>
    <w:rsid w:val="008040C3"/>
    <w:rsid w:val="0089567B"/>
    <w:rsid w:val="0099297A"/>
    <w:rsid w:val="009A0E4D"/>
    <w:rsid w:val="009E6E7B"/>
    <w:rsid w:val="00AB4AC5"/>
    <w:rsid w:val="00C31639"/>
    <w:rsid w:val="00C610F9"/>
    <w:rsid w:val="00CB4B9E"/>
    <w:rsid w:val="00CC1C32"/>
    <w:rsid w:val="00CF364F"/>
    <w:rsid w:val="00DE29E3"/>
    <w:rsid w:val="00E13598"/>
    <w:rsid w:val="00F0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10E1"/>
  <w15:chartTrackingRefBased/>
  <w15:docId w15:val="{7A7B38F2-6C57-4934-B566-F6FCFEAC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3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93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E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E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693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3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E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93E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3E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3E4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3E4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693E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3E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3E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3E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3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3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3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3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3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3E4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3E4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3E4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3E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3E4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3E40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1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13598"/>
  </w:style>
  <w:style w:type="paragraph" w:styleId="ae">
    <w:name w:val="footer"/>
    <w:basedOn w:val="a"/>
    <w:link w:val="af"/>
    <w:uiPriority w:val="99"/>
    <w:unhideWhenUsed/>
    <w:rsid w:val="00E1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13598"/>
  </w:style>
  <w:style w:type="paragraph" w:customStyle="1" w:styleId="c5">
    <w:name w:val="c5"/>
    <w:basedOn w:val="a"/>
    <w:rsid w:val="009E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2">
    <w:name w:val="c2"/>
    <w:basedOn w:val="a0"/>
    <w:rsid w:val="009E6E7B"/>
  </w:style>
  <w:style w:type="character" w:customStyle="1" w:styleId="c0">
    <w:name w:val="c0"/>
    <w:basedOn w:val="a0"/>
    <w:rsid w:val="009E6E7B"/>
  </w:style>
  <w:style w:type="paragraph" w:customStyle="1" w:styleId="c8">
    <w:name w:val="c8"/>
    <w:basedOn w:val="a"/>
    <w:rsid w:val="009E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7">
    <w:name w:val="c7"/>
    <w:basedOn w:val="a0"/>
    <w:rsid w:val="009E6E7B"/>
  </w:style>
  <w:style w:type="paragraph" w:customStyle="1" w:styleId="c13">
    <w:name w:val="c13"/>
    <w:basedOn w:val="a"/>
    <w:rsid w:val="009E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0">
    <w:name w:val="c10"/>
    <w:basedOn w:val="a0"/>
    <w:rsid w:val="009E6E7B"/>
  </w:style>
  <w:style w:type="character" w:customStyle="1" w:styleId="c6">
    <w:name w:val="c6"/>
    <w:basedOn w:val="a0"/>
    <w:rsid w:val="009E6E7B"/>
  </w:style>
  <w:style w:type="paragraph" w:customStyle="1" w:styleId="c4">
    <w:name w:val="c4"/>
    <w:basedOn w:val="a"/>
    <w:rsid w:val="009E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0">
    <w:name w:val="Normal (Web)"/>
    <w:basedOn w:val="a"/>
    <w:uiPriority w:val="99"/>
    <w:semiHidden/>
    <w:unhideWhenUsed/>
    <w:rsid w:val="00DE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7125C5"/>
  </w:style>
  <w:style w:type="paragraph" w:customStyle="1" w:styleId="msonormal0">
    <w:name w:val="msonormal"/>
    <w:basedOn w:val="a"/>
    <w:rsid w:val="007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17">
    <w:name w:val="c17"/>
    <w:basedOn w:val="a"/>
    <w:rsid w:val="007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23">
    <w:name w:val="c23"/>
    <w:basedOn w:val="a0"/>
    <w:rsid w:val="007125C5"/>
  </w:style>
  <w:style w:type="paragraph" w:customStyle="1" w:styleId="c14">
    <w:name w:val="c14"/>
    <w:basedOn w:val="a"/>
    <w:rsid w:val="007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27">
    <w:name w:val="c27"/>
    <w:basedOn w:val="a"/>
    <w:rsid w:val="007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18">
    <w:name w:val="c18"/>
    <w:basedOn w:val="a"/>
    <w:rsid w:val="007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20">
    <w:name w:val="c20"/>
    <w:basedOn w:val="a0"/>
    <w:rsid w:val="007125C5"/>
  </w:style>
  <w:style w:type="paragraph" w:customStyle="1" w:styleId="c21">
    <w:name w:val="c21"/>
    <w:basedOn w:val="a"/>
    <w:rsid w:val="007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5">
    <w:name w:val="c15"/>
    <w:basedOn w:val="a0"/>
    <w:rsid w:val="007125C5"/>
  </w:style>
  <w:style w:type="paragraph" w:customStyle="1" w:styleId="c16">
    <w:name w:val="c16"/>
    <w:basedOn w:val="a"/>
    <w:rsid w:val="007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9">
    <w:name w:val="c9"/>
    <w:basedOn w:val="a0"/>
    <w:rsid w:val="007125C5"/>
  </w:style>
  <w:style w:type="paragraph" w:customStyle="1" w:styleId="c3">
    <w:name w:val="c3"/>
    <w:basedOn w:val="a"/>
    <w:rsid w:val="007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">
    <w:name w:val="c1"/>
    <w:basedOn w:val="a0"/>
    <w:rsid w:val="007125C5"/>
  </w:style>
  <w:style w:type="character" w:styleId="af1">
    <w:name w:val="Hyperlink"/>
    <w:basedOn w:val="a0"/>
    <w:uiPriority w:val="99"/>
    <w:semiHidden/>
    <w:unhideWhenUsed/>
    <w:rsid w:val="007125C5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7125C5"/>
    <w:rPr>
      <w:color w:val="800080"/>
      <w:u w:val="single"/>
    </w:rPr>
  </w:style>
  <w:style w:type="character" w:styleId="af3">
    <w:name w:val="Strong"/>
    <w:basedOn w:val="a0"/>
    <w:uiPriority w:val="22"/>
    <w:qFormat/>
    <w:rsid w:val="00424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Аракчеева</dc:creator>
  <cp:keywords/>
  <dc:description/>
  <cp:lastModifiedBy>Анна Аракчеева</cp:lastModifiedBy>
  <cp:revision>3</cp:revision>
  <cp:lastPrinted>2025-09-11T07:59:00Z</cp:lastPrinted>
  <dcterms:created xsi:type="dcterms:W3CDTF">2025-09-11T07:52:00Z</dcterms:created>
  <dcterms:modified xsi:type="dcterms:W3CDTF">2025-11-04T03:21:00Z</dcterms:modified>
</cp:coreProperties>
</file>