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76" w:rsidRDefault="00C71B76" w:rsidP="00A3788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3788F" w:rsidRDefault="003762E7" w:rsidP="003762E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4039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A3788F" w:rsidRPr="00A3788F">
        <w:rPr>
          <w:rFonts w:ascii="Times New Roman" w:hAnsi="Times New Roman" w:cs="Times New Roman"/>
          <w:b/>
          <w:sz w:val="28"/>
          <w:szCs w:val="28"/>
        </w:rPr>
        <w:t>Психологическая помощь семьям</w:t>
      </w:r>
      <w:r w:rsidR="00A3788F">
        <w:rPr>
          <w:rFonts w:ascii="Times New Roman" w:hAnsi="Times New Roman" w:cs="Times New Roman"/>
          <w:b/>
          <w:sz w:val="28"/>
          <w:szCs w:val="28"/>
        </w:rPr>
        <w:t>,</w:t>
      </w:r>
      <w:r w:rsidR="00A3788F" w:rsidRPr="00A3788F">
        <w:rPr>
          <w:rFonts w:ascii="Times New Roman" w:hAnsi="Times New Roman" w:cs="Times New Roman"/>
          <w:b/>
          <w:sz w:val="28"/>
          <w:szCs w:val="28"/>
        </w:rPr>
        <w:t xml:space="preserve"> у которых ребенок ОВЗ.</w:t>
      </w:r>
    </w:p>
    <w:p w:rsidR="00A2735C" w:rsidRDefault="00A2735C" w:rsidP="003762E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Автор-составитель: Бердиева Л.С. – педагог-психолог  МБОУ «Охотская СОШ»</w:t>
      </w:r>
    </w:p>
    <w:p w:rsidR="0007128A" w:rsidRPr="003762E7" w:rsidRDefault="003762E7" w:rsidP="003762E7">
      <w:pPr>
        <w:pStyle w:val="a6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40391">
        <w:rPr>
          <w:rFonts w:ascii="Times New Roman" w:hAnsi="Times New Roman" w:cs="Times New Roman"/>
          <w:b/>
          <w:sz w:val="28"/>
          <w:szCs w:val="28"/>
        </w:rPr>
        <w:t>Цель</w:t>
      </w:r>
      <w:r w:rsidR="00240391" w:rsidRPr="00240391">
        <w:rPr>
          <w:rFonts w:ascii="Times New Roman" w:hAnsi="Times New Roman" w:cs="Times New Roman"/>
          <w:b/>
          <w:sz w:val="28"/>
          <w:szCs w:val="28"/>
        </w:rPr>
        <w:t>:</w:t>
      </w:r>
      <w:r w:rsidR="00C77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88F" w:rsidRPr="00C77B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Актуализация чувства единения во взаимоотношениях родителей и детей.</w:t>
      </w:r>
    </w:p>
    <w:p w:rsidR="003762E7" w:rsidRPr="009467A7" w:rsidRDefault="0007128A" w:rsidP="0007128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7128A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 w:rsidR="00A3788F">
        <w:rPr>
          <w:rFonts w:ascii="Times New Roman" w:hAnsi="Times New Roman" w:cs="Times New Roman"/>
          <w:sz w:val="28"/>
          <w:szCs w:val="28"/>
        </w:rPr>
        <w:t>РОДИТЕЛИ</w:t>
      </w:r>
    </w:p>
    <w:p w:rsidR="0007128A" w:rsidRPr="0007128A" w:rsidRDefault="0007128A" w:rsidP="000712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128A">
        <w:rPr>
          <w:rFonts w:ascii="Times New Roman" w:hAnsi="Times New Roman" w:cs="Times New Roman"/>
          <w:b/>
          <w:sz w:val="28"/>
          <w:szCs w:val="28"/>
        </w:rPr>
        <w:t xml:space="preserve">Количество человек: </w:t>
      </w:r>
    </w:p>
    <w:p w:rsidR="0007128A" w:rsidRDefault="0007128A" w:rsidP="0007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128A">
        <w:rPr>
          <w:rFonts w:ascii="Times New Roman" w:hAnsi="Times New Roman" w:cs="Times New Roman"/>
          <w:b/>
          <w:sz w:val="28"/>
          <w:szCs w:val="28"/>
        </w:rPr>
        <w:t>Длительность</w:t>
      </w:r>
      <w:r w:rsidRPr="0007128A">
        <w:rPr>
          <w:rFonts w:ascii="Times New Roman" w:hAnsi="Times New Roman" w:cs="Times New Roman"/>
          <w:sz w:val="28"/>
          <w:szCs w:val="28"/>
        </w:rPr>
        <w:t xml:space="preserve">: </w:t>
      </w:r>
      <w:r w:rsidR="00BB044B">
        <w:rPr>
          <w:rFonts w:ascii="Times New Roman" w:hAnsi="Times New Roman" w:cs="Times New Roman"/>
          <w:sz w:val="28"/>
          <w:szCs w:val="28"/>
        </w:rPr>
        <w:t>20</w:t>
      </w:r>
      <w:r w:rsidRPr="0007128A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4E0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Наверное, ничто не вызывает у человека столь сильные переживания, как его собственные дети. Как найти общий язык со своим ребенком, как сделать так, чтобы вы </w:t>
      </w:r>
      <w:r w:rsidRPr="00A2735C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и ребенок понимали друг друга без слов? Именно об этом мы сегодня и поговорим.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35C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Предлагаю Вам, поучаствовать в играх, где-то порассуждаем, где-то попробуем встать на место своего ребенка. Я надеюсь, что вы еще лучше станете понимать своего ребенка, еще более трепетно начнете относиться к его переживаниям, научитесь еще больше понимать интересы и желания друг друга.</w:t>
      </w:r>
    </w:p>
    <w:p w:rsidR="00A3788F" w:rsidRPr="00A2735C" w:rsidRDefault="003B4E0A" w:rsidP="00A2735C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="00A3788F" w:rsidRPr="00A2735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азминка. </w:t>
      </w:r>
    </w:p>
    <w:p w:rsidR="00A3788F" w:rsidRPr="00A2735C" w:rsidRDefault="00A3788F" w:rsidP="00A2735C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Цель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3B4E0A"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</w:t>
      </w:r>
      <w:proofErr w:type="gramEnd"/>
      <w:r w:rsidR="003B4E0A"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ормирование положительного эмоционального настроя на совместную работу, активизация участников</w:t>
      </w:r>
    </w:p>
    <w:p w:rsidR="003B4E0A" w:rsidRPr="00A2735C" w:rsidRDefault="003B4E0A" w:rsidP="00A2735C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Материал: мягкая игрушка</w:t>
      </w:r>
    </w:p>
    <w:p w:rsidR="00A3788F" w:rsidRPr="00A2735C" w:rsidRDefault="003B4E0A" w:rsidP="00A2735C">
      <w:pPr>
        <w:pStyle w:val="a4"/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Ход упражнения: 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Мы будем передавать по кругу небольшую игрушку. Тот человек, у которого она окажется в руках, должен будет продолжить фразу: «Мой ребенок…». В нескольких предложениях опишите вашего ребенка, какой он.</w:t>
      </w:r>
    </w:p>
    <w:p w:rsidR="00A3788F" w:rsidRPr="00A2735C" w:rsidRDefault="00A3788F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теперь ответьте на несколько вопросов:</w:t>
      </w:r>
    </w:p>
    <w:p w:rsidR="00A3788F" w:rsidRPr="00A2735C" w:rsidRDefault="00A3788F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вы думаете, почему хорошо быть ребенком? (Ответы)</w:t>
      </w:r>
    </w:p>
    <w:p w:rsidR="00A3788F" w:rsidRPr="00A2735C" w:rsidRDefault="00A3788F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Почему хорошо быть взрослым? (Ответы)</w:t>
      </w:r>
    </w:p>
    <w:p w:rsidR="00A3788F" w:rsidRPr="00A2735C" w:rsidRDefault="00A3788F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Кто главный в вашей семье? (Ответы)</w:t>
      </w:r>
    </w:p>
    <w:p w:rsidR="00A3788F" w:rsidRPr="00A2735C" w:rsidRDefault="00A3788F" w:rsidP="00A2735C">
      <w:pPr>
        <w:pStyle w:val="a4"/>
        <w:numPr>
          <w:ilvl w:val="0"/>
          <w:numId w:val="5"/>
        </w:num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Упражнение «Цветок»</w:t>
      </w:r>
    </w:p>
    <w:p w:rsidR="003B4E0A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Цель:</w:t>
      </w:r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формирование позитивного отношения к себе, своему ребенку,</w:t>
      </w: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нахождение положительных каче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ств св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оего ребенка</w:t>
      </w:r>
    </w:p>
    <w:p w:rsidR="003B4E0A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Материал: </w:t>
      </w:r>
      <w:proofErr w:type="spell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стикер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proofErr w:type="spell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листочки, карандаши</w:t>
      </w:r>
    </w:p>
    <w:p w:rsidR="00A3788F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Ход упражнения: Психолог «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Народная мудрость гласит: «самый сладостный звук для человека - это его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имя». Если хотите привлечь внимание человека к себе, настроить его к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общению, то следует обращаться к человеку, а в нашем случае к собственному ребенку по имени. А как вы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называете своего ребенка? (Родители делятся вариантам ласкового обращения к ребенку)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Помочь найти положительные качества своего ребенка Вам поможет игра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«Цветок».</w:t>
      </w:r>
    </w:p>
    <w:p w:rsidR="00A3788F" w:rsidRPr="00A2735C" w:rsidRDefault="00A3788F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Родителям раздаются карандаши и бумажные лепестки.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«Предлагаю каждому родителю сделать запись в лепестке. На нем вы пишите ласковое имя своего ребенка и его положительные качества (2-3).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После того как родители завершили работу все лепестки прикрепляются к сердцевине цветка и подводится итог.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«Посмотрите, какая у нас получилась ласковая и добрая ромашка!»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Рефлексия: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Было трудно?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Какие ощущения и эмоции вызвало у Вас это упражнение?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Легко ли Вам было заполнять? Почему?</w:t>
      </w:r>
    </w:p>
    <w:p w:rsidR="00A3788F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3. </w:t>
      </w:r>
      <w:r w:rsidR="00A3788F"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Упражнение «Чтение сказки»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Цель: показать родителям, насколько важен эмоциональный контакт с ребенком  и при беседе с ним, и при чтении художественной литературы и во многих других моментах.</w:t>
      </w:r>
    </w:p>
    <w:p w:rsidR="003B4E0A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Материал: 3 детские книжки</w:t>
      </w:r>
    </w:p>
    <w:p w:rsidR="00A3788F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Ход упражнения: 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«Давайте посмотрим, как же мы общаемся с ребенком, насколько важен нам момент общения с нашими детьми».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Трем родителям предлагаются детские книжки со сказками, первый участник читает отрывок сказки, отвернувшись спиной к родителям, второй - лицом к родителям, 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отрывая взгляда от текста, а третий – рассказывает сказку эмоционально, используя жесты и мимику, выразительно, практически не смотря в текст.</w:t>
      </w:r>
    </w:p>
    <w:p w:rsidR="00A3788F" w:rsidRPr="00A2735C" w:rsidRDefault="003B4E0A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После прочтения психолог</w:t>
      </w:r>
      <w:r w:rsidR="00A3788F"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предлагает родителям ответить на вопросы: Что Вы чувствовали, когда к вам сидели спиной? А когда совсем не смотрели на вас? И понравилось ли эмоционально выразительное чтение, глаза в глаза?</w:t>
      </w:r>
    </w:p>
    <w:p w:rsidR="00A3788F" w:rsidRPr="00A2735C" w:rsidRDefault="00A3788F" w:rsidP="00A2735C">
      <w:pPr>
        <w:shd w:val="clear" w:color="auto" w:fill="FFFFFF"/>
        <w:spacing w:after="0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Педагог:</w:t>
      </w: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«Также происходит и при общении с нашими детьми».</w:t>
      </w:r>
    </w:p>
    <w:p w:rsidR="003B4E0A" w:rsidRPr="00A2735C" w:rsidRDefault="003B4E0A" w:rsidP="00A2735C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«Вот и подошло к концу наше занятие. Хотелось бы, чтобы оно, уважаемые родители,  помогло    вам в воспитании ваших детей, в понимании друг друга, помогло в содействии всестороннего развития вашего ребенка. Я очень надеюсь, что сегодня вы многое 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узнали и многое открылось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вас с другой стороны. В заключении я предлагаю</w:t>
      </w:r>
    </w:p>
    <w:p w:rsidR="003B4E0A" w:rsidRPr="00A2735C" w:rsidRDefault="003B4E0A" w:rsidP="00A2735C">
      <w:pPr>
        <w:pStyle w:val="a4"/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Упражнение «Аплодисменты».</w:t>
      </w: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Цель: </w:t>
      </w:r>
      <w:r w:rsidRPr="00A273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положительное завершение занятия, рефлексия</w:t>
      </w:r>
    </w:p>
    <w:p w:rsidR="0007128A" w:rsidRPr="00A2735C" w:rsidRDefault="003B4E0A" w:rsidP="00A2735C">
      <w:pPr>
        <w:shd w:val="clear" w:color="auto" w:fill="FFFFFF"/>
        <w:ind w:firstLine="71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Давайте представим на одной ладошке улыбку, а на друго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й-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радость. А чтобы они не ушли от нас, их надо крепко-накрепко соединить аплодисментами</w:t>
      </w:r>
      <w:proofErr w:type="gramStart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.«</w:t>
      </w:r>
      <w:proofErr w:type="gramEnd"/>
      <w:r w:rsidRPr="00A2735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Уважаемые родители, наша встреча показала, какие вы находчивые, заботливые и любящие родители. Спасибо».</w:t>
      </w:r>
      <w:bookmarkStart w:id="0" w:name="_GoBack"/>
      <w:bookmarkEnd w:id="0"/>
    </w:p>
    <w:sectPr w:rsidR="0007128A" w:rsidRPr="00A2735C" w:rsidSect="00A04703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EF6"/>
    <w:multiLevelType w:val="hybridMultilevel"/>
    <w:tmpl w:val="0BCA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E3DDD"/>
    <w:multiLevelType w:val="hybridMultilevel"/>
    <w:tmpl w:val="206046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E0B56"/>
    <w:multiLevelType w:val="hybridMultilevel"/>
    <w:tmpl w:val="4B846032"/>
    <w:lvl w:ilvl="0" w:tplc="769CD8BC">
      <w:start w:val="4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10D67"/>
    <w:multiLevelType w:val="hybridMultilevel"/>
    <w:tmpl w:val="B2307B1A"/>
    <w:lvl w:ilvl="0" w:tplc="34446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20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8E8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DC2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F8A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446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9A2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3CB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A6C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DB262F2"/>
    <w:multiLevelType w:val="hybridMultilevel"/>
    <w:tmpl w:val="FF26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83677"/>
    <w:multiLevelType w:val="multilevel"/>
    <w:tmpl w:val="3D56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BFF"/>
    <w:rsid w:val="0001402F"/>
    <w:rsid w:val="00033E0F"/>
    <w:rsid w:val="0007128A"/>
    <w:rsid w:val="000F51E9"/>
    <w:rsid w:val="00113A29"/>
    <w:rsid w:val="00217F14"/>
    <w:rsid w:val="00240391"/>
    <w:rsid w:val="002F594B"/>
    <w:rsid w:val="003508B0"/>
    <w:rsid w:val="003762E7"/>
    <w:rsid w:val="00397A60"/>
    <w:rsid w:val="003B4CA0"/>
    <w:rsid w:val="003B4E0A"/>
    <w:rsid w:val="004F2E9C"/>
    <w:rsid w:val="005042E9"/>
    <w:rsid w:val="00507899"/>
    <w:rsid w:val="00605471"/>
    <w:rsid w:val="00624030"/>
    <w:rsid w:val="006365DA"/>
    <w:rsid w:val="006549CB"/>
    <w:rsid w:val="006A1A00"/>
    <w:rsid w:val="00754219"/>
    <w:rsid w:val="00807C3E"/>
    <w:rsid w:val="008775FA"/>
    <w:rsid w:val="0091516A"/>
    <w:rsid w:val="009467A7"/>
    <w:rsid w:val="0097475C"/>
    <w:rsid w:val="009E5361"/>
    <w:rsid w:val="00A04703"/>
    <w:rsid w:val="00A2735C"/>
    <w:rsid w:val="00A341D5"/>
    <w:rsid w:val="00A3788F"/>
    <w:rsid w:val="00A70A18"/>
    <w:rsid w:val="00A873A1"/>
    <w:rsid w:val="00A94D92"/>
    <w:rsid w:val="00B06213"/>
    <w:rsid w:val="00B531FE"/>
    <w:rsid w:val="00B97395"/>
    <w:rsid w:val="00BB044B"/>
    <w:rsid w:val="00C02C59"/>
    <w:rsid w:val="00C71B76"/>
    <w:rsid w:val="00C77B2E"/>
    <w:rsid w:val="00CC682E"/>
    <w:rsid w:val="00D02D53"/>
    <w:rsid w:val="00DA1A80"/>
    <w:rsid w:val="00E157D7"/>
    <w:rsid w:val="00E32835"/>
    <w:rsid w:val="00E62BFF"/>
    <w:rsid w:val="00F0768E"/>
    <w:rsid w:val="00F62B83"/>
    <w:rsid w:val="00FC5D06"/>
    <w:rsid w:val="00FD0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2D53"/>
  </w:style>
  <w:style w:type="character" w:customStyle="1" w:styleId="c13">
    <w:name w:val="c13"/>
    <w:basedOn w:val="a0"/>
    <w:rsid w:val="00D02D53"/>
  </w:style>
  <w:style w:type="paragraph" w:styleId="a4">
    <w:name w:val="List Paragraph"/>
    <w:basedOn w:val="a"/>
    <w:uiPriority w:val="34"/>
    <w:qFormat/>
    <w:rsid w:val="00D02D53"/>
    <w:pPr>
      <w:ind w:left="720"/>
      <w:contextualSpacing/>
    </w:pPr>
  </w:style>
  <w:style w:type="character" w:styleId="a5">
    <w:name w:val="Emphasis"/>
    <w:basedOn w:val="a0"/>
    <w:uiPriority w:val="20"/>
    <w:qFormat/>
    <w:rsid w:val="00CC682E"/>
    <w:rPr>
      <w:i/>
      <w:iCs/>
    </w:rPr>
  </w:style>
  <w:style w:type="paragraph" w:customStyle="1" w:styleId="c33">
    <w:name w:val="c33"/>
    <w:basedOn w:val="a"/>
    <w:rsid w:val="00DA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A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A1A80"/>
  </w:style>
  <w:style w:type="paragraph" w:styleId="a6">
    <w:name w:val="No Spacing"/>
    <w:uiPriority w:val="1"/>
    <w:qFormat/>
    <w:rsid w:val="003508B0"/>
    <w:pPr>
      <w:spacing w:after="0" w:line="240" w:lineRule="auto"/>
    </w:pPr>
  </w:style>
  <w:style w:type="character" w:customStyle="1" w:styleId="c1">
    <w:name w:val="c1"/>
    <w:basedOn w:val="a0"/>
    <w:rsid w:val="00A37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2D53"/>
  </w:style>
  <w:style w:type="character" w:customStyle="1" w:styleId="c13">
    <w:name w:val="c13"/>
    <w:basedOn w:val="a0"/>
    <w:rsid w:val="00D02D53"/>
  </w:style>
  <w:style w:type="paragraph" w:styleId="a4">
    <w:name w:val="List Paragraph"/>
    <w:basedOn w:val="a"/>
    <w:uiPriority w:val="34"/>
    <w:qFormat/>
    <w:rsid w:val="00D02D53"/>
    <w:pPr>
      <w:ind w:left="720"/>
      <w:contextualSpacing/>
    </w:pPr>
  </w:style>
  <w:style w:type="character" w:styleId="a5">
    <w:name w:val="Emphasis"/>
    <w:basedOn w:val="a0"/>
    <w:uiPriority w:val="20"/>
    <w:qFormat/>
    <w:rsid w:val="00CC682E"/>
    <w:rPr>
      <w:i/>
      <w:iCs/>
    </w:rPr>
  </w:style>
  <w:style w:type="paragraph" w:customStyle="1" w:styleId="c33">
    <w:name w:val="c33"/>
    <w:basedOn w:val="a"/>
    <w:rsid w:val="00DA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A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A1A80"/>
  </w:style>
  <w:style w:type="paragraph" w:styleId="a6">
    <w:name w:val="No Spacing"/>
    <w:uiPriority w:val="1"/>
    <w:qFormat/>
    <w:rsid w:val="003508B0"/>
    <w:pPr>
      <w:spacing w:after="0" w:line="240" w:lineRule="auto"/>
    </w:pPr>
  </w:style>
  <w:style w:type="character" w:customStyle="1" w:styleId="c1">
    <w:name w:val="c1"/>
    <w:basedOn w:val="a0"/>
    <w:rsid w:val="00A37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weber</dc:creator>
  <cp:lastModifiedBy>Image&amp;Matros ®</cp:lastModifiedBy>
  <cp:revision>9</cp:revision>
  <cp:lastPrinted>2020-10-01T08:40:00Z</cp:lastPrinted>
  <dcterms:created xsi:type="dcterms:W3CDTF">2020-10-05T10:17:00Z</dcterms:created>
  <dcterms:modified xsi:type="dcterms:W3CDTF">2025-11-07T07:46:00Z</dcterms:modified>
</cp:coreProperties>
</file>