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23C8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РАБОТЫ ПО РАЗВИТИЮ ФОНЕМАТИЧЕСКОГО ВОСПРИЯТИЯ И ЗВУКОВОГО АНАЛИЗА РЕЧИ В СТАРШЕМ ДОШКОЛЬНОМ ВОЗРАСТЕ</w:t>
      </w:r>
    </w:p>
    <w:p w14:paraId="41FF4DF0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Речевая функция служит одной из важных функций человека. В ходе речевого развития у него формируются</w:t>
      </w:r>
      <w:bookmarkStart w:id="0" w:name="_GoBack"/>
      <w:bookmarkEnd w:id="0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способность к мышлению, высшие психические формы познавательной деятельности. Речь не является врождённой способностью, а развивается в процессе взросления человека параллельно с умственным и физическим развитием, служит показателем его общего развития. Речевые навыки ребёнка формируется под влиянием речи взрослых и в большой степени зависит от нормального речевого окружения, от речевой практики, от воспитания и обучения.</w:t>
      </w:r>
    </w:p>
    <w:p w14:paraId="3E77CA78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Развитие речи, которое включает умение различать звуки и четко произносить их, правильно строить предложения, владеть артикуляционным аппаратом и т. д., одна из проблем, стоящих перед дошкольным учреждением.</w:t>
      </w:r>
    </w:p>
    <w:p w14:paraId="5E5990A2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Умение слышать каждый отдельный звук в слове, знать из каких звуков состоит слово, чётко отделять его от рядом стоящего, то есть умение анализировать звуковой состав слова, является важнейшим условием для правильного обучения грамоте.</w:t>
      </w:r>
    </w:p>
    <w:p w14:paraId="09ADFE24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Незрелость фонематического восприятия приводит к тому, что ребенок испытывает значительные трудности не только в процессе овладения правильного произношения, но и в процессе </w:t>
      </w:r>
      <w:r>
        <w:rPr>
          <w:b w:val="0"/>
          <w:iCs/>
          <w:sz w:val="28"/>
          <w:szCs w:val="28"/>
        </w:rPr>
        <w:t>звукового анализа слов,</w:t>
      </w:r>
      <w:r>
        <w:rPr>
          <w:b w:val="0"/>
          <w:sz w:val="28"/>
          <w:szCs w:val="28"/>
        </w:rPr>
        <w:t xml:space="preserve"> овладения грамотой, так как только при определенном уровне фонематического восприятия ребёнок может полноценно овладеть звуковым анализом и синтезом, и затем - навыками чтения и письма. Многочисленные исследования Н. А. Никашиной, А. К. Марковой, Г. И. Жаренковой, Л., Г. А. Каше и др. подтверждают предположение, сделанное в 40-х годах 20 века отечественными учеными Р. Е. Левиной и Р. М. Боскис. </w:t>
      </w:r>
      <w:r>
        <w:rPr>
          <w:b w:val="0"/>
          <w:color w:val="000000"/>
          <w:sz w:val="28"/>
          <w:szCs w:val="28"/>
        </w:rPr>
        <w:t>Они указывали на то, что в большинстве случаев причиной неспособности к овладению письмом и нарушения способности освоения навыка чтения является не сформированность фонематического восприятия и впоследствии не зрелость навыков звукового анализа и синтеза.</w:t>
      </w:r>
    </w:p>
    <w:p w14:paraId="548B6D37">
      <w:pPr>
        <w:pStyle w:val="1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Главным показателем готовности детей к обучению в школе является уровень их речевого развития, </w:t>
      </w:r>
      <w:r>
        <w:rPr>
          <w:rStyle w:val="12"/>
          <w:color w:val="000000"/>
          <w:sz w:val="28"/>
          <w:szCs w:val="28"/>
        </w:rPr>
        <w:t>о</w:t>
      </w:r>
      <w:r>
        <w:rPr>
          <w:rStyle w:val="11"/>
          <w:color w:val="000000"/>
          <w:sz w:val="28"/>
          <w:szCs w:val="28"/>
        </w:rPr>
        <w:t xml:space="preserve">днако не у всех процесс овладения речью происходит одинаково. </w:t>
      </w:r>
      <w:r>
        <w:rPr>
          <w:color w:val="000000"/>
          <w:sz w:val="28"/>
          <w:szCs w:val="28"/>
        </w:rPr>
        <w:t>Актуальность исследования обусловлена возрастающим количеством детей, которые имеют нарушения фонематического восприятия и звукового анализа речи в старшем дошкольном возрасте, что говорит о необходимости изучения данного вопроса.</w:t>
      </w:r>
    </w:p>
    <w:p w14:paraId="4DA0E0D1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На важность своевременного формирования фонематического восприятия и звукового анализа у детей указывали многие исследователи: Г.А.Каше, А.Д.Салахова, В.И.Бельтюков, Л.Ф.Спирова, В.А. Ковшиков, Р.И.Лалаева, М.Е.Хватцев Р.Е.Левина, Н.А.Никашина, Г.И.Жаренкова, Т.Б.Филичева, Г.В.Чиркина и др.</w:t>
      </w:r>
    </w:p>
    <w:p w14:paraId="6A33FFB3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>Объект исследования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– фонематическое восприятие и  звуковой анализ речи старших дошкольников.</w:t>
      </w:r>
    </w:p>
    <w:p w14:paraId="22AB07A8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>Предмет исследования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– особенности психолого-педагогического сопровождения по развитию фонематического восприятия и звукового анализа речи у детей старшего дошкольного возраста.</w:t>
      </w:r>
    </w:p>
    <w:p w14:paraId="545334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речи рассматривается, как формирование умений понимать и пользоваться языком: развитие фонематического слуха и звукового анализа, осознание состава слов, развитие богатого словаря и умений общаться, умений и навыков связной речи.</w:t>
      </w:r>
    </w:p>
    <w:p w14:paraId="3494E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навыки не являются врожденными, а развиваются в процессе онтогенеза вместе с умственным и физическим развитием ребенка и служат показателем его общего развития. Овладение ребенком функций языка происходит с закономерностью и обладает рядом черт, которые являются общими для всех детей. Чтобы понять отклонения в  речи, следует знать последовательное речевое развитие детей в норме, его закономерности условия, от которых зависит успешное протекание этого процесса.</w:t>
      </w:r>
    </w:p>
    <w:p w14:paraId="79A06C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дошкольный возраст характеризуется формированием фонематического восприятия и звукового анализа речи, осознанием языковых закономерностей. Это период овладения способами грамматически правильного построения связных высказываний, освоения способов вычленения из речи предложения, слова, звука, этап формирования грамматически и фонетически правильной речи.</w:t>
      </w:r>
    </w:p>
    <w:p w14:paraId="3BA211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Изучив литературу по данной теме и проведя диагностическое исследование, мы сделали вывод, что в старшем дошкольном возрасте дети хорошо определяют звуки в словах, произносят предложения с различной интонацией и утвердительно отвечают на заданные вопросы. Словарный запас детей многообразен и кроме существительных и глаголов, они используют другие части речи: прилагательные, предлоги и наречия. </w:t>
      </w:r>
    </w:p>
    <w:p w14:paraId="7B18AF4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проведенной диагностики показали, что в старшем дошкольном возрасте </w:t>
      </w:r>
      <w:r>
        <w:rPr>
          <w:rFonts w:ascii="Times New Roman" w:hAnsi="Times New Roman"/>
          <w:color w:val="000000"/>
          <w:sz w:val="28"/>
          <w:szCs w:val="28"/>
        </w:rPr>
        <w:t xml:space="preserve">уровень развития фонематического восприятия находится на высоком уровне. </w:t>
      </w:r>
    </w:p>
    <w:p w14:paraId="3ED35A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Анализируя проведенное исследование, можно сделать выводы, что при выполнении заданий дети  не затруднялись в различении сходных фонем на слух и в произношении. Некоторые дети делали ошибки в воспроизведении звуковых, слоговых рядов и рядов слов. Так же трудности вызвало задание на вычленение слова с заданным звуком из предложений. При выполнении задания на </w:t>
      </w:r>
      <w:r>
        <w:rPr>
          <w:rFonts w:ascii="Times New Roman" w:hAnsi="Times New Roman"/>
          <w:sz w:val="28"/>
          <w:szCs w:val="28"/>
        </w:rPr>
        <w:t>повторение предложений с разной интонацией дети не могли определить нужное положение ударного слова, так же в ходе работы над заданием, где ребенку требовалось дать утвердительные ответы на вопросы возникали трудности.</w:t>
      </w:r>
    </w:p>
    <w:p w14:paraId="426B8BA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Библиографический список</w:t>
      </w:r>
    </w:p>
    <w:p w14:paraId="3C250E46">
      <w:pPr>
        <w:pStyle w:val="1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Александрова, Т.В. Живые звуки, или Фонетика для дошкольников: Учебно-методическое пособие для логопедов и воспитателей.[Текст]/ Т.В. Александрова – СПб.: Детство-пресс, 2005. -- 48 с.</w:t>
      </w:r>
    </w:p>
    <w:p w14:paraId="6322C25E">
      <w:pPr>
        <w:pStyle w:val="1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Волкова, Л.С., Селиверстова, В.И. Хрестоматия по логопедии [Текст]/ Под ред. — Л. С. Волковой, В. И. Селиверстова. М., 1997. — Ч.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</w:p>
    <w:p w14:paraId="536BE3C0">
      <w:pPr>
        <w:pStyle w:val="1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Гризик, Т.И. Знакомим детей с окружающим и развиваем речь [Текст]/ Т.И. Гризик – Дошкольное воспитание, 2005, - № 1.</w:t>
      </w:r>
    </w:p>
    <w:p w14:paraId="401CF6E9">
      <w:pPr>
        <w:pStyle w:val="14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outlineLvl w:val="1"/>
        <w:rPr>
          <w:rStyle w:val="15"/>
          <w:rFonts w:ascii="Times New Roman" w:hAnsi="Times New Roman" w:eastAsia="Times New Roman"/>
          <w:sz w:val="28"/>
          <w:szCs w:val="28"/>
          <w:lang w:eastAsia="ru-RU"/>
        </w:rPr>
      </w:pPr>
      <w:r>
        <w:rPr>
          <w:rStyle w:val="15"/>
          <w:rFonts w:ascii="Times New Roman" w:hAnsi="Times New Roman"/>
          <w:sz w:val="28"/>
          <w:szCs w:val="28"/>
        </w:rPr>
        <w:t>Дурова, Н.В. Фонематика. Как научить детей слышать и правильно произносить звуки. Методическое пособие.[Текст] / Н.В. Дурова – М. : Мозаика-Синтез, 2003.-112с.</w:t>
      </w:r>
    </w:p>
    <w:p w14:paraId="0CA26ED9">
      <w:pPr>
        <w:pStyle w:val="8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Лямина, Г.М. Особенности развития речи детей дошкольного возраста. Хрестоматия по теории и методике развития речи детей дошкольного возраста: Учеб. пособие для студ. высш. и сред. пед. учеб. заведений.[Текст]/ Под ред.  М.М. Алексеева, В.И.Яшина. – М.: Академия, 2000.</w:t>
      </w:r>
    </w:p>
    <w:p w14:paraId="3BBE63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9088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A3A4C0">
      <w:pPr>
        <w:spacing w:after="0" w:line="360" w:lineRule="auto"/>
        <w:ind w:firstLine="709"/>
        <w:jc w:val="right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C123CE"/>
    <w:multiLevelType w:val="multilevel"/>
    <w:tmpl w:val="6BC123C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34"/>
    <w:rsid w:val="000023FF"/>
    <w:rsid w:val="00007DC4"/>
    <w:rsid w:val="00024711"/>
    <w:rsid w:val="00030477"/>
    <w:rsid w:val="00030C54"/>
    <w:rsid w:val="00031EF7"/>
    <w:rsid w:val="00047AD1"/>
    <w:rsid w:val="00050173"/>
    <w:rsid w:val="00065B0D"/>
    <w:rsid w:val="000937F6"/>
    <w:rsid w:val="000B0734"/>
    <w:rsid w:val="000B372A"/>
    <w:rsid w:val="000B4049"/>
    <w:rsid w:val="000B4FDA"/>
    <w:rsid w:val="000E40F2"/>
    <w:rsid w:val="000E5255"/>
    <w:rsid w:val="000F349C"/>
    <w:rsid w:val="0010056C"/>
    <w:rsid w:val="00102A2B"/>
    <w:rsid w:val="00111479"/>
    <w:rsid w:val="001128D4"/>
    <w:rsid w:val="0011363D"/>
    <w:rsid w:val="00121A89"/>
    <w:rsid w:val="00124C59"/>
    <w:rsid w:val="0012658E"/>
    <w:rsid w:val="001360C7"/>
    <w:rsid w:val="00141326"/>
    <w:rsid w:val="00161739"/>
    <w:rsid w:val="001656D1"/>
    <w:rsid w:val="00170908"/>
    <w:rsid w:val="00176EC5"/>
    <w:rsid w:val="00181E4B"/>
    <w:rsid w:val="00182691"/>
    <w:rsid w:val="00196E6B"/>
    <w:rsid w:val="001A11AF"/>
    <w:rsid w:val="001B6B55"/>
    <w:rsid w:val="001C42B6"/>
    <w:rsid w:val="001F1A24"/>
    <w:rsid w:val="00205620"/>
    <w:rsid w:val="00230942"/>
    <w:rsid w:val="002411D7"/>
    <w:rsid w:val="00243F1C"/>
    <w:rsid w:val="00247721"/>
    <w:rsid w:val="00247DA5"/>
    <w:rsid w:val="00287615"/>
    <w:rsid w:val="00290103"/>
    <w:rsid w:val="00292217"/>
    <w:rsid w:val="002A6564"/>
    <w:rsid w:val="002B0E55"/>
    <w:rsid w:val="002D55D7"/>
    <w:rsid w:val="002E4458"/>
    <w:rsid w:val="002E64E7"/>
    <w:rsid w:val="002F3F67"/>
    <w:rsid w:val="00301E38"/>
    <w:rsid w:val="003217AD"/>
    <w:rsid w:val="00335340"/>
    <w:rsid w:val="00366723"/>
    <w:rsid w:val="003756E5"/>
    <w:rsid w:val="0038358D"/>
    <w:rsid w:val="0039505D"/>
    <w:rsid w:val="00396502"/>
    <w:rsid w:val="00397231"/>
    <w:rsid w:val="003A2FA5"/>
    <w:rsid w:val="003C3CAB"/>
    <w:rsid w:val="003C59D3"/>
    <w:rsid w:val="003D5E42"/>
    <w:rsid w:val="003E0F71"/>
    <w:rsid w:val="003E3571"/>
    <w:rsid w:val="003E3F8A"/>
    <w:rsid w:val="003E6C57"/>
    <w:rsid w:val="003F4F21"/>
    <w:rsid w:val="003F7415"/>
    <w:rsid w:val="0044607F"/>
    <w:rsid w:val="004536E3"/>
    <w:rsid w:val="00456D82"/>
    <w:rsid w:val="0046363B"/>
    <w:rsid w:val="00473C34"/>
    <w:rsid w:val="00474F9D"/>
    <w:rsid w:val="00480C81"/>
    <w:rsid w:val="00490B1B"/>
    <w:rsid w:val="004A7483"/>
    <w:rsid w:val="004B331B"/>
    <w:rsid w:val="004B7BD5"/>
    <w:rsid w:val="004D04A9"/>
    <w:rsid w:val="004D6D5C"/>
    <w:rsid w:val="004D6ECE"/>
    <w:rsid w:val="004D7B00"/>
    <w:rsid w:val="004F47FE"/>
    <w:rsid w:val="005009B5"/>
    <w:rsid w:val="00500B80"/>
    <w:rsid w:val="0054606C"/>
    <w:rsid w:val="0054734A"/>
    <w:rsid w:val="005527FF"/>
    <w:rsid w:val="00563FC2"/>
    <w:rsid w:val="005648CB"/>
    <w:rsid w:val="0057794E"/>
    <w:rsid w:val="00582F7C"/>
    <w:rsid w:val="00584695"/>
    <w:rsid w:val="005A7AAE"/>
    <w:rsid w:val="005B0B2E"/>
    <w:rsid w:val="005D4F59"/>
    <w:rsid w:val="005F056E"/>
    <w:rsid w:val="005F7C70"/>
    <w:rsid w:val="00612842"/>
    <w:rsid w:val="00647476"/>
    <w:rsid w:val="006524C1"/>
    <w:rsid w:val="00672D15"/>
    <w:rsid w:val="00680D5A"/>
    <w:rsid w:val="00680E78"/>
    <w:rsid w:val="006935D3"/>
    <w:rsid w:val="006A3278"/>
    <w:rsid w:val="006B30B4"/>
    <w:rsid w:val="006B6AC1"/>
    <w:rsid w:val="006C1F4E"/>
    <w:rsid w:val="006C4128"/>
    <w:rsid w:val="006C7D41"/>
    <w:rsid w:val="006F4210"/>
    <w:rsid w:val="007120DE"/>
    <w:rsid w:val="00716AD7"/>
    <w:rsid w:val="00717F3C"/>
    <w:rsid w:val="007236D0"/>
    <w:rsid w:val="0072543E"/>
    <w:rsid w:val="00742A6C"/>
    <w:rsid w:val="0075081A"/>
    <w:rsid w:val="0075720A"/>
    <w:rsid w:val="007617D6"/>
    <w:rsid w:val="00763E7B"/>
    <w:rsid w:val="00774A8C"/>
    <w:rsid w:val="0079291F"/>
    <w:rsid w:val="007B1279"/>
    <w:rsid w:val="007B4749"/>
    <w:rsid w:val="007C1655"/>
    <w:rsid w:val="007C74DE"/>
    <w:rsid w:val="007C788D"/>
    <w:rsid w:val="007D58B2"/>
    <w:rsid w:val="007E0D91"/>
    <w:rsid w:val="007F6C85"/>
    <w:rsid w:val="00806F08"/>
    <w:rsid w:val="0083111C"/>
    <w:rsid w:val="008358FF"/>
    <w:rsid w:val="00852E4B"/>
    <w:rsid w:val="008579D0"/>
    <w:rsid w:val="00873247"/>
    <w:rsid w:val="00886880"/>
    <w:rsid w:val="00892DBB"/>
    <w:rsid w:val="008A4226"/>
    <w:rsid w:val="008A73FD"/>
    <w:rsid w:val="008C1687"/>
    <w:rsid w:val="008C26CA"/>
    <w:rsid w:val="008D6684"/>
    <w:rsid w:val="008D6B5B"/>
    <w:rsid w:val="008F02C5"/>
    <w:rsid w:val="008F4FDA"/>
    <w:rsid w:val="00913B4D"/>
    <w:rsid w:val="0093225E"/>
    <w:rsid w:val="009559C5"/>
    <w:rsid w:val="0097293C"/>
    <w:rsid w:val="0098173D"/>
    <w:rsid w:val="00991CC8"/>
    <w:rsid w:val="00993431"/>
    <w:rsid w:val="009A1F08"/>
    <w:rsid w:val="009C511D"/>
    <w:rsid w:val="009E39CA"/>
    <w:rsid w:val="009E525A"/>
    <w:rsid w:val="009E7A5E"/>
    <w:rsid w:val="00A33C91"/>
    <w:rsid w:val="00A42FF9"/>
    <w:rsid w:val="00A61261"/>
    <w:rsid w:val="00A642F3"/>
    <w:rsid w:val="00A7120D"/>
    <w:rsid w:val="00A73040"/>
    <w:rsid w:val="00A772BD"/>
    <w:rsid w:val="00A8289D"/>
    <w:rsid w:val="00A87C83"/>
    <w:rsid w:val="00A9377F"/>
    <w:rsid w:val="00A96A04"/>
    <w:rsid w:val="00AB1ED4"/>
    <w:rsid w:val="00AB2CF1"/>
    <w:rsid w:val="00AB41E6"/>
    <w:rsid w:val="00AB53FB"/>
    <w:rsid w:val="00AD3723"/>
    <w:rsid w:val="00AF30B7"/>
    <w:rsid w:val="00B021F7"/>
    <w:rsid w:val="00B366D7"/>
    <w:rsid w:val="00B378B3"/>
    <w:rsid w:val="00B424D4"/>
    <w:rsid w:val="00B456BF"/>
    <w:rsid w:val="00B472FC"/>
    <w:rsid w:val="00B47C78"/>
    <w:rsid w:val="00B61C87"/>
    <w:rsid w:val="00B9768E"/>
    <w:rsid w:val="00BB658A"/>
    <w:rsid w:val="00BD05C3"/>
    <w:rsid w:val="00BE369A"/>
    <w:rsid w:val="00BE6907"/>
    <w:rsid w:val="00BF6E0B"/>
    <w:rsid w:val="00BF767F"/>
    <w:rsid w:val="00C007C7"/>
    <w:rsid w:val="00C02F91"/>
    <w:rsid w:val="00C14124"/>
    <w:rsid w:val="00C319E9"/>
    <w:rsid w:val="00C4078B"/>
    <w:rsid w:val="00C4564C"/>
    <w:rsid w:val="00C56A18"/>
    <w:rsid w:val="00C711FD"/>
    <w:rsid w:val="00C828AC"/>
    <w:rsid w:val="00C9243E"/>
    <w:rsid w:val="00C97431"/>
    <w:rsid w:val="00CA031E"/>
    <w:rsid w:val="00CA444B"/>
    <w:rsid w:val="00CA5F5D"/>
    <w:rsid w:val="00CB0936"/>
    <w:rsid w:val="00CB3208"/>
    <w:rsid w:val="00CC3F22"/>
    <w:rsid w:val="00CC7061"/>
    <w:rsid w:val="00CD1E5C"/>
    <w:rsid w:val="00CF5AA3"/>
    <w:rsid w:val="00CF6F70"/>
    <w:rsid w:val="00D01317"/>
    <w:rsid w:val="00D03E0F"/>
    <w:rsid w:val="00D06A6A"/>
    <w:rsid w:val="00D06A8C"/>
    <w:rsid w:val="00D35DB5"/>
    <w:rsid w:val="00D36E0A"/>
    <w:rsid w:val="00D43751"/>
    <w:rsid w:val="00D526CE"/>
    <w:rsid w:val="00D574F1"/>
    <w:rsid w:val="00D75649"/>
    <w:rsid w:val="00D8104B"/>
    <w:rsid w:val="00D81AE5"/>
    <w:rsid w:val="00D93EA3"/>
    <w:rsid w:val="00D963F8"/>
    <w:rsid w:val="00DC6735"/>
    <w:rsid w:val="00DD31BC"/>
    <w:rsid w:val="00DD3C40"/>
    <w:rsid w:val="00DD6482"/>
    <w:rsid w:val="00DE211C"/>
    <w:rsid w:val="00DE60F1"/>
    <w:rsid w:val="00DF5A47"/>
    <w:rsid w:val="00DF78AE"/>
    <w:rsid w:val="00E05082"/>
    <w:rsid w:val="00E05231"/>
    <w:rsid w:val="00E112B1"/>
    <w:rsid w:val="00E120AA"/>
    <w:rsid w:val="00E13BF6"/>
    <w:rsid w:val="00E13E40"/>
    <w:rsid w:val="00E23C9B"/>
    <w:rsid w:val="00E3618E"/>
    <w:rsid w:val="00E36DE0"/>
    <w:rsid w:val="00E558B2"/>
    <w:rsid w:val="00E574EB"/>
    <w:rsid w:val="00E5799F"/>
    <w:rsid w:val="00E62178"/>
    <w:rsid w:val="00E62EB5"/>
    <w:rsid w:val="00E6458C"/>
    <w:rsid w:val="00E74D6B"/>
    <w:rsid w:val="00E77BBF"/>
    <w:rsid w:val="00E91BD0"/>
    <w:rsid w:val="00EB516C"/>
    <w:rsid w:val="00EB6C6C"/>
    <w:rsid w:val="00EC28F8"/>
    <w:rsid w:val="00EC5227"/>
    <w:rsid w:val="00EE3A85"/>
    <w:rsid w:val="00EF1DB2"/>
    <w:rsid w:val="00F0398F"/>
    <w:rsid w:val="00F11E7B"/>
    <w:rsid w:val="00F2608D"/>
    <w:rsid w:val="00F26CE8"/>
    <w:rsid w:val="00F43893"/>
    <w:rsid w:val="00F4778B"/>
    <w:rsid w:val="00F5048C"/>
    <w:rsid w:val="00F55FD4"/>
    <w:rsid w:val="00F671EC"/>
    <w:rsid w:val="00F6752D"/>
    <w:rsid w:val="00F80EB5"/>
    <w:rsid w:val="00F83CCB"/>
    <w:rsid w:val="00F840CD"/>
    <w:rsid w:val="00F87872"/>
    <w:rsid w:val="00F900BB"/>
    <w:rsid w:val="00FA1F2B"/>
    <w:rsid w:val="00FA38CC"/>
    <w:rsid w:val="00FA54B6"/>
    <w:rsid w:val="00FA5F46"/>
    <w:rsid w:val="00FC00FD"/>
    <w:rsid w:val="00FE1B52"/>
    <w:rsid w:val="00FE78AD"/>
    <w:rsid w:val="00FF23F9"/>
    <w:rsid w:val="00FF6783"/>
    <w:rsid w:val="52213D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2">
    <w:name w:val="heading 2"/>
    <w:basedOn w:val="1"/>
    <w:link w:val="9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character" w:styleId="5">
    <w:name w:val="footnote reference"/>
    <w:semiHidden/>
    <w:unhideWhenUsed/>
    <w:uiPriority w:val="99"/>
    <w:rPr>
      <w:vertAlign w:val="superscript"/>
    </w:rPr>
  </w:style>
  <w:style w:type="paragraph" w:styleId="6">
    <w:name w:val="footnote text"/>
    <w:basedOn w:val="1"/>
    <w:link w:val="13"/>
    <w:semiHidden/>
    <w:unhideWhenUsed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Body Text Indent"/>
    <w:basedOn w:val="1"/>
    <w:link w:val="16"/>
    <w:semiHidden/>
    <w:unhideWhenUsed/>
    <w:uiPriority w:val="99"/>
    <w:pPr>
      <w:spacing w:after="120"/>
      <w:ind w:left="283"/>
    </w:pPr>
    <w:rPr>
      <w:rFonts w:eastAsia="Times New Roman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Заголовок 2 Знак"/>
    <w:link w:val="2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customStyle="1" w:styleId="10">
    <w:name w:val="c4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35"/>
    <w:basedOn w:val="3"/>
    <w:uiPriority w:val="0"/>
  </w:style>
  <w:style w:type="character" w:customStyle="1" w:styleId="12">
    <w:name w:val="c8"/>
    <w:basedOn w:val="3"/>
    <w:uiPriority w:val="0"/>
  </w:style>
  <w:style w:type="character" w:customStyle="1" w:styleId="13">
    <w:name w:val="Текст сноски Знак"/>
    <w:link w:val="6"/>
    <w:semiHidden/>
    <w:uiPriority w:val="99"/>
    <w:rPr>
      <w:rFonts w:ascii="Calibri" w:hAnsi="Calibri" w:eastAsia="Calibri" w:cs="Times New Roman"/>
      <w:sz w:val="20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</w:rPr>
  </w:style>
  <w:style w:type="character" w:customStyle="1" w:styleId="15">
    <w:name w:val="c2"/>
    <w:basedOn w:val="3"/>
    <w:uiPriority w:val="0"/>
  </w:style>
  <w:style w:type="character" w:customStyle="1" w:styleId="16">
    <w:name w:val="Основной текст с отступом Знак"/>
    <w:link w:val="7"/>
    <w:semiHidden/>
    <w:uiPriority w:val="99"/>
    <w:rPr>
      <w:rFonts w:eastAsia="Times New Roman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908</Words>
  <Characters>5181</Characters>
  <Lines>43</Lines>
  <Paragraphs>12</Paragraphs>
  <TotalTime>1</TotalTime>
  <ScaleCrop>false</ScaleCrop>
  <LinksUpToDate>false</LinksUpToDate>
  <CharactersWithSpaces>6077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2015-03-27T13:25:00Z</dcterms:created>
  <dc:creator>Мария</dc:creator>
  <cp:lastModifiedBy>dream</cp:lastModifiedBy>
  <dcterms:modified xsi:type="dcterms:W3CDTF">2025-11-09T13:21:27Z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EED5A996ECAD401B9F9CF0920CC064F5_13</vt:lpwstr>
  </property>
</Properties>
</file>