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496" w:rsidRDefault="00EB2496" w:rsidP="00EB2496">
      <w:pPr>
        <w:pStyle w:val="c1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  <w:lang w:val="en-US"/>
        </w:rPr>
      </w:pPr>
      <w:r w:rsidRPr="00F53472">
        <w:rPr>
          <w:rStyle w:val="c6"/>
          <w:b/>
          <w:bCs/>
          <w:color w:val="000000"/>
          <w:sz w:val="28"/>
          <w:szCs w:val="28"/>
        </w:rPr>
        <w:t>Музейная педагогика, как средство воспитания нравственно-патриотических качеств у дошкольников.</w:t>
      </w:r>
    </w:p>
    <w:p w:rsidR="00757E3D" w:rsidRPr="00757E3D" w:rsidRDefault="00757E3D" w:rsidP="00EB2496">
      <w:pPr>
        <w:pStyle w:val="c1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  <w:lang w:val="en-US"/>
        </w:rPr>
      </w:pPr>
    </w:p>
    <w:p w:rsidR="00757E3D" w:rsidRPr="00757E3D" w:rsidRDefault="00757E3D" w:rsidP="00EB2496">
      <w:pPr>
        <w:pStyle w:val="c11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i/>
          <w:color w:val="000000"/>
          <w:sz w:val="28"/>
          <w:szCs w:val="28"/>
        </w:rPr>
      </w:pPr>
      <w:proofErr w:type="spellStart"/>
      <w:r w:rsidRPr="00757E3D">
        <w:rPr>
          <w:rStyle w:val="c6"/>
          <w:b/>
          <w:bCs/>
          <w:i/>
          <w:color w:val="000000"/>
          <w:sz w:val="28"/>
          <w:szCs w:val="28"/>
        </w:rPr>
        <w:t>Н.С.Герасимова</w:t>
      </w:r>
      <w:proofErr w:type="spellEnd"/>
    </w:p>
    <w:p w:rsidR="00757E3D" w:rsidRPr="00757E3D" w:rsidRDefault="00757E3D" w:rsidP="00EB2496">
      <w:pPr>
        <w:pStyle w:val="c11"/>
        <w:shd w:val="clear" w:color="auto" w:fill="FFFFFF"/>
        <w:spacing w:before="0" w:beforeAutospacing="0" w:after="0" w:afterAutospacing="0"/>
        <w:jc w:val="center"/>
        <w:rPr>
          <w:rStyle w:val="c6"/>
          <w:bCs/>
          <w:color w:val="000000"/>
          <w:sz w:val="28"/>
          <w:szCs w:val="28"/>
        </w:rPr>
      </w:pPr>
      <w:r w:rsidRPr="00757E3D">
        <w:rPr>
          <w:rStyle w:val="c6"/>
          <w:bCs/>
          <w:color w:val="000000"/>
          <w:sz w:val="28"/>
          <w:szCs w:val="28"/>
        </w:rPr>
        <w:t>МАДОУ ДЕТСКИЙ САД №146</w:t>
      </w:r>
    </w:p>
    <w:p w:rsidR="00757E3D" w:rsidRPr="00757E3D" w:rsidRDefault="00757E3D" w:rsidP="00EB2496">
      <w:pPr>
        <w:pStyle w:val="c11"/>
        <w:shd w:val="clear" w:color="auto" w:fill="FFFFFF"/>
        <w:spacing w:before="0" w:beforeAutospacing="0" w:after="0" w:afterAutospacing="0"/>
        <w:jc w:val="center"/>
        <w:rPr>
          <w:rStyle w:val="c6"/>
          <w:bCs/>
          <w:color w:val="000000"/>
          <w:sz w:val="28"/>
          <w:szCs w:val="28"/>
          <w:lang w:val="en-US"/>
        </w:rPr>
      </w:pPr>
      <w:r w:rsidRPr="00757E3D">
        <w:rPr>
          <w:rStyle w:val="c6"/>
          <w:bCs/>
          <w:color w:val="000000"/>
          <w:sz w:val="28"/>
          <w:szCs w:val="28"/>
        </w:rPr>
        <w:t>Воспитатель первой категории</w:t>
      </w:r>
    </w:p>
    <w:p w:rsidR="00757E3D" w:rsidRDefault="00757E3D" w:rsidP="00EB2496">
      <w:pPr>
        <w:pStyle w:val="c11"/>
        <w:shd w:val="clear" w:color="auto" w:fill="FFFFFF"/>
        <w:spacing w:before="0" w:beforeAutospacing="0" w:after="0" w:afterAutospacing="0"/>
        <w:jc w:val="center"/>
        <w:rPr>
          <w:rStyle w:val="c6"/>
          <w:bCs/>
          <w:color w:val="000000"/>
          <w:sz w:val="28"/>
          <w:szCs w:val="28"/>
          <w:lang w:val="en-US"/>
        </w:rPr>
      </w:pPr>
      <w:hyperlink r:id="rId5" w:history="1">
        <w:r w:rsidRPr="00015F1F">
          <w:rPr>
            <w:rStyle w:val="a4"/>
            <w:bCs/>
            <w:sz w:val="28"/>
            <w:szCs w:val="28"/>
            <w:lang w:val="en-US"/>
          </w:rPr>
          <w:t>Irochka081208@yandex.ru</w:t>
        </w:r>
      </w:hyperlink>
    </w:p>
    <w:p w:rsidR="00757E3D" w:rsidRDefault="00757E3D" w:rsidP="00757E3D">
      <w:pPr>
        <w:pStyle w:val="c11"/>
        <w:shd w:val="clear" w:color="auto" w:fill="FFFFFF"/>
        <w:spacing w:before="0" w:beforeAutospacing="0" w:after="0" w:afterAutospacing="0"/>
        <w:rPr>
          <w:rStyle w:val="c6"/>
          <w:bCs/>
          <w:color w:val="000000"/>
          <w:sz w:val="28"/>
          <w:szCs w:val="28"/>
        </w:rPr>
      </w:pPr>
      <w:r>
        <w:rPr>
          <w:rStyle w:val="c6"/>
          <w:bCs/>
          <w:color w:val="000000"/>
          <w:sz w:val="28"/>
          <w:szCs w:val="28"/>
        </w:rPr>
        <w:t xml:space="preserve">Аннотация </w:t>
      </w:r>
      <w:bookmarkStart w:id="0" w:name="_GoBack"/>
      <w:bookmarkEnd w:id="0"/>
    </w:p>
    <w:p w:rsidR="00757E3D" w:rsidRPr="00757E3D" w:rsidRDefault="00757E3D" w:rsidP="00757E3D">
      <w:pPr>
        <w:pStyle w:val="c11"/>
        <w:shd w:val="clear" w:color="auto" w:fill="FFFFFF"/>
        <w:spacing w:before="0" w:beforeAutospacing="0" w:after="0" w:afterAutospacing="0"/>
        <w:rPr>
          <w:rStyle w:val="c6"/>
          <w:bCs/>
          <w:color w:val="000000"/>
          <w:sz w:val="28"/>
          <w:szCs w:val="28"/>
        </w:rPr>
      </w:pPr>
      <w:r>
        <w:rPr>
          <w:rStyle w:val="c6"/>
          <w:bCs/>
          <w:color w:val="000000"/>
          <w:sz w:val="28"/>
          <w:szCs w:val="28"/>
        </w:rPr>
        <w:t>Ключевые слова:</w:t>
      </w:r>
    </w:p>
    <w:p w:rsidR="00757E3D" w:rsidRPr="00757E3D" w:rsidRDefault="00757E3D" w:rsidP="00EB2496">
      <w:pPr>
        <w:pStyle w:val="c1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  <w:lang w:val="en-US"/>
        </w:rPr>
      </w:pPr>
    </w:p>
    <w:p w:rsidR="00EB2496" w:rsidRPr="00F53472" w:rsidRDefault="00EB2496" w:rsidP="00EB249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53472">
        <w:rPr>
          <w:rStyle w:val="c8"/>
          <w:color w:val="000000"/>
          <w:sz w:val="28"/>
          <w:szCs w:val="28"/>
        </w:rPr>
        <w:t>Главная задача, поставленная перед нами, педагогами дошкольного образования, Федеральной Образовательной программой – это воспитание и развитие ребенка дошкольного возраста как гражданина Российской Федерации, формирование основ его гражданской и культурной идентичности на доступном его возрасту содержании и доступными средствами. Каким же образом организовать процесс нравственно–патриотического воспитания детей старшего дошкольного возраста в соответствии с возрастными нормами и средствами, позволяющими сделать процесс воспитания дошкольников максимально эффективным и интересным?</w:t>
      </w:r>
    </w:p>
    <w:p w:rsidR="00EB2496" w:rsidRPr="00F53472" w:rsidRDefault="00EB2496" w:rsidP="00EB249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53472">
        <w:rPr>
          <w:rStyle w:val="c8"/>
          <w:color w:val="000000"/>
          <w:sz w:val="28"/>
          <w:szCs w:val="28"/>
        </w:rPr>
        <w:t>У каждого педагога свое видение, как достичь поставленного результата. Одним из средств по достижению поставленной цели является музейная педагогика в ДОУ.</w:t>
      </w:r>
    </w:p>
    <w:p w:rsidR="00EB2496" w:rsidRPr="00F53472" w:rsidRDefault="00EB2496" w:rsidP="00EB2496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53472">
        <w:rPr>
          <w:rStyle w:val="c8"/>
          <w:color w:val="000000"/>
          <w:sz w:val="28"/>
          <w:szCs w:val="28"/>
        </w:rPr>
        <w:t>Так что же такое – музейная педагогика?</w:t>
      </w:r>
    </w:p>
    <w:p w:rsidR="00EB2496" w:rsidRPr="00F53472" w:rsidRDefault="00EB2496" w:rsidP="00EB2496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53472">
        <w:rPr>
          <w:rStyle w:val="c8"/>
          <w:color w:val="000000"/>
          <w:sz w:val="28"/>
          <w:szCs w:val="28"/>
        </w:rPr>
        <w:t>Появление музейной педагогики в области образования относят к эпохе Просвещения. Именно тогда, во времена активного развития науки и философии музей начинает занимать ключевое место в обучении представителей высшего общества.</w:t>
      </w:r>
    </w:p>
    <w:p w:rsidR="00EB2496" w:rsidRPr="00F53472" w:rsidRDefault="00EB2496" w:rsidP="00EB2496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53472">
        <w:rPr>
          <w:rStyle w:val="c8"/>
          <w:color w:val="000000"/>
          <w:sz w:val="28"/>
          <w:szCs w:val="28"/>
        </w:rPr>
        <w:t xml:space="preserve">В Европе музейно-педагогическую методику разрабатывал Альфред </w:t>
      </w:r>
      <w:proofErr w:type="spellStart"/>
      <w:r w:rsidRPr="00F53472">
        <w:rPr>
          <w:rStyle w:val="c8"/>
          <w:color w:val="000000"/>
          <w:sz w:val="28"/>
          <w:szCs w:val="28"/>
        </w:rPr>
        <w:t>Лихтварк</w:t>
      </w:r>
      <w:proofErr w:type="spellEnd"/>
      <w:r w:rsidRPr="00F53472">
        <w:rPr>
          <w:rStyle w:val="c8"/>
          <w:color w:val="000000"/>
          <w:sz w:val="28"/>
          <w:szCs w:val="28"/>
        </w:rPr>
        <w:t xml:space="preserve">, директор Гамбургского художественного музея </w:t>
      </w:r>
      <w:proofErr w:type="spellStart"/>
      <w:r w:rsidRPr="00F53472">
        <w:rPr>
          <w:rStyle w:val="c8"/>
          <w:color w:val="000000"/>
          <w:sz w:val="28"/>
          <w:szCs w:val="28"/>
        </w:rPr>
        <w:t>Кунстхалле</w:t>
      </w:r>
      <w:proofErr w:type="spellEnd"/>
      <w:r w:rsidRPr="00F53472">
        <w:rPr>
          <w:rStyle w:val="c8"/>
          <w:color w:val="000000"/>
          <w:sz w:val="28"/>
          <w:szCs w:val="28"/>
        </w:rPr>
        <w:t>. Он ввёл в обиход понятие «музейные диалоги», через которые дети учились взаимодействовать с искусством и понимать его.</w:t>
      </w:r>
    </w:p>
    <w:p w:rsidR="00EB2496" w:rsidRPr="00F53472" w:rsidRDefault="00EB2496" w:rsidP="00EB2496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53472">
        <w:rPr>
          <w:rStyle w:val="c8"/>
          <w:color w:val="000000"/>
          <w:sz w:val="28"/>
          <w:szCs w:val="28"/>
        </w:rPr>
        <w:t xml:space="preserve">Помимо А. </w:t>
      </w:r>
      <w:proofErr w:type="spellStart"/>
      <w:r w:rsidRPr="00F53472">
        <w:rPr>
          <w:rStyle w:val="c8"/>
          <w:color w:val="000000"/>
          <w:sz w:val="28"/>
          <w:szCs w:val="28"/>
        </w:rPr>
        <w:t>Лихтварка</w:t>
      </w:r>
      <w:proofErr w:type="spellEnd"/>
      <w:r w:rsidRPr="00F53472">
        <w:rPr>
          <w:rStyle w:val="c8"/>
          <w:color w:val="000000"/>
          <w:sz w:val="28"/>
          <w:szCs w:val="28"/>
        </w:rPr>
        <w:t xml:space="preserve"> над развитием музейной педагогики трудилось множество немецких и европейских учёных. Всё это привело к тому, что уже в 30-е годы XX века в музеях стали открывать отделы музейной педагогики и активно разрабатывать различные технологии в этой области.</w:t>
      </w:r>
    </w:p>
    <w:p w:rsidR="00EB2496" w:rsidRPr="00F53472" w:rsidRDefault="00EB2496" w:rsidP="00EB2496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53472">
        <w:rPr>
          <w:rStyle w:val="c8"/>
          <w:color w:val="000000"/>
          <w:sz w:val="28"/>
          <w:szCs w:val="28"/>
          <w:shd w:val="clear" w:color="auto" w:fill="FFFFFF"/>
        </w:rPr>
        <w:t xml:space="preserve">В нашей стране музейная педагогика стала зарождаться в конце XIX века. Тогда роль музея в образовании изучали представители экскурсионной школы — Н.А. </w:t>
      </w:r>
      <w:proofErr w:type="spellStart"/>
      <w:r w:rsidRPr="00F53472">
        <w:rPr>
          <w:rStyle w:val="c8"/>
          <w:color w:val="000000"/>
          <w:sz w:val="28"/>
          <w:szCs w:val="28"/>
          <w:shd w:val="clear" w:color="auto" w:fill="FFFFFF"/>
        </w:rPr>
        <w:t>Гейнике</w:t>
      </w:r>
      <w:proofErr w:type="spellEnd"/>
      <w:r w:rsidRPr="00F53472">
        <w:rPr>
          <w:rStyle w:val="c8"/>
          <w:color w:val="000000"/>
          <w:sz w:val="28"/>
          <w:szCs w:val="28"/>
          <w:shd w:val="clear" w:color="auto" w:fill="FFFFFF"/>
        </w:rPr>
        <w:t xml:space="preserve">, Б.Е. Райков и другие. А также свой вклад в развитие музейной педагогики внесли такие учёные как А.В. Луначарский, Н.И. Романов, А.В. </w:t>
      </w:r>
      <w:proofErr w:type="spellStart"/>
      <w:r w:rsidRPr="00F53472">
        <w:rPr>
          <w:rStyle w:val="c8"/>
          <w:color w:val="000000"/>
          <w:sz w:val="28"/>
          <w:szCs w:val="28"/>
          <w:shd w:val="clear" w:color="auto" w:fill="FFFFFF"/>
        </w:rPr>
        <w:t>Бакушинский</w:t>
      </w:r>
      <w:proofErr w:type="spellEnd"/>
      <w:r w:rsidRPr="00F53472">
        <w:rPr>
          <w:rStyle w:val="c8"/>
          <w:color w:val="000000"/>
          <w:sz w:val="28"/>
          <w:szCs w:val="28"/>
          <w:shd w:val="clear" w:color="auto" w:fill="FFFFFF"/>
        </w:rPr>
        <w:t xml:space="preserve"> и П.А. Флоренский.</w:t>
      </w:r>
    </w:p>
    <w:p w:rsidR="00EB2496" w:rsidRPr="00F53472" w:rsidRDefault="00EB2496" w:rsidP="00EB249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53472">
        <w:rPr>
          <w:rStyle w:val="c8"/>
          <w:color w:val="000000"/>
          <w:sz w:val="28"/>
          <w:szCs w:val="28"/>
        </w:rPr>
        <w:t>Музейная педагогика является инновационной технологией в сфере личностного воспитания детей, создающая условия погружения личности в специально организованную предметно-пространственную среду.</w:t>
      </w:r>
    </w:p>
    <w:p w:rsidR="00EB2496" w:rsidRPr="00F53472" w:rsidRDefault="00EB2496" w:rsidP="00EB249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53472">
        <w:rPr>
          <w:rStyle w:val="c8"/>
          <w:color w:val="000000"/>
          <w:sz w:val="28"/>
          <w:szCs w:val="28"/>
        </w:rPr>
        <w:lastRenderedPageBreak/>
        <w:t xml:space="preserve">В последние десятилетия она приобретает большую популярность в системе дошкольного образования и воспитания — создаются музейные программы, выходят книги, разрабатываются методические рекомендации (это работы М. Ю. Коваль, О. В. </w:t>
      </w:r>
      <w:proofErr w:type="spellStart"/>
      <w:r w:rsidRPr="00F53472">
        <w:rPr>
          <w:rStyle w:val="c8"/>
          <w:color w:val="000000"/>
          <w:sz w:val="28"/>
          <w:szCs w:val="28"/>
        </w:rPr>
        <w:t>Дыбиной</w:t>
      </w:r>
      <w:proofErr w:type="spellEnd"/>
      <w:r w:rsidRPr="00F53472">
        <w:rPr>
          <w:rStyle w:val="c8"/>
          <w:color w:val="000000"/>
          <w:sz w:val="28"/>
          <w:szCs w:val="28"/>
        </w:rPr>
        <w:t>). Сегодня мы ищем в музее партнера по решению задач, связанных с воспитанием и образованием детей. Создавая мини-музеи в пространстве детского сада, сама предметная среда окружающего мира играет роль учителя и воспитателя.</w:t>
      </w:r>
    </w:p>
    <w:p w:rsidR="00EB2496" w:rsidRPr="00F53472" w:rsidRDefault="00EB2496" w:rsidP="00EB249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53472">
        <w:rPr>
          <w:rStyle w:val="c8"/>
          <w:color w:val="000000"/>
          <w:sz w:val="28"/>
          <w:szCs w:val="28"/>
        </w:rPr>
        <w:t>Основной целью музейной педагогики является: приобщение к музеям подрастающего поколения, творческое развитие личности.</w:t>
      </w:r>
    </w:p>
    <w:p w:rsidR="00EB2496" w:rsidRPr="00F53472" w:rsidRDefault="00EB2496" w:rsidP="00EB249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53472">
        <w:rPr>
          <w:rStyle w:val="c8"/>
          <w:color w:val="000000"/>
          <w:sz w:val="28"/>
          <w:szCs w:val="28"/>
        </w:rPr>
        <w:t>На сегодняшний день музейную педагогику рассматривают как инновационную педагогическую технологию.</w:t>
      </w:r>
    </w:p>
    <w:p w:rsidR="00EB2496" w:rsidRPr="00F53472" w:rsidRDefault="00EB2496" w:rsidP="00EB249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53472">
        <w:rPr>
          <w:rStyle w:val="c8"/>
          <w:color w:val="000000"/>
          <w:sz w:val="28"/>
          <w:szCs w:val="28"/>
        </w:rPr>
        <w:t>Музей – это смесь искусства и истории, документа и романа, которая посылает нам через многие годы луч света и доносит уникальные по ценности, опыт и знания подрастающему поколению.</w:t>
      </w:r>
    </w:p>
    <w:p w:rsidR="00EB2496" w:rsidRPr="00F53472" w:rsidRDefault="00EB2496" w:rsidP="00EB249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53472">
        <w:rPr>
          <w:rStyle w:val="c8"/>
          <w:color w:val="000000"/>
          <w:sz w:val="28"/>
          <w:szCs w:val="28"/>
        </w:rPr>
        <w:t>Насколько хватит полета фантазии педагога, настолько и многогранным удивительным станет музей в детском саду. Она оказывает неоценимую помощь в нравственно-патриотическом воспитании дошкольника. Именно музейная педагогика – помощник в решении воспитания культурной личности ребенка, поможет заложить нравственные основы, научит правилам общения, разовьет творческий потенциал ребенка, так как музей располагает тем, что выше всей конкуренции, - истинными ценностями. Кроме того, музейная педагогика обеспечивает наглядность образовательного процесса, способствует взаимодействию дошкольного учреждения с семьей и социумом. Это направление играет большую роль в формировании системы ценностей ребенка, в его приобщении к историческому, культурному наследию; способствует воспитанию толерантности, познавательному, творческому и эмоциональному развитию. Воспитывая ребенка на традициях, исторических событиях, достопримечательностях малой Родины, мы помогаем ему установить положительные отношения с миром людей, миром природы и с самим собой.</w:t>
      </w:r>
    </w:p>
    <w:p w:rsidR="00EB2496" w:rsidRPr="00F53472" w:rsidRDefault="00EB2496" w:rsidP="00EB249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53472">
        <w:rPr>
          <w:rStyle w:val="c8"/>
          <w:color w:val="000000"/>
          <w:sz w:val="28"/>
          <w:szCs w:val="28"/>
        </w:rPr>
        <w:t>С чего же начать?</w:t>
      </w:r>
    </w:p>
    <w:p w:rsidR="00EB2496" w:rsidRPr="00F53472" w:rsidRDefault="00EB2496" w:rsidP="00EB249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53472">
        <w:rPr>
          <w:rStyle w:val="c8"/>
          <w:color w:val="000000"/>
          <w:sz w:val="28"/>
          <w:szCs w:val="28"/>
        </w:rPr>
        <w:t xml:space="preserve">Конечно с темы. Определились с названием, начинаем работу. Изучаем литературу, собираем экспонаты, работаем с семьями воспитанников, привлекаем к оформлению детей. Чем больше ребята будут работать над созданием мини-музея, тем ценнее будет их опыт, тем бережнее они будут </w:t>
      </w:r>
      <w:proofErr w:type="gramStart"/>
      <w:r w:rsidRPr="00F53472">
        <w:rPr>
          <w:rStyle w:val="c8"/>
          <w:color w:val="000000"/>
          <w:sz w:val="28"/>
          <w:szCs w:val="28"/>
        </w:rPr>
        <w:t>относится</w:t>
      </w:r>
      <w:proofErr w:type="gramEnd"/>
      <w:r w:rsidRPr="00F53472">
        <w:rPr>
          <w:rStyle w:val="c8"/>
          <w:color w:val="000000"/>
          <w:sz w:val="28"/>
          <w:szCs w:val="28"/>
        </w:rPr>
        <w:t xml:space="preserve"> к экспонатам музея, ведь это и их творение тоже.</w:t>
      </w:r>
    </w:p>
    <w:p w:rsidR="00EB2496" w:rsidRPr="00F53472" w:rsidRDefault="00EB2496" w:rsidP="00EB249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proofErr w:type="gramStart"/>
      <w:r w:rsidRPr="00F53472">
        <w:rPr>
          <w:rStyle w:val="c8"/>
          <w:color w:val="000000"/>
          <w:sz w:val="28"/>
          <w:szCs w:val="28"/>
        </w:rPr>
        <w:t>Мнии</w:t>
      </w:r>
      <w:proofErr w:type="spellEnd"/>
      <w:r w:rsidRPr="00F53472">
        <w:rPr>
          <w:rStyle w:val="c8"/>
          <w:color w:val="000000"/>
          <w:sz w:val="28"/>
          <w:szCs w:val="28"/>
        </w:rPr>
        <w:t>–музей – это не только сбор экспонатов, как может показаться в начале, это и все многообразные формы деятельности, включающую встречи с интересными людьми, их рассказы, проведение досугов и праздников, исследовательская и проектная деятельность, посещение воспитанниками других музеев, выставок, концертов.</w:t>
      </w:r>
      <w:proofErr w:type="gramEnd"/>
      <w:r w:rsidRPr="00F53472">
        <w:rPr>
          <w:rStyle w:val="c8"/>
          <w:color w:val="000000"/>
          <w:sz w:val="28"/>
          <w:szCs w:val="28"/>
        </w:rPr>
        <w:t xml:space="preserve"> Виртуальные экскурсии так же помогут дошкольнику окунуться в удивительный мир искусства и истории нашего государства.</w:t>
      </w:r>
    </w:p>
    <w:p w:rsidR="00EB2496" w:rsidRPr="00F53472" w:rsidRDefault="00EB2496" w:rsidP="00EB249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53472">
        <w:rPr>
          <w:rStyle w:val="c8"/>
          <w:color w:val="000000"/>
          <w:sz w:val="28"/>
          <w:szCs w:val="28"/>
        </w:rPr>
        <w:t>Конечно, в условиях детского сада невозможно создать экспозиции, соответствующие требованиям музейного дела. Поэтому назвали их «мин</w:t>
      </w:r>
      <w:proofErr w:type="gramStart"/>
      <w:r w:rsidRPr="00F53472">
        <w:rPr>
          <w:rStyle w:val="c8"/>
          <w:color w:val="000000"/>
          <w:sz w:val="28"/>
          <w:szCs w:val="28"/>
        </w:rPr>
        <w:t>и-</w:t>
      </w:r>
      <w:proofErr w:type="gramEnd"/>
      <w:r w:rsidRPr="00F53472">
        <w:rPr>
          <w:rStyle w:val="c8"/>
          <w:color w:val="000000"/>
          <w:sz w:val="28"/>
          <w:szCs w:val="28"/>
        </w:rPr>
        <w:t xml:space="preserve"> </w:t>
      </w:r>
      <w:r w:rsidRPr="00F53472">
        <w:rPr>
          <w:rStyle w:val="c8"/>
          <w:color w:val="000000"/>
          <w:sz w:val="28"/>
          <w:szCs w:val="28"/>
        </w:rPr>
        <w:lastRenderedPageBreak/>
        <w:t>музеями». Часть слова «мини» в данном случае отражает и возраст детей, для которых они предназначены, и размеры экспозиции, и определенную ограниченность тематики. Мини-музеи в детском саду актуальны и эффективны. Они дают ребенку возможность экспериментировать, синтезировать полученные знания, развивать творческие способности и коммуникативные навыки</w:t>
      </w:r>
    </w:p>
    <w:p w:rsidR="00EB2496" w:rsidRPr="00F53472" w:rsidRDefault="00EB2496" w:rsidP="00EB2496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  <w:r w:rsidRPr="00F53472">
        <w:rPr>
          <w:rStyle w:val="c5"/>
          <w:color w:val="111111"/>
          <w:sz w:val="28"/>
          <w:szCs w:val="28"/>
        </w:rPr>
        <w:t>В настоящих музеях трогать ничего нельзя, а в мини-музеях не только можно, но и нужно. Их удобно посещать каждый день, можно самостоятельно менять, переставлять экспонаты, брать их в руки и рассматривать. В обычном музее ребенок - лишь пассивный созерцатель, а здесь он - соавтор, творец экспозиции. Причем не только он сам, но и его папа, мама, бабушка и дедушка. Каждый мини-музей - результат общения, совместной работы воспитателя, детей и их семей.</w:t>
      </w:r>
    </w:p>
    <w:p w:rsidR="00EB2496" w:rsidRPr="00F53472" w:rsidRDefault="00EB2496" w:rsidP="00EB2496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Style w:val="c5"/>
          <w:color w:val="111111"/>
          <w:sz w:val="28"/>
          <w:szCs w:val="28"/>
        </w:rPr>
      </w:pPr>
      <w:r w:rsidRPr="00F53472">
        <w:rPr>
          <w:rStyle w:val="c5"/>
          <w:color w:val="111111"/>
          <w:sz w:val="28"/>
          <w:szCs w:val="28"/>
        </w:rPr>
        <w:t>Успех патриотического воспитания наших детей во многом зависит и от родителей, от семьи, от той атмосферы, которая царит дома и в детском саду. Задача родителей, как и воспитателей – как можно раньше пробуждать в растущем человеке любовь к родной земле, с первых шагов формировать у детей черты характера, которые помогут ему стать человеком и гражданином общества. Воспитывать любовь и уважение к родному дому, детскому саду, родной улице, поселку; чувство гордости за достижения страны, гордость за мужество воинов; развивать интерес к доступным ребёнку явлениям общественной жизни.</w:t>
      </w:r>
      <w:r w:rsidRPr="00F53472">
        <w:rPr>
          <w:rStyle w:val="c10"/>
          <w:rFonts w:ascii="Arial" w:hAnsi="Arial" w:cs="Arial"/>
          <w:color w:val="111111"/>
          <w:sz w:val="28"/>
          <w:szCs w:val="28"/>
        </w:rPr>
        <w:t> </w:t>
      </w:r>
      <w:r w:rsidRPr="00F53472">
        <w:rPr>
          <w:rStyle w:val="c5"/>
          <w:color w:val="111111"/>
          <w:sz w:val="28"/>
          <w:szCs w:val="28"/>
        </w:rPr>
        <w:t>Таким образом, мини-музеи, созданные руками педагогов, воспитанников и их родителей, становятся интерактивными, а значит близкими и понятными каждому ребенку. Все это позволяет воспитывать в дошкольниках чувство гордости за общее дело, свою группу, детский сад, семью и малую Родину.</w:t>
      </w:r>
    </w:p>
    <w:p w:rsidR="00EB2496" w:rsidRPr="00F53472" w:rsidRDefault="00EB2496" w:rsidP="00EB2496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Style w:val="c5"/>
          <w:color w:val="000000" w:themeColor="text1"/>
          <w:sz w:val="28"/>
          <w:szCs w:val="28"/>
        </w:rPr>
      </w:pPr>
      <w:r w:rsidRPr="00F53472">
        <w:rPr>
          <w:rStyle w:val="c5"/>
          <w:color w:val="000000" w:themeColor="text1"/>
          <w:sz w:val="28"/>
          <w:szCs w:val="28"/>
        </w:rPr>
        <w:t>Представляю с</w:t>
      </w:r>
      <w:r w:rsidR="006354FF">
        <w:rPr>
          <w:rStyle w:val="c5"/>
          <w:color w:val="000000" w:themeColor="text1"/>
          <w:sz w:val="28"/>
          <w:szCs w:val="28"/>
        </w:rPr>
        <w:t>вой опыт в создании мини – музея в пространстве группы</w:t>
      </w:r>
      <w:r w:rsidRPr="00F53472">
        <w:rPr>
          <w:rStyle w:val="c5"/>
          <w:color w:val="000000" w:themeColor="text1"/>
          <w:sz w:val="28"/>
          <w:szCs w:val="28"/>
        </w:rPr>
        <w:t xml:space="preserve"> «</w:t>
      </w:r>
      <w:r w:rsidR="00BB151C">
        <w:rPr>
          <w:rStyle w:val="c5"/>
          <w:color w:val="000000" w:themeColor="text1"/>
          <w:sz w:val="28"/>
          <w:szCs w:val="28"/>
        </w:rPr>
        <w:t>Матрешка – символ России</w:t>
      </w:r>
      <w:r w:rsidRPr="00F53472">
        <w:rPr>
          <w:rStyle w:val="c5"/>
          <w:color w:val="000000" w:themeColor="text1"/>
          <w:sz w:val="28"/>
          <w:szCs w:val="28"/>
        </w:rPr>
        <w:t>»</w:t>
      </w:r>
    </w:p>
    <w:p w:rsidR="00EB2496" w:rsidRPr="00F53472" w:rsidRDefault="00EB2496" w:rsidP="00EB2496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53472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</w:rPr>
        <w:t>Матрешка </w:t>
      </w:r>
      <w:r w:rsidRPr="00F53472">
        <w:rPr>
          <w:color w:val="000000" w:themeColor="text1"/>
          <w:sz w:val="28"/>
          <w:szCs w:val="28"/>
          <w:shd w:val="clear" w:color="auto" w:fill="FFFFFF"/>
        </w:rPr>
        <w:t>– символ русского народного искусства, самая главная кукла у нас в стране. Во всем мире знают </w:t>
      </w:r>
      <w:r w:rsidRPr="00F53472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матрешку</w:t>
      </w:r>
      <w:r w:rsidRPr="00F53472">
        <w:rPr>
          <w:color w:val="000000" w:themeColor="text1"/>
          <w:sz w:val="28"/>
          <w:szCs w:val="28"/>
          <w:shd w:val="clear" w:color="auto" w:fill="FFFFFF"/>
        </w:rPr>
        <w:t xml:space="preserve">, она является символом материнства и плодородия. </w:t>
      </w:r>
      <w:r w:rsidR="00DE792A">
        <w:rPr>
          <w:color w:val="000000" w:themeColor="text1"/>
          <w:sz w:val="28"/>
          <w:szCs w:val="28"/>
          <w:shd w:val="clear" w:color="auto" w:fill="FFFFFF"/>
        </w:rPr>
        <w:t xml:space="preserve"> Нетрадиционный символ России. </w:t>
      </w:r>
      <w:r w:rsidRPr="00F53472">
        <w:rPr>
          <w:color w:val="000000" w:themeColor="text1"/>
          <w:sz w:val="28"/>
          <w:szCs w:val="28"/>
          <w:shd w:val="clear" w:color="auto" w:fill="FFFFFF"/>
        </w:rPr>
        <w:t>Хотелось бы приобщить детей к ку</w:t>
      </w:r>
      <w:r w:rsidR="00BB151C">
        <w:rPr>
          <w:color w:val="000000" w:themeColor="text1"/>
          <w:sz w:val="28"/>
          <w:szCs w:val="28"/>
          <w:shd w:val="clear" w:color="auto" w:fill="FFFFFF"/>
        </w:rPr>
        <w:t>льтуре нашей страны, чтобы дети знали историю возникновения матрешки, дети</w:t>
      </w:r>
      <w:r w:rsidRPr="00F5347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BB151C">
        <w:rPr>
          <w:color w:val="000000" w:themeColor="text1"/>
          <w:sz w:val="28"/>
          <w:szCs w:val="28"/>
          <w:shd w:val="clear" w:color="auto" w:fill="FFFFFF"/>
        </w:rPr>
        <w:t>у</w:t>
      </w:r>
      <w:r w:rsidRPr="00F53472">
        <w:rPr>
          <w:color w:val="000000" w:themeColor="text1"/>
          <w:sz w:val="28"/>
          <w:szCs w:val="28"/>
          <w:shd w:val="clear" w:color="auto" w:fill="FFFFFF"/>
        </w:rPr>
        <w:t>знают</w:t>
      </w:r>
      <w:r w:rsidR="006354FF">
        <w:rPr>
          <w:color w:val="000000" w:themeColor="text1"/>
          <w:sz w:val="28"/>
          <w:szCs w:val="28"/>
          <w:shd w:val="clear" w:color="auto" w:fill="FFFFFF"/>
        </w:rPr>
        <w:t>:</w:t>
      </w:r>
      <w:r w:rsidRPr="00F53472">
        <w:rPr>
          <w:color w:val="000000" w:themeColor="text1"/>
          <w:sz w:val="28"/>
          <w:szCs w:val="28"/>
          <w:shd w:val="clear" w:color="auto" w:fill="FFFFFF"/>
        </w:rPr>
        <w:t xml:space="preserve"> почему </w:t>
      </w:r>
      <w:hyperlink r:id="rId6" w:tooltip="Матрешка, матрёшки" w:history="1">
        <w:r w:rsidRPr="00F53472">
          <w:rPr>
            <w:rStyle w:val="a4"/>
            <w:bCs/>
            <w:color w:val="000000" w:themeColor="text1"/>
            <w:sz w:val="28"/>
            <w:szCs w:val="28"/>
            <w:u w:val="none"/>
            <w:bdr w:val="none" w:sz="0" w:space="0" w:color="auto" w:frame="1"/>
          </w:rPr>
          <w:t>Матрешка называется Матрешкой</w:t>
        </w:r>
      </w:hyperlink>
      <w:r w:rsidR="006354FF">
        <w:rPr>
          <w:color w:val="000000" w:themeColor="text1"/>
          <w:sz w:val="28"/>
          <w:szCs w:val="28"/>
          <w:shd w:val="clear" w:color="auto" w:fill="FFFFFF"/>
        </w:rPr>
        <w:t>;</w:t>
      </w:r>
      <w:r w:rsidRPr="00F53472">
        <w:rPr>
          <w:color w:val="000000" w:themeColor="text1"/>
          <w:sz w:val="28"/>
          <w:szCs w:val="28"/>
          <w:shd w:val="clear" w:color="auto" w:fill="FFFFFF"/>
        </w:rPr>
        <w:t xml:space="preserve"> почему она </w:t>
      </w:r>
      <w:r w:rsidRPr="00F53472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такая разная</w:t>
      </w:r>
      <w:r w:rsidR="006354FF">
        <w:rPr>
          <w:color w:val="000000" w:themeColor="text1"/>
          <w:sz w:val="28"/>
          <w:szCs w:val="28"/>
          <w:shd w:val="clear" w:color="auto" w:fill="FFFFFF"/>
        </w:rPr>
        <w:t xml:space="preserve">; </w:t>
      </w:r>
      <w:r w:rsidRPr="00F53472">
        <w:rPr>
          <w:color w:val="000000" w:themeColor="text1"/>
          <w:sz w:val="28"/>
          <w:szCs w:val="28"/>
          <w:shd w:val="clear" w:color="auto" w:fill="FFFFFF"/>
        </w:rPr>
        <w:t xml:space="preserve"> из чего она делалась раньше и сейчас и почему она стала символом нашей страны.</w:t>
      </w:r>
    </w:p>
    <w:p w:rsidR="0037463B" w:rsidRPr="00F53472" w:rsidRDefault="0037463B" w:rsidP="0037463B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F53472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</w:rPr>
        <w:t>Матрешки</w:t>
      </w:r>
      <w:r w:rsidRPr="00F53472">
        <w:rPr>
          <w:color w:val="000000" w:themeColor="text1"/>
          <w:sz w:val="28"/>
          <w:szCs w:val="28"/>
        </w:rPr>
        <w:t xml:space="preserve"> в России появились только в конце 19 века, а их прообразом стали фигурки бога </w:t>
      </w:r>
      <w:proofErr w:type="spellStart"/>
      <w:r w:rsidRPr="00F53472">
        <w:rPr>
          <w:color w:val="000000" w:themeColor="text1"/>
          <w:sz w:val="28"/>
          <w:szCs w:val="28"/>
        </w:rPr>
        <w:t>Фукуруму</w:t>
      </w:r>
      <w:proofErr w:type="spellEnd"/>
      <w:r w:rsidRPr="00F53472">
        <w:rPr>
          <w:color w:val="000000" w:themeColor="text1"/>
          <w:sz w:val="28"/>
          <w:szCs w:val="28"/>
        </w:rPr>
        <w:t>.</w:t>
      </w:r>
    </w:p>
    <w:p w:rsidR="0037463B" w:rsidRPr="00F53472" w:rsidRDefault="0037463B" w:rsidP="0037463B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F53472">
        <w:rPr>
          <w:color w:val="000000" w:themeColor="text1"/>
          <w:sz w:val="28"/>
          <w:szCs w:val="28"/>
        </w:rPr>
        <w:t>Первая русская </w:t>
      </w:r>
      <w:r w:rsidRPr="00F53472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</w:rPr>
        <w:t>матрешка</w:t>
      </w:r>
      <w:r w:rsidRPr="00F53472">
        <w:rPr>
          <w:color w:val="000000" w:themeColor="text1"/>
          <w:sz w:val="28"/>
          <w:szCs w:val="28"/>
        </w:rPr>
        <w:t xml:space="preserve"> была выточена Василием </w:t>
      </w:r>
      <w:proofErr w:type="spellStart"/>
      <w:r w:rsidRPr="00F53472">
        <w:rPr>
          <w:color w:val="000000" w:themeColor="text1"/>
          <w:sz w:val="28"/>
          <w:szCs w:val="28"/>
        </w:rPr>
        <w:t>Звездочкиным</w:t>
      </w:r>
      <w:proofErr w:type="spellEnd"/>
      <w:r w:rsidRPr="00F53472">
        <w:rPr>
          <w:color w:val="000000" w:themeColor="text1"/>
          <w:sz w:val="28"/>
          <w:szCs w:val="28"/>
        </w:rPr>
        <w:t xml:space="preserve"> и расписана художником Сергеем Малютиным.</w:t>
      </w:r>
    </w:p>
    <w:p w:rsidR="0037463B" w:rsidRPr="00F53472" w:rsidRDefault="00D86EA1" w:rsidP="0037463B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hyperlink r:id="rId7" w:tooltip="Матрешка. Мини-музей" w:history="1">
        <w:r w:rsidR="0037463B" w:rsidRPr="00F53472">
          <w:rPr>
            <w:rStyle w:val="a4"/>
            <w:bCs/>
            <w:color w:val="000000" w:themeColor="text1"/>
            <w:sz w:val="28"/>
            <w:szCs w:val="28"/>
            <w:u w:val="none"/>
            <w:bdr w:val="none" w:sz="0" w:space="0" w:color="auto" w:frame="1"/>
          </w:rPr>
          <w:t>Матрешки бывают</w:t>
        </w:r>
      </w:hyperlink>
      <w:r w:rsidR="0037463B" w:rsidRPr="00F53472">
        <w:rPr>
          <w:color w:val="000000" w:themeColor="text1"/>
          <w:sz w:val="28"/>
          <w:szCs w:val="28"/>
        </w:rPr>
        <w:t xml:space="preserve">: </w:t>
      </w:r>
      <w:proofErr w:type="spellStart"/>
      <w:r w:rsidR="0037463B" w:rsidRPr="00F53472">
        <w:rPr>
          <w:color w:val="000000" w:themeColor="text1"/>
          <w:sz w:val="28"/>
          <w:szCs w:val="28"/>
        </w:rPr>
        <w:t>загорская</w:t>
      </w:r>
      <w:proofErr w:type="spellEnd"/>
      <w:r w:rsidR="0037463B" w:rsidRPr="00F53472">
        <w:rPr>
          <w:color w:val="000000" w:themeColor="text1"/>
          <w:sz w:val="28"/>
          <w:szCs w:val="28"/>
        </w:rPr>
        <w:t xml:space="preserve">, тверская, семеновская, </w:t>
      </w:r>
      <w:proofErr w:type="spellStart"/>
      <w:r w:rsidR="0037463B" w:rsidRPr="00F53472">
        <w:rPr>
          <w:color w:val="000000" w:themeColor="text1"/>
          <w:sz w:val="28"/>
          <w:szCs w:val="28"/>
        </w:rPr>
        <w:t>полхов-майданская</w:t>
      </w:r>
      <w:proofErr w:type="spellEnd"/>
      <w:r w:rsidR="0037463B" w:rsidRPr="00F53472">
        <w:rPr>
          <w:color w:val="000000" w:themeColor="text1"/>
          <w:sz w:val="28"/>
          <w:szCs w:val="28"/>
        </w:rPr>
        <w:t>, вятская.</w:t>
      </w:r>
      <w:r w:rsidR="006354FF">
        <w:rPr>
          <w:color w:val="000000" w:themeColor="text1"/>
          <w:sz w:val="28"/>
          <w:szCs w:val="28"/>
        </w:rPr>
        <w:t xml:space="preserve"> Расписаны матрешки разными росписями. Самая молодая роспись Нижегородской области – </w:t>
      </w:r>
      <w:proofErr w:type="spellStart"/>
      <w:r w:rsidR="006354FF">
        <w:rPr>
          <w:color w:val="000000" w:themeColor="text1"/>
          <w:sz w:val="28"/>
          <w:szCs w:val="28"/>
        </w:rPr>
        <w:t>Лукояновская</w:t>
      </w:r>
      <w:proofErr w:type="spellEnd"/>
      <w:r w:rsidR="001B12D9">
        <w:rPr>
          <w:color w:val="000000" w:themeColor="text1"/>
          <w:sz w:val="28"/>
          <w:szCs w:val="28"/>
        </w:rPr>
        <w:t xml:space="preserve">. Представляет собой </w:t>
      </w:r>
      <w:r w:rsidR="006354FF">
        <w:rPr>
          <w:color w:val="000000" w:themeColor="text1"/>
          <w:sz w:val="28"/>
          <w:szCs w:val="28"/>
        </w:rPr>
        <w:t xml:space="preserve"> </w:t>
      </w:r>
      <w:r w:rsidR="001B12D9">
        <w:rPr>
          <w:color w:val="000000" w:themeColor="text1"/>
          <w:sz w:val="28"/>
          <w:szCs w:val="28"/>
        </w:rPr>
        <w:t>белые узоры на цветном темном фоне, которые выглядят как кружево.</w:t>
      </w:r>
    </w:p>
    <w:p w:rsidR="0037463B" w:rsidRPr="00F53472" w:rsidRDefault="0037463B" w:rsidP="0037463B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proofErr w:type="spellStart"/>
      <w:r w:rsidRPr="00F53472">
        <w:rPr>
          <w:color w:val="000000" w:themeColor="text1"/>
          <w:sz w:val="28"/>
          <w:szCs w:val="28"/>
        </w:rPr>
        <w:t>Полхов-Майданская</w:t>
      </w:r>
      <w:proofErr w:type="spellEnd"/>
      <w:r w:rsidRPr="00F53472">
        <w:rPr>
          <w:color w:val="000000" w:themeColor="text1"/>
          <w:sz w:val="28"/>
          <w:szCs w:val="28"/>
        </w:rPr>
        <w:t> </w:t>
      </w:r>
      <w:r w:rsidRPr="00F53472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</w:rPr>
        <w:t>матрешка</w:t>
      </w:r>
      <w:proofErr w:type="gramStart"/>
      <w:r w:rsidRPr="00F53472">
        <w:rPr>
          <w:color w:val="000000" w:themeColor="text1"/>
          <w:sz w:val="28"/>
          <w:szCs w:val="28"/>
        </w:rPr>
        <w:t> :</w:t>
      </w:r>
      <w:proofErr w:type="gramEnd"/>
      <w:r w:rsidRPr="00F53472">
        <w:rPr>
          <w:color w:val="000000" w:themeColor="text1"/>
          <w:sz w:val="28"/>
          <w:szCs w:val="28"/>
        </w:rPr>
        <w:t xml:space="preserve"> ягоды и листья закрывают фигурку. Рядом с малиновым ложится темно-зеленый цвет, а синий с желтым цветом.</w:t>
      </w:r>
    </w:p>
    <w:p w:rsidR="0037463B" w:rsidRPr="00F53472" w:rsidRDefault="0037463B" w:rsidP="0037463B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F53472">
        <w:rPr>
          <w:color w:val="000000" w:themeColor="text1"/>
          <w:sz w:val="28"/>
          <w:szCs w:val="28"/>
        </w:rPr>
        <w:lastRenderedPageBreak/>
        <w:t>Семеновская </w:t>
      </w:r>
      <w:r w:rsidRPr="00F53472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</w:rPr>
        <w:t>матрешка</w:t>
      </w:r>
      <w:r w:rsidR="001B12D9">
        <w:rPr>
          <w:color w:val="000000" w:themeColor="text1"/>
          <w:sz w:val="28"/>
          <w:szCs w:val="28"/>
        </w:rPr>
        <w:t>: э</w:t>
      </w:r>
      <w:r w:rsidRPr="00F53472">
        <w:rPr>
          <w:color w:val="000000" w:themeColor="text1"/>
          <w:sz w:val="28"/>
          <w:szCs w:val="28"/>
        </w:rPr>
        <w:t>ту </w:t>
      </w:r>
      <w:r w:rsidRPr="00F53472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</w:rPr>
        <w:t>матрешку</w:t>
      </w:r>
      <w:r w:rsidRPr="00F53472">
        <w:rPr>
          <w:color w:val="000000" w:themeColor="text1"/>
          <w:sz w:val="28"/>
          <w:szCs w:val="28"/>
        </w:rPr>
        <w:t> отличает большой букет цветов, который украшает фигурку игрушки, занимая весь фартук. Основной цвет сарафана красный.</w:t>
      </w:r>
    </w:p>
    <w:p w:rsidR="0037463B" w:rsidRDefault="0037463B" w:rsidP="0037463B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proofErr w:type="spellStart"/>
      <w:r w:rsidRPr="00F53472">
        <w:rPr>
          <w:color w:val="000000" w:themeColor="text1"/>
          <w:sz w:val="28"/>
          <w:szCs w:val="28"/>
        </w:rPr>
        <w:t>Загорская</w:t>
      </w:r>
      <w:proofErr w:type="spellEnd"/>
      <w:r w:rsidRPr="00F53472">
        <w:rPr>
          <w:color w:val="000000" w:themeColor="text1"/>
          <w:sz w:val="28"/>
          <w:szCs w:val="28"/>
        </w:rPr>
        <w:t> </w:t>
      </w:r>
      <w:r w:rsidRPr="00F53472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</w:rPr>
        <w:t>матрешка</w:t>
      </w:r>
      <w:r w:rsidRPr="00F53472">
        <w:rPr>
          <w:color w:val="000000" w:themeColor="text1"/>
          <w:sz w:val="28"/>
          <w:szCs w:val="28"/>
        </w:rPr>
        <w:t>: на голове у </w:t>
      </w:r>
      <w:r w:rsidRPr="00F53472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</w:rPr>
        <w:t>матрешки разноцветные</w:t>
      </w:r>
      <w:r w:rsidR="001B12D9">
        <w:rPr>
          <w:color w:val="000000" w:themeColor="text1"/>
          <w:sz w:val="28"/>
          <w:szCs w:val="28"/>
        </w:rPr>
        <w:t xml:space="preserve"> платки в цветочек </w:t>
      </w:r>
      <w:r w:rsidRPr="00F53472">
        <w:rPr>
          <w:color w:val="000000" w:themeColor="text1"/>
          <w:sz w:val="28"/>
          <w:szCs w:val="28"/>
        </w:rPr>
        <w:t>и горошек. На кофточку надет сарафан с различными цветами по подолу.</w:t>
      </w:r>
    </w:p>
    <w:p w:rsidR="0037463B" w:rsidRPr="00F53472" w:rsidRDefault="0037463B" w:rsidP="0037463B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 w:rsidRPr="00F53472">
        <w:rPr>
          <w:color w:val="000000" w:themeColor="text1"/>
          <w:sz w:val="28"/>
          <w:szCs w:val="28"/>
        </w:rPr>
        <w:t>Вятская </w:t>
      </w:r>
      <w:r w:rsidRPr="00F53472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</w:rPr>
        <w:t>матрешка</w:t>
      </w:r>
      <w:r w:rsidR="001B12D9">
        <w:rPr>
          <w:color w:val="000000" w:themeColor="text1"/>
          <w:sz w:val="28"/>
          <w:szCs w:val="28"/>
        </w:rPr>
        <w:t>: б</w:t>
      </w:r>
      <w:r w:rsidRPr="00F53472">
        <w:rPr>
          <w:color w:val="000000" w:themeColor="text1"/>
          <w:sz w:val="28"/>
          <w:szCs w:val="28"/>
        </w:rPr>
        <w:t xml:space="preserve">лизкая по типу к </w:t>
      </w:r>
      <w:proofErr w:type="spellStart"/>
      <w:r w:rsidRPr="00F53472">
        <w:rPr>
          <w:color w:val="000000" w:themeColor="text1"/>
          <w:sz w:val="28"/>
          <w:szCs w:val="28"/>
        </w:rPr>
        <w:t>Загорской</w:t>
      </w:r>
      <w:proofErr w:type="spellEnd"/>
      <w:r w:rsidRPr="00F53472">
        <w:rPr>
          <w:color w:val="000000" w:themeColor="text1"/>
          <w:sz w:val="28"/>
          <w:szCs w:val="28"/>
        </w:rPr>
        <w:t>, наряду с росписью украшена узором из соломки, колосков, зерен.</w:t>
      </w:r>
    </w:p>
    <w:p w:rsidR="001B12D9" w:rsidRDefault="001B12D9" w:rsidP="00EB2496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Наш музей это </w:t>
      </w:r>
      <w:r w:rsidR="0037463B" w:rsidRPr="00F53472">
        <w:rPr>
          <w:color w:val="000000" w:themeColor="text1"/>
          <w:sz w:val="28"/>
          <w:szCs w:val="28"/>
          <w:shd w:val="clear" w:color="auto" w:fill="FFFFFF"/>
        </w:rPr>
        <w:t xml:space="preserve"> место творчества и развития наших детей. Здесь они могут играть с самой игрушкой, собирать и разбирать ее, разукрашивать </w:t>
      </w:r>
      <w:r w:rsidR="0037463B" w:rsidRPr="00F53472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разными материалами</w:t>
      </w:r>
      <w:r w:rsidR="0037463B" w:rsidRPr="00F53472">
        <w:rPr>
          <w:color w:val="000000" w:themeColor="text1"/>
          <w:sz w:val="28"/>
          <w:szCs w:val="28"/>
          <w:shd w:val="clear" w:color="auto" w:fill="FFFFFF"/>
        </w:rPr>
        <w:t>, лепить, собирать картинки, лото.</w:t>
      </w:r>
    </w:p>
    <w:p w:rsidR="001B12D9" w:rsidRDefault="0037463B" w:rsidP="00EB2496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53472">
        <w:rPr>
          <w:color w:val="000000" w:themeColor="text1"/>
          <w:sz w:val="28"/>
          <w:szCs w:val="28"/>
          <w:shd w:val="clear" w:color="auto" w:fill="FFFFFF"/>
        </w:rPr>
        <w:t xml:space="preserve"> Р</w:t>
      </w:r>
      <w:r w:rsidR="002B648C">
        <w:rPr>
          <w:color w:val="000000" w:themeColor="text1"/>
          <w:sz w:val="28"/>
          <w:szCs w:val="28"/>
          <w:shd w:val="clear" w:color="auto" w:fill="FFFFFF"/>
        </w:rPr>
        <w:t xml:space="preserve">аскраски представлены для </w:t>
      </w:r>
      <w:proofErr w:type="spellStart"/>
      <w:r w:rsidR="002B648C">
        <w:rPr>
          <w:color w:val="000000" w:themeColor="text1"/>
          <w:sz w:val="28"/>
          <w:szCs w:val="28"/>
          <w:shd w:val="clear" w:color="auto" w:fill="FFFFFF"/>
        </w:rPr>
        <w:t>пласти</w:t>
      </w:r>
      <w:r w:rsidRPr="00F53472">
        <w:rPr>
          <w:color w:val="000000" w:themeColor="text1"/>
          <w:sz w:val="28"/>
          <w:szCs w:val="28"/>
          <w:shd w:val="clear" w:color="auto" w:fill="FFFFFF"/>
        </w:rPr>
        <w:t>линографии</w:t>
      </w:r>
      <w:proofErr w:type="spellEnd"/>
      <w:r w:rsidRPr="00F53472">
        <w:rPr>
          <w:color w:val="000000" w:themeColor="text1"/>
          <w:sz w:val="28"/>
          <w:szCs w:val="28"/>
          <w:shd w:val="clear" w:color="auto" w:fill="FFFFFF"/>
        </w:rPr>
        <w:t>, разукрашивания красками, карандашами, восковыми мелками, фломастерами.</w:t>
      </w:r>
      <w:r w:rsidR="00BB151C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37463B" w:rsidRPr="00F53472" w:rsidRDefault="00BB151C" w:rsidP="00EB2496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Ребята могут создать свою авторскую игрушку.</w:t>
      </w:r>
      <w:r w:rsidR="0037463B" w:rsidRPr="00F53472">
        <w:rPr>
          <w:color w:val="000000" w:themeColor="text1"/>
          <w:sz w:val="28"/>
          <w:szCs w:val="28"/>
          <w:shd w:val="clear" w:color="auto" w:fill="FFFFFF"/>
        </w:rPr>
        <w:t xml:space="preserve"> Также создан театр из </w:t>
      </w:r>
      <w:r w:rsidR="0037463B" w:rsidRPr="00F53472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матрешек</w:t>
      </w:r>
      <w:r w:rsidR="0037463B" w:rsidRPr="00F53472">
        <w:rPr>
          <w:color w:val="000000" w:themeColor="text1"/>
          <w:sz w:val="28"/>
          <w:szCs w:val="28"/>
          <w:shd w:val="clear" w:color="auto" w:fill="FFFFFF"/>
        </w:rPr>
        <w:t>, сказки о </w:t>
      </w:r>
      <w:r w:rsidR="0037463B" w:rsidRPr="00F53472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матрешках</w:t>
      </w:r>
      <w:r w:rsidR="0037463B" w:rsidRPr="00F53472">
        <w:rPr>
          <w:color w:val="000000" w:themeColor="text1"/>
          <w:sz w:val="28"/>
          <w:szCs w:val="28"/>
          <w:shd w:val="clear" w:color="auto" w:fill="FFFFFF"/>
        </w:rPr>
        <w:t>. Все игры созданы в виде </w:t>
      </w:r>
      <w:r w:rsidR="0037463B" w:rsidRPr="00F53472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матрешек</w:t>
      </w:r>
      <w:r w:rsidR="0037463B" w:rsidRPr="00F53472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37463B" w:rsidRDefault="00D86EA1" w:rsidP="00EB2496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28"/>
          <w:szCs w:val="28"/>
          <w:shd w:val="clear" w:color="auto" w:fill="FFFFFF"/>
        </w:rPr>
      </w:pPr>
      <w:hyperlink r:id="rId8" w:tooltip="Музейная педагогика в детском саду" w:history="1">
        <w:r w:rsidR="0037463B" w:rsidRPr="00F53472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Музей создан исключительно руками детей</w:t>
        </w:r>
      </w:hyperlink>
      <w:r w:rsidR="0037463B" w:rsidRPr="00F53472">
        <w:rPr>
          <w:color w:val="000000" w:themeColor="text1"/>
          <w:sz w:val="28"/>
          <w:szCs w:val="28"/>
          <w:shd w:val="clear" w:color="auto" w:fill="FFFFFF"/>
        </w:rPr>
        <w:t> и родителей.</w:t>
      </w:r>
    </w:p>
    <w:p w:rsidR="0052639C" w:rsidRPr="00F53472" w:rsidRDefault="0052639C" w:rsidP="00EB2496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DE792A" w:rsidRDefault="001B12D9" w:rsidP="00465F4F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Являюсь руководителем мини-музея </w:t>
      </w:r>
      <w:r w:rsidRPr="007D2CCB">
        <w:rPr>
          <w:sz w:val="28"/>
          <w:szCs w:val="28"/>
        </w:rPr>
        <w:t>гражданско-патриотической направленности в образовательном пространстве дошкольной организации «По дороге памяти»</w:t>
      </w:r>
      <w:r>
        <w:rPr>
          <w:sz w:val="28"/>
          <w:szCs w:val="28"/>
        </w:rPr>
        <w:t xml:space="preserve">. Этот музей располагается </w:t>
      </w:r>
      <w:r w:rsidR="0052639C">
        <w:rPr>
          <w:sz w:val="28"/>
          <w:szCs w:val="28"/>
        </w:rPr>
        <w:t xml:space="preserve">в отдельном помещении ДОУ. В нем мы представляем </w:t>
      </w:r>
      <w:r w:rsidR="002B648C">
        <w:rPr>
          <w:sz w:val="28"/>
          <w:szCs w:val="28"/>
        </w:rPr>
        <w:t>экспозиции: «Память и слава», «История и современность Нижнего Новгорода», «Горница». Готовится новая экспозиция « Семья в истории Автозаводского района». В нашем музее работает «Школа экскурсоводов», ребята проводят экскурсии для гостей музея.</w:t>
      </w:r>
    </w:p>
    <w:p w:rsidR="002B648C" w:rsidRPr="00F53472" w:rsidRDefault="002B648C" w:rsidP="00465F4F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EB2496" w:rsidRPr="00F53472" w:rsidRDefault="00EB2496" w:rsidP="00EB249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53472">
        <w:rPr>
          <w:rStyle w:val="c8"/>
          <w:color w:val="000000"/>
          <w:sz w:val="28"/>
          <w:szCs w:val="28"/>
        </w:rPr>
        <w:t>Использование музейной педагогики в организации педагогического процесса способствует познавательному, нравственно-патриотическому воспитанию детей, вовлечение родителей способствует формированию гражданственности и патриотизма у детей дошкольного возраста.</w:t>
      </w:r>
    </w:p>
    <w:p w:rsidR="00EB2496" w:rsidRPr="00F53472" w:rsidRDefault="00EB2496" w:rsidP="00EB249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53472">
        <w:rPr>
          <w:rStyle w:val="c8"/>
          <w:color w:val="000000"/>
          <w:sz w:val="28"/>
          <w:szCs w:val="28"/>
        </w:rPr>
        <w:t>Дошкольники больше интересуются историей родного края, испытывают гордость за свой народ, больше узнают о подвиге героев Великой Отечественной войны, бережно относятся к природе, проявляют себя в исследовательской деятельности.</w:t>
      </w:r>
    </w:p>
    <w:p w:rsidR="00354B77" w:rsidRPr="00F53472" w:rsidRDefault="00354B77">
      <w:pPr>
        <w:rPr>
          <w:sz w:val="28"/>
          <w:szCs w:val="28"/>
        </w:rPr>
      </w:pPr>
    </w:p>
    <w:sectPr w:rsidR="00354B77" w:rsidRPr="00F53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496"/>
    <w:rsid w:val="000C593C"/>
    <w:rsid w:val="001B12D9"/>
    <w:rsid w:val="002B648C"/>
    <w:rsid w:val="00354B77"/>
    <w:rsid w:val="0037463B"/>
    <w:rsid w:val="00465F4F"/>
    <w:rsid w:val="004969A4"/>
    <w:rsid w:val="0052639C"/>
    <w:rsid w:val="006354FF"/>
    <w:rsid w:val="007108FB"/>
    <w:rsid w:val="00757E3D"/>
    <w:rsid w:val="00BB151C"/>
    <w:rsid w:val="00D86EA1"/>
    <w:rsid w:val="00DE792A"/>
    <w:rsid w:val="00EB2496"/>
    <w:rsid w:val="00F51A3E"/>
    <w:rsid w:val="00F5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EB2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B2496"/>
  </w:style>
  <w:style w:type="paragraph" w:customStyle="1" w:styleId="c7">
    <w:name w:val="c7"/>
    <w:basedOn w:val="a"/>
    <w:rsid w:val="00EB2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B2496"/>
  </w:style>
  <w:style w:type="paragraph" w:customStyle="1" w:styleId="c4">
    <w:name w:val="c4"/>
    <w:basedOn w:val="a"/>
    <w:rsid w:val="00EB2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EB2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B2496"/>
  </w:style>
  <w:style w:type="character" w:customStyle="1" w:styleId="c10">
    <w:name w:val="c10"/>
    <w:basedOn w:val="a0"/>
    <w:rsid w:val="00EB2496"/>
  </w:style>
  <w:style w:type="character" w:styleId="a3">
    <w:name w:val="Strong"/>
    <w:basedOn w:val="a0"/>
    <w:uiPriority w:val="22"/>
    <w:qFormat/>
    <w:rsid w:val="00EB2496"/>
    <w:rPr>
      <w:b/>
      <w:bCs/>
    </w:rPr>
  </w:style>
  <w:style w:type="character" w:styleId="a4">
    <w:name w:val="Hyperlink"/>
    <w:basedOn w:val="a0"/>
    <w:uiPriority w:val="99"/>
    <w:unhideWhenUsed/>
    <w:rsid w:val="00EB249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374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EB2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B2496"/>
  </w:style>
  <w:style w:type="paragraph" w:customStyle="1" w:styleId="c7">
    <w:name w:val="c7"/>
    <w:basedOn w:val="a"/>
    <w:rsid w:val="00EB2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B2496"/>
  </w:style>
  <w:style w:type="paragraph" w:customStyle="1" w:styleId="c4">
    <w:name w:val="c4"/>
    <w:basedOn w:val="a"/>
    <w:rsid w:val="00EB2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EB2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B2496"/>
  </w:style>
  <w:style w:type="character" w:customStyle="1" w:styleId="c10">
    <w:name w:val="c10"/>
    <w:basedOn w:val="a0"/>
    <w:rsid w:val="00EB2496"/>
  </w:style>
  <w:style w:type="character" w:styleId="a3">
    <w:name w:val="Strong"/>
    <w:basedOn w:val="a0"/>
    <w:uiPriority w:val="22"/>
    <w:qFormat/>
    <w:rsid w:val="00EB2496"/>
    <w:rPr>
      <w:b/>
      <w:bCs/>
    </w:rPr>
  </w:style>
  <w:style w:type="character" w:styleId="a4">
    <w:name w:val="Hyperlink"/>
    <w:basedOn w:val="a0"/>
    <w:uiPriority w:val="99"/>
    <w:unhideWhenUsed/>
    <w:rsid w:val="00EB249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374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1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obrazovanie/muzejnaya-pedagogik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matreshka-mini-muze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maam.ru/obrazovanie/matreshki" TargetMode="External"/><Relationship Id="rId5" Type="http://schemas.openxmlformats.org/officeDocument/2006/relationships/hyperlink" Target="mailto:Irochka081208@yandex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4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2025-10-20T13:40:00Z</dcterms:created>
  <dcterms:modified xsi:type="dcterms:W3CDTF">2025-10-28T14:04:00Z</dcterms:modified>
</cp:coreProperties>
</file>