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6B83C" w14:textId="045DFEF1" w:rsidR="00466019" w:rsidRDefault="00466019" w:rsidP="0046601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F1115"/>
          <w:kern w:val="36"/>
          <w:sz w:val="28"/>
          <w:szCs w:val="28"/>
          <w:lang w:eastAsia="ru-RU"/>
        </w:rPr>
      </w:pPr>
      <w:r w:rsidRPr="005B2C9B">
        <w:rPr>
          <w:rFonts w:ascii="Times New Roman" w:eastAsia="Times New Roman" w:hAnsi="Times New Roman" w:cs="Times New Roman"/>
          <w:b/>
          <w:bCs/>
          <w:color w:val="0F1115"/>
          <w:kern w:val="36"/>
          <w:sz w:val="28"/>
          <w:szCs w:val="28"/>
          <w:lang w:eastAsia="ru-RU"/>
        </w:rPr>
        <w:t>«</w:t>
      </w:r>
      <w:r w:rsidR="00A52A6E">
        <w:rPr>
          <w:rFonts w:ascii="Times New Roman" w:eastAsia="Times New Roman" w:hAnsi="Times New Roman" w:cs="Times New Roman"/>
          <w:b/>
          <w:bCs/>
          <w:color w:val="0F1115"/>
          <w:kern w:val="36"/>
          <w:sz w:val="28"/>
          <w:szCs w:val="28"/>
          <w:lang w:eastAsia="ru-RU"/>
        </w:rPr>
        <w:t>Растим</w:t>
      </w:r>
      <w:r w:rsidR="00FF73DC">
        <w:rPr>
          <w:rFonts w:ascii="Times New Roman" w:eastAsia="Times New Roman" w:hAnsi="Times New Roman" w:cs="Times New Roman"/>
          <w:b/>
          <w:bCs/>
          <w:color w:val="0F1115"/>
          <w:kern w:val="36"/>
          <w:sz w:val="28"/>
          <w:szCs w:val="28"/>
          <w:lang w:eastAsia="ru-RU"/>
        </w:rPr>
        <w:t xml:space="preserve"> юных агрономов</w:t>
      </w:r>
      <w:r w:rsidRPr="005B2C9B">
        <w:rPr>
          <w:rFonts w:ascii="Times New Roman" w:eastAsia="Times New Roman" w:hAnsi="Times New Roman" w:cs="Times New Roman"/>
          <w:b/>
          <w:bCs/>
          <w:color w:val="0F1115"/>
          <w:kern w:val="36"/>
          <w:sz w:val="28"/>
          <w:szCs w:val="28"/>
          <w:lang w:eastAsia="ru-RU"/>
        </w:rPr>
        <w:t>»</w:t>
      </w:r>
    </w:p>
    <w:p w14:paraId="250A04AC" w14:textId="77777777" w:rsidR="003B28CA" w:rsidRDefault="003B28CA" w:rsidP="0046601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F1115"/>
          <w:kern w:val="36"/>
          <w:sz w:val="28"/>
          <w:szCs w:val="28"/>
          <w:lang w:eastAsia="ru-RU"/>
        </w:rPr>
      </w:pPr>
    </w:p>
    <w:p w14:paraId="60664867" w14:textId="25967529" w:rsidR="00177632" w:rsidRPr="003B28CA" w:rsidRDefault="003B28CA" w:rsidP="003B28CA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F1115"/>
          <w:kern w:val="36"/>
          <w:sz w:val="28"/>
          <w:szCs w:val="28"/>
          <w:lang w:eastAsia="ru-RU"/>
        </w:rPr>
      </w:pPr>
      <w:r w:rsidRPr="003B28CA">
        <w:rPr>
          <w:rFonts w:ascii="Times New Roman" w:eastAsia="Times New Roman" w:hAnsi="Times New Roman" w:cs="Times New Roman"/>
          <w:color w:val="0F1115"/>
          <w:kern w:val="36"/>
          <w:sz w:val="28"/>
          <w:szCs w:val="28"/>
          <w:lang w:eastAsia="ru-RU"/>
        </w:rPr>
        <w:t>С</w:t>
      </w:r>
      <w:r w:rsidR="00177632" w:rsidRPr="003B28CA">
        <w:rPr>
          <w:rFonts w:ascii="Times New Roman" w:eastAsia="Times New Roman" w:hAnsi="Times New Roman" w:cs="Times New Roman"/>
          <w:color w:val="0F1115"/>
          <w:kern w:val="36"/>
          <w:sz w:val="28"/>
          <w:szCs w:val="28"/>
          <w:lang w:eastAsia="ru-RU"/>
        </w:rPr>
        <w:t>тарший воспитатель МБДОУ детский сад № 30</w:t>
      </w:r>
    </w:p>
    <w:p w14:paraId="33F6124F" w14:textId="730CB439" w:rsidR="00177632" w:rsidRPr="003B28CA" w:rsidRDefault="00177632" w:rsidP="003B28CA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F1115"/>
          <w:kern w:val="36"/>
          <w:sz w:val="28"/>
          <w:szCs w:val="28"/>
          <w:lang w:eastAsia="ru-RU"/>
        </w:rPr>
      </w:pPr>
      <w:r w:rsidRPr="003B28CA">
        <w:rPr>
          <w:rFonts w:ascii="Times New Roman" w:eastAsia="Times New Roman" w:hAnsi="Times New Roman" w:cs="Times New Roman"/>
          <w:color w:val="0F1115"/>
          <w:kern w:val="36"/>
          <w:sz w:val="28"/>
          <w:szCs w:val="28"/>
          <w:lang w:eastAsia="ru-RU"/>
        </w:rPr>
        <w:t>Х.Екатериновский</w:t>
      </w:r>
      <w:r w:rsidR="003B28CA" w:rsidRPr="003B28CA">
        <w:rPr>
          <w:rFonts w:ascii="Times New Roman" w:eastAsia="Times New Roman" w:hAnsi="Times New Roman" w:cs="Times New Roman"/>
          <w:color w:val="0F1115"/>
          <w:kern w:val="36"/>
          <w:sz w:val="28"/>
          <w:szCs w:val="28"/>
          <w:lang w:eastAsia="ru-RU"/>
        </w:rPr>
        <w:t>, Абинский район, Краснодарский край</w:t>
      </w:r>
    </w:p>
    <w:p w14:paraId="5A391B95" w14:textId="77777777" w:rsidR="00466019" w:rsidRPr="005B2C9B" w:rsidRDefault="00466019" w:rsidP="0046601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890C1BE" w14:textId="72303AF4" w:rsidR="00563A72" w:rsidRPr="005B2C9B" w:rsidRDefault="00177632" w:rsidP="0046601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МБДОУ детский сад № 30</w:t>
      </w:r>
      <w:r w:rsidR="00DC08D3" w:rsidRPr="005B2C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15830" w:rsidRPr="005B2C9B">
        <w:rPr>
          <w:rFonts w:ascii="Times New Roman" w:hAnsi="Times New Roman" w:cs="Times New Roman"/>
          <w:sz w:val="28"/>
          <w:szCs w:val="28"/>
          <w:lang w:eastAsia="ru-RU"/>
        </w:rPr>
        <w:t>с 202</w:t>
      </w:r>
      <w:r w:rsidR="000D7031" w:rsidRPr="005B2C9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B15830" w:rsidRPr="005B2C9B">
        <w:rPr>
          <w:rFonts w:ascii="Times New Roman" w:hAnsi="Times New Roman" w:cs="Times New Roman"/>
          <w:sz w:val="28"/>
          <w:szCs w:val="28"/>
          <w:lang w:eastAsia="ru-RU"/>
        </w:rPr>
        <w:t xml:space="preserve"> года </w:t>
      </w:r>
      <w:r w:rsidR="00DC08D3" w:rsidRPr="005B2C9B">
        <w:rPr>
          <w:rFonts w:ascii="Times New Roman" w:hAnsi="Times New Roman" w:cs="Times New Roman"/>
          <w:sz w:val="28"/>
          <w:szCs w:val="28"/>
          <w:lang w:eastAsia="ru-RU"/>
        </w:rPr>
        <w:t>является муниципальной образовательной площадкой по теме «</w:t>
      </w:r>
      <w:r w:rsidR="00DC08D3" w:rsidRPr="005B2C9B">
        <w:rPr>
          <w:rFonts w:ascii="Times New Roman" w:hAnsi="Times New Roman" w:cs="Times New Roman"/>
          <w:sz w:val="28"/>
          <w:szCs w:val="28"/>
          <w:lang w:eastAsia="ru-RU" w:bidi="ru-RU"/>
        </w:rPr>
        <w:t>Формирование ранней профориентации дошкольников через создание в ДОУ образовательной сети «Детский агропарк».</w:t>
      </w:r>
      <w:r w:rsidR="00B15830" w:rsidRPr="005B2C9B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</w:p>
    <w:p w14:paraId="73F48B25" w14:textId="09CEFAA9" w:rsidR="00563A72" w:rsidRPr="005B2C9B" w:rsidRDefault="00563A72" w:rsidP="00EF74CD">
      <w:pPr>
        <w:pStyle w:val="ds-markdown-paragraph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5B2C9B">
        <w:rPr>
          <w:sz w:val="28"/>
          <w:szCs w:val="28"/>
        </w:rPr>
        <w:t xml:space="preserve">Данный проект </w:t>
      </w:r>
      <w:r w:rsidR="00EF74CD">
        <w:rPr>
          <w:sz w:val="28"/>
          <w:szCs w:val="28"/>
        </w:rPr>
        <w:t xml:space="preserve">способствует </w:t>
      </w:r>
      <w:r w:rsidR="00EF74CD" w:rsidRPr="005B2C9B">
        <w:rPr>
          <w:sz w:val="28"/>
          <w:szCs w:val="28"/>
          <w:shd w:val="clear" w:color="auto" w:fill="FFFFFF"/>
        </w:rPr>
        <w:t>формированию у детей дошкольного возраста основ естественно-научной грамотности через практическое знакомство с основами сельского хозяйства, технологиями выращивания растений и бережн</w:t>
      </w:r>
      <w:r w:rsidR="00EF74CD">
        <w:rPr>
          <w:sz w:val="28"/>
          <w:szCs w:val="28"/>
          <w:shd w:val="clear" w:color="auto" w:fill="FFFFFF"/>
        </w:rPr>
        <w:t>ого</w:t>
      </w:r>
      <w:r w:rsidR="00EF74CD" w:rsidRPr="005B2C9B">
        <w:rPr>
          <w:sz w:val="28"/>
          <w:szCs w:val="28"/>
          <w:shd w:val="clear" w:color="auto" w:fill="FFFFFF"/>
        </w:rPr>
        <w:t xml:space="preserve"> отношени</w:t>
      </w:r>
      <w:r w:rsidR="00EF74CD">
        <w:rPr>
          <w:sz w:val="28"/>
          <w:szCs w:val="28"/>
          <w:shd w:val="clear" w:color="auto" w:fill="FFFFFF"/>
        </w:rPr>
        <w:t>я</w:t>
      </w:r>
      <w:r w:rsidR="00EF74CD" w:rsidRPr="005B2C9B">
        <w:rPr>
          <w:sz w:val="28"/>
          <w:szCs w:val="28"/>
          <w:shd w:val="clear" w:color="auto" w:fill="FFFFFF"/>
        </w:rPr>
        <w:t xml:space="preserve"> к природным ресурсам</w:t>
      </w:r>
      <w:r w:rsidR="00EF74CD">
        <w:rPr>
          <w:sz w:val="28"/>
          <w:szCs w:val="28"/>
        </w:rPr>
        <w:t xml:space="preserve">. А также воспитывает </w:t>
      </w:r>
      <w:r w:rsidRPr="005B2C9B">
        <w:rPr>
          <w:sz w:val="28"/>
          <w:szCs w:val="28"/>
        </w:rPr>
        <w:t>уважение к труду аграриев</w:t>
      </w:r>
      <w:r w:rsidR="00B15830" w:rsidRPr="005B2C9B">
        <w:rPr>
          <w:sz w:val="28"/>
          <w:szCs w:val="28"/>
        </w:rPr>
        <w:t>, желание трудиться на родной кубанской земле</w:t>
      </w:r>
      <w:r w:rsidRPr="005B2C9B">
        <w:rPr>
          <w:sz w:val="28"/>
          <w:szCs w:val="28"/>
        </w:rPr>
        <w:t>.</w:t>
      </w:r>
    </w:p>
    <w:p w14:paraId="52E892ED" w14:textId="4EEE0897" w:rsidR="00563A72" w:rsidRPr="005B2C9B" w:rsidRDefault="007C24B6" w:rsidP="002B42C9">
      <w:pPr>
        <w:pStyle w:val="20"/>
        <w:shd w:val="clear" w:color="auto" w:fill="auto"/>
        <w:tabs>
          <w:tab w:val="left" w:pos="278"/>
        </w:tabs>
        <w:spacing w:before="0" w:line="24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5B2C9B">
        <w:rPr>
          <w:sz w:val="28"/>
          <w:szCs w:val="28"/>
          <w:shd w:val="clear" w:color="auto" w:fill="FFFFFF"/>
        </w:rPr>
        <w:t>Точка роста «</w:t>
      </w:r>
      <w:r w:rsidR="00B15830" w:rsidRPr="005B2C9B">
        <w:rPr>
          <w:sz w:val="28"/>
          <w:szCs w:val="28"/>
          <w:shd w:val="clear" w:color="auto" w:fill="FFFFFF"/>
        </w:rPr>
        <w:t>Детский агропарк</w:t>
      </w:r>
      <w:r w:rsidRPr="005B2C9B">
        <w:rPr>
          <w:sz w:val="28"/>
          <w:szCs w:val="28"/>
          <w:shd w:val="clear" w:color="auto" w:fill="FFFFFF"/>
        </w:rPr>
        <w:t>»</w:t>
      </w:r>
      <w:r w:rsidR="00563A72" w:rsidRPr="005B2C9B">
        <w:rPr>
          <w:sz w:val="28"/>
          <w:szCs w:val="28"/>
          <w:shd w:val="clear" w:color="auto" w:fill="FFFFFF"/>
        </w:rPr>
        <w:t xml:space="preserve"> — это современный, практико-ориентированный подход к естественно-научному и экологическому воспитанию.</w:t>
      </w:r>
      <w:r w:rsidR="00B15830" w:rsidRPr="005B2C9B">
        <w:rPr>
          <w:sz w:val="28"/>
          <w:szCs w:val="28"/>
          <w:shd w:val="clear" w:color="auto" w:fill="FFFFFF"/>
        </w:rPr>
        <w:t xml:space="preserve"> За все годы реализации</w:t>
      </w:r>
      <w:r w:rsidRPr="005B2C9B">
        <w:rPr>
          <w:sz w:val="28"/>
          <w:szCs w:val="28"/>
          <w:shd w:val="clear" w:color="auto" w:fill="FFFFFF"/>
        </w:rPr>
        <w:t>, проект</w:t>
      </w:r>
      <w:r w:rsidR="00B15830" w:rsidRPr="005B2C9B">
        <w:rPr>
          <w:sz w:val="28"/>
          <w:szCs w:val="28"/>
          <w:shd w:val="clear" w:color="auto" w:fill="FFFFFF"/>
        </w:rPr>
        <w:t xml:space="preserve"> не потерял своей актуальности, </w:t>
      </w:r>
      <w:r w:rsidRPr="005B2C9B">
        <w:rPr>
          <w:sz w:val="28"/>
          <w:szCs w:val="28"/>
          <w:shd w:val="clear" w:color="auto" w:fill="FFFFFF"/>
        </w:rPr>
        <w:t xml:space="preserve">значимости и пользуется большим интересом у детей и их родителей. </w:t>
      </w:r>
    </w:p>
    <w:p w14:paraId="33C46FA3" w14:textId="6472E827" w:rsidR="00B15830" w:rsidRPr="005B2C9B" w:rsidRDefault="00B15830" w:rsidP="00EF74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C9B">
        <w:rPr>
          <w:rFonts w:ascii="Times New Roman" w:hAnsi="Times New Roman" w:cs="Times New Roman"/>
          <w:sz w:val="28"/>
          <w:szCs w:val="28"/>
          <w:lang w:bidi="ru-RU"/>
        </w:rPr>
        <w:t>«Детский агропарк» представ</w:t>
      </w:r>
      <w:r w:rsidR="007C24B6" w:rsidRPr="005B2C9B">
        <w:rPr>
          <w:rFonts w:ascii="Times New Roman" w:hAnsi="Times New Roman" w:cs="Times New Roman"/>
          <w:sz w:val="28"/>
          <w:szCs w:val="28"/>
          <w:lang w:bidi="ru-RU"/>
        </w:rPr>
        <w:t>ляет</w:t>
      </w:r>
      <w:r w:rsidRPr="005B2C9B">
        <w:rPr>
          <w:rFonts w:ascii="Times New Roman" w:hAnsi="Times New Roman" w:cs="Times New Roman"/>
          <w:sz w:val="28"/>
          <w:szCs w:val="28"/>
          <w:lang w:bidi="ru-RU"/>
        </w:rPr>
        <w:t xml:space="preserve"> структуру различных модулей, </w:t>
      </w:r>
      <w:r w:rsidRPr="005B2C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базе которых </w:t>
      </w:r>
      <w:r w:rsidR="00971316" w:rsidRPr="005B2C9B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созданы</w:t>
      </w:r>
      <w:r w:rsidRPr="005B2C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благоприятные условия для развития детей.</w:t>
      </w:r>
    </w:p>
    <w:p w14:paraId="11FB8F7E" w14:textId="6B1DB3DD" w:rsidR="00B15830" w:rsidRPr="005B2C9B" w:rsidRDefault="00B15830" w:rsidP="0046601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bidi="ru-RU"/>
        </w:rPr>
      </w:pPr>
      <w:r w:rsidRPr="005B2C9B">
        <w:rPr>
          <w:b/>
          <w:sz w:val="28"/>
          <w:szCs w:val="28"/>
          <w:shd w:val="clear" w:color="auto" w:fill="FFFFFF"/>
        </w:rPr>
        <w:t>Модуль 1. Агромастерская</w:t>
      </w:r>
      <w:r w:rsidRPr="005B2C9B">
        <w:rPr>
          <w:sz w:val="28"/>
          <w:szCs w:val="28"/>
          <w:shd w:val="clear" w:color="auto" w:fill="FFFFFF"/>
        </w:rPr>
        <w:t xml:space="preserve"> - направлен на развитие у детей познавательного интереса через интерактивные виды деятельности.  В рамках занятий в агромастерской дети просматривают мультфильмы и видеофильмы о сельских профессиях, о сельхозтехнике, о работах на полях Кубани, учатся оформлять фотоколлажи, снимать фото и видеоролики и т.д</w:t>
      </w:r>
      <w:r w:rsidRPr="005B2C9B">
        <w:rPr>
          <w:sz w:val="28"/>
          <w:szCs w:val="28"/>
        </w:rPr>
        <w:t>.</w:t>
      </w:r>
      <w:r w:rsidRPr="005B2C9B">
        <w:rPr>
          <w:sz w:val="28"/>
          <w:szCs w:val="28"/>
          <w:lang w:bidi="ru-RU"/>
        </w:rPr>
        <w:t xml:space="preserve"> </w:t>
      </w:r>
    </w:p>
    <w:p w14:paraId="2307A518" w14:textId="660C9254" w:rsidR="007C24B6" w:rsidRPr="005B2C9B" w:rsidRDefault="00B15830" w:rsidP="0046601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B2C9B">
        <w:rPr>
          <w:b/>
          <w:sz w:val="28"/>
          <w:szCs w:val="28"/>
          <w:lang w:bidi="ru-RU"/>
        </w:rPr>
        <w:t>Модуль 2. Агролаборатория</w:t>
      </w:r>
      <w:r w:rsidRPr="005B2C9B">
        <w:rPr>
          <w:sz w:val="28"/>
          <w:szCs w:val="28"/>
          <w:lang w:bidi="ru-RU"/>
        </w:rPr>
        <w:t xml:space="preserve"> - </w:t>
      </w:r>
      <w:r w:rsidRPr="005B2C9B">
        <w:rPr>
          <w:iCs/>
          <w:sz w:val="28"/>
          <w:szCs w:val="28"/>
        </w:rPr>
        <w:t>направлен на</w:t>
      </w:r>
      <w:r w:rsidRPr="005B2C9B">
        <w:rPr>
          <w:sz w:val="28"/>
          <w:szCs w:val="28"/>
        </w:rPr>
        <w:t> раннее знакомство с основами физики, химии, экологии на примере простейших экспериментов с природными материалами, объектами, окружающими детей в обычной жизни, и способствует формированию мотивации к познанию, стимулирует интерес к исследовательской деятельности.</w:t>
      </w:r>
      <w:r w:rsidR="007567C1" w:rsidRPr="005B2C9B">
        <w:rPr>
          <w:b/>
          <w:bCs/>
          <w:sz w:val="28"/>
          <w:szCs w:val="28"/>
        </w:rPr>
        <w:t xml:space="preserve"> </w:t>
      </w:r>
    </w:p>
    <w:p w14:paraId="52E260DA" w14:textId="4E23D166" w:rsidR="00FE1D3D" w:rsidRPr="005B2C9B" w:rsidRDefault="007C24B6" w:rsidP="00466019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 w:rsidRPr="005B2C9B">
        <w:rPr>
          <w:bCs/>
          <w:sz w:val="28"/>
          <w:szCs w:val="28"/>
          <w:bdr w:val="none" w:sz="0" w:space="0" w:color="auto" w:frame="1"/>
        </w:rPr>
        <w:t xml:space="preserve">Для работы в Агролаборатории </w:t>
      </w:r>
      <w:r w:rsidR="003A0A95">
        <w:rPr>
          <w:bCs/>
          <w:sz w:val="28"/>
          <w:szCs w:val="28"/>
          <w:bdr w:val="none" w:sz="0" w:space="0" w:color="auto" w:frame="1"/>
        </w:rPr>
        <w:t>в детском саду</w:t>
      </w:r>
      <w:r w:rsidRPr="005B2C9B">
        <w:rPr>
          <w:bCs/>
          <w:sz w:val="28"/>
          <w:szCs w:val="28"/>
          <w:bdr w:val="none" w:sz="0" w:space="0" w:color="auto" w:frame="1"/>
        </w:rPr>
        <w:t xml:space="preserve"> создана инновационная развивающая среда</w:t>
      </w:r>
      <w:r w:rsidR="000B1F7D" w:rsidRPr="005B2C9B">
        <w:rPr>
          <w:bCs/>
          <w:sz w:val="28"/>
          <w:szCs w:val="28"/>
          <w:bdr w:val="none" w:sz="0" w:space="0" w:color="auto" w:frame="1"/>
        </w:rPr>
        <w:t>. Приобретены</w:t>
      </w:r>
      <w:r w:rsidR="000B1F7D" w:rsidRPr="005B2C9B">
        <w:rPr>
          <w:b/>
          <w:sz w:val="28"/>
          <w:szCs w:val="28"/>
          <w:bdr w:val="none" w:sz="0" w:space="0" w:color="auto" w:frame="1"/>
        </w:rPr>
        <w:t xml:space="preserve"> </w:t>
      </w:r>
      <w:r w:rsidRPr="005B2C9B">
        <w:rPr>
          <w:sz w:val="28"/>
          <w:szCs w:val="28"/>
          <w:bdr w:val="none" w:sz="0" w:space="0" w:color="auto" w:frame="1"/>
        </w:rPr>
        <w:t>стаканы для посадки семян растений, лупы, сачок с увеличительными стеклами для рассматривания насекомых, стаканы с увеличительными стеклами, игровой набор «Мини-микроскоп», наборы для исследований</w:t>
      </w:r>
      <w:r w:rsidR="003A0A95">
        <w:rPr>
          <w:sz w:val="28"/>
          <w:szCs w:val="28"/>
          <w:bdr w:val="none" w:sz="0" w:space="0" w:color="auto" w:frame="1"/>
        </w:rPr>
        <w:t xml:space="preserve">, </w:t>
      </w:r>
      <w:r w:rsidRPr="005B2C9B">
        <w:rPr>
          <w:sz w:val="28"/>
          <w:szCs w:val="28"/>
          <w:bdr w:val="none" w:sz="0" w:space="0" w:color="auto" w:frame="1"/>
        </w:rPr>
        <w:t>«Домашний мини-огород «Волтера-Фито», «Садовая ферма с фитосветом», комплекты защитных фартуков и нарукавников для проведения работ. Р</w:t>
      </w:r>
      <w:r w:rsidRPr="005B2C9B">
        <w:rPr>
          <w:sz w:val="28"/>
          <w:szCs w:val="28"/>
        </w:rPr>
        <w:t>азработаны методические материалы, рекомендации по теме проекта</w:t>
      </w:r>
      <w:r w:rsidR="003A0A95">
        <w:rPr>
          <w:sz w:val="28"/>
          <w:szCs w:val="28"/>
        </w:rPr>
        <w:t>,</w:t>
      </w:r>
      <w:r w:rsidR="005B2C9B" w:rsidRPr="005B2C9B">
        <w:rPr>
          <w:sz w:val="28"/>
          <w:szCs w:val="28"/>
        </w:rPr>
        <w:t xml:space="preserve"> </w:t>
      </w:r>
      <w:r w:rsidR="003A0A95">
        <w:rPr>
          <w:sz w:val="28"/>
          <w:szCs w:val="28"/>
        </w:rPr>
        <w:t>к</w:t>
      </w:r>
      <w:r w:rsidRPr="005B2C9B">
        <w:rPr>
          <w:sz w:val="28"/>
          <w:szCs w:val="28"/>
        </w:rPr>
        <w:t>арточки-помощники для проведения исследований, картотека игр-экспериментов с использованием художественного слова.</w:t>
      </w:r>
      <w:r w:rsidR="004B0707" w:rsidRPr="005B2C9B">
        <w:rPr>
          <w:sz w:val="28"/>
          <w:szCs w:val="28"/>
          <w:shd w:val="clear" w:color="auto" w:fill="FFFFFF"/>
        </w:rPr>
        <w:t xml:space="preserve">  </w:t>
      </w:r>
    </w:p>
    <w:p w14:paraId="21F36884" w14:textId="64BDDD58" w:rsidR="004B0707" w:rsidRPr="005B2C9B" w:rsidRDefault="004B0707" w:rsidP="00466019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B2C9B">
        <w:rPr>
          <w:sz w:val="28"/>
          <w:szCs w:val="28"/>
          <w:shd w:val="clear" w:color="auto" w:fill="FFFFFF"/>
        </w:rPr>
        <w:t xml:space="preserve">Наши юные «агрономы» </w:t>
      </w:r>
      <w:r w:rsidRPr="005B2C9B">
        <w:rPr>
          <w:sz w:val="28"/>
          <w:szCs w:val="28"/>
        </w:rPr>
        <w:t>проращивают семена овощных культур для высадки в грунт</w:t>
      </w:r>
      <w:r w:rsidRPr="005B2C9B">
        <w:rPr>
          <w:sz w:val="28"/>
          <w:szCs w:val="28"/>
          <w:shd w:val="clear" w:color="auto" w:fill="FFFFFF"/>
        </w:rPr>
        <w:t xml:space="preserve">, ухаживают за рассадой, наблюдают за </w:t>
      </w:r>
      <w:r w:rsidR="00971316" w:rsidRPr="005B2C9B">
        <w:rPr>
          <w:sz w:val="28"/>
          <w:szCs w:val="28"/>
          <w:shd w:val="clear" w:color="auto" w:fill="FFFFFF"/>
        </w:rPr>
        <w:t>процессами роста растений и результаты фиксируют в дневниках наблюдений. П</w:t>
      </w:r>
      <w:r w:rsidRPr="005B2C9B">
        <w:rPr>
          <w:sz w:val="28"/>
          <w:szCs w:val="28"/>
          <w:shd w:val="clear" w:color="auto" w:fill="FFFFFF"/>
        </w:rPr>
        <w:t>роводят различные опыты: «Испарение влаги с листьев растений», «Вершки</w:t>
      </w:r>
      <w:r w:rsidR="00971316" w:rsidRPr="005B2C9B">
        <w:rPr>
          <w:sz w:val="28"/>
          <w:szCs w:val="28"/>
          <w:shd w:val="clear" w:color="auto" w:fill="FFFFFF"/>
        </w:rPr>
        <w:t>-</w:t>
      </w:r>
      <w:r w:rsidRPr="005B2C9B">
        <w:rPr>
          <w:sz w:val="28"/>
          <w:szCs w:val="28"/>
          <w:shd w:val="clear" w:color="auto" w:fill="FFFFFF"/>
        </w:rPr>
        <w:t>корешки», «Есть ли в почве воздух?»</w:t>
      </w:r>
      <w:r w:rsidRPr="005B2C9B">
        <w:rPr>
          <w:sz w:val="28"/>
          <w:szCs w:val="28"/>
        </w:rPr>
        <w:t>, «</w:t>
      </w:r>
      <w:r w:rsidRPr="005B2C9B">
        <w:rPr>
          <w:bCs/>
          <w:sz w:val="28"/>
          <w:szCs w:val="28"/>
        </w:rPr>
        <w:t>Вода способна испаряться»</w:t>
      </w:r>
      <w:r w:rsidRPr="005B2C9B">
        <w:rPr>
          <w:sz w:val="28"/>
          <w:szCs w:val="28"/>
        </w:rPr>
        <w:t xml:space="preserve"> «Почему растения пьют воду?»</w:t>
      </w:r>
      <w:r w:rsidR="00971316" w:rsidRPr="005B2C9B">
        <w:rPr>
          <w:sz w:val="28"/>
          <w:szCs w:val="28"/>
        </w:rPr>
        <w:t xml:space="preserve"> и многие другие.</w:t>
      </w:r>
    </w:p>
    <w:p w14:paraId="1BE4ABED" w14:textId="62E156B4" w:rsidR="007C24B6" w:rsidRPr="005B2C9B" w:rsidRDefault="00B15830" w:rsidP="0046601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B2C9B">
        <w:rPr>
          <w:sz w:val="28"/>
          <w:szCs w:val="28"/>
        </w:rPr>
        <w:lastRenderedPageBreak/>
        <w:t>Агролаборатория включает работу и на метеостанции,</w:t>
      </w:r>
      <w:r w:rsidR="005B2C9B" w:rsidRPr="005B2C9B">
        <w:rPr>
          <w:b/>
          <w:bCs/>
          <w:sz w:val="28"/>
          <w:szCs w:val="28"/>
        </w:rPr>
        <w:t xml:space="preserve"> </w:t>
      </w:r>
      <w:r w:rsidRPr="005B2C9B">
        <w:rPr>
          <w:sz w:val="28"/>
          <w:szCs w:val="28"/>
        </w:rPr>
        <w:t>где дети учатся наблюдать за погодными условиями, сезонными изменениями и определять, как они влияют на растения и на будущий урожай.</w:t>
      </w:r>
      <w:r w:rsidR="000B1F7D" w:rsidRPr="005B2C9B">
        <w:rPr>
          <w:sz w:val="28"/>
          <w:szCs w:val="28"/>
        </w:rPr>
        <w:t xml:space="preserve"> </w:t>
      </w:r>
    </w:p>
    <w:p w14:paraId="5048E505" w14:textId="3D9C8812" w:rsidR="00971316" w:rsidRPr="005B2C9B" w:rsidRDefault="00A52A6E" w:rsidP="00A52A6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</w:rPr>
        <w:t>Мо</w:t>
      </w:r>
      <w:r w:rsidR="00EF74CD">
        <w:rPr>
          <w:rFonts w:ascii="Times New Roman" w:hAnsi="Times New Roman" w:cs="Times New Roman"/>
          <w:b/>
          <w:sz w:val="28"/>
          <w:szCs w:val="28"/>
        </w:rPr>
        <w:t>дуль</w:t>
      </w:r>
      <w:r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EF74C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830" w:rsidRPr="005B2C9B">
        <w:rPr>
          <w:rFonts w:ascii="Times New Roman" w:hAnsi="Times New Roman" w:cs="Times New Roman"/>
          <w:b/>
          <w:sz w:val="28"/>
          <w:szCs w:val="28"/>
        </w:rPr>
        <w:t xml:space="preserve">Агрокомплекс – </w:t>
      </w:r>
      <w:r w:rsidR="00B15830" w:rsidRPr="005B2C9B">
        <w:rPr>
          <w:rFonts w:ascii="Times New Roman" w:hAnsi="Times New Roman" w:cs="Times New Roman"/>
          <w:sz w:val="28"/>
          <w:szCs w:val="28"/>
        </w:rPr>
        <w:t>направлен на трудовую деятельность детей, желание трудится на земле. Он включает в себя объекты: детский огород, теплица, сад, которые да</w:t>
      </w:r>
      <w:r w:rsidR="00A80879" w:rsidRPr="005B2C9B">
        <w:rPr>
          <w:rFonts w:ascii="Times New Roman" w:hAnsi="Times New Roman" w:cs="Times New Roman"/>
          <w:sz w:val="28"/>
          <w:szCs w:val="28"/>
        </w:rPr>
        <w:t>ют</w:t>
      </w:r>
      <w:r w:rsidR="00B15830" w:rsidRPr="005B2C9B">
        <w:rPr>
          <w:rFonts w:ascii="Times New Roman" w:hAnsi="Times New Roman" w:cs="Times New Roman"/>
          <w:sz w:val="28"/>
          <w:szCs w:val="28"/>
        </w:rPr>
        <w:t xml:space="preserve"> детям первый опыт в выращивании овощей и фруктов. </w:t>
      </w:r>
      <w:r w:rsidR="000B1F7D" w:rsidRPr="005B2C9B">
        <w:rPr>
          <w:rFonts w:ascii="Times New Roman" w:hAnsi="Times New Roman" w:cs="Times New Roman"/>
          <w:sz w:val="28"/>
          <w:szCs w:val="28"/>
        </w:rPr>
        <w:t xml:space="preserve">Территория Агропарка создана рядом с Казачьим подворьем и является его продолжением. Ведь сельское хозяйство являлось основой жизни казаков, жизнь их проходила в трудах и заботах на земле. </w:t>
      </w:r>
      <w:r w:rsidR="00B15830" w:rsidRPr="005B2C9B">
        <w:rPr>
          <w:rFonts w:ascii="Times New Roman" w:hAnsi="Times New Roman" w:cs="Times New Roman"/>
          <w:sz w:val="28"/>
          <w:szCs w:val="28"/>
        </w:rPr>
        <w:t>Здесь ребята могут попробовать себя в роли агронома, селекционера, овощевода, садовода, ландшафтного дизайнера</w:t>
      </w:r>
      <w:r w:rsidR="003A0A95">
        <w:rPr>
          <w:rFonts w:ascii="Times New Roman" w:hAnsi="Times New Roman" w:cs="Times New Roman"/>
          <w:sz w:val="28"/>
          <w:szCs w:val="28"/>
        </w:rPr>
        <w:t>.</w:t>
      </w:r>
      <w:r w:rsidR="00B15830" w:rsidRPr="005B2C9B">
        <w:rPr>
          <w:rFonts w:ascii="Times New Roman" w:hAnsi="Times New Roman" w:cs="Times New Roman"/>
          <w:sz w:val="28"/>
          <w:szCs w:val="28"/>
        </w:rPr>
        <w:t xml:space="preserve"> </w:t>
      </w:r>
      <w:r w:rsidR="00B15830" w:rsidRPr="005B2C9B">
        <w:rPr>
          <w:rFonts w:ascii="Times New Roman" w:hAnsi="Times New Roman" w:cs="Times New Roman"/>
          <w:sz w:val="28"/>
          <w:szCs w:val="28"/>
          <w:lang w:bidi="ru-RU"/>
        </w:rPr>
        <w:t>Работа в теплице осуществляется в весенний, летний, осенний период, в зимний период времени работа переносится в группу. Ежегодно осенью после окончания уборки урожая, подводятся итоги работы, организуются выставки продукции урожая</w:t>
      </w:r>
      <w:r w:rsidR="00B15830" w:rsidRPr="005B2C9B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, </w:t>
      </w:r>
      <w:r w:rsidR="007016BB" w:rsidRPr="005B2C9B">
        <w:rPr>
          <w:rFonts w:ascii="Times New Roman" w:hAnsi="Times New Roman" w:cs="Times New Roman"/>
          <w:sz w:val="28"/>
          <w:szCs w:val="28"/>
          <w:lang w:bidi="ru-RU"/>
        </w:rPr>
        <w:t xml:space="preserve">проводятся «Праздник Урожая», экскурсии на овощной рынок, где в условиях купли-продажи сельхозпродукции дети знакомятся с основами финансовой грамотности. </w:t>
      </w:r>
      <w:r w:rsidR="00007362" w:rsidRPr="005B2C9B">
        <w:rPr>
          <w:rFonts w:ascii="Times New Roman" w:hAnsi="Times New Roman" w:cs="Times New Roman"/>
          <w:sz w:val="28"/>
          <w:szCs w:val="28"/>
        </w:rPr>
        <w:t>Выращенные овощи и фрукты используются для приготовления салатов и других блюд на занятиях в творческой мастерской «Кубанская кухня».</w:t>
      </w:r>
      <w:r w:rsidR="00971316" w:rsidRPr="005B2C9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14:paraId="109F7FB2" w14:textId="77777777" w:rsidR="00FE1D3D" w:rsidRPr="005B2C9B" w:rsidRDefault="000B1F7D" w:rsidP="0046601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B2C9B">
        <w:rPr>
          <w:rFonts w:ascii="Times New Roman" w:hAnsi="Times New Roman" w:cs="Times New Roman"/>
          <w:sz w:val="28"/>
          <w:szCs w:val="28"/>
          <w:lang w:bidi="ru-RU"/>
        </w:rPr>
        <w:t xml:space="preserve">Стоит заметить, что при </w:t>
      </w:r>
      <w:r w:rsidR="00C36723" w:rsidRPr="005B2C9B">
        <w:rPr>
          <w:rFonts w:ascii="Times New Roman" w:hAnsi="Times New Roman" w:cs="Times New Roman"/>
          <w:sz w:val="28"/>
          <w:szCs w:val="28"/>
          <w:lang w:bidi="ru-RU"/>
        </w:rPr>
        <w:t>организации работы</w:t>
      </w:r>
      <w:r w:rsidR="00B15830" w:rsidRPr="005B2C9B">
        <w:rPr>
          <w:rFonts w:ascii="Times New Roman" w:hAnsi="Times New Roman" w:cs="Times New Roman"/>
          <w:sz w:val="28"/>
          <w:szCs w:val="28"/>
          <w:lang w:bidi="ru-RU"/>
        </w:rPr>
        <w:t xml:space="preserve"> в теплице, обуч</w:t>
      </w:r>
      <w:r w:rsidRPr="005B2C9B">
        <w:rPr>
          <w:rFonts w:ascii="Times New Roman" w:hAnsi="Times New Roman" w:cs="Times New Roman"/>
          <w:sz w:val="28"/>
          <w:szCs w:val="28"/>
          <w:lang w:bidi="ru-RU"/>
        </w:rPr>
        <w:t>ении</w:t>
      </w:r>
      <w:r w:rsidR="00B15830" w:rsidRPr="005B2C9B">
        <w:rPr>
          <w:rFonts w:ascii="Times New Roman" w:hAnsi="Times New Roman" w:cs="Times New Roman"/>
          <w:sz w:val="28"/>
          <w:szCs w:val="28"/>
          <w:lang w:bidi="ru-RU"/>
        </w:rPr>
        <w:t xml:space="preserve"> воспитанников правильным приемам работы, </w:t>
      </w:r>
      <w:r w:rsidRPr="005B2C9B">
        <w:rPr>
          <w:rFonts w:ascii="Times New Roman" w:hAnsi="Times New Roman" w:cs="Times New Roman"/>
          <w:sz w:val="28"/>
          <w:szCs w:val="28"/>
          <w:lang w:bidi="ru-RU"/>
        </w:rPr>
        <w:t xml:space="preserve">необходимо </w:t>
      </w:r>
      <w:r w:rsidR="00B15830" w:rsidRPr="005B2C9B">
        <w:rPr>
          <w:rFonts w:ascii="Times New Roman" w:hAnsi="Times New Roman" w:cs="Times New Roman"/>
          <w:sz w:val="28"/>
          <w:szCs w:val="28"/>
          <w:lang w:bidi="ru-RU"/>
        </w:rPr>
        <w:t>обеспечива</w:t>
      </w:r>
      <w:r w:rsidRPr="005B2C9B">
        <w:rPr>
          <w:rFonts w:ascii="Times New Roman" w:hAnsi="Times New Roman" w:cs="Times New Roman"/>
          <w:sz w:val="28"/>
          <w:szCs w:val="28"/>
          <w:lang w:bidi="ru-RU"/>
        </w:rPr>
        <w:t>ть</w:t>
      </w:r>
      <w:r w:rsidR="00B15830" w:rsidRPr="005B2C9B">
        <w:rPr>
          <w:rFonts w:ascii="Times New Roman" w:hAnsi="Times New Roman" w:cs="Times New Roman"/>
          <w:sz w:val="28"/>
          <w:szCs w:val="28"/>
          <w:lang w:bidi="ru-RU"/>
        </w:rPr>
        <w:t xml:space="preserve"> соблюдение безопасности и санитарно-гигиенических норм, а также осуществл</w:t>
      </w:r>
      <w:r w:rsidR="00C36723" w:rsidRPr="005B2C9B">
        <w:rPr>
          <w:rFonts w:ascii="Times New Roman" w:hAnsi="Times New Roman" w:cs="Times New Roman"/>
          <w:sz w:val="28"/>
          <w:szCs w:val="28"/>
          <w:lang w:bidi="ru-RU"/>
        </w:rPr>
        <w:t>ять</w:t>
      </w:r>
      <w:r w:rsidR="00B15830" w:rsidRPr="005B2C9B">
        <w:rPr>
          <w:rFonts w:ascii="Times New Roman" w:hAnsi="Times New Roman" w:cs="Times New Roman"/>
          <w:sz w:val="28"/>
          <w:szCs w:val="28"/>
          <w:lang w:bidi="ru-RU"/>
        </w:rPr>
        <w:t xml:space="preserve"> надзор за исправным состоянием и безопасностью эксплуатации оборудования, инвентаря</w:t>
      </w:r>
      <w:r w:rsidR="00C36723" w:rsidRPr="005B2C9B">
        <w:rPr>
          <w:rFonts w:ascii="Times New Roman" w:hAnsi="Times New Roman" w:cs="Times New Roman"/>
          <w:sz w:val="28"/>
          <w:szCs w:val="28"/>
          <w:lang w:bidi="ru-RU"/>
        </w:rPr>
        <w:t xml:space="preserve">, которого у нас множество: лопатки, грабли, совки, ведерки, лейки, садовые тележки, колья и шнуры для подвязки растений. </w:t>
      </w:r>
    </w:p>
    <w:p w14:paraId="7B37F0DD" w14:textId="442DF4A0" w:rsidR="00FE1D3D" w:rsidRPr="005B2C9B" w:rsidRDefault="00971316" w:rsidP="00466019">
      <w:pPr>
        <w:pStyle w:val="20"/>
        <w:shd w:val="clear" w:color="auto" w:fill="auto"/>
        <w:tabs>
          <w:tab w:val="left" w:pos="507"/>
        </w:tabs>
        <w:spacing w:before="0" w:line="240" w:lineRule="auto"/>
        <w:ind w:firstLine="0"/>
        <w:jc w:val="both"/>
        <w:rPr>
          <w:sz w:val="28"/>
          <w:szCs w:val="28"/>
        </w:rPr>
      </w:pPr>
      <w:r w:rsidRPr="005B2C9B">
        <w:rPr>
          <w:sz w:val="28"/>
          <w:szCs w:val="28"/>
        </w:rPr>
        <w:tab/>
      </w:r>
      <w:r w:rsidR="004C7306" w:rsidRPr="005B2C9B">
        <w:rPr>
          <w:sz w:val="28"/>
          <w:szCs w:val="28"/>
        </w:rPr>
        <w:t xml:space="preserve">К участию в проекте </w:t>
      </w:r>
      <w:r w:rsidRPr="005B2C9B">
        <w:rPr>
          <w:sz w:val="28"/>
          <w:szCs w:val="28"/>
        </w:rPr>
        <w:t xml:space="preserve">«Детский агропарк» </w:t>
      </w:r>
      <w:r w:rsidR="004C7306" w:rsidRPr="005B2C9B">
        <w:rPr>
          <w:sz w:val="28"/>
          <w:szCs w:val="28"/>
        </w:rPr>
        <w:t xml:space="preserve">постоянно привлекаются родители: приобретение семян и рассады, оказание помощи в высадке плодовых деревьев, участие в праздниках «Яблочный спас», </w:t>
      </w:r>
      <w:r w:rsidR="00FE1D3D" w:rsidRPr="005B2C9B">
        <w:rPr>
          <w:sz w:val="28"/>
          <w:szCs w:val="28"/>
        </w:rPr>
        <w:t>«</w:t>
      </w:r>
      <w:r w:rsidR="004C7306" w:rsidRPr="005B2C9B">
        <w:rPr>
          <w:sz w:val="28"/>
          <w:szCs w:val="28"/>
        </w:rPr>
        <w:t xml:space="preserve">День урожая», помощь в </w:t>
      </w:r>
      <w:r w:rsidR="00FE1D3D" w:rsidRPr="005B2C9B">
        <w:rPr>
          <w:sz w:val="28"/>
          <w:szCs w:val="28"/>
        </w:rPr>
        <w:t>традиционной акции «Огород на окне»</w:t>
      </w:r>
      <w:r w:rsidR="004C7306" w:rsidRPr="005B2C9B">
        <w:rPr>
          <w:sz w:val="28"/>
          <w:szCs w:val="28"/>
        </w:rPr>
        <w:t xml:space="preserve">. </w:t>
      </w:r>
    </w:p>
    <w:p w14:paraId="40DE3D8E" w14:textId="0E506880" w:rsidR="00826994" w:rsidRPr="005B2C9B" w:rsidRDefault="00FE1D3D" w:rsidP="00A52A6E">
      <w:pPr>
        <w:pStyle w:val="20"/>
        <w:shd w:val="clear" w:color="auto" w:fill="auto"/>
        <w:tabs>
          <w:tab w:val="left" w:pos="507"/>
        </w:tabs>
        <w:spacing w:before="0" w:line="240" w:lineRule="auto"/>
        <w:ind w:firstLine="0"/>
        <w:jc w:val="both"/>
        <w:rPr>
          <w:sz w:val="28"/>
          <w:szCs w:val="28"/>
          <w:lang w:bidi="ru-RU"/>
        </w:rPr>
      </w:pPr>
      <w:r w:rsidRPr="005B2C9B">
        <w:rPr>
          <w:sz w:val="28"/>
          <w:szCs w:val="28"/>
        </w:rPr>
        <w:tab/>
      </w:r>
      <w:r w:rsidR="004C7306" w:rsidRPr="005B2C9B">
        <w:rPr>
          <w:sz w:val="28"/>
          <w:szCs w:val="28"/>
        </w:rPr>
        <w:t xml:space="preserve">Также интересной формой взаимодействия с родителями </w:t>
      </w:r>
      <w:r w:rsidR="00967360" w:rsidRPr="005B2C9B">
        <w:rPr>
          <w:sz w:val="28"/>
          <w:szCs w:val="28"/>
        </w:rPr>
        <w:t>являются родительские конференции</w:t>
      </w:r>
      <w:r w:rsidR="003A0A95">
        <w:rPr>
          <w:sz w:val="28"/>
          <w:szCs w:val="28"/>
        </w:rPr>
        <w:t xml:space="preserve"> </w:t>
      </w:r>
      <w:r w:rsidR="00967360" w:rsidRPr="005B2C9B">
        <w:rPr>
          <w:sz w:val="28"/>
          <w:szCs w:val="28"/>
          <w:lang w:bidi="ru-RU"/>
        </w:rPr>
        <w:t>«Престиж сельских профессий»</w:t>
      </w:r>
      <w:r w:rsidR="00687FC2" w:rsidRPr="005B2C9B">
        <w:rPr>
          <w:sz w:val="28"/>
          <w:szCs w:val="28"/>
          <w:lang w:bidi="ru-RU"/>
        </w:rPr>
        <w:t xml:space="preserve"> </w:t>
      </w:r>
      <w:r w:rsidR="00967360" w:rsidRPr="005B2C9B">
        <w:rPr>
          <w:sz w:val="28"/>
          <w:szCs w:val="28"/>
        </w:rPr>
        <w:t xml:space="preserve">с </w:t>
      </w:r>
      <w:r w:rsidR="00A80879" w:rsidRPr="005B2C9B">
        <w:rPr>
          <w:sz w:val="28"/>
          <w:szCs w:val="28"/>
        </w:rPr>
        <w:t>участием</w:t>
      </w:r>
      <w:r w:rsidR="00967360" w:rsidRPr="005B2C9B">
        <w:rPr>
          <w:sz w:val="28"/>
          <w:szCs w:val="28"/>
        </w:rPr>
        <w:t xml:space="preserve"> </w:t>
      </w:r>
      <w:r w:rsidR="00687FC2" w:rsidRPr="005B2C9B">
        <w:rPr>
          <w:sz w:val="28"/>
          <w:szCs w:val="28"/>
        </w:rPr>
        <w:t>наших социальных партнеров</w:t>
      </w:r>
      <w:r w:rsidR="00007362" w:rsidRPr="005B2C9B">
        <w:rPr>
          <w:sz w:val="28"/>
          <w:szCs w:val="28"/>
          <w:lang w:bidi="ru-RU"/>
        </w:rPr>
        <w:t xml:space="preserve">. </w:t>
      </w:r>
    </w:p>
    <w:p w14:paraId="7CFD573C" w14:textId="355C1EBA" w:rsidR="00A80879" w:rsidRPr="005B2C9B" w:rsidRDefault="00826994" w:rsidP="00387427">
      <w:pPr>
        <w:pStyle w:val="20"/>
        <w:shd w:val="clear" w:color="auto" w:fill="auto"/>
        <w:tabs>
          <w:tab w:val="left" w:pos="507"/>
        </w:tabs>
        <w:spacing w:before="0" w:line="240" w:lineRule="auto"/>
        <w:ind w:firstLine="0"/>
        <w:jc w:val="both"/>
        <w:rPr>
          <w:sz w:val="28"/>
          <w:szCs w:val="28"/>
          <w:lang w:bidi="ru-RU"/>
        </w:rPr>
      </w:pPr>
      <w:r w:rsidRPr="005B2C9B">
        <w:rPr>
          <w:color w:val="111111"/>
          <w:sz w:val="28"/>
          <w:szCs w:val="28"/>
          <w:shd w:val="clear" w:color="auto" w:fill="FFFFFF"/>
        </w:rPr>
        <w:tab/>
      </w:r>
      <w:r w:rsidR="00A80879" w:rsidRPr="005B2C9B">
        <w:rPr>
          <w:color w:val="111111"/>
          <w:sz w:val="28"/>
          <w:szCs w:val="28"/>
          <w:shd w:val="clear" w:color="auto" w:fill="FFFFFF"/>
        </w:rPr>
        <w:t xml:space="preserve">В ходе конференции </w:t>
      </w:r>
      <w:r w:rsidR="003A0A95">
        <w:rPr>
          <w:color w:val="111111"/>
          <w:sz w:val="28"/>
          <w:szCs w:val="28"/>
          <w:shd w:val="clear" w:color="auto" w:fill="FFFFFF"/>
        </w:rPr>
        <w:t xml:space="preserve">наши воспитанники </w:t>
      </w:r>
      <w:r w:rsidR="00A52A6E">
        <w:rPr>
          <w:color w:val="111111"/>
          <w:sz w:val="28"/>
          <w:szCs w:val="28"/>
          <w:shd w:val="clear" w:color="auto" w:fill="FFFFFF"/>
        </w:rPr>
        <w:t xml:space="preserve">в </w:t>
      </w:r>
      <w:r w:rsidR="00EF74CD">
        <w:rPr>
          <w:color w:val="111111"/>
          <w:sz w:val="28"/>
          <w:szCs w:val="28"/>
          <w:shd w:val="clear" w:color="auto" w:fill="FFFFFF"/>
        </w:rPr>
        <w:t>своем</w:t>
      </w:r>
      <w:r w:rsidR="00A52A6E">
        <w:rPr>
          <w:color w:val="111111"/>
          <w:sz w:val="28"/>
          <w:szCs w:val="28"/>
          <w:shd w:val="clear" w:color="auto" w:fill="FFFFFF"/>
        </w:rPr>
        <w:t xml:space="preserve"> выступлени</w:t>
      </w:r>
      <w:r w:rsidR="00EF74CD">
        <w:rPr>
          <w:color w:val="111111"/>
          <w:sz w:val="28"/>
          <w:szCs w:val="28"/>
          <w:shd w:val="clear" w:color="auto" w:fill="FFFFFF"/>
        </w:rPr>
        <w:t>и</w:t>
      </w:r>
      <w:r w:rsidR="00A52A6E">
        <w:rPr>
          <w:color w:val="111111"/>
          <w:sz w:val="28"/>
          <w:szCs w:val="28"/>
          <w:shd w:val="clear" w:color="auto" w:fill="FFFFFF"/>
        </w:rPr>
        <w:t xml:space="preserve"> </w:t>
      </w:r>
      <w:r w:rsidR="003A0A95" w:rsidRPr="005B2C9B">
        <w:rPr>
          <w:sz w:val="28"/>
          <w:szCs w:val="28"/>
          <w:lang w:bidi="ru-RU"/>
        </w:rPr>
        <w:t>демонстри</w:t>
      </w:r>
      <w:r w:rsidR="001101FD">
        <w:rPr>
          <w:sz w:val="28"/>
          <w:szCs w:val="28"/>
          <w:lang w:bidi="ru-RU"/>
        </w:rPr>
        <w:t>руют</w:t>
      </w:r>
      <w:r w:rsidR="003A0A95" w:rsidRPr="005B2C9B">
        <w:rPr>
          <w:sz w:val="28"/>
          <w:szCs w:val="28"/>
          <w:lang w:bidi="ru-RU"/>
        </w:rPr>
        <w:t xml:space="preserve"> гостям продукты своего труда: овощи и фрукты с детского огорода, коллекцию собранных семян</w:t>
      </w:r>
      <w:r w:rsidR="001101FD">
        <w:rPr>
          <w:sz w:val="28"/>
          <w:szCs w:val="28"/>
          <w:lang w:bidi="ru-RU"/>
        </w:rPr>
        <w:t>, а</w:t>
      </w:r>
      <w:r w:rsidR="003A0A95" w:rsidRPr="005B2C9B">
        <w:rPr>
          <w:color w:val="111111"/>
          <w:sz w:val="28"/>
          <w:szCs w:val="28"/>
          <w:shd w:val="clear" w:color="auto" w:fill="FFFFFF"/>
        </w:rPr>
        <w:t xml:space="preserve"> </w:t>
      </w:r>
      <w:r w:rsidR="00A80879" w:rsidRPr="005B2C9B">
        <w:rPr>
          <w:color w:val="111111"/>
          <w:sz w:val="28"/>
          <w:szCs w:val="28"/>
          <w:shd w:val="clear" w:color="auto" w:fill="FFFFFF"/>
        </w:rPr>
        <w:t>родители активно дел</w:t>
      </w:r>
      <w:r w:rsidR="003A0A95">
        <w:rPr>
          <w:color w:val="111111"/>
          <w:sz w:val="28"/>
          <w:szCs w:val="28"/>
          <w:shd w:val="clear" w:color="auto" w:fill="FFFFFF"/>
        </w:rPr>
        <w:t>ятся</w:t>
      </w:r>
      <w:r w:rsidR="00A80879" w:rsidRPr="005B2C9B">
        <w:rPr>
          <w:color w:val="111111"/>
          <w:sz w:val="28"/>
          <w:szCs w:val="28"/>
          <w:shd w:val="clear" w:color="auto" w:fill="FFFFFF"/>
        </w:rPr>
        <w:t xml:space="preserve"> своим опытом,</w:t>
      </w:r>
      <w:r w:rsidR="007567C1" w:rsidRPr="005B2C9B">
        <w:rPr>
          <w:b/>
          <w:bCs/>
          <w:sz w:val="28"/>
          <w:szCs w:val="28"/>
        </w:rPr>
        <w:t xml:space="preserve"> </w:t>
      </w:r>
      <w:r w:rsidR="00A80879" w:rsidRPr="005B2C9B">
        <w:rPr>
          <w:color w:val="111111"/>
          <w:sz w:val="28"/>
          <w:szCs w:val="28"/>
          <w:shd w:val="clear" w:color="auto" w:fill="FFFFFF"/>
        </w:rPr>
        <w:t xml:space="preserve">как в семье приучают детей к труду, </w:t>
      </w:r>
      <w:r w:rsidR="00387427" w:rsidRPr="005B2C9B">
        <w:rPr>
          <w:color w:val="111111"/>
          <w:sz w:val="28"/>
          <w:szCs w:val="28"/>
          <w:shd w:val="clear" w:color="auto" w:fill="FFFFFF"/>
        </w:rPr>
        <w:t>какие опыты они проводят вместе с детьми в домашних условиях</w:t>
      </w:r>
      <w:r w:rsidR="00A80879" w:rsidRPr="005B2C9B">
        <w:rPr>
          <w:color w:val="111111"/>
          <w:sz w:val="28"/>
          <w:szCs w:val="28"/>
          <w:shd w:val="clear" w:color="auto" w:fill="FFFFFF"/>
        </w:rPr>
        <w:t xml:space="preserve">. </w:t>
      </w:r>
      <w:r w:rsidR="003A0A95">
        <w:rPr>
          <w:color w:val="111111"/>
          <w:sz w:val="28"/>
          <w:szCs w:val="28"/>
          <w:shd w:val="clear" w:color="auto" w:fill="FFFFFF"/>
        </w:rPr>
        <w:t xml:space="preserve">Представители различных сельскохозяйственных </w:t>
      </w:r>
      <w:r w:rsidR="00A52A6E">
        <w:rPr>
          <w:color w:val="111111"/>
          <w:sz w:val="28"/>
          <w:szCs w:val="28"/>
          <w:shd w:val="clear" w:color="auto" w:fill="FFFFFF"/>
        </w:rPr>
        <w:t>фирм</w:t>
      </w:r>
      <w:r w:rsidR="003A0A95">
        <w:rPr>
          <w:color w:val="111111"/>
          <w:sz w:val="28"/>
          <w:szCs w:val="28"/>
          <w:shd w:val="clear" w:color="auto" w:fill="FFFFFF"/>
        </w:rPr>
        <w:t xml:space="preserve"> </w:t>
      </w:r>
      <w:r w:rsidR="00A52A6E">
        <w:rPr>
          <w:color w:val="111111"/>
          <w:sz w:val="28"/>
          <w:szCs w:val="28"/>
          <w:shd w:val="clear" w:color="auto" w:fill="FFFFFF"/>
        </w:rPr>
        <w:t>знакомят участников конференции с</w:t>
      </w:r>
      <w:r w:rsidR="00A80879" w:rsidRPr="005B2C9B">
        <w:rPr>
          <w:color w:val="111111"/>
          <w:sz w:val="28"/>
          <w:szCs w:val="28"/>
          <w:shd w:val="clear" w:color="auto" w:fill="FFFFFF"/>
        </w:rPr>
        <w:t xml:space="preserve"> процесса</w:t>
      </w:r>
      <w:r w:rsidR="00A52A6E">
        <w:rPr>
          <w:color w:val="111111"/>
          <w:sz w:val="28"/>
          <w:szCs w:val="28"/>
          <w:shd w:val="clear" w:color="auto" w:fill="FFFFFF"/>
        </w:rPr>
        <w:t>ми</w:t>
      </w:r>
      <w:r w:rsidR="00A80879" w:rsidRPr="005B2C9B">
        <w:rPr>
          <w:color w:val="111111"/>
          <w:sz w:val="28"/>
          <w:szCs w:val="28"/>
          <w:shd w:val="clear" w:color="auto" w:fill="FFFFFF"/>
        </w:rPr>
        <w:t xml:space="preserve"> работы </w:t>
      </w:r>
      <w:r w:rsidR="003A0A95">
        <w:rPr>
          <w:color w:val="111111"/>
          <w:sz w:val="28"/>
          <w:szCs w:val="28"/>
          <w:shd w:val="clear" w:color="auto" w:fill="FFFFFF"/>
        </w:rPr>
        <w:t>своих п</w:t>
      </w:r>
      <w:r w:rsidR="00A52A6E">
        <w:rPr>
          <w:color w:val="111111"/>
          <w:sz w:val="28"/>
          <w:szCs w:val="28"/>
          <w:shd w:val="clear" w:color="auto" w:fill="FFFFFF"/>
        </w:rPr>
        <w:t>редприятий</w:t>
      </w:r>
      <w:r w:rsidR="00A80879" w:rsidRPr="005B2C9B">
        <w:rPr>
          <w:color w:val="111111"/>
          <w:sz w:val="28"/>
          <w:szCs w:val="28"/>
          <w:shd w:val="clear" w:color="auto" w:fill="FFFFFF"/>
        </w:rPr>
        <w:t xml:space="preserve">, </w:t>
      </w:r>
      <w:r w:rsidR="00A52A6E">
        <w:rPr>
          <w:color w:val="111111"/>
          <w:sz w:val="28"/>
          <w:szCs w:val="28"/>
          <w:shd w:val="clear" w:color="auto" w:fill="FFFFFF"/>
        </w:rPr>
        <w:t xml:space="preserve">подчеркивая </w:t>
      </w:r>
      <w:r w:rsidR="00A80879" w:rsidRPr="005B2C9B">
        <w:rPr>
          <w:color w:val="111111"/>
          <w:sz w:val="28"/>
          <w:szCs w:val="28"/>
          <w:shd w:val="clear" w:color="auto" w:fill="FFFFFF"/>
        </w:rPr>
        <w:t>важност</w:t>
      </w:r>
      <w:r w:rsidR="00A52A6E">
        <w:rPr>
          <w:color w:val="111111"/>
          <w:sz w:val="28"/>
          <w:szCs w:val="28"/>
          <w:shd w:val="clear" w:color="auto" w:fill="FFFFFF"/>
        </w:rPr>
        <w:t>ь</w:t>
      </w:r>
      <w:r w:rsidR="00A80879" w:rsidRPr="005B2C9B">
        <w:rPr>
          <w:color w:val="111111"/>
          <w:sz w:val="28"/>
          <w:szCs w:val="28"/>
          <w:shd w:val="clear" w:color="auto" w:fill="FFFFFF"/>
        </w:rPr>
        <w:t xml:space="preserve"> и необходимост</w:t>
      </w:r>
      <w:r w:rsidR="00A52A6E">
        <w:rPr>
          <w:color w:val="111111"/>
          <w:sz w:val="28"/>
          <w:szCs w:val="28"/>
          <w:shd w:val="clear" w:color="auto" w:fill="FFFFFF"/>
        </w:rPr>
        <w:t>ь</w:t>
      </w:r>
      <w:r w:rsidR="003A0A95">
        <w:rPr>
          <w:color w:val="111111"/>
          <w:sz w:val="28"/>
          <w:szCs w:val="28"/>
          <w:shd w:val="clear" w:color="auto" w:fill="FFFFFF"/>
        </w:rPr>
        <w:t xml:space="preserve"> </w:t>
      </w:r>
      <w:r w:rsidR="00A80879" w:rsidRPr="005B2C9B">
        <w:rPr>
          <w:color w:val="111111"/>
          <w:sz w:val="28"/>
          <w:szCs w:val="28"/>
          <w:shd w:val="clear" w:color="auto" w:fill="FFFFFF"/>
        </w:rPr>
        <w:t xml:space="preserve">работы с подрастающим поколением по поднятию престижа сельских профессий. </w:t>
      </w:r>
    </w:p>
    <w:p w14:paraId="48632064" w14:textId="478BF177" w:rsidR="00967360" w:rsidRPr="005B2C9B" w:rsidRDefault="00A80879" w:rsidP="0038742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B2C9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Все участники конференции при</w:t>
      </w:r>
      <w:r w:rsidR="003A0A9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ходят</w:t>
      </w:r>
      <w:r w:rsidRPr="005B2C9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 однозначному мнению, что только совместными усилиями семьи и образовательного учреждения можно добиться значительных результатов в воспитании </w:t>
      </w:r>
      <w:r w:rsidR="002B42C9" w:rsidRPr="005B2C9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у детей </w:t>
      </w:r>
      <w:r w:rsidRPr="005B2C9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трудолюбия, развитии научно-</w:t>
      </w:r>
      <w:r w:rsidR="00C03935" w:rsidRPr="005B2C9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исследовательских навыков</w:t>
      </w:r>
      <w:r w:rsidR="002B42C9" w:rsidRPr="005B2C9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формировании основ ранней профориентации.</w:t>
      </w:r>
    </w:p>
    <w:p w14:paraId="7FD6D5AE" w14:textId="51D24F4C" w:rsidR="006A4866" w:rsidRPr="005B2C9B" w:rsidRDefault="00422BDE" w:rsidP="006A48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C9B">
        <w:rPr>
          <w:rFonts w:ascii="Times New Roman" w:hAnsi="Times New Roman" w:cs="Times New Roman"/>
          <w:sz w:val="28"/>
          <w:szCs w:val="28"/>
          <w:lang w:bidi="ru-RU"/>
        </w:rPr>
        <w:lastRenderedPageBreak/>
        <w:t>Таким образом, реализация данного проекта</w:t>
      </w:r>
      <w:r w:rsidRPr="005B2C9B">
        <w:rPr>
          <w:rFonts w:ascii="Times New Roman" w:hAnsi="Times New Roman" w:cs="Times New Roman"/>
          <w:sz w:val="28"/>
          <w:szCs w:val="28"/>
        </w:rPr>
        <w:t xml:space="preserve"> позволяет привлечь к </w:t>
      </w:r>
      <w:r w:rsidR="002B42C9" w:rsidRPr="005B2C9B">
        <w:rPr>
          <w:rFonts w:ascii="Times New Roman" w:hAnsi="Times New Roman" w:cs="Times New Roman"/>
          <w:sz w:val="28"/>
          <w:szCs w:val="28"/>
        </w:rPr>
        <w:t>его участию</w:t>
      </w:r>
      <w:r w:rsidRPr="005B2C9B">
        <w:rPr>
          <w:rFonts w:ascii="Times New Roman" w:hAnsi="Times New Roman" w:cs="Times New Roman"/>
          <w:sz w:val="28"/>
          <w:szCs w:val="28"/>
        </w:rPr>
        <w:t xml:space="preserve"> широкий </w:t>
      </w:r>
      <w:r w:rsidR="002B42C9" w:rsidRPr="005B2C9B">
        <w:rPr>
          <w:rFonts w:ascii="Times New Roman" w:hAnsi="Times New Roman" w:cs="Times New Roman"/>
          <w:sz w:val="28"/>
          <w:szCs w:val="28"/>
        </w:rPr>
        <w:t xml:space="preserve">общественный </w:t>
      </w:r>
      <w:r w:rsidRPr="005B2C9B">
        <w:rPr>
          <w:rFonts w:ascii="Times New Roman" w:hAnsi="Times New Roman" w:cs="Times New Roman"/>
          <w:sz w:val="28"/>
          <w:szCs w:val="28"/>
        </w:rPr>
        <w:t>круг: педагогов, детей</w:t>
      </w:r>
      <w:r w:rsidR="00EF74CD">
        <w:rPr>
          <w:rFonts w:ascii="Times New Roman" w:hAnsi="Times New Roman" w:cs="Times New Roman"/>
          <w:sz w:val="28"/>
          <w:szCs w:val="28"/>
        </w:rPr>
        <w:t xml:space="preserve">, </w:t>
      </w:r>
      <w:r w:rsidRPr="005B2C9B">
        <w:rPr>
          <w:rFonts w:ascii="Times New Roman" w:hAnsi="Times New Roman" w:cs="Times New Roman"/>
          <w:sz w:val="28"/>
          <w:szCs w:val="28"/>
        </w:rPr>
        <w:t>родителей, социальных партнеров.</w:t>
      </w:r>
      <w:r w:rsidR="00864864" w:rsidRPr="005B2C9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9E132C" w14:textId="7638FED9" w:rsidR="00971316" w:rsidRPr="005B2C9B" w:rsidRDefault="00855A6A" w:rsidP="0046601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B2C9B">
        <w:rPr>
          <w:rFonts w:ascii="Times New Roman" w:hAnsi="Times New Roman" w:cs="Times New Roman"/>
          <w:sz w:val="28"/>
          <w:szCs w:val="28"/>
          <w:lang w:bidi="ru-RU"/>
        </w:rPr>
        <w:t xml:space="preserve">Проводя ежегодную итоговую диагностику проекта, мы с удовлетворением убеждаемся в том, что у детей </w:t>
      </w:r>
      <w:r w:rsidR="00466019" w:rsidRPr="005B2C9B">
        <w:rPr>
          <w:rFonts w:ascii="Times New Roman" w:hAnsi="Times New Roman" w:cs="Times New Roman"/>
          <w:sz w:val="28"/>
          <w:szCs w:val="28"/>
          <w:lang w:bidi="ru-RU"/>
        </w:rPr>
        <w:t>значительно повы</w:t>
      </w:r>
      <w:r w:rsidR="00FE1D3D" w:rsidRPr="005B2C9B">
        <w:rPr>
          <w:rFonts w:ascii="Times New Roman" w:hAnsi="Times New Roman" w:cs="Times New Roman"/>
          <w:sz w:val="28"/>
          <w:szCs w:val="28"/>
          <w:lang w:bidi="ru-RU"/>
        </w:rPr>
        <w:t>шается</w:t>
      </w:r>
      <w:r w:rsidR="00466019" w:rsidRPr="005B2C9B">
        <w:rPr>
          <w:rFonts w:ascii="Times New Roman" w:hAnsi="Times New Roman" w:cs="Times New Roman"/>
          <w:sz w:val="28"/>
          <w:szCs w:val="28"/>
          <w:lang w:bidi="ru-RU"/>
        </w:rPr>
        <w:t xml:space="preserve"> уровень развития навыков исследования, прогнозирования и анализа, уровень экологической культуры и осознанного потребления, в достаточной мере </w:t>
      </w:r>
      <w:r w:rsidRPr="005B2C9B">
        <w:rPr>
          <w:rFonts w:ascii="Times New Roman" w:hAnsi="Times New Roman" w:cs="Times New Roman"/>
          <w:sz w:val="28"/>
          <w:szCs w:val="28"/>
          <w:lang w:bidi="ru-RU"/>
        </w:rPr>
        <w:t>форми</w:t>
      </w:r>
      <w:r w:rsidR="00FE1D3D" w:rsidRPr="005B2C9B">
        <w:rPr>
          <w:rFonts w:ascii="Times New Roman" w:hAnsi="Times New Roman" w:cs="Times New Roman"/>
          <w:sz w:val="28"/>
          <w:szCs w:val="28"/>
          <w:lang w:bidi="ru-RU"/>
        </w:rPr>
        <w:t>руется</w:t>
      </w:r>
      <w:r w:rsidRPr="005B2C9B">
        <w:rPr>
          <w:rFonts w:ascii="Times New Roman" w:hAnsi="Times New Roman" w:cs="Times New Roman"/>
          <w:sz w:val="28"/>
          <w:szCs w:val="28"/>
          <w:lang w:bidi="ru-RU"/>
        </w:rPr>
        <w:t xml:space="preserve"> представление о полном цикле получения урожая</w:t>
      </w:r>
      <w:r w:rsidR="00466019" w:rsidRPr="005B2C9B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Pr="005B2C9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971316" w:rsidRPr="005B2C9B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Агролаборатория превращает абстрактные знания о природе в осязаемый и понятный опыт.</w:t>
      </w:r>
      <w:r w:rsidR="00971316" w:rsidRPr="005B2C9B">
        <w:rPr>
          <w:rFonts w:ascii="Times New Roman" w:hAnsi="Times New Roman" w:cs="Times New Roman"/>
          <w:sz w:val="28"/>
          <w:szCs w:val="28"/>
        </w:rPr>
        <w:t> Дети на практике видят, откуда берётся еда, какую роль играют технологии и учатся ценить труд и природные ресурсы.</w:t>
      </w:r>
    </w:p>
    <w:p w14:paraId="360381F5" w14:textId="21C0CADE" w:rsidR="00971316" w:rsidRPr="005B2C9B" w:rsidRDefault="00971316" w:rsidP="00466019">
      <w:pPr>
        <w:pStyle w:val="ds-markdown-paragraph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B2C9B">
        <w:rPr>
          <w:sz w:val="28"/>
          <w:szCs w:val="28"/>
        </w:rPr>
        <w:t xml:space="preserve">Таким образом, </w:t>
      </w:r>
      <w:r w:rsidR="005B2C9B">
        <w:rPr>
          <w:sz w:val="28"/>
          <w:szCs w:val="28"/>
        </w:rPr>
        <w:t>«</w:t>
      </w:r>
      <w:r w:rsidR="00466019" w:rsidRPr="005B2C9B">
        <w:rPr>
          <w:sz w:val="28"/>
          <w:szCs w:val="28"/>
        </w:rPr>
        <w:t>Детский агропарк</w:t>
      </w:r>
      <w:r w:rsidR="005B2C9B">
        <w:rPr>
          <w:sz w:val="28"/>
          <w:szCs w:val="28"/>
        </w:rPr>
        <w:t>»</w:t>
      </w:r>
      <w:r w:rsidRPr="005B2C9B">
        <w:rPr>
          <w:sz w:val="28"/>
          <w:szCs w:val="28"/>
        </w:rPr>
        <w:t xml:space="preserve"> является идеальной платформой для формирования функциональной грамотности, соединяя в себе науку, труд, технологию и экологию</w:t>
      </w:r>
      <w:r w:rsidR="001101FD">
        <w:rPr>
          <w:sz w:val="28"/>
          <w:szCs w:val="28"/>
        </w:rPr>
        <w:t>.</w:t>
      </w:r>
    </w:p>
    <w:p w14:paraId="32D104B5" w14:textId="77777777" w:rsidR="00971316" w:rsidRPr="00971316" w:rsidRDefault="00971316" w:rsidP="00971316">
      <w:pPr>
        <w:rPr>
          <w:rFonts w:ascii="Times New Roman" w:hAnsi="Times New Roman" w:cs="Times New Roman"/>
          <w:sz w:val="28"/>
          <w:szCs w:val="28"/>
          <w:lang w:bidi="ru-RU"/>
        </w:rPr>
      </w:pPr>
    </w:p>
    <w:sectPr w:rsidR="00971316" w:rsidRPr="00971316" w:rsidSect="000C7BC7">
      <w:pgSz w:w="11910" w:h="16840"/>
      <w:pgMar w:top="1040" w:right="567" w:bottom="1134" w:left="170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C437E"/>
    <w:multiLevelType w:val="multilevel"/>
    <w:tmpl w:val="00D2E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771E1B"/>
    <w:multiLevelType w:val="multilevel"/>
    <w:tmpl w:val="B194FD86"/>
    <w:lvl w:ilvl="0">
      <w:start w:val="1"/>
      <w:numFmt w:val="upperRoman"/>
      <w:lvlText w:val="%1."/>
      <w:lvlJc w:val="left"/>
      <w:pPr>
        <w:ind w:left="146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0" w:hanging="2160"/>
      </w:pPr>
      <w:rPr>
        <w:rFonts w:hint="default"/>
      </w:rPr>
    </w:lvl>
  </w:abstractNum>
  <w:abstractNum w:abstractNumId="2" w15:restartNumberingAfterBreak="0">
    <w:nsid w:val="427F52CE"/>
    <w:multiLevelType w:val="multilevel"/>
    <w:tmpl w:val="C2B2D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944F65"/>
    <w:multiLevelType w:val="multilevel"/>
    <w:tmpl w:val="5366D2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FAE363E"/>
    <w:multiLevelType w:val="multilevel"/>
    <w:tmpl w:val="71B48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8D3"/>
    <w:rsid w:val="00007362"/>
    <w:rsid w:val="000653DC"/>
    <w:rsid w:val="000826FD"/>
    <w:rsid w:val="000A5EDB"/>
    <w:rsid w:val="000B1F7D"/>
    <w:rsid w:val="000C7BC7"/>
    <w:rsid w:val="000D7031"/>
    <w:rsid w:val="001101FD"/>
    <w:rsid w:val="0016251F"/>
    <w:rsid w:val="00177632"/>
    <w:rsid w:val="002B42C9"/>
    <w:rsid w:val="00387427"/>
    <w:rsid w:val="003A0A95"/>
    <w:rsid w:val="003B28CA"/>
    <w:rsid w:val="00422BDE"/>
    <w:rsid w:val="00466019"/>
    <w:rsid w:val="00472ABD"/>
    <w:rsid w:val="004973B2"/>
    <w:rsid w:val="004B0707"/>
    <w:rsid w:val="004C7306"/>
    <w:rsid w:val="00563A72"/>
    <w:rsid w:val="005B2C9B"/>
    <w:rsid w:val="00687FC2"/>
    <w:rsid w:val="006A4866"/>
    <w:rsid w:val="007016BB"/>
    <w:rsid w:val="007567C1"/>
    <w:rsid w:val="007C1C7B"/>
    <w:rsid w:val="007C24B6"/>
    <w:rsid w:val="00826994"/>
    <w:rsid w:val="00855A6A"/>
    <w:rsid w:val="00864864"/>
    <w:rsid w:val="00967360"/>
    <w:rsid w:val="00971316"/>
    <w:rsid w:val="00A52A6E"/>
    <w:rsid w:val="00A80879"/>
    <w:rsid w:val="00B15830"/>
    <w:rsid w:val="00C03935"/>
    <w:rsid w:val="00C36723"/>
    <w:rsid w:val="00DC08D3"/>
    <w:rsid w:val="00EF74CD"/>
    <w:rsid w:val="00F529B8"/>
    <w:rsid w:val="00FE1D3D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5C697"/>
  <w15:chartTrackingRefBased/>
  <w15:docId w15:val="{B3413F03-E0AE-4D4E-9E2A-6E6DBE7B9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08D3"/>
  </w:style>
  <w:style w:type="paragraph" w:styleId="1">
    <w:name w:val="heading 1"/>
    <w:basedOn w:val="a"/>
    <w:link w:val="10"/>
    <w:uiPriority w:val="9"/>
    <w:qFormat/>
    <w:rsid w:val="004660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C08D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C08D3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563A7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3A72"/>
    <w:pPr>
      <w:widowControl w:val="0"/>
      <w:shd w:val="clear" w:color="auto" w:fill="FFFFFF"/>
      <w:spacing w:before="2520" w:after="0" w:line="0" w:lineRule="atLeast"/>
      <w:ind w:hanging="48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ds-markdown-paragraph">
    <w:name w:val="ds-markdown-paragraph"/>
    <w:basedOn w:val="a"/>
    <w:rsid w:val="00563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15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15830"/>
    <w:pPr>
      <w:spacing w:after="200" w:line="276" w:lineRule="auto"/>
      <w:ind w:left="720"/>
      <w:contextualSpacing/>
    </w:pPr>
  </w:style>
  <w:style w:type="paragraph" w:customStyle="1" w:styleId="futurismarkdown-listitem">
    <w:name w:val="futurismarkdown-listitem"/>
    <w:basedOn w:val="a"/>
    <w:rsid w:val="00C36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36723"/>
    <w:rPr>
      <w:b/>
      <w:bCs/>
    </w:rPr>
  </w:style>
  <w:style w:type="paragraph" w:customStyle="1" w:styleId="c1">
    <w:name w:val="c1"/>
    <w:basedOn w:val="a"/>
    <w:rsid w:val="004B0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0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5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035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0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6</cp:revision>
  <dcterms:created xsi:type="dcterms:W3CDTF">2025-11-10T17:17:00Z</dcterms:created>
  <dcterms:modified xsi:type="dcterms:W3CDTF">2025-11-11T15:51:00Z</dcterms:modified>
</cp:coreProperties>
</file>