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66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>Тест по теме «Словосочетание</w:t>
      </w:r>
      <w:r w:rsidR="005F1926"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. Виды </w:t>
      </w:r>
      <w:r w:rsidR="000D2AC6"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 подчинительной связи</w:t>
      </w:r>
      <w:r w:rsidRPr="0047728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>1.Укажите вариант ответа, в котором сочетание слов не является словосочетанием.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А) приехать из Москвы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 поехал в Москву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 поезд ушел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Г) мой город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41566" w:rsidRPr="00477285" w:rsidRDefault="00041566" w:rsidP="00041566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477285">
        <w:rPr>
          <w:rFonts w:ascii="Times New Roman" w:hAnsi="Times New Roman" w:cs="Times New Roman"/>
          <w:b/>
          <w:sz w:val="24"/>
          <w:szCs w:val="24"/>
        </w:rPr>
        <w:t>Найдите словосочетание с главным словом существительным.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А) интересный сон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 стремящийся к свету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 освещавшая стену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Г) привезенный из деревни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41566" w:rsidRPr="00477285" w:rsidRDefault="00041566" w:rsidP="00041566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7285">
        <w:rPr>
          <w:rFonts w:ascii="Times New Roman" w:hAnsi="Times New Roman" w:cs="Times New Roman"/>
          <w:b/>
          <w:sz w:val="24"/>
          <w:szCs w:val="24"/>
        </w:rPr>
        <w:t xml:space="preserve">Найдите словосочетание с главным словом </w:t>
      </w:r>
      <w:r w:rsidR="005979CE" w:rsidRPr="00477285">
        <w:rPr>
          <w:rFonts w:ascii="Times New Roman" w:hAnsi="Times New Roman" w:cs="Times New Roman"/>
          <w:b/>
          <w:sz w:val="24"/>
          <w:szCs w:val="24"/>
        </w:rPr>
        <w:t>наречием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А)</w:t>
      </w:r>
      <w:r w:rsidR="005979CE" w:rsidRPr="00477285">
        <w:rPr>
          <w:rFonts w:ascii="Times New Roman" w:hAnsi="Times New Roman" w:cs="Times New Roman"/>
          <w:bCs/>
          <w:sz w:val="24"/>
          <w:szCs w:val="24"/>
        </w:rPr>
        <w:t xml:space="preserve"> длинный</w:t>
      </w:r>
      <w:r w:rsidRPr="00477285">
        <w:rPr>
          <w:rFonts w:ascii="Times New Roman" w:hAnsi="Times New Roman" w:cs="Times New Roman"/>
          <w:bCs/>
          <w:sz w:val="24"/>
          <w:szCs w:val="24"/>
        </w:rPr>
        <w:t xml:space="preserve"> сон</w:t>
      </w:r>
    </w:p>
    <w:p w:rsidR="00041566" w:rsidRPr="00477285" w:rsidRDefault="00041566" w:rsidP="00017494">
      <w:pPr>
        <w:tabs>
          <w:tab w:val="left" w:pos="851"/>
          <w:tab w:val="left" w:pos="24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</w:t>
      </w:r>
      <w:r w:rsidR="005979CE" w:rsidRPr="00477285">
        <w:rPr>
          <w:rFonts w:ascii="Times New Roman" w:hAnsi="Times New Roman" w:cs="Times New Roman"/>
          <w:bCs/>
          <w:sz w:val="24"/>
          <w:szCs w:val="24"/>
        </w:rPr>
        <w:t xml:space="preserve"> очень красиво</w:t>
      </w:r>
      <w:r w:rsidR="00017494" w:rsidRPr="00477285">
        <w:rPr>
          <w:rFonts w:ascii="Times New Roman" w:hAnsi="Times New Roman" w:cs="Times New Roman"/>
          <w:bCs/>
          <w:sz w:val="24"/>
          <w:szCs w:val="24"/>
        </w:rPr>
        <w:tab/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</w:t>
      </w:r>
      <w:r w:rsidR="005979CE" w:rsidRPr="00477285">
        <w:rPr>
          <w:rFonts w:ascii="Times New Roman" w:hAnsi="Times New Roman" w:cs="Times New Roman"/>
          <w:bCs/>
          <w:sz w:val="24"/>
          <w:szCs w:val="24"/>
        </w:rPr>
        <w:t xml:space="preserve"> громко кричали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Г)</w:t>
      </w:r>
      <w:r w:rsidR="005979CE" w:rsidRPr="00477285">
        <w:rPr>
          <w:rFonts w:ascii="Times New Roman" w:hAnsi="Times New Roman" w:cs="Times New Roman"/>
          <w:bCs/>
          <w:sz w:val="24"/>
          <w:szCs w:val="24"/>
        </w:rPr>
        <w:t xml:space="preserve"> пел тихо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979CE" w:rsidRPr="00477285" w:rsidRDefault="005979CE" w:rsidP="005979CE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477285">
        <w:rPr>
          <w:rFonts w:ascii="Times New Roman" w:hAnsi="Times New Roman" w:cs="Times New Roman"/>
          <w:b/>
          <w:sz w:val="24"/>
          <w:szCs w:val="24"/>
        </w:rPr>
        <w:t>Найдите словосочетание с главным словом глаголом.</w:t>
      </w:r>
    </w:p>
    <w:p w:rsidR="005979CE" w:rsidRPr="00477285" w:rsidRDefault="005979CE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А) решили пример</w:t>
      </w:r>
    </w:p>
    <w:p w:rsidR="005979CE" w:rsidRPr="00477285" w:rsidRDefault="005979CE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 вымытый пол</w:t>
      </w:r>
    </w:p>
    <w:p w:rsidR="005979CE" w:rsidRPr="00477285" w:rsidRDefault="005979CE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 решенный пример</w:t>
      </w:r>
    </w:p>
    <w:p w:rsidR="00017494" w:rsidRPr="00477285" w:rsidRDefault="005979CE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Г) путаный след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C0E73" w:rsidRPr="00477285" w:rsidRDefault="005979CE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C0E73" w:rsidRPr="0047728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C0E73" w:rsidRPr="00477285">
        <w:rPr>
          <w:rFonts w:ascii="Times New Roman" w:hAnsi="Times New Roman" w:cs="Times New Roman"/>
          <w:b/>
          <w:sz w:val="24"/>
          <w:szCs w:val="24"/>
        </w:rPr>
        <w:t>Найдите ошибку в определении способа</w:t>
      </w:r>
      <w:r w:rsidR="00DC0E73" w:rsidRPr="00477285">
        <w:rPr>
          <w:rFonts w:ascii="Times New Roman" w:hAnsi="Times New Roman" w:cs="Times New Roman"/>
          <w:b/>
          <w:i/>
          <w:sz w:val="24"/>
          <w:szCs w:val="24"/>
        </w:rPr>
        <w:t xml:space="preserve"> связи.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А) нарисовал картину - согласование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 приехать засветло - примыкание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 решить пример - управление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 xml:space="preserve">Г) выписать из предложения </w:t>
      </w:r>
      <w:r w:rsidR="00017494" w:rsidRPr="00477285">
        <w:rPr>
          <w:rFonts w:ascii="Times New Roman" w:hAnsi="Times New Roman" w:cs="Times New Roman"/>
          <w:bCs/>
          <w:sz w:val="24"/>
          <w:szCs w:val="24"/>
        </w:rPr>
        <w:t>–</w:t>
      </w:r>
      <w:r w:rsidRPr="00477285">
        <w:rPr>
          <w:rFonts w:ascii="Times New Roman" w:hAnsi="Times New Roman" w:cs="Times New Roman"/>
          <w:bCs/>
          <w:sz w:val="24"/>
          <w:szCs w:val="24"/>
        </w:rPr>
        <w:t xml:space="preserve"> управление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B7B83" w:rsidRPr="00477285" w:rsidRDefault="005979CE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C0E73"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C0E73"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="00DC0E73"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А) синего шарфа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 спинка стула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В) новый год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Г) напишу письмо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DC0E73" w:rsidRPr="00477285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477285">
        <w:rPr>
          <w:rFonts w:ascii="Times New Roman" w:hAnsi="Times New Roman" w:cs="Times New Roman"/>
          <w:b/>
          <w:sz w:val="24"/>
          <w:szCs w:val="24"/>
        </w:rPr>
        <w:t xml:space="preserve">Определите вид подчинительной связи в 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А) белый гриб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 ночная тишина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В) сложная работа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Г) положить в сумку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lastRenderedPageBreak/>
        <w:t>2) управление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А) оплатить проезд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 отдать долги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В) очень весело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Г) ручка двери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017494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А) десятый прохожий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 красивая игрушка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В) слушать рассказ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Г) крыша дома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477285">
        <w:rPr>
          <w:rFonts w:ascii="Times New Roman" w:hAnsi="Times New Roman" w:cs="Times New Roman"/>
          <w:b/>
          <w:sz w:val="24"/>
          <w:szCs w:val="24"/>
        </w:rPr>
        <w:t xml:space="preserve">Определите вид подчинительной 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связи в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А) цвет глаз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 строить дом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В) работать приседая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Г) бежать оглядываясь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А) читать прислушиваясь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 рисовать мечтая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В) покупать подарок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Г) встречать друга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А) купить хлеба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 подарить маме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В) выйти из комнаты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Г) дверь подъезда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lastRenderedPageBreak/>
        <w:t>2) управление</w:t>
      </w:r>
    </w:p>
    <w:p w:rsidR="00A4629F" w:rsidRPr="00477285" w:rsidRDefault="00A4629F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55B0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4955B0"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955B0"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="004955B0"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4955B0" w:rsidRPr="00477285" w:rsidRDefault="004955B0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А) </w:t>
      </w:r>
      <w:r w:rsidR="000D2AC6" w:rsidRPr="00477285">
        <w:rPr>
          <w:rFonts w:ascii="Times New Roman" w:hAnsi="Times New Roman" w:cs="Times New Roman"/>
          <w:sz w:val="24"/>
          <w:szCs w:val="24"/>
        </w:rPr>
        <w:t>объяснять показывая</w:t>
      </w:r>
    </w:p>
    <w:p w:rsidR="004955B0" w:rsidRPr="00477285" w:rsidRDefault="004955B0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Б)</w:t>
      </w:r>
      <w:r w:rsidR="000D2AC6" w:rsidRPr="00477285">
        <w:rPr>
          <w:rFonts w:ascii="Times New Roman" w:hAnsi="Times New Roman" w:cs="Times New Roman"/>
          <w:sz w:val="24"/>
          <w:szCs w:val="24"/>
        </w:rPr>
        <w:t xml:space="preserve"> рисовать мечтая</w:t>
      </w:r>
    </w:p>
    <w:p w:rsidR="004955B0" w:rsidRPr="00477285" w:rsidRDefault="004955B0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В) </w:t>
      </w:r>
      <w:r w:rsidR="000D2AC6" w:rsidRPr="00477285">
        <w:rPr>
          <w:rFonts w:ascii="Times New Roman" w:hAnsi="Times New Roman" w:cs="Times New Roman"/>
          <w:sz w:val="24"/>
          <w:szCs w:val="24"/>
        </w:rPr>
        <w:t>лист дерева</w:t>
      </w:r>
    </w:p>
    <w:p w:rsidR="004955B0" w:rsidRPr="00477285" w:rsidRDefault="004955B0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Г) </w:t>
      </w:r>
      <w:r w:rsidR="000D2AC6" w:rsidRPr="00477285">
        <w:rPr>
          <w:rFonts w:ascii="Times New Roman" w:hAnsi="Times New Roman" w:cs="Times New Roman"/>
          <w:sz w:val="24"/>
          <w:szCs w:val="24"/>
        </w:rPr>
        <w:t>бояться темноты</w:t>
      </w:r>
    </w:p>
    <w:p w:rsidR="004955B0" w:rsidRPr="00477285" w:rsidRDefault="004955B0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4955B0" w:rsidRPr="00477285" w:rsidRDefault="004955B0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4955B0" w:rsidRPr="00477285" w:rsidRDefault="004955B0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D2AC6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0D2AC6"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D2AC6"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="000D2AC6"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0D2AC6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А) </w:t>
      </w:r>
      <w:r w:rsidR="00C2300C" w:rsidRPr="00477285">
        <w:rPr>
          <w:rFonts w:ascii="Times New Roman" w:hAnsi="Times New Roman" w:cs="Times New Roman"/>
          <w:sz w:val="24"/>
          <w:szCs w:val="24"/>
        </w:rPr>
        <w:t>помочь соседу</w:t>
      </w:r>
    </w:p>
    <w:p w:rsidR="000D2AC6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Б) </w:t>
      </w:r>
      <w:r w:rsidR="00C2300C" w:rsidRPr="00477285">
        <w:rPr>
          <w:rFonts w:ascii="Times New Roman" w:hAnsi="Times New Roman" w:cs="Times New Roman"/>
          <w:sz w:val="24"/>
          <w:szCs w:val="24"/>
        </w:rPr>
        <w:t>петь пританцовывая</w:t>
      </w:r>
    </w:p>
    <w:p w:rsidR="000D2AC6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В) </w:t>
      </w:r>
      <w:r w:rsidR="00C2300C" w:rsidRPr="00477285">
        <w:rPr>
          <w:rFonts w:ascii="Times New Roman" w:hAnsi="Times New Roman" w:cs="Times New Roman"/>
          <w:sz w:val="24"/>
          <w:szCs w:val="24"/>
        </w:rPr>
        <w:t>подарить  маме</w:t>
      </w:r>
    </w:p>
    <w:p w:rsidR="000D2AC6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Г) </w:t>
      </w:r>
      <w:r w:rsidR="00C2300C" w:rsidRPr="00477285">
        <w:rPr>
          <w:rFonts w:ascii="Times New Roman" w:hAnsi="Times New Roman" w:cs="Times New Roman"/>
          <w:sz w:val="24"/>
          <w:szCs w:val="24"/>
        </w:rPr>
        <w:t>верить другу</w:t>
      </w:r>
    </w:p>
    <w:p w:rsidR="000D2AC6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0D2AC6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0D2AC6" w:rsidRPr="00477285" w:rsidRDefault="000D2AC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А) </w:t>
      </w:r>
      <w:r w:rsidR="005200BB" w:rsidRPr="00477285">
        <w:rPr>
          <w:rFonts w:ascii="Times New Roman" w:hAnsi="Times New Roman" w:cs="Times New Roman"/>
          <w:sz w:val="24"/>
          <w:szCs w:val="24"/>
        </w:rPr>
        <w:t>позвонить бабушке</w:t>
      </w: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Б) </w:t>
      </w:r>
      <w:r w:rsidR="005200BB" w:rsidRPr="00477285">
        <w:rPr>
          <w:rFonts w:ascii="Times New Roman" w:hAnsi="Times New Roman" w:cs="Times New Roman"/>
          <w:sz w:val="24"/>
          <w:szCs w:val="24"/>
        </w:rPr>
        <w:t>постучать в дверь</w:t>
      </w: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В) </w:t>
      </w:r>
      <w:r w:rsidR="005200BB" w:rsidRPr="00477285">
        <w:rPr>
          <w:rFonts w:ascii="Times New Roman" w:hAnsi="Times New Roman" w:cs="Times New Roman"/>
          <w:sz w:val="24"/>
          <w:szCs w:val="24"/>
        </w:rPr>
        <w:t>синее небо</w:t>
      </w: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Г) </w:t>
      </w:r>
      <w:r w:rsidR="005200BB" w:rsidRPr="00477285">
        <w:rPr>
          <w:rFonts w:ascii="Times New Roman" w:hAnsi="Times New Roman" w:cs="Times New Roman"/>
          <w:sz w:val="24"/>
          <w:szCs w:val="24"/>
        </w:rPr>
        <w:t>долго смотреть</w:t>
      </w: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C2300C" w:rsidRPr="00477285" w:rsidRDefault="00C2300C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>нительной связи в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А) </w:t>
      </w:r>
      <w:r w:rsidR="003A0B84" w:rsidRPr="00477285">
        <w:rPr>
          <w:rFonts w:ascii="Times New Roman" w:hAnsi="Times New Roman" w:cs="Times New Roman"/>
          <w:sz w:val="24"/>
          <w:szCs w:val="24"/>
        </w:rPr>
        <w:t>учить повторяя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Б) </w:t>
      </w:r>
      <w:r w:rsidR="003A0B84" w:rsidRPr="00477285">
        <w:rPr>
          <w:rFonts w:ascii="Times New Roman" w:hAnsi="Times New Roman" w:cs="Times New Roman"/>
          <w:sz w:val="24"/>
          <w:szCs w:val="24"/>
        </w:rPr>
        <w:t>выбежать на дорогу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В) </w:t>
      </w:r>
      <w:r w:rsidR="003A0B84" w:rsidRPr="00477285">
        <w:rPr>
          <w:rFonts w:ascii="Times New Roman" w:hAnsi="Times New Roman" w:cs="Times New Roman"/>
          <w:sz w:val="24"/>
          <w:szCs w:val="24"/>
        </w:rPr>
        <w:t>рисовать карандашом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Г) </w:t>
      </w:r>
      <w:r w:rsidR="003A0B84" w:rsidRPr="00477285">
        <w:rPr>
          <w:rFonts w:ascii="Times New Roman" w:hAnsi="Times New Roman" w:cs="Times New Roman"/>
          <w:sz w:val="24"/>
          <w:szCs w:val="24"/>
        </w:rPr>
        <w:t>заботиться о детях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2) управление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477285">
        <w:rPr>
          <w:rFonts w:ascii="Times New Roman" w:hAnsi="Times New Roman" w:cs="Times New Roman"/>
          <w:b/>
          <w:sz w:val="24"/>
          <w:szCs w:val="24"/>
        </w:rPr>
        <w:t>Определите вид подчинительной связи в</w:t>
      </w:r>
      <w:r w:rsidR="00477285" w:rsidRPr="00477285">
        <w:rPr>
          <w:rFonts w:ascii="Times New Roman" w:hAnsi="Times New Roman" w:cs="Times New Roman"/>
          <w:b/>
          <w:sz w:val="24"/>
          <w:szCs w:val="24"/>
        </w:rPr>
        <w:t xml:space="preserve"> словосочетаниях</w:t>
      </w:r>
      <w:r w:rsidRPr="00477285">
        <w:rPr>
          <w:rFonts w:ascii="Times New Roman" w:hAnsi="Times New Roman" w:cs="Times New Roman"/>
          <w:b/>
          <w:sz w:val="24"/>
          <w:szCs w:val="24"/>
        </w:rPr>
        <w:t>.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А) </w:t>
      </w:r>
      <w:r w:rsidR="003A0B84" w:rsidRPr="00477285">
        <w:rPr>
          <w:rFonts w:ascii="Times New Roman" w:hAnsi="Times New Roman" w:cs="Times New Roman"/>
          <w:sz w:val="24"/>
          <w:szCs w:val="24"/>
        </w:rPr>
        <w:t>позвонить сестре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Б) </w:t>
      </w:r>
      <w:r w:rsidR="003A0B84" w:rsidRPr="00477285">
        <w:rPr>
          <w:rFonts w:ascii="Times New Roman" w:hAnsi="Times New Roman" w:cs="Times New Roman"/>
          <w:sz w:val="24"/>
          <w:szCs w:val="24"/>
        </w:rPr>
        <w:t>говорить о погоде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В) </w:t>
      </w:r>
      <w:r w:rsidR="003A0B84" w:rsidRPr="00477285">
        <w:rPr>
          <w:rFonts w:ascii="Times New Roman" w:hAnsi="Times New Roman" w:cs="Times New Roman"/>
          <w:sz w:val="24"/>
          <w:szCs w:val="24"/>
        </w:rPr>
        <w:t>очень грустно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Г) </w:t>
      </w:r>
      <w:r w:rsidR="003A0B84" w:rsidRPr="00477285">
        <w:rPr>
          <w:rFonts w:ascii="Times New Roman" w:hAnsi="Times New Roman" w:cs="Times New Roman"/>
          <w:sz w:val="24"/>
          <w:szCs w:val="24"/>
        </w:rPr>
        <w:t>умный ученик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 xml:space="preserve">1) согласование </w:t>
      </w:r>
    </w:p>
    <w:p w:rsidR="005200BB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lastRenderedPageBreak/>
        <w:t>2) управление</w:t>
      </w:r>
    </w:p>
    <w:p w:rsidR="00A4629F" w:rsidRPr="00477285" w:rsidRDefault="005200BB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7285">
        <w:rPr>
          <w:rFonts w:ascii="Times New Roman" w:hAnsi="Times New Roman" w:cs="Times New Roman"/>
          <w:sz w:val="24"/>
          <w:szCs w:val="24"/>
        </w:rPr>
        <w:t>3) примыкание</w:t>
      </w:r>
    </w:p>
    <w:p w:rsidR="00041566" w:rsidRPr="00477285" w:rsidRDefault="003A0B84" w:rsidP="0001749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sz w:val="24"/>
          <w:szCs w:val="24"/>
        </w:rPr>
        <w:t>18</w:t>
      </w:r>
      <w:r w:rsidR="00041566" w:rsidRPr="00477285">
        <w:rPr>
          <w:rFonts w:ascii="Times New Roman" w:hAnsi="Times New Roman" w:cs="Times New Roman"/>
          <w:b/>
          <w:sz w:val="24"/>
          <w:szCs w:val="24"/>
        </w:rPr>
        <w:t>.</w:t>
      </w:r>
      <w:r w:rsidR="00041566" w:rsidRPr="004772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1566" w:rsidRPr="00477285">
        <w:rPr>
          <w:rFonts w:ascii="Times New Roman" w:hAnsi="Times New Roman" w:cs="Times New Roman"/>
          <w:b/>
          <w:sz w:val="24"/>
          <w:szCs w:val="24"/>
        </w:rPr>
        <w:t>Найдите словосочетание, в котором слова не связаны таким способом, как управление.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А) писал письмо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 слушаем музыку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 длинное сообщение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Г) вернуться с подарком</w:t>
      </w:r>
    </w:p>
    <w:p w:rsidR="00041566" w:rsidRPr="00477285" w:rsidRDefault="00041566" w:rsidP="0001749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566" w:rsidRPr="00477285" w:rsidRDefault="003A0B84" w:rsidP="0001749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sz w:val="24"/>
          <w:szCs w:val="24"/>
        </w:rPr>
        <w:t>19</w:t>
      </w:r>
      <w:r w:rsidR="00041566" w:rsidRPr="00477285">
        <w:rPr>
          <w:rFonts w:ascii="Times New Roman" w:hAnsi="Times New Roman" w:cs="Times New Roman"/>
          <w:b/>
          <w:sz w:val="24"/>
          <w:szCs w:val="24"/>
        </w:rPr>
        <w:t>. Найдите словосочетание, в котором слова не связаны таким способом, как согласование.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А) летящая птица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 слушала радио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 интересное сообщение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Г) пятый ученик</w:t>
      </w:r>
    </w:p>
    <w:p w:rsidR="00017494" w:rsidRPr="00477285" w:rsidRDefault="00017494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41566" w:rsidRPr="00477285" w:rsidRDefault="003A0B84" w:rsidP="0001749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7285">
        <w:rPr>
          <w:rFonts w:ascii="Times New Roman" w:hAnsi="Times New Roman" w:cs="Times New Roman"/>
          <w:b/>
          <w:sz w:val="24"/>
          <w:szCs w:val="24"/>
        </w:rPr>
        <w:t>20</w:t>
      </w:r>
      <w:r w:rsidR="00041566" w:rsidRPr="00477285">
        <w:rPr>
          <w:rFonts w:ascii="Times New Roman" w:hAnsi="Times New Roman" w:cs="Times New Roman"/>
          <w:b/>
          <w:sz w:val="24"/>
          <w:szCs w:val="24"/>
        </w:rPr>
        <w:t>. Найдите словосочетание, в котором слова не связаны таким способом, как примыкание.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 xml:space="preserve">А) говорил громко 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Б) стал работать</w:t>
      </w:r>
    </w:p>
    <w:p w:rsidR="00041566" w:rsidRPr="00477285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В) копченая рыба</w:t>
      </w:r>
    </w:p>
    <w:p w:rsidR="00041566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77285">
        <w:rPr>
          <w:rFonts w:ascii="Times New Roman" w:hAnsi="Times New Roman" w:cs="Times New Roman"/>
          <w:bCs/>
          <w:sz w:val="24"/>
          <w:szCs w:val="24"/>
        </w:rPr>
        <w:t>Г) рассказывал волнуясь</w:t>
      </w:r>
    </w:p>
    <w:p w:rsidR="00A863EB" w:rsidRPr="00477285" w:rsidRDefault="00A863EB" w:rsidP="00017494">
      <w:pPr>
        <w:tabs>
          <w:tab w:val="left" w:pos="85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41566" w:rsidRPr="00017494" w:rsidRDefault="00041566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41566" w:rsidRDefault="003A0B84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7494">
        <w:rPr>
          <w:rFonts w:ascii="Times New Roman" w:hAnsi="Times New Roman" w:cs="Times New Roman"/>
          <w:b/>
          <w:sz w:val="24"/>
          <w:szCs w:val="24"/>
        </w:rPr>
        <w:t>Ответы:</w:t>
      </w:r>
    </w:p>
    <w:tbl>
      <w:tblPr>
        <w:tblStyle w:val="a9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F1926" w:rsidTr="005F1926">
        <w:tc>
          <w:tcPr>
            <w:tcW w:w="2392" w:type="dxa"/>
          </w:tcPr>
          <w:p w:rsidR="005F1926" w:rsidRPr="005F1926" w:rsidRDefault="005F1926" w:rsidP="005F1926">
            <w:pPr>
              <w:pStyle w:val="a3"/>
              <w:numPr>
                <w:ilvl w:val="0"/>
                <w:numId w:val="3"/>
              </w:num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г-2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г-2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г-2</w:t>
            </w:r>
          </w:p>
        </w:tc>
      </w:tr>
      <w:tr w:rsidR="005F1926" w:rsidTr="005F1926">
        <w:tc>
          <w:tcPr>
            <w:tcW w:w="2392" w:type="dxa"/>
          </w:tcPr>
          <w:p w:rsidR="005F1926" w:rsidRPr="005F1926" w:rsidRDefault="005F1926" w:rsidP="005F1926">
            <w:pPr>
              <w:pStyle w:val="a3"/>
              <w:numPr>
                <w:ilvl w:val="0"/>
                <w:numId w:val="3"/>
              </w:num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7)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г-2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г-2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</w:t>
            </w:r>
            <w:r w:rsidR="00B326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1926" w:rsidTr="005F1926">
        <w:tc>
          <w:tcPr>
            <w:tcW w:w="2392" w:type="dxa"/>
          </w:tcPr>
          <w:p w:rsidR="005F1926" w:rsidRPr="005F1926" w:rsidRDefault="005F1926" w:rsidP="005F1926">
            <w:pPr>
              <w:pStyle w:val="a3"/>
              <w:numPr>
                <w:ilvl w:val="0"/>
                <w:numId w:val="3"/>
              </w:num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г-2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г-2</w:t>
            </w:r>
          </w:p>
        </w:tc>
        <w:tc>
          <w:tcPr>
            <w:tcW w:w="2393" w:type="dxa"/>
          </w:tcPr>
          <w:p w:rsidR="005F1926" w:rsidRDefault="00B3269E" w:rsidP="00017494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18) в</w:t>
            </w:r>
          </w:p>
        </w:tc>
      </w:tr>
      <w:tr w:rsidR="005F1926" w:rsidTr="005F1926">
        <w:tc>
          <w:tcPr>
            <w:tcW w:w="2392" w:type="dxa"/>
          </w:tcPr>
          <w:p w:rsidR="005F1926" w:rsidRPr="005F1926" w:rsidRDefault="005F1926" w:rsidP="005F1926">
            <w:pPr>
              <w:pStyle w:val="a3"/>
              <w:numPr>
                <w:ilvl w:val="0"/>
                <w:numId w:val="3"/>
              </w:num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г-2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г-2</w:t>
            </w:r>
          </w:p>
        </w:tc>
        <w:tc>
          <w:tcPr>
            <w:tcW w:w="2393" w:type="dxa"/>
          </w:tcPr>
          <w:p w:rsidR="005F1926" w:rsidRDefault="00B3269E" w:rsidP="00017494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19) б</w:t>
            </w:r>
          </w:p>
        </w:tc>
      </w:tr>
      <w:tr w:rsidR="005F1926" w:rsidTr="005F1926">
        <w:tc>
          <w:tcPr>
            <w:tcW w:w="2392" w:type="dxa"/>
          </w:tcPr>
          <w:p w:rsidR="005F1926" w:rsidRPr="005F1926" w:rsidRDefault="005F1926" w:rsidP="005F1926">
            <w:pPr>
              <w:pStyle w:val="a3"/>
              <w:numPr>
                <w:ilvl w:val="0"/>
                <w:numId w:val="3"/>
              </w:num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г-3</w:t>
            </w:r>
          </w:p>
        </w:tc>
        <w:tc>
          <w:tcPr>
            <w:tcW w:w="2393" w:type="dxa"/>
          </w:tcPr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) а-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P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F1926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F1926" w:rsidRDefault="005F1926" w:rsidP="005F1926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г-3</w:t>
            </w:r>
          </w:p>
        </w:tc>
        <w:tc>
          <w:tcPr>
            <w:tcW w:w="2393" w:type="dxa"/>
          </w:tcPr>
          <w:p w:rsidR="005F1926" w:rsidRDefault="00B3269E" w:rsidP="00017494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20)в</w:t>
            </w:r>
          </w:p>
        </w:tc>
      </w:tr>
    </w:tbl>
    <w:p w:rsidR="005F1926" w:rsidRDefault="005F1926" w:rsidP="00017494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1926" w:rsidRPr="005F1926" w:rsidRDefault="005F1926" w:rsidP="005F1926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1566" w:rsidRPr="00017494" w:rsidRDefault="00041566" w:rsidP="0001749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E73" w:rsidRPr="00017494" w:rsidRDefault="00DC0E73" w:rsidP="00017494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DC0E73" w:rsidRPr="00017494" w:rsidSect="001B7B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9CD" w:rsidRDefault="000439CD" w:rsidP="00017494">
      <w:pPr>
        <w:spacing w:after="0" w:line="240" w:lineRule="auto"/>
      </w:pPr>
      <w:r>
        <w:separator/>
      </w:r>
    </w:p>
  </w:endnote>
  <w:endnote w:type="continuationSeparator" w:id="0">
    <w:p w:rsidR="000439CD" w:rsidRDefault="000439CD" w:rsidP="0001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94" w:rsidRDefault="0001749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54313"/>
      <w:docPartObj>
        <w:docPartGallery w:val="Page Numbers (Bottom of Page)"/>
        <w:docPartUnique/>
      </w:docPartObj>
    </w:sdtPr>
    <w:sdtContent>
      <w:p w:rsidR="00017494" w:rsidRDefault="001F2677">
        <w:pPr>
          <w:pStyle w:val="a7"/>
          <w:jc w:val="right"/>
        </w:pPr>
        <w:fldSimple w:instr=" PAGE   \* MERGEFORMAT ">
          <w:r w:rsidR="00A863EB">
            <w:rPr>
              <w:noProof/>
            </w:rPr>
            <w:t>4</w:t>
          </w:r>
        </w:fldSimple>
      </w:p>
    </w:sdtContent>
  </w:sdt>
  <w:p w:rsidR="00017494" w:rsidRDefault="0001749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94" w:rsidRDefault="000174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9CD" w:rsidRDefault="000439CD" w:rsidP="00017494">
      <w:pPr>
        <w:spacing w:after="0" w:line="240" w:lineRule="auto"/>
      </w:pPr>
      <w:r>
        <w:separator/>
      </w:r>
    </w:p>
  </w:footnote>
  <w:footnote w:type="continuationSeparator" w:id="0">
    <w:p w:rsidR="000439CD" w:rsidRDefault="000439CD" w:rsidP="0001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94" w:rsidRDefault="000174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94" w:rsidRDefault="0001749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94" w:rsidRDefault="000174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0266"/>
    <w:multiLevelType w:val="hybridMultilevel"/>
    <w:tmpl w:val="763C6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B266B"/>
    <w:multiLevelType w:val="hybridMultilevel"/>
    <w:tmpl w:val="0510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057FE"/>
    <w:multiLevelType w:val="hybridMultilevel"/>
    <w:tmpl w:val="E1287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E73"/>
    <w:rsid w:val="00017494"/>
    <w:rsid w:val="00041566"/>
    <w:rsid w:val="000439CD"/>
    <w:rsid w:val="000933CC"/>
    <w:rsid w:val="000D2AC6"/>
    <w:rsid w:val="00142A1B"/>
    <w:rsid w:val="001B7B83"/>
    <w:rsid w:val="001F2677"/>
    <w:rsid w:val="00206F1E"/>
    <w:rsid w:val="002C7262"/>
    <w:rsid w:val="003A0B84"/>
    <w:rsid w:val="00477285"/>
    <w:rsid w:val="004955B0"/>
    <w:rsid w:val="005200BB"/>
    <w:rsid w:val="005979CE"/>
    <w:rsid w:val="005F1926"/>
    <w:rsid w:val="00633922"/>
    <w:rsid w:val="00760533"/>
    <w:rsid w:val="007B5F6A"/>
    <w:rsid w:val="00931576"/>
    <w:rsid w:val="00A114A4"/>
    <w:rsid w:val="00A4629F"/>
    <w:rsid w:val="00A863EB"/>
    <w:rsid w:val="00B3269E"/>
    <w:rsid w:val="00C2300C"/>
    <w:rsid w:val="00CA5CA2"/>
    <w:rsid w:val="00DC0E73"/>
    <w:rsid w:val="00DF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E73"/>
    <w:pPr>
      <w:ind w:left="720"/>
      <w:contextualSpacing/>
    </w:pPr>
  </w:style>
  <w:style w:type="paragraph" w:styleId="a4">
    <w:name w:val="No Spacing"/>
    <w:uiPriority w:val="1"/>
    <w:qFormat/>
    <w:rsid w:val="00041566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1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7494"/>
  </w:style>
  <w:style w:type="paragraph" w:styleId="a7">
    <w:name w:val="footer"/>
    <w:basedOn w:val="a"/>
    <w:link w:val="a8"/>
    <w:uiPriority w:val="99"/>
    <w:unhideWhenUsed/>
    <w:rsid w:val="0001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7494"/>
  </w:style>
  <w:style w:type="table" w:styleId="a9">
    <w:name w:val="Table Grid"/>
    <w:basedOn w:val="a1"/>
    <w:uiPriority w:val="59"/>
    <w:rsid w:val="005F19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0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2025-11-12T16:31:00Z</dcterms:created>
  <dcterms:modified xsi:type="dcterms:W3CDTF">2025-11-13T19:23:00Z</dcterms:modified>
</cp:coreProperties>
</file>