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C89" w:rsidRPr="006D32B5" w:rsidRDefault="00FD5C89" w:rsidP="00EB6E2A">
      <w:pPr>
        <w:jc w:val="center"/>
        <w:rPr>
          <w:b/>
        </w:rPr>
      </w:pPr>
      <w:r>
        <w:rPr>
          <w:b/>
        </w:rPr>
        <w:t>ПАСПОРТ</w:t>
      </w:r>
    </w:p>
    <w:p w:rsidR="00FD5C89" w:rsidRPr="006D32B5" w:rsidRDefault="00FD5C89" w:rsidP="00FD5C89">
      <w:pPr>
        <w:jc w:val="center"/>
        <w:rPr>
          <w:b/>
        </w:rPr>
      </w:pPr>
      <w:r>
        <w:rPr>
          <w:b/>
        </w:rPr>
        <w:t xml:space="preserve">инициативного проекта, </w:t>
      </w:r>
    </w:p>
    <w:p w:rsidR="00FD5C89" w:rsidRPr="006D32B5" w:rsidRDefault="00FD5C89" w:rsidP="00FD5C89">
      <w:pPr>
        <w:jc w:val="center"/>
        <w:rPr>
          <w:b/>
        </w:rPr>
      </w:pPr>
      <w:r>
        <w:rPr>
          <w:b/>
        </w:rPr>
        <w:t>разработанного в рамках проекта «Твой Бюджет в школах – 2025»</w:t>
      </w:r>
    </w:p>
    <w:p w:rsidR="00FD5C89" w:rsidRPr="006D32B5" w:rsidRDefault="00FD5C89" w:rsidP="00FD5C89">
      <w:pPr>
        <w:jc w:val="center"/>
        <w:rPr>
          <w:b/>
        </w:rPr>
      </w:pPr>
      <w:r>
        <w:rPr>
          <w:b/>
        </w:rPr>
        <w:t>(специальная номинация)</w:t>
      </w:r>
    </w:p>
    <w:p w:rsidR="00FD5C89" w:rsidRPr="006D32B5" w:rsidRDefault="00FD5C89" w:rsidP="00FD5C89">
      <w:pPr>
        <w:jc w:val="center"/>
        <w:rPr>
          <w:b/>
        </w:rPr>
      </w:pPr>
    </w:p>
    <w:p w:rsidR="00FD5C89" w:rsidRPr="00A059EB" w:rsidRDefault="00FD5C89" w:rsidP="00FD5C89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>
        <w:rPr>
          <w:b/>
        </w:rPr>
        <w:t>ОБЩИЕ СВЕДЕНИЯ</w:t>
      </w:r>
    </w:p>
    <w:p w:rsidR="00FD5C89" w:rsidRPr="00A059EB" w:rsidRDefault="00FD5C89" w:rsidP="00FD5C8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1.1. Номинация (отметить):</w:t>
      </w:r>
    </w:p>
    <w:p w:rsidR="00FD5C89" w:rsidRPr="006D32B5" w:rsidRDefault="00C3399E" w:rsidP="00FD5C89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rPr>
          <w:noProof/>
        </w:rPr>
        <w:pict w14:anchorId="6A58D163">
          <v:rect id="Прямоугольник 21" o:spid="_x0000_s1026" style="position:absolute;margin-left:.65pt;margin-top:.95pt;width:11.95pt;height:13.45pt;z-index:25167667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filled="f" strokeweight=".35mm">
            <w10:wrap type="square"/>
          </v:rect>
        </w:pict>
      </w:r>
      <w:r w:rsidR="00FD5C89">
        <w:t>общая номинация;</w:t>
      </w:r>
    </w:p>
    <w:p w:rsidR="00FD5C89" w:rsidRPr="006D32B5" w:rsidRDefault="00BA1057" w:rsidP="00FD5C89">
      <w:pPr>
        <w:widowControl w:val="0"/>
        <w:pBdr>
          <w:top w:val="nil"/>
          <w:left w:val="nil"/>
          <w:bottom w:val="nil"/>
          <w:right w:val="nil"/>
          <w:between w:val="nil"/>
        </w:pBdr>
      </w:pPr>
      <w:r w:rsidRPr="00BA1057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210185</wp:posOffset>
                </wp:positionV>
                <wp:extent cx="66675" cy="76200"/>
                <wp:effectExtent l="0" t="0" r="9525" b="19050"/>
                <wp:wrapNone/>
                <wp:docPr id="1" name="Соединительная линия уступом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76200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2ECE96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" o:spid="_x0000_s1026" type="#_x0000_t34" style="position:absolute;margin-left:3.25pt;margin-top:16.55pt;width:5.25pt;height: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" strokecolor="black [3200]" strokeweight=".5pt"/>
            </w:pict>
          </mc:Fallback>
        </mc:AlternateContent>
      </w:r>
      <w:r w:rsidR="00C3399E">
        <w:rPr>
          <w:noProof/>
        </w:rPr>
        <w:pict w14:anchorId="6C65C09E">
          <v:rect id="Прямоугольник 22" o:spid="_x0000_s1027" style="position:absolute;margin-left:0;margin-top:12.05pt;width:11.95pt;height:13.45pt;z-index:251677696;visibility:visible;mso-wrap-style:square;mso-wrap-distance-left:9.05pt;mso-wrap-distance-top:0;mso-wrap-distance-right:9.05pt;mso-wrap-distance-bottom:0;mso-position-horizontal:left;mso-position-horizontal-relative:margin;mso-position-vertical:absolute;mso-position-vertical-relative:text;v-text-anchor:top" filled="f" strokeweight=".35mm">
            <w10:wrap type="square" anchorx="margin"/>
          </v:rect>
        </w:pict>
      </w:r>
    </w:p>
    <w:p w:rsidR="00FD5C89" w:rsidRPr="00A059EB" w:rsidRDefault="00FD5C89" w:rsidP="00A059EB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t>специальная номинация (проекты в сфере историко-патриотической направленности).</w:t>
      </w:r>
    </w:p>
    <w:p w:rsidR="00FD5C89" w:rsidRPr="006D32B5" w:rsidRDefault="00FD5C89" w:rsidP="00FD5C89">
      <w:pPr>
        <w:rPr>
          <w:b/>
        </w:rPr>
      </w:pPr>
      <w:r>
        <w:rPr>
          <w:b/>
        </w:rPr>
        <w:t xml:space="preserve">1.2. Название инициативного проекта: </w:t>
      </w:r>
    </w:p>
    <w:p w:rsidR="00FD5C89" w:rsidRPr="00A059EB" w:rsidRDefault="00BA1057" w:rsidP="00A059EB">
      <w:pPr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  <w:r w:rsidRPr="00BA1057">
        <w:rPr>
          <w:u w:val="single"/>
        </w:rPr>
        <w:t>Оборудование штаба Военно-Патриотического-Поискового клуба «Федуловцы»</w:t>
      </w:r>
      <w:r>
        <w:rPr>
          <w:u w:val="single"/>
        </w:rPr>
        <w:t>. Организация поисковых работ.</w:t>
      </w:r>
    </w:p>
    <w:p w:rsidR="00FD5C89" w:rsidRPr="006D32B5" w:rsidRDefault="00FD5C89" w:rsidP="00FD5C89">
      <w:pPr>
        <w:rPr>
          <w:b/>
        </w:rPr>
      </w:pPr>
      <w:r>
        <w:rPr>
          <w:b/>
        </w:rPr>
        <w:t xml:space="preserve">1.3. Полное наименование образовательного учреждения: </w:t>
      </w:r>
    </w:p>
    <w:p w:rsidR="00FD5C89" w:rsidRPr="00A059EB" w:rsidRDefault="00BA1057" w:rsidP="00A059EB">
      <w:pPr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  <w:r>
        <w:rPr>
          <w:u w:val="single"/>
        </w:rPr>
        <w:t>Государственное Бюджетное Образовательное Учреждение Гимназия № 271 Красносельского района Санкт-Петербурга им. П.И. Федулова</w:t>
      </w:r>
    </w:p>
    <w:p w:rsidR="00FD5C89" w:rsidRPr="006D32B5" w:rsidRDefault="00FD5C89">
      <w:pPr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>
        <w:rPr>
          <w:b/>
        </w:rPr>
        <w:t xml:space="preserve"> Номер класса: </w:t>
      </w:r>
    </w:p>
    <w:p w:rsidR="00FD5C89" w:rsidRPr="00A059EB" w:rsidRDefault="009726CF" w:rsidP="00A059EB">
      <w:pPr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  <w:r>
        <w:rPr>
          <w:u w:val="single"/>
        </w:rPr>
        <w:t>10</w:t>
      </w:r>
      <w:r w:rsidR="00027DA5">
        <w:rPr>
          <w:u w:val="single"/>
        </w:rPr>
        <w:t>-1</w:t>
      </w:r>
    </w:p>
    <w:p w:rsidR="00FD5C89" w:rsidRPr="006D32B5" w:rsidRDefault="00FD5C89">
      <w:pPr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>
        <w:rPr>
          <w:b/>
        </w:rPr>
        <w:t xml:space="preserve"> Команда проекта</w:t>
      </w:r>
    </w:p>
    <w:p w:rsidR="00FD5C89" w:rsidRPr="006D32B5" w:rsidRDefault="00FD5C89" w:rsidP="00A059EB">
      <w:pPr>
        <w:ind w:right="-142" w:firstLine="426"/>
      </w:pPr>
      <w:r>
        <w:t xml:space="preserve">Состав команды школьников-разработчиков проекта (не более 6 человек, из разных классов) 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2221"/>
        <w:gridCol w:w="2244"/>
        <w:gridCol w:w="5305"/>
      </w:tblGrid>
      <w:tr w:rsidR="006D32B5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Фамилия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Имя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Электронная почта</w:t>
            </w:r>
          </w:p>
        </w:tc>
      </w:tr>
      <w:tr w:rsidR="006D32B5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>
              <w:t>Рачкова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Мария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83426B" w:rsidRDefault="0083426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lang w:val="en-US"/>
              </w:rPr>
              <w:t>m</w:t>
            </w:r>
            <w:r w:rsidRPr="0083426B">
              <w:t>.</w:t>
            </w:r>
            <w:proofErr w:type="spellStart"/>
            <w:r>
              <w:rPr>
                <w:lang w:val="en-US"/>
              </w:rPr>
              <w:t>rachkova</w:t>
            </w:r>
            <w:proofErr w:type="spellEnd"/>
            <w:r w:rsidR="009726CF" w:rsidRPr="0083426B">
              <w:t>@</w:t>
            </w:r>
            <w:r w:rsidR="009726CF">
              <w:rPr>
                <w:lang w:val="en-US"/>
              </w:rPr>
              <w:t>gym</w:t>
            </w:r>
            <w:r w:rsidR="009726CF" w:rsidRPr="0083426B">
              <w:t>.271.</w:t>
            </w:r>
            <w:proofErr w:type="spellStart"/>
            <w:r w:rsidR="009726CF">
              <w:rPr>
                <w:lang w:val="en-US"/>
              </w:rPr>
              <w:t>spb</w:t>
            </w:r>
            <w:proofErr w:type="spellEnd"/>
            <w:r w:rsidR="009726CF" w:rsidRPr="0083426B">
              <w:t>.</w:t>
            </w:r>
            <w:proofErr w:type="spellStart"/>
            <w:r w:rsidR="009726CF">
              <w:rPr>
                <w:lang w:val="en-US"/>
              </w:rPr>
              <w:t>ru</w:t>
            </w:r>
            <w:proofErr w:type="spellEnd"/>
          </w:p>
        </w:tc>
      </w:tr>
      <w:tr w:rsidR="006D32B5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Дедкова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Елизавета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83426B" w:rsidRDefault="009726CF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lang w:val="en-US"/>
              </w:rPr>
              <w:t>p</w:t>
            </w:r>
            <w:r w:rsidRPr="0083426B">
              <w:t>122554@</w:t>
            </w:r>
            <w:r>
              <w:rPr>
                <w:lang w:val="en-US"/>
              </w:rPr>
              <w:t>gym</w:t>
            </w:r>
            <w:r w:rsidRPr="0083426B">
              <w:t>.271.</w:t>
            </w:r>
            <w:bookmarkStart w:id="0" w:name="_GoBack"/>
            <w:bookmarkEnd w:id="0"/>
            <w:proofErr w:type="spellStart"/>
            <w:r>
              <w:rPr>
                <w:lang w:val="en-US"/>
              </w:rPr>
              <w:t>spb</w:t>
            </w:r>
            <w:proofErr w:type="spellEnd"/>
            <w:r w:rsidRPr="0083426B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6D32B5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>
              <w:t>Онацевич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Евгения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83426B" w:rsidRDefault="0083426B" w:rsidP="008342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lang w:val="en-US"/>
              </w:rPr>
              <w:t>e</w:t>
            </w:r>
            <w:r w:rsidRPr="0083426B">
              <w:t>.</w:t>
            </w:r>
            <w:proofErr w:type="spellStart"/>
            <w:r>
              <w:rPr>
                <w:lang w:val="en-US"/>
              </w:rPr>
              <w:t>onacevich</w:t>
            </w:r>
            <w:proofErr w:type="spellEnd"/>
            <w:r w:rsidR="009726CF" w:rsidRPr="0083426B">
              <w:t>@</w:t>
            </w:r>
            <w:proofErr w:type="spellStart"/>
            <w:r>
              <w:rPr>
                <w:lang w:val="en-US"/>
              </w:rPr>
              <w:t>gmail</w:t>
            </w:r>
            <w:proofErr w:type="spellEnd"/>
            <w:r w:rsidR="009726CF" w:rsidRPr="0083426B">
              <w:t>.</w:t>
            </w:r>
            <w:r>
              <w:rPr>
                <w:lang w:val="en-US"/>
              </w:rPr>
              <w:t>com</w:t>
            </w:r>
          </w:p>
        </w:tc>
      </w:tr>
      <w:tr w:rsidR="006D32B5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Урусов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Тимур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11796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lang w:val="en-US"/>
              </w:rPr>
              <w:t>timururusov8317@gmail.com</w:t>
            </w:r>
          </w:p>
        </w:tc>
      </w:tr>
      <w:tr w:rsidR="006D32B5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>
              <w:t>Слесарчик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BA1057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Александр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83426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lang w:val="en-US"/>
              </w:rPr>
              <w:t>a</w:t>
            </w:r>
            <w:r w:rsidRPr="0083426B">
              <w:t>.</w:t>
            </w:r>
            <w:proofErr w:type="spellStart"/>
            <w:r>
              <w:rPr>
                <w:lang w:val="en-US"/>
              </w:rPr>
              <w:t>slesarchik</w:t>
            </w:r>
            <w:proofErr w:type="spellEnd"/>
            <w:r w:rsidR="009726CF" w:rsidRPr="0083426B">
              <w:t>@</w:t>
            </w:r>
            <w:r w:rsidR="009726CF">
              <w:rPr>
                <w:lang w:val="en-US"/>
              </w:rPr>
              <w:t>gym</w:t>
            </w:r>
            <w:r w:rsidR="009726CF" w:rsidRPr="0083426B">
              <w:t>.271.</w:t>
            </w:r>
            <w:proofErr w:type="spellStart"/>
            <w:r w:rsidR="009726CF">
              <w:rPr>
                <w:lang w:val="en-US"/>
              </w:rPr>
              <w:t>spb</w:t>
            </w:r>
            <w:proofErr w:type="spellEnd"/>
            <w:r w:rsidR="009726CF" w:rsidRPr="0083426B">
              <w:t>.</w:t>
            </w:r>
            <w:proofErr w:type="spellStart"/>
            <w:r w:rsidR="009726CF">
              <w:rPr>
                <w:lang w:val="en-US"/>
              </w:rPr>
              <w:t>ru</w:t>
            </w:r>
            <w:proofErr w:type="spellEnd"/>
          </w:p>
        </w:tc>
      </w:tr>
      <w:tr w:rsidR="0011796B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96B" w:rsidRDefault="0011796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>
              <w:t>Жильцова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96B" w:rsidRDefault="0011796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>
              <w:t>Виталина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796B" w:rsidRPr="0011796B" w:rsidRDefault="0011796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lang w:val="en-US"/>
              </w:rPr>
              <w:t>v</w:t>
            </w:r>
            <w:r w:rsidRPr="0011796B">
              <w:t>.</w:t>
            </w:r>
            <w:r>
              <w:rPr>
                <w:lang w:val="en-US"/>
              </w:rPr>
              <w:t>e</w:t>
            </w:r>
            <w:r w:rsidRPr="0011796B">
              <w:t>.</w:t>
            </w:r>
            <w:proofErr w:type="spellStart"/>
            <w:r>
              <w:rPr>
                <w:lang w:val="en-US"/>
              </w:rPr>
              <w:t>zhiltcova</w:t>
            </w:r>
            <w:proofErr w:type="spellEnd"/>
            <w:r w:rsidRPr="0011796B">
              <w:t>@</w:t>
            </w:r>
            <w:proofErr w:type="spellStart"/>
            <w:r>
              <w:rPr>
                <w:lang w:val="en-US"/>
              </w:rPr>
              <w:t>gmail</w:t>
            </w:r>
            <w:proofErr w:type="spellEnd"/>
            <w:r w:rsidRPr="0011796B">
              <w:t>.</w:t>
            </w:r>
            <w:r>
              <w:rPr>
                <w:lang w:val="en-US"/>
              </w:rPr>
              <w:t>com</w:t>
            </w:r>
          </w:p>
        </w:tc>
      </w:tr>
    </w:tbl>
    <w:p w:rsidR="00FD5C89" w:rsidRPr="006D32B5" w:rsidRDefault="00FD5C89">
      <w:pPr>
        <w:numPr>
          <w:ilvl w:val="1"/>
          <w:numId w:val="4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</w:rPr>
      </w:pPr>
      <w:r>
        <w:rPr>
          <w:b/>
        </w:rPr>
        <w:t xml:space="preserve">Стоимость проекта – </w:t>
      </w:r>
      <w:r w:rsidR="00521A97" w:rsidRPr="00521A97">
        <w:rPr>
          <w:u w:val="single"/>
        </w:rPr>
        <w:t>2 млн.</w:t>
      </w:r>
      <w:r>
        <w:rPr>
          <w:b/>
        </w:rPr>
        <w:t xml:space="preserve"> рублей, в том числе: </w:t>
      </w:r>
    </w:p>
    <w:p w:rsidR="00FD5C89" w:rsidRPr="006D32B5" w:rsidRDefault="00FD5C89" w:rsidP="00FD5C89">
      <w:pPr>
        <w:ind w:right="-142"/>
      </w:pPr>
      <w:r>
        <w:t xml:space="preserve">Запрашиваемая сумма субсидии: </w:t>
      </w:r>
      <w:r w:rsidR="00521A97">
        <w:rPr>
          <w:u w:val="single"/>
        </w:rPr>
        <w:t>2 млн.</w:t>
      </w:r>
      <w:r>
        <w:t xml:space="preserve"> рублей (не более 2 млн рублей);</w:t>
      </w:r>
    </w:p>
    <w:p w:rsidR="00FD5C89" w:rsidRPr="006D32B5" w:rsidRDefault="00FD5C89" w:rsidP="00FD5C89">
      <w:r>
        <w:t xml:space="preserve">Иные источники: </w:t>
      </w:r>
      <w:proofErr w:type="gramStart"/>
      <w:r w:rsidR="000724E9">
        <w:rPr>
          <w:u w:val="single"/>
          <w:lang w:val="en-US"/>
        </w:rPr>
        <w:t xml:space="preserve">0  </w:t>
      </w:r>
      <w:r>
        <w:t>рублей</w:t>
      </w:r>
      <w:proofErr w:type="gramEnd"/>
      <w:r>
        <w:t xml:space="preserve">. </w:t>
      </w:r>
    </w:p>
    <w:p w:rsidR="00FD5C89" w:rsidRPr="006D32B5" w:rsidRDefault="00FD5C89" w:rsidP="00FD5C89">
      <w:pPr>
        <w:pBdr>
          <w:top w:val="nil"/>
          <w:left w:val="nil"/>
          <w:bottom w:val="nil"/>
          <w:right w:val="nil"/>
          <w:between w:val="nil"/>
        </w:pBdr>
        <w:ind w:left="360" w:firstLine="1"/>
      </w:pPr>
    </w:p>
    <w:p w:rsidR="00FD5C89" w:rsidRPr="006D32B5" w:rsidRDefault="00FD5C89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>
        <w:rPr>
          <w:b/>
        </w:rPr>
        <w:lastRenderedPageBreak/>
        <w:t>ПАРАМЕТРЫ ПРОЕКТА</w:t>
      </w:r>
    </w:p>
    <w:p w:rsidR="00FD5C89" w:rsidRPr="006D32B5" w:rsidRDefault="00FD5C89" w:rsidP="00FD5C89">
      <w:pPr>
        <w:rPr>
          <w:b/>
        </w:rPr>
      </w:pPr>
    </w:p>
    <w:p w:rsidR="00FD5C89" w:rsidRPr="006D32B5" w:rsidRDefault="00FD5C89" w:rsidP="00FD5C89">
      <w:pPr>
        <w:rPr>
          <w:b/>
        </w:rPr>
      </w:pPr>
      <w:r>
        <w:rPr>
          <w:b/>
        </w:rPr>
        <w:t xml:space="preserve">2.1. Историко-патриотическая концепция </w:t>
      </w:r>
      <w:r>
        <w:rPr>
          <w:bCs/>
        </w:rPr>
        <w:t>(на каких исторических событиях основан проект, и почему о них важно говорить в этой школе) (не более 500 слов)</w:t>
      </w:r>
      <w:r>
        <w:rPr>
          <w:b/>
        </w:rPr>
        <w:t xml:space="preserve">: </w:t>
      </w:r>
    </w:p>
    <w:p w:rsidR="00FD5C89" w:rsidRPr="00BA1057" w:rsidRDefault="00BA1057" w:rsidP="00FD5C89">
      <w:pPr>
        <w:pBdr>
          <w:top w:val="nil"/>
          <w:left w:val="nil"/>
          <w:bottom w:val="nil"/>
          <w:right w:val="nil"/>
          <w:between w:val="nil"/>
        </w:pBdr>
        <w:rPr>
          <w:u w:val="single"/>
        </w:rPr>
      </w:pPr>
      <w:r>
        <w:rPr>
          <w:u w:val="single"/>
        </w:rPr>
        <w:t>Проект основан на сохранении памяти о солдатах РККА, погибших на полях сражений Великой Отечественной Войны. Клуб гимназии ежегодно принимает участие в «Вахте памяти», занимается поиском без вести пропавших солдат, мемориальной и архивной работой, увековечиванием памяти бойцов. Помимо практической работы гимназия организует обучение учащихся в «Школе поисковика», при поддержке Фонда Президентских Грантов и Поискового Движения России. Ребята посещают музеи, семинары и мероприятия патриотической направленности.</w:t>
      </w:r>
    </w:p>
    <w:p w:rsidR="00FD5C89" w:rsidRPr="006D32B5" w:rsidRDefault="00FD5C89" w:rsidP="00FD5C89">
      <w:pPr>
        <w:pBdr>
          <w:top w:val="nil"/>
          <w:left w:val="nil"/>
          <w:bottom w:val="nil"/>
          <w:right w:val="nil"/>
          <w:between w:val="nil"/>
        </w:pBdr>
        <w:ind w:left="360" w:firstLine="1"/>
        <w:rPr>
          <w:b/>
        </w:rPr>
      </w:pPr>
    </w:p>
    <w:p w:rsidR="00FD5C89" w:rsidRPr="006D32B5" w:rsidRDefault="00FD5C89" w:rsidP="00FD5C89">
      <w:pPr>
        <w:rPr>
          <w:b/>
        </w:rPr>
      </w:pPr>
      <w:r>
        <w:rPr>
          <w:b/>
        </w:rPr>
        <w:t>2.2. Опишите предлагаемое решение</w:t>
      </w:r>
      <w:r>
        <w:rPr>
          <w:bCs/>
        </w:rPr>
        <w:t xml:space="preserve"> (что будет создано в рамках проекта – реконструирован школьный музей, созданы стенды с исторической информацией в рекреациях, поставлены </w:t>
      </w:r>
      <w:proofErr w:type="spellStart"/>
      <w:r>
        <w:rPr>
          <w:bCs/>
        </w:rPr>
        <w:t>инфоматы</w:t>
      </w:r>
      <w:proofErr w:type="spellEnd"/>
      <w:r>
        <w:rPr>
          <w:bCs/>
        </w:rPr>
        <w:t xml:space="preserve"> и т. п.)</w:t>
      </w:r>
      <w:r>
        <w:rPr>
          <w:b/>
        </w:rPr>
        <w:t xml:space="preserve"> (не более 200 слов): </w:t>
      </w:r>
    </w:p>
    <w:p w:rsidR="00FD5C89" w:rsidRPr="00BA1057" w:rsidRDefault="00BA1057" w:rsidP="00FD5C89">
      <w:pPr>
        <w:rPr>
          <w:u w:val="single"/>
        </w:rPr>
      </w:pPr>
      <w:r>
        <w:rPr>
          <w:u w:val="single"/>
        </w:rPr>
        <w:t xml:space="preserve">В рамках реализации проекта будет реконструирован кабинет истории (102), созданы стенды с информации в рекреации, в кабинете будет установлено оборудование, </w:t>
      </w:r>
      <w:proofErr w:type="gramStart"/>
      <w:r>
        <w:rPr>
          <w:u w:val="single"/>
        </w:rPr>
        <w:t>для занятий</w:t>
      </w:r>
      <w:proofErr w:type="gramEnd"/>
      <w:r>
        <w:rPr>
          <w:u w:val="single"/>
        </w:rPr>
        <w:t xml:space="preserve"> учащихся, а также стенды для музейных экспонатов. Также в рамках проекта будет приобретено оборудование и снаряжение для организации экспедиций.</w:t>
      </w:r>
    </w:p>
    <w:p w:rsidR="00FD5C89" w:rsidRPr="006D32B5" w:rsidRDefault="00FD5C89" w:rsidP="00FD5C89">
      <w:pPr>
        <w:rPr>
          <w:b/>
        </w:rPr>
      </w:pPr>
    </w:p>
    <w:p w:rsidR="00FD5C89" w:rsidRPr="006D32B5" w:rsidRDefault="00FD5C89" w:rsidP="00FD5C89">
      <w:pPr>
        <w:rPr>
          <w:b/>
        </w:rPr>
      </w:pPr>
      <w:r>
        <w:rPr>
          <w:b/>
        </w:rPr>
        <w:t xml:space="preserve">2.3. Территории реализации проекта </w:t>
      </w:r>
      <w:r>
        <w:rPr>
          <w:i/>
        </w:rPr>
        <w:t>(указать конкретные помещения внутри школьного здания или площадки на пришкольной аудитории)</w:t>
      </w:r>
      <w:r>
        <w:rPr>
          <w:b/>
        </w:rPr>
        <w:t xml:space="preserve">: </w:t>
      </w:r>
    </w:p>
    <w:p w:rsidR="00FD5C89" w:rsidRPr="00BA1057" w:rsidRDefault="00BA1057" w:rsidP="00FD5C89">
      <w:pPr>
        <w:rPr>
          <w:u w:val="single"/>
        </w:rPr>
      </w:pPr>
      <w:r>
        <w:rPr>
          <w:u w:val="single"/>
        </w:rPr>
        <w:t>Кабинет 102, рекреация на первом этаже около кабинета 102</w:t>
      </w:r>
    </w:p>
    <w:p w:rsidR="00FD5C89" w:rsidRPr="006D32B5" w:rsidRDefault="00FD5C89" w:rsidP="00FD5C89">
      <w:pPr>
        <w:pBdr>
          <w:top w:val="nil"/>
          <w:left w:val="nil"/>
          <w:bottom w:val="nil"/>
          <w:right w:val="nil"/>
          <w:between w:val="nil"/>
        </w:pBdr>
        <w:ind w:left="360" w:firstLine="1"/>
        <w:rPr>
          <w:b/>
        </w:rPr>
      </w:pPr>
    </w:p>
    <w:p w:rsidR="00FD5C89" w:rsidRPr="006D32B5" w:rsidRDefault="00FD5C89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>
        <w:rPr>
          <w:b/>
        </w:rPr>
        <w:t>ГРАФИК ПРОЕКТА НА ЭТАПЕ РЕАЛИЗАЦИИ (график закупки оборудования, создания объекта школьной инфраструктуры, 2026 год)</w:t>
      </w:r>
    </w:p>
    <w:p w:rsidR="00FD5C89" w:rsidRPr="006D32B5" w:rsidRDefault="00FD5C89" w:rsidP="00FD5C89">
      <w:pPr>
        <w:pBdr>
          <w:top w:val="nil"/>
          <w:left w:val="nil"/>
          <w:bottom w:val="nil"/>
          <w:right w:val="nil"/>
          <w:between w:val="nil"/>
        </w:pBdr>
        <w:ind w:left="360" w:firstLine="1"/>
        <w:rPr>
          <w:b/>
        </w:rPr>
      </w:pPr>
    </w:p>
    <w:tbl>
      <w:tblPr>
        <w:tblW w:w="5000" w:type="pct"/>
        <w:tblLook w:val="0400" w:firstRow="0" w:lastRow="0" w:firstColumn="0" w:lastColumn="0" w:noHBand="0" w:noVBand="1"/>
      </w:tblPr>
      <w:tblGrid>
        <w:gridCol w:w="639"/>
        <w:gridCol w:w="2455"/>
        <w:gridCol w:w="2424"/>
        <w:gridCol w:w="4252"/>
      </w:tblGrid>
      <w:tr w:rsidR="0030586A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Мероприятие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Планируемая дата проведения, месяц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Ожидаемый результат </w:t>
            </w:r>
          </w:p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30586A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C8000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Ремонт и оборудование кабинета 102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C8000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Май-июль 2026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30586A" w:rsidRDefault="0030586A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Завершение отделочных работ, установка мебели и оборудования к началу летней вахты</w:t>
            </w:r>
          </w:p>
        </w:tc>
      </w:tr>
      <w:tr w:rsidR="0030586A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C8000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Оформление рекреации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C8000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Июнь 2026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A05ED5" w:rsidRDefault="00A05ED5" w:rsidP="00A05ED5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Установить стенд в рекреации к началу 2026-2027 уч.года.</w:t>
            </w:r>
          </w:p>
        </w:tc>
      </w:tr>
      <w:tr w:rsidR="0030586A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C8000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Закупка снаряжения для экспедиций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C8000B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Август 2026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30586A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Снаряжение отряда к «Вахте памяти. Лето 2026»</w:t>
            </w:r>
          </w:p>
        </w:tc>
      </w:tr>
    </w:tbl>
    <w:p w:rsidR="00FD5C89" w:rsidRPr="006D32B5" w:rsidRDefault="00FD5C89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  <w:r>
        <w:rPr>
          <w:b/>
        </w:rPr>
        <w:t xml:space="preserve">СОБЫТИЙНЫЙ КАЛЕНДАРЬ ПРОЕКТА (2026–2027 гг.) 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525"/>
        <w:gridCol w:w="1537"/>
        <w:gridCol w:w="1521"/>
        <w:gridCol w:w="2541"/>
        <w:gridCol w:w="1783"/>
        <w:gridCol w:w="1863"/>
      </w:tblGrid>
      <w:tr w:rsidR="00CF07D1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Мероприятие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Планируемая дата проведения, месяц и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110"/>
              <w:jc w:val="center"/>
            </w:pPr>
            <w:r>
              <w:t>Ответственный (педагог/проектная команда/администрация, иное)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27" w:right="-96"/>
              <w:jc w:val="center"/>
            </w:pPr>
            <w:r>
              <w:t xml:space="preserve">Роль обучающихся </w:t>
            </w:r>
            <w:r>
              <w:br/>
              <w:t>в реализации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Партнёры </w:t>
            </w:r>
          </w:p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(при наличии)</w:t>
            </w:r>
          </w:p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CF07D1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«Вахта Памяти. Весна 2026»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18.04.-3.05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784EF4">
              <w:t>Учитель истории, командир поискового отряда Моторова Вероника Юрьевна, Уланов Кирилл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Поиск без вести пропавших солдат, участие в полевых работах, мемориальная работа, архивная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Поисковое движение России; Поисковая экспедиция «ДОЛИНА» памяти Н.И. Орлова; НРОО ВПО «Звезда» г. Боровичи</w:t>
            </w:r>
          </w:p>
        </w:tc>
      </w:tr>
      <w:tr w:rsidR="00CF07D1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«Школа поисковика. 2026»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15.08-30.08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784EF4">
              <w:t>Учитель истории, командир поискового отряда Моторова Вероника Юрьевна, Уланов Кирилл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Участие в обучении, практические и теоритические занятия на базе в д. </w:t>
            </w:r>
            <w:proofErr w:type="spellStart"/>
            <w:r>
              <w:t>Цемена</w:t>
            </w:r>
            <w:proofErr w:type="spellEnd"/>
            <w:r>
              <w:t xml:space="preserve"> Новгородской области. Поиск без вести пропавших солдат, участие в полевых работах, мемориальная работа, архивная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8170B5">
              <w:t>Поисковое движение России; Поисковая экспедиция «ДОЛИНА» памяти Н.И. Орлова; НРОО ВПО «Звезда» г. Боровичи</w:t>
            </w:r>
          </w:p>
        </w:tc>
      </w:tr>
      <w:tr w:rsidR="00CF07D1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«Вахта Памяти. Осень 2026»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26.09-4.10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784EF4">
              <w:t>Учитель истории, командир поискового отряда Моторова Вероника Юрьевна, Уланов Кирилл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Поиск без вести пропавших солдат, участие в полевых работах, мемориальная работа, </w:t>
            </w:r>
            <w:r>
              <w:lastRenderedPageBreak/>
              <w:t>архивная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8170B5">
              <w:lastRenderedPageBreak/>
              <w:t>Поисковое движение России; Поисковая экспедиция «ДОЛИНА» памяти Н.И. Орлова; НРОО ВПО «Звезда» г. Боровичи</w:t>
            </w:r>
          </w:p>
        </w:tc>
      </w:tr>
      <w:tr w:rsidR="00CF07D1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«Вахта Памяти. Весна 2027»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17.04-2.05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784EF4">
              <w:t>Учитель истории, командир поискового отряда Моторова Вероника Юрьевна, Уланов Кирилл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Поиск без вести пропавших солдат, участие в полевых работах, мемориальная работа, архивная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8170B5">
              <w:t>Поисковое движение России; Поисковая экспедиция «ДОЛИНА» памяти Н.И. Орлова; НРОО ВПО «Звезда» г. Боровичи</w:t>
            </w:r>
          </w:p>
        </w:tc>
      </w:tr>
      <w:tr w:rsidR="00CF07D1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«Школа поисковика. 2027»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15.08-30.08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784EF4">
              <w:t>Учитель истории, командир поискового отряда Моторова Вероника Юрьевна, Уланов Кирилл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Участие в обучении, практические и теоритические занятия на базе в д. </w:t>
            </w:r>
            <w:proofErr w:type="spellStart"/>
            <w:r>
              <w:t>Цемена</w:t>
            </w:r>
            <w:proofErr w:type="spellEnd"/>
            <w:r>
              <w:t xml:space="preserve"> Новгородской области. Поиск без вести пропавших солдат, участие в полевых работах, мемориальная работа, архивная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8170B5">
              <w:t>Поисковое движение России; Поисковая экспедиция «ДОЛИНА» памяти Н.И. Орлова; НРОО ВПО «Звезда» г. Боровичи</w:t>
            </w:r>
          </w:p>
        </w:tc>
      </w:tr>
      <w:tr w:rsidR="00CF07D1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«Вахта Памяти. Осень 2027»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25.09-3-10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784EF4">
              <w:t>Учитель истории, командир поискового отряда Моторова Вероника Юрьевна, Уланов Кирилл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Поиск без вести пропавших солдат, участие в полевых работах, мемориальная работа, архивная работа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8170B5">
              <w:t>Поисковое движение России; Поисковая экспедиция «ДОЛИНА» памяти Н.И. Орлова; НРОО ВПО «Звезда» г. Боровичи</w:t>
            </w:r>
          </w:p>
        </w:tc>
      </w:tr>
      <w:tr w:rsidR="00CF07D1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Реализация программы внеурочной деятельности «Наследники подвига»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2026-2027 </w:t>
            </w:r>
            <w:proofErr w:type="spellStart"/>
            <w:r>
              <w:t>уч.год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>
              <w:t xml:space="preserve">Учитель истории, командир поискового отряда </w:t>
            </w:r>
            <w:r w:rsidRPr="00EF283D">
              <w:t>Моторова Вероника Юрьевна</w:t>
            </w:r>
            <w:r>
              <w:t>, Уланов Кирилл Николаевич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Pr="006D32B5" w:rsidRDefault="00CF07D1" w:rsidP="00CF0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Обучение в школе поисковика на базе штаба гимназии, посещение музеев и мероприятий патриотической направленности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7D1" w:rsidRDefault="00CF07D1" w:rsidP="00CF07D1">
            <w:r w:rsidRPr="008170B5">
              <w:t>Поисковое движение России; Поисковая экспедиция «ДОЛИНА» памяти Н.И. Орлова; НРОО ВПО «Звезда» г. Боровичи</w:t>
            </w:r>
            <w:r w:rsidR="00646E99">
              <w:t>; Центр патриотического воспитания Санкт-Петербурга «</w:t>
            </w:r>
            <w:proofErr w:type="spellStart"/>
            <w:r w:rsidR="00646E99">
              <w:t>Дзержинец</w:t>
            </w:r>
            <w:proofErr w:type="spellEnd"/>
            <w:r w:rsidR="00646E99">
              <w:t>»</w:t>
            </w:r>
          </w:p>
        </w:tc>
      </w:tr>
    </w:tbl>
    <w:p w:rsidR="00FD5C89" w:rsidRPr="006D32B5" w:rsidRDefault="00FD5C89" w:rsidP="00FD5C89">
      <w:pPr>
        <w:spacing w:line="360" w:lineRule="auto"/>
        <w:rPr>
          <w:b/>
        </w:rPr>
      </w:pPr>
    </w:p>
    <w:p w:rsidR="00FD5C89" w:rsidRPr="006D32B5" w:rsidRDefault="00FD5C89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</w:rPr>
      </w:pPr>
      <w:r>
        <w:rPr>
          <w:b/>
        </w:rPr>
        <w:t>БЮДЖЕТ ПРОЕКТА</w:t>
      </w:r>
    </w:p>
    <w:p w:rsidR="00FD5C89" w:rsidRPr="006D32B5" w:rsidRDefault="00FD5C89" w:rsidP="00FD5C89">
      <w:r>
        <w:rPr>
          <w:b/>
        </w:rPr>
        <w:t>5.1.</w:t>
      </w:r>
      <w:r>
        <w:t xml:space="preserve"> Смета проекта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686"/>
        <w:gridCol w:w="3874"/>
        <w:gridCol w:w="1145"/>
        <w:gridCol w:w="1518"/>
        <w:gridCol w:w="2547"/>
      </w:tblGrid>
      <w:tr w:rsidR="00DC514E" w:rsidRPr="006D32B5" w:rsidTr="00521A9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Наименование </w:t>
            </w:r>
          </w:p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статьи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Стоимость, руб.</w:t>
            </w:r>
          </w:p>
        </w:tc>
      </w:tr>
      <w:tr w:rsidR="00DC514E" w:rsidRPr="006D32B5" w:rsidTr="008D11C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Всего, </w:t>
            </w:r>
          </w:p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в том числе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субсидия</w:t>
            </w:r>
          </w:p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из городского бюджета*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3" w:right="-78"/>
              <w:jc w:val="center"/>
            </w:pPr>
            <w:r>
              <w:t>дополнительные источники финансирования</w:t>
            </w:r>
          </w:p>
        </w:tc>
      </w:tr>
      <w:tr w:rsidR="00521A97" w:rsidRPr="006D32B5" w:rsidTr="00521A97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 Ремонт помещений (включая разработку дизайн-проекта, проектно-сметной документации)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CF07D1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proofErr w:type="spellStart"/>
            <w:r>
              <w:t>Разработака</w:t>
            </w:r>
            <w:proofErr w:type="spellEnd"/>
            <w:r>
              <w:t xml:space="preserve"> дизайн-проекта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6F615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6F615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6F615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00537C">
        <w:trPr>
          <w:trHeight w:val="3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Демонтажные работы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11 600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8965AE" w:rsidRDefault="00962EFA" w:rsidP="00962EFA">
            <w:r w:rsidRPr="008965AE">
              <w:t>11 600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Ремонт кабинета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00537C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703 277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8965AE" w:rsidRDefault="0000537C" w:rsidP="00962EFA">
            <w:r>
              <w:t>703 277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8D11CC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Установка жалюзи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42 000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r w:rsidRPr="008965AE">
              <w:t>42 000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8D11CC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15E" w:rsidRDefault="006F615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15E" w:rsidRDefault="006F615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Установка информационных стендов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15E" w:rsidRPr="006D32B5" w:rsidRDefault="006F615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15E" w:rsidRPr="006D32B5" w:rsidRDefault="006F615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15E" w:rsidRPr="006D32B5" w:rsidRDefault="006F615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521A97" w:rsidRPr="006D32B5" w:rsidTr="00521A97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2. Приобретение материалов и оборудования 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F615E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en-US"/>
              </w:rPr>
            </w:pPr>
            <w:r>
              <w:t xml:space="preserve">Стул ученический </w:t>
            </w:r>
            <w:proofErr w:type="spellStart"/>
            <w:r>
              <w:t>Комус</w:t>
            </w:r>
            <w:proofErr w:type="spellEnd"/>
            <w:r>
              <w:t xml:space="preserve"> серый 36</w:t>
            </w:r>
            <w:r>
              <w:rPr>
                <w:lang w:val="en-US"/>
              </w:rPr>
              <w:t>/4935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F615E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en-US"/>
              </w:rPr>
            </w:pPr>
            <w:r>
              <w:rPr>
                <w:lang w:val="en-US"/>
              </w:rPr>
              <w:t>177 660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CE27A9" w:rsidRDefault="00962EFA" w:rsidP="00962EFA">
            <w:r w:rsidRPr="00CE27A9">
              <w:t>177 660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DC514E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F615E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Стол ученический двухместный серых 17/3951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61 167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CE27A9" w:rsidRDefault="00962EFA" w:rsidP="00962EFA">
            <w:r w:rsidRPr="00CE27A9">
              <w:t>61 167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DC514E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Стол для преподавателя с тумбой 2/7544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15 088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CE27A9" w:rsidRDefault="00962EFA" w:rsidP="00962EFA">
            <w:r w:rsidRPr="00CE27A9">
              <w:t>15 088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DC514E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Стул для преподавателя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7400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CE27A9" w:rsidRDefault="00962EFA" w:rsidP="00962EFA">
            <w:r w:rsidRPr="00CE27A9">
              <w:t>7400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DC514E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Компьютер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97000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CE27A9" w:rsidRDefault="00962EFA" w:rsidP="00962EFA">
            <w:r w:rsidRPr="00CE27A9">
              <w:t>97000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DC514E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Экран с электроприводом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127 000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CE27A9" w:rsidRDefault="00962EFA" w:rsidP="00962EFA">
            <w:r w:rsidRPr="00CE27A9">
              <w:t>127 000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DC514E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Металлоискатель </w:t>
            </w:r>
            <w:r>
              <w:rPr>
                <w:lang w:val="en-US"/>
              </w:rPr>
              <w:t xml:space="preserve">DEOS </w:t>
            </w:r>
            <w:r>
              <w:t xml:space="preserve">2 </w:t>
            </w:r>
          </w:p>
          <w:p w:rsidR="00962EFA" w:rsidRP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3/70 000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210 000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CE27A9" w:rsidRDefault="00962EFA" w:rsidP="00962EFA">
            <w:r w:rsidRPr="00CE27A9">
              <w:t>210 000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DC514E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Стенды информационные </w:t>
            </w:r>
          </w:p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2/30 000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60 000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Default="00962EFA" w:rsidP="00962EFA">
            <w:r w:rsidRPr="00CE27A9">
              <w:t>60 000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EFA" w:rsidRPr="006D32B5" w:rsidRDefault="00DC514E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8D11CC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8D11CC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8D11CC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Приобретение снаряжения (палатки, спальные мешки, инструмент для полевых работ)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8D11CC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260 000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CE27A9" w:rsidRDefault="008D11CC" w:rsidP="00962EFA">
            <w:r>
              <w:t>260 000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8D11CC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8D11CC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00537C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8D11CC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Обмундирование бойцов отряда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8D11CC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72 000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8D11CC" w:rsidP="00962EFA">
            <w:r w:rsidRPr="00960533">
              <w:t>72 000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8D11CC" w:rsidP="00962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00537C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Шкафы-стеллажи </w:t>
            </w:r>
          </w:p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4/10348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41 392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Pr="008D13B0" w:rsidRDefault="0000537C" w:rsidP="0000537C">
            <w:r w:rsidRPr="008D13B0">
              <w:t>41 392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00537C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Шкаф с остеклением </w:t>
            </w:r>
          </w:p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1/34 216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34 216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Default="0000537C" w:rsidP="0000537C">
            <w:r w:rsidRPr="008D13B0">
              <w:t>34 216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537C" w:rsidRDefault="0000537C" w:rsidP="000053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521A97" w:rsidRPr="006D32B5" w:rsidTr="00521A97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3. Расходы на проведение мероприятий (включая приобретение расходных материалов, привлечение экспертов, участвующих в реализации событий), 2026 год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Pr="006D32B5" w:rsidRDefault="00DC514E" w:rsidP="00DC5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Pr="006D32B5" w:rsidRDefault="008D11CC" w:rsidP="00DC5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Расходные материалы на проведение вахты памяти (перчатки, влажные салфетки, </w:t>
            </w:r>
            <w:proofErr w:type="spellStart"/>
            <w:r>
              <w:t>и.т.д</w:t>
            </w:r>
            <w:proofErr w:type="spellEnd"/>
            <w:r>
              <w:t>)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Pr="006D32B5" w:rsidRDefault="008D11CC" w:rsidP="00DC5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5100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Pr="00960533" w:rsidRDefault="008D11CC" w:rsidP="00DC514E">
            <w:r>
              <w:t>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Pr="006D32B5" w:rsidRDefault="008D11CC" w:rsidP="00DC5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DC514E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Pr="006D32B5" w:rsidRDefault="00DC514E" w:rsidP="00DC5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Pr="006D32B5" w:rsidRDefault="008D11CC" w:rsidP="00DC5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Транспортные расходы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Pr="006D32B5" w:rsidRDefault="008D11CC" w:rsidP="00DC5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35 000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Default="008D11CC" w:rsidP="00DC514E">
            <w:r>
              <w:t>35 000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514E" w:rsidRPr="006D32B5" w:rsidRDefault="008D11CC" w:rsidP="00DC5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-</w:t>
            </w:r>
          </w:p>
        </w:tc>
      </w:tr>
      <w:tr w:rsidR="00521A97" w:rsidRPr="006D32B5" w:rsidTr="00521A97"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4. Расходы на проведение мероприятий (включая приобретение расходных материалов, привлечение экспертов, участвующих в реализации событий) и на содержание объекта, 2027 год</w:t>
            </w:r>
          </w:p>
        </w:tc>
      </w:tr>
      <w:tr w:rsidR="008D11CC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6D32B5" w:rsidRDefault="008D11CC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457D29" w:rsidRDefault="008D11CC" w:rsidP="008D11CC">
            <w:r w:rsidRPr="00457D29">
              <w:t xml:space="preserve">Расходные материалы на проведение вахты памяти (перчатки, влажные салфетки, </w:t>
            </w:r>
            <w:r>
              <w:t>и т.д.</w:t>
            </w:r>
            <w:r w:rsidRPr="00457D29">
              <w:t>)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457D29" w:rsidRDefault="008D11CC" w:rsidP="008D11CC">
            <w:r w:rsidRPr="00457D29">
              <w:t>5100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457D29" w:rsidRDefault="008D11CC" w:rsidP="008D11CC">
            <w:r w:rsidRPr="00457D29">
              <w:t>5100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0724E9" w:rsidRDefault="000724E9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8D11CC" w:rsidRPr="006D32B5" w:rsidTr="008D11C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6D32B5" w:rsidRDefault="008D11CC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457D29" w:rsidRDefault="008D11CC" w:rsidP="008D11CC">
            <w:r w:rsidRPr="00457D29">
              <w:t>Транспортные расходы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457D29" w:rsidRDefault="008D11CC" w:rsidP="008D11CC">
            <w:r w:rsidRPr="00457D29">
              <w:t>35 000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Default="008D11CC" w:rsidP="008D11CC">
            <w:r w:rsidRPr="00457D29">
              <w:t>35 000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11CC" w:rsidRPr="000724E9" w:rsidRDefault="000724E9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DC514E" w:rsidRPr="006D32B5" w:rsidTr="008D11CC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ИТОГО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8D11C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2 млн. </w:t>
            </w:r>
          </w:p>
        </w:tc>
        <w:tc>
          <w:tcPr>
            <w:tcW w:w="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8D11C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 млн.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0724E9" w:rsidRDefault="000724E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FD5C89" w:rsidRPr="006D32B5" w:rsidRDefault="00FD5C89" w:rsidP="00FD5C89">
      <w:pPr>
        <w:pBdr>
          <w:top w:val="nil"/>
          <w:left w:val="nil"/>
          <w:bottom w:val="nil"/>
          <w:right w:val="nil"/>
          <w:between w:val="nil"/>
        </w:pBdr>
        <w:ind w:firstLine="1"/>
      </w:pPr>
      <w:r>
        <w:t>* не более 2 млн рублей для специальной номинации</w:t>
      </w:r>
    </w:p>
    <w:p w:rsidR="00FD5C89" w:rsidRPr="006D32B5" w:rsidRDefault="00FD5C89" w:rsidP="00FD5C89">
      <w:pPr>
        <w:pBdr>
          <w:top w:val="nil"/>
          <w:left w:val="nil"/>
          <w:bottom w:val="nil"/>
          <w:right w:val="nil"/>
          <w:between w:val="nil"/>
        </w:pBdr>
        <w:ind w:firstLine="1"/>
      </w:pPr>
    </w:p>
    <w:p w:rsidR="00FD5C89" w:rsidRPr="006D32B5" w:rsidRDefault="00C535F0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lastRenderedPageBreak/>
        <w:t>5.2.</w:t>
      </w:r>
      <w:r>
        <w:t xml:space="preserve"> Документы, подтверждающие обоснованность сметного расчёта, в том числе расходов </w:t>
      </w:r>
      <w:r>
        <w:br/>
        <w:t xml:space="preserve">на содержание и обслуживание создаваемого объекта школьной инфраструктуры. </w:t>
      </w:r>
    </w:p>
    <w:tbl>
      <w:tblPr>
        <w:tblW w:w="5000" w:type="pct"/>
        <w:tblLayout w:type="fixed"/>
        <w:tblLook w:val="0400" w:firstRow="0" w:lastRow="0" w:firstColumn="0" w:lastColumn="0" w:noHBand="0" w:noVBand="1"/>
      </w:tblPr>
      <w:tblGrid>
        <w:gridCol w:w="529"/>
        <w:gridCol w:w="1450"/>
        <w:gridCol w:w="7791"/>
      </w:tblGrid>
      <w:tr w:rsidR="006D32B5" w:rsidRPr="006D32B5" w:rsidTr="008D11CC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№ п/п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Пункт сметы </w:t>
            </w:r>
            <w:r>
              <w:br/>
              <w:t>(статья расходов)</w:t>
            </w:r>
          </w:p>
        </w:tc>
        <w:tc>
          <w:tcPr>
            <w:tcW w:w="3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Наименование документов, подтверждающих обоснованность объёмов работ и расценок (прайс-листы, коммерческие предложения, ссылки на аналогичные </w:t>
            </w:r>
            <w:proofErr w:type="spellStart"/>
            <w:r>
              <w:t>госзакупки</w:t>
            </w:r>
            <w:proofErr w:type="spellEnd"/>
            <w:r>
              <w:t xml:space="preserve"> и т. д.)</w:t>
            </w:r>
          </w:p>
        </w:tc>
      </w:tr>
      <w:tr w:rsidR="006D32B5" w:rsidRPr="006D32B5" w:rsidTr="008D11CC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8D11C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1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8D11C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Ремонт помещения</w:t>
            </w:r>
          </w:p>
        </w:tc>
        <w:tc>
          <w:tcPr>
            <w:tcW w:w="3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Default="008D11CC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Ссылка на магазин строительных материалов:</w:t>
            </w:r>
          </w:p>
          <w:p w:rsidR="008D11CC" w:rsidRDefault="00C3399E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8" w:history="1">
              <w:r w:rsidR="008D11CC" w:rsidRPr="006564D1">
                <w:rPr>
                  <w:rStyle w:val="ae"/>
                </w:rPr>
                <w:t>https://spb.lemanapro.ru/?utm_referrer=https%3A%2F%2Fwww.google.com%2F</w:t>
              </w:r>
            </w:hyperlink>
            <w:r w:rsidR="008D11CC">
              <w:t xml:space="preserve"> </w:t>
            </w:r>
          </w:p>
          <w:p w:rsidR="008D11CC" w:rsidRDefault="008D11CC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Ссылка на фирму по установке жалюзи:</w:t>
            </w:r>
          </w:p>
          <w:p w:rsidR="008D11CC" w:rsidRDefault="00C3399E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9" w:history="1">
              <w:r w:rsidR="008D11CC" w:rsidRPr="006564D1">
                <w:rPr>
                  <w:rStyle w:val="ae"/>
                </w:rPr>
                <w:t>https://jaluzi.ru/</w:t>
              </w:r>
            </w:hyperlink>
            <w:r w:rsidR="008D11CC">
              <w:t xml:space="preserve"> </w:t>
            </w:r>
          </w:p>
          <w:p w:rsidR="008D11CC" w:rsidRDefault="008D11CC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Ссылка на фирму по изготовлению и установке информационных стендов:</w:t>
            </w:r>
          </w:p>
          <w:p w:rsidR="008D11CC" w:rsidRDefault="00C3399E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0" w:history="1">
              <w:r w:rsidR="008D11CC" w:rsidRPr="006564D1">
                <w:rPr>
                  <w:rStyle w:val="ae"/>
                </w:rPr>
                <w:t>https://7156434.ru/informatsionnyie-stendyi/</w:t>
              </w:r>
            </w:hyperlink>
            <w:r w:rsidR="008D11CC">
              <w:t xml:space="preserve"> </w:t>
            </w:r>
          </w:p>
          <w:p w:rsidR="008D11CC" w:rsidRDefault="008D11CC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Ссылка на организацию, выполняющую отделочные работы:</w:t>
            </w:r>
          </w:p>
          <w:p w:rsidR="008D11CC" w:rsidRPr="006D32B5" w:rsidRDefault="00C3399E" w:rsidP="008D11C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1" w:history="1">
              <w:r w:rsidR="008D11CC" w:rsidRPr="006564D1">
                <w:rPr>
                  <w:rStyle w:val="ae"/>
                </w:rPr>
                <w:t>https://razlom-stroy.ru/demontazh-v-kvartire/</w:t>
              </w:r>
            </w:hyperlink>
            <w:r w:rsidR="008D11CC">
              <w:t xml:space="preserve"> </w:t>
            </w:r>
          </w:p>
        </w:tc>
      </w:tr>
      <w:tr w:rsidR="006D32B5" w:rsidRPr="006D32B5" w:rsidTr="008D11CC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8D11C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2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8D11C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Приобретение материалов и оборудования</w:t>
            </w:r>
          </w:p>
        </w:tc>
        <w:tc>
          <w:tcPr>
            <w:tcW w:w="3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Default="008B34D2" w:rsidP="008B34D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Ссылка на интерактивное оборудование (компьютер, интерактивная доска):</w:t>
            </w:r>
          </w:p>
          <w:p w:rsidR="008B34D2" w:rsidRDefault="00C3399E" w:rsidP="008B34D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2" w:history="1">
              <w:r w:rsidR="008B34D2" w:rsidRPr="006564D1">
                <w:rPr>
                  <w:rStyle w:val="ae"/>
                </w:rPr>
                <w:t>https://xn----7sbbddcndcfxcht6bfglcbb5al8ae0b.xn--p1ai/</w:t>
              </w:r>
            </w:hyperlink>
            <w:r w:rsidR="008B34D2">
              <w:t xml:space="preserve"> </w:t>
            </w:r>
          </w:p>
          <w:p w:rsidR="008B34D2" w:rsidRDefault="008B34D2" w:rsidP="008B34D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Ссылка на интернет-магазин мебели:</w:t>
            </w:r>
          </w:p>
          <w:p w:rsidR="008B34D2" w:rsidRDefault="00C3399E" w:rsidP="008B34D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3" w:history="1">
              <w:r w:rsidR="00A912AC" w:rsidRPr="006564D1">
                <w:rPr>
                  <w:rStyle w:val="ae"/>
                </w:rPr>
                <w:t>https://www.komus.ru/</w:t>
              </w:r>
            </w:hyperlink>
            <w:r w:rsidR="00A912AC">
              <w:t xml:space="preserve"> </w:t>
            </w:r>
          </w:p>
          <w:p w:rsidR="00A912AC" w:rsidRDefault="00A912AC" w:rsidP="008B34D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Приобретение снаряжения:</w:t>
            </w:r>
          </w:p>
          <w:p w:rsidR="00A912AC" w:rsidRDefault="00C3399E" w:rsidP="008B34D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4" w:history="1">
              <w:r w:rsidR="00A912AC" w:rsidRPr="006564D1">
                <w:rPr>
                  <w:rStyle w:val="ae"/>
                </w:rPr>
                <w:t>https://xp-russia.ru/metalloiskateli/xp-deus/</w:t>
              </w:r>
            </w:hyperlink>
            <w:r w:rsidR="00A912AC">
              <w:t xml:space="preserve"> </w:t>
            </w:r>
          </w:p>
          <w:p w:rsidR="00A912AC" w:rsidRDefault="00C3399E" w:rsidP="008B34D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5" w:history="1">
              <w:r w:rsidR="00A912AC" w:rsidRPr="006564D1">
                <w:rPr>
                  <w:rStyle w:val="ae"/>
                </w:rPr>
                <w:t>https://www.wildberries.ru/</w:t>
              </w:r>
            </w:hyperlink>
            <w:r w:rsidR="00A912AC">
              <w:t xml:space="preserve"> </w:t>
            </w:r>
          </w:p>
          <w:p w:rsidR="00A912AC" w:rsidRPr="006D32B5" w:rsidRDefault="00C3399E" w:rsidP="00A91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6" w:history="1">
              <w:r w:rsidR="00A912AC" w:rsidRPr="006564D1">
                <w:rPr>
                  <w:rStyle w:val="ae"/>
                </w:rPr>
                <w:t>https://www.ozon.ru</w:t>
              </w:r>
            </w:hyperlink>
            <w:r w:rsidR="00A912AC">
              <w:t xml:space="preserve"> </w:t>
            </w:r>
          </w:p>
        </w:tc>
      </w:tr>
      <w:tr w:rsidR="00FD5C89" w:rsidRPr="006D32B5" w:rsidTr="00A912AC">
        <w:trPr>
          <w:trHeight w:val="95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A912A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3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A912A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Расходные материалы</w:t>
            </w:r>
          </w:p>
        </w:tc>
        <w:tc>
          <w:tcPr>
            <w:tcW w:w="3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2AC" w:rsidRDefault="00C3399E" w:rsidP="00A91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7" w:history="1">
              <w:r w:rsidR="00A912AC" w:rsidRPr="006564D1">
                <w:rPr>
                  <w:rStyle w:val="ae"/>
                </w:rPr>
                <w:t>https://www.wildberries.ru/</w:t>
              </w:r>
            </w:hyperlink>
            <w:r w:rsidR="00A912AC">
              <w:t xml:space="preserve"> </w:t>
            </w:r>
          </w:p>
          <w:p w:rsidR="00FD5C89" w:rsidRPr="006D32B5" w:rsidRDefault="00C3399E" w:rsidP="00A91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8" w:history="1">
              <w:r w:rsidR="00A912AC" w:rsidRPr="006564D1">
                <w:rPr>
                  <w:rStyle w:val="ae"/>
                </w:rPr>
                <w:t>https://www.ozon.ru</w:t>
              </w:r>
            </w:hyperlink>
          </w:p>
        </w:tc>
      </w:tr>
      <w:tr w:rsidR="00A912AC" w:rsidRPr="006D32B5" w:rsidTr="008D11CC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2AC" w:rsidRDefault="00A912A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2AC" w:rsidRDefault="00A912AC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Транспортные расходы</w:t>
            </w:r>
          </w:p>
        </w:tc>
        <w:tc>
          <w:tcPr>
            <w:tcW w:w="39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2AC" w:rsidRDefault="00C3399E" w:rsidP="00A912AC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9" w:history="1">
              <w:r w:rsidR="009726CF" w:rsidRPr="006564D1">
                <w:rPr>
                  <w:rStyle w:val="ae"/>
                </w:rPr>
                <w:t>https://sks-auto.ru/</w:t>
              </w:r>
            </w:hyperlink>
            <w:r w:rsidR="009726CF">
              <w:t xml:space="preserve"> </w:t>
            </w:r>
          </w:p>
        </w:tc>
      </w:tr>
    </w:tbl>
    <w:p w:rsidR="00FD5C89" w:rsidRPr="006D32B5" w:rsidRDefault="00FD5C89" w:rsidP="00FD5C89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FD5C89" w:rsidRPr="006D32B5" w:rsidRDefault="00FD5C89">
      <w:pPr>
        <w:pBdr>
          <w:top w:val="nil"/>
          <w:left w:val="nil"/>
          <w:bottom w:val="nil"/>
          <w:right w:val="nil"/>
          <w:between w:val="nil"/>
        </w:pBdr>
      </w:pPr>
      <w:r>
        <w:rPr>
          <w:b/>
        </w:rPr>
        <w:t>5.3.</w:t>
      </w:r>
      <w:r>
        <w:t xml:space="preserve"> Дополнительные ресурсы для реализации проекта в 2026–2027 гг. (финансовые/нефинансовые)</w:t>
      </w:r>
    </w:p>
    <w:tbl>
      <w:tblPr>
        <w:tblW w:w="5000" w:type="pct"/>
        <w:tblLook w:val="0400" w:firstRow="0" w:lastRow="0" w:firstColumn="0" w:lastColumn="0" w:noHBand="0" w:noVBand="1"/>
      </w:tblPr>
      <w:tblGrid>
        <w:gridCol w:w="558"/>
        <w:gridCol w:w="2442"/>
        <w:gridCol w:w="2217"/>
        <w:gridCol w:w="2280"/>
        <w:gridCol w:w="2273"/>
      </w:tblGrid>
      <w:tr w:rsidR="00646E99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Наименование ресурса*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Объём привлечённого ресурса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Источник**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1" w:right="-110"/>
              <w:jc w:val="center"/>
            </w:pPr>
            <w:r>
              <w:t xml:space="preserve">Реквизиты подтверждающего </w:t>
            </w:r>
            <w:r>
              <w:lastRenderedPageBreak/>
              <w:t>документа (при наличии)***</w:t>
            </w:r>
          </w:p>
        </w:tc>
      </w:tr>
      <w:tr w:rsidR="00646E99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0724E9" w:rsidRDefault="000724E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930039" w:rsidRDefault="0093003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Организация мероприятий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646E99" w:rsidP="00646E9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Неограниченное количество человек, добровольцы и волонтёры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38749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Поисковое движение России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  <w:tr w:rsidR="00646E99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B07E49" w:rsidRDefault="00B07E4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93003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Финансовая и методическая помощь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46E99" w:rsidRDefault="00646E99" w:rsidP="00646E99">
            <w:r>
              <w:t>Неограниченное количество человек, добровольцы и волонтёры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38749E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Поисковая экспедиция «ДОЛИНА» памяти Н.И. Орлова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93003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Письмо поддержки проекта</w:t>
            </w:r>
          </w:p>
        </w:tc>
      </w:tr>
      <w:tr w:rsidR="00646E99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B07E49" w:rsidRDefault="00B07E4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93003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Финансовая и методическая помощь, предоставление базы для проживания отряда во время поисковых работ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46E99" w:rsidRDefault="00646E99" w:rsidP="00646E99">
            <w:r>
              <w:t>Неограниченное количество человек, добровольцы и волонтёры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38749E" w:rsidP="003874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0"/>
              </w:tabs>
            </w:pPr>
            <w:r>
              <w:tab/>
              <w:t>НРОО ВПО «Звезда» г. Боровичи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93003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Письмо поддержки проекта</w:t>
            </w:r>
          </w:p>
        </w:tc>
      </w:tr>
      <w:tr w:rsidR="00646E99" w:rsidRPr="006D32B5" w:rsidTr="00200D9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646E9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646E9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Методическая помощь, помощь в организации мероприятий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646E9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Неограниченное количество человек, добровольцы и волонтёры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646E9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Центр патриотического воспитания Санкт-Петербурга «</w:t>
            </w:r>
            <w:proofErr w:type="spellStart"/>
            <w:r>
              <w:t>Дзержинец</w:t>
            </w:r>
            <w:proofErr w:type="spellEnd"/>
            <w: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</w:tr>
    </w:tbl>
    <w:p w:rsidR="00FD5C89" w:rsidRPr="006D32B5" w:rsidRDefault="00FD5C89" w:rsidP="00FD5C89">
      <w:r>
        <w:t>*В качестве ресурсов могут быть указаны денежные средства, люди (в том числе волонтёры), расходные материалы и др.</w:t>
      </w:r>
    </w:p>
    <w:p w:rsidR="00FD5C89" w:rsidRPr="006D32B5" w:rsidRDefault="00FD5C89" w:rsidP="00FD5C89">
      <w:r>
        <w:t xml:space="preserve">** Указать конкретных людей и/или организации, готовых предоставить поддержку проекту. </w:t>
      </w:r>
    </w:p>
    <w:p w:rsidR="00FD5C89" w:rsidRPr="006D32B5" w:rsidRDefault="00FD5C89" w:rsidP="00FD5C89">
      <w:r>
        <w:t xml:space="preserve">*** Указать реквизиты соглашений о партнёрстве или иные документы, подтверждающие готовность человека или организации оказать содействие проекту.  </w:t>
      </w:r>
    </w:p>
    <w:p w:rsidR="00FD5C89" w:rsidRPr="006D32B5" w:rsidRDefault="00FD5C89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</w:rPr>
      </w:pPr>
      <w:r>
        <w:rPr>
          <w:b/>
        </w:rPr>
        <w:t>РИСКИ ПРОЕКТА</w:t>
      </w:r>
    </w:p>
    <w:tbl>
      <w:tblPr>
        <w:tblW w:w="5000" w:type="pct"/>
        <w:tblLayout w:type="fixed"/>
        <w:tblLook w:val="0400" w:firstRow="0" w:lastRow="0" w:firstColumn="0" w:lastColumn="0" w:noHBand="0" w:noVBand="1"/>
      </w:tblPr>
      <w:tblGrid>
        <w:gridCol w:w="563"/>
        <w:gridCol w:w="5952"/>
        <w:gridCol w:w="3255"/>
      </w:tblGrid>
      <w:tr w:rsidR="006D32B5" w:rsidRPr="006D32B5" w:rsidTr="00646E99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№ п/п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Наименование риска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C89" w:rsidRPr="006D32B5" w:rsidRDefault="00FD5C89" w:rsidP="00200D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Варианты действий при наступлении риска</w:t>
            </w:r>
          </w:p>
        </w:tc>
      </w:tr>
      <w:tr w:rsidR="005E47D8" w:rsidRPr="006D32B5" w:rsidTr="00646E99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7D8" w:rsidRPr="00160221" w:rsidRDefault="005E47D8" w:rsidP="005E47D8">
            <w:pPr>
              <w:jc w:val="center"/>
            </w:pPr>
            <w:r w:rsidRPr="00160221">
              <w:t>1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7D8" w:rsidRPr="00160221" w:rsidRDefault="005E47D8" w:rsidP="005E47D8">
            <w:r w:rsidRPr="00160221">
              <w:t>Неправильно составленная смета, нехватка расходных материалов.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7D8" w:rsidRPr="00160221" w:rsidRDefault="005E47D8" w:rsidP="005E47D8">
            <w:r w:rsidRPr="00160221">
              <w:t>Корректировка сметы, привлечение для закупки дополнительных расходных материалов ресурсов школы.</w:t>
            </w:r>
          </w:p>
        </w:tc>
      </w:tr>
      <w:tr w:rsidR="005E47D8" w:rsidRPr="006D32B5" w:rsidTr="00646E99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7D8" w:rsidRPr="00160221" w:rsidRDefault="005E47D8" w:rsidP="005E47D8">
            <w:pPr>
              <w:jc w:val="center"/>
            </w:pPr>
            <w:r w:rsidRPr="00160221">
              <w:t>2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7D8" w:rsidRPr="00160221" w:rsidRDefault="005E47D8" w:rsidP="005E47D8">
            <w:r w:rsidRPr="00160221">
              <w:t>Перебои в поставке товаров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7D8" w:rsidRDefault="005E47D8" w:rsidP="005E47D8">
            <w:r w:rsidRPr="00160221">
              <w:t>Поиски нового поставщика, корректировка плана мероприятий.</w:t>
            </w:r>
          </w:p>
        </w:tc>
      </w:tr>
      <w:tr w:rsidR="005E47D8" w:rsidRPr="006D32B5" w:rsidTr="00646E99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7D8" w:rsidRPr="006D32B5" w:rsidRDefault="005E47D8" w:rsidP="005E47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3</w:t>
            </w:r>
          </w:p>
        </w:tc>
        <w:tc>
          <w:tcPr>
            <w:tcW w:w="3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7D8" w:rsidRPr="009F4147" w:rsidRDefault="005E47D8" w:rsidP="005E47D8">
            <w:r w:rsidRPr="009F4147">
              <w:t>Неисправности в работе оборудования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7D8" w:rsidRDefault="005E47D8" w:rsidP="005E47D8">
            <w:r w:rsidRPr="009F4147">
              <w:t>Ремонт оборудования</w:t>
            </w:r>
            <w:r w:rsidR="00640EF4">
              <w:t xml:space="preserve"> за счет бюджета гимназии</w:t>
            </w:r>
          </w:p>
        </w:tc>
      </w:tr>
    </w:tbl>
    <w:p w:rsidR="00F95FA6" w:rsidRPr="006D32B5" w:rsidRDefault="00FD5C89">
      <w:pPr>
        <w:rPr>
          <w:rFonts w:eastAsia="Calibri"/>
          <w:b/>
          <w:lang w:eastAsia="en-US"/>
        </w:rPr>
      </w:pPr>
      <w:r>
        <w:t>Примечание: для специальной номинации (проектов историко-патриотической направленности) к паспорту могут быть приложены информационные и презентационные материалы.</w:t>
      </w:r>
    </w:p>
    <w:sectPr w:rsidR="00F95FA6" w:rsidRPr="006D32B5" w:rsidSect="00D30EDE">
      <w:headerReference w:type="default" r:id="rId20"/>
      <w:footerReference w:type="even" r:id="rId21"/>
      <w:footerReference w:type="default" r:id="rId22"/>
      <w:type w:val="continuous"/>
      <w:pgSz w:w="11906" w:h="16838"/>
      <w:pgMar w:top="851" w:right="1276" w:bottom="100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99E" w:rsidRDefault="00C3399E" w:rsidP="000A3938">
      <w:r>
        <w:separator/>
      </w:r>
    </w:p>
  </w:endnote>
  <w:endnote w:type="continuationSeparator" w:id="0">
    <w:p w:rsidR="00C3399E" w:rsidRDefault="00C3399E" w:rsidP="000A3938">
      <w:r>
        <w:continuationSeparator/>
      </w:r>
    </w:p>
  </w:endnote>
  <w:endnote w:type="continuationNotice" w:id="1">
    <w:p w:rsidR="00C3399E" w:rsidRDefault="00C339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F Agora San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c"/>
      </w:rPr>
      <w:id w:val="-698245297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:rsidR="00A912AC" w:rsidRDefault="00A912AC" w:rsidP="00207A88">
        <w:pPr>
          <w:pStyle w:val="aa"/>
          <w:framePr w:wrap="none" w:vAnchor="text" w:hAnchor="margin" w:xAlign="right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>
          <w:rPr>
            <w:rStyle w:val="ac"/>
            <w:noProof/>
          </w:rPr>
          <w:t>54</w:t>
        </w:r>
        <w:r>
          <w:rPr>
            <w:rStyle w:val="ac"/>
          </w:rPr>
          <w:fldChar w:fldCharType="end"/>
        </w:r>
      </w:p>
    </w:sdtContent>
  </w:sdt>
  <w:p w:rsidR="00A912AC" w:rsidRDefault="00A912AC" w:rsidP="000A393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c"/>
      </w:rPr>
      <w:id w:val="51979679"/>
      <w:docPartObj>
        <w:docPartGallery w:val="Page Numbers (Bottom of Page)"/>
        <w:docPartUnique/>
      </w:docPartObj>
    </w:sdtPr>
    <w:sdtEndPr>
      <w:rPr>
        <w:rStyle w:val="ac"/>
      </w:rPr>
    </w:sdtEndPr>
    <w:sdtContent>
      <w:p w:rsidR="00A912AC" w:rsidRDefault="00A912AC" w:rsidP="00207A88">
        <w:pPr>
          <w:pStyle w:val="aa"/>
          <w:framePr w:wrap="none" w:vAnchor="text" w:hAnchor="margin" w:xAlign="right" w:y="1"/>
          <w:rPr>
            <w:rStyle w:val="ac"/>
          </w:rPr>
        </w:pPr>
        <w:r>
          <w:rPr>
            <w:rStyle w:val="ac"/>
          </w:rPr>
          <w:fldChar w:fldCharType="begin"/>
        </w:r>
        <w:r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 w:rsidR="0011796B">
          <w:rPr>
            <w:rStyle w:val="ac"/>
            <w:noProof/>
          </w:rPr>
          <w:t>9</w:t>
        </w:r>
        <w:r>
          <w:rPr>
            <w:rStyle w:val="ac"/>
          </w:rPr>
          <w:fldChar w:fldCharType="end"/>
        </w:r>
      </w:p>
    </w:sdtContent>
  </w:sdt>
  <w:p w:rsidR="00A912AC" w:rsidRDefault="00A912AC" w:rsidP="000A393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99E" w:rsidRDefault="00C3399E" w:rsidP="000A3938">
      <w:r>
        <w:separator/>
      </w:r>
    </w:p>
  </w:footnote>
  <w:footnote w:type="continuationSeparator" w:id="0">
    <w:p w:rsidR="00C3399E" w:rsidRDefault="00C3399E" w:rsidP="000A3938">
      <w:r>
        <w:continuationSeparator/>
      </w:r>
    </w:p>
  </w:footnote>
  <w:footnote w:type="continuationNotice" w:id="1">
    <w:p w:rsidR="00C3399E" w:rsidRDefault="00C339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2AC" w:rsidRDefault="00A912AC">
    <w:pPr>
      <w:pStyle w:val="af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B3F3F"/>
    <w:multiLevelType w:val="multilevel"/>
    <w:tmpl w:val="32D22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022873A0"/>
    <w:multiLevelType w:val="multilevel"/>
    <w:tmpl w:val="B1302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3FA2F88"/>
    <w:multiLevelType w:val="hybridMultilevel"/>
    <w:tmpl w:val="55980956"/>
    <w:lvl w:ilvl="0" w:tplc="AD46ECF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2EE4FAC">
      <w:start w:val="1"/>
      <w:numFmt w:val="lowerLetter"/>
      <w:lvlText w:val="%2."/>
      <w:lvlJc w:val="left"/>
      <w:pPr>
        <w:ind w:left="1080" w:hanging="360"/>
      </w:pPr>
    </w:lvl>
    <w:lvl w:ilvl="2" w:tplc="D2883C98">
      <w:start w:val="1"/>
      <w:numFmt w:val="lowerRoman"/>
      <w:lvlText w:val="%3."/>
      <w:lvlJc w:val="right"/>
      <w:pPr>
        <w:ind w:left="1800" w:hanging="180"/>
      </w:pPr>
    </w:lvl>
    <w:lvl w:ilvl="3" w:tplc="0798B502">
      <w:start w:val="1"/>
      <w:numFmt w:val="decimal"/>
      <w:lvlText w:val="%4."/>
      <w:lvlJc w:val="left"/>
      <w:pPr>
        <w:ind w:left="2520" w:hanging="360"/>
      </w:pPr>
    </w:lvl>
    <w:lvl w:ilvl="4" w:tplc="9634F72A">
      <w:start w:val="1"/>
      <w:numFmt w:val="lowerLetter"/>
      <w:lvlText w:val="%5."/>
      <w:lvlJc w:val="left"/>
      <w:pPr>
        <w:ind w:left="3240" w:hanging="360"/>
      </w:pPr>
    </w:lvl>
    <w:lvl w:ilvl="5" w:tplc="93CEACB4">
      <w:start w:val="1"/>
      <w:numFmt w:val="lowerRoman"/>
      <w:lvlText w:val="%6."/>
      <w:lvlJc w:val="right"/>
      <w:pPr>
        <w:ind w:left="3960" w:hanging="180"/>
      </w:pPr>
    </w:lvl>
    <w:lvl w:ilvl="6" w:tplc="11289480">
      <w:start w:val="1"/>
      <w:numFmt w:val="decimal"/>
      <w:lvlText w:val="%7."/>
      <w:lvlJc w:val="left"/>
      <w:pPr>
        <w:ind w:left="4680" w:hanging="360"/>
      </w:pPr>
    </w:lvl>
    <w:lvl w:ilvl="7" w:tplc="5F90A73C">
      <w:start w:val="1"/>
      <w:numFmt w:val="lowerLetter"/>
      <w:lvlText w:val="%8."/>
      <w:lvlJc w:val="left"/>
      <w:pPr>
        <w:ind w:left="5400" w:hanging="360"/>
      </w:pPr>
    </w:lvl>
    <w:lvl w:ilvl="8" w:tplc="58E486FC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1C40DC"/>
    <w:multiLevelType w:val="hybridMultilevel"/>
    <w:tmpl w:val="F63AB10E"/>
    <w:lvl w:ilvl="0" w:tplc="0DF6F5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4776FC78">
      <w:start w:val="1"/>
      <w:numFmt w:val="lowerLetter"/>
      <w:lvlText w:val="%2."/>
      <w:lvlJc w:val="left"/>
      <w:pPr>
        <w:ind w:left="1788" w:hanging="360"/>
      </w:pPr>
    </w:lvl>
    <w:lvl w:ilvl="2" w:tplc="19808162">
      <w:start w:val="1"/>
      <w:numFmt w:val="lowerRoman"/>
      <w:lvlText w:val="%3."/>
      <w:lvlJc w:val="right"/>
      <w:pPr>
        <w:ind w:left="2508" w:hanging="180"/>
      </w:pPr>
    </w:lvl>
    <w:lvl w:ilvl="3" w:tplc="2D84ACDE">
      <w:start w:val="1"/>
      <w:numFmt w:val="decimal"/>
      <w:lvlText w:val="%4."/>
      <w:lvlJc w:val="left"/>
      <w:pPr>
        <w:ind w:left="3228" w:hanging="360"/>
      </w:pPr>
    </w:lvl>
    <w:lvl w:ilvl="4" w:tplc="69C875B6">
      <w:start w:val="1"/>
      <w:numFmt w:val="lowerLetter"/>
      <w:lvlText w:val="%5."/>
      <w:lvlJc w:val="left"/>
      <w:pPr>
        <w:ind w:left="3948" w:hanging="360"/>
      </w:pPr>
    </w:lvl>
    <w:lvl w:ilvl="5" w:tplc="308A9046">
      <w:start w:val="1"/>
      <w:numFmt w:val="lowerRoman"/>
      <w:lvlText w:val="%6."/>
      <w:lvlJc w:val="right"/>
      <w:pPr>
        <w:ind w:left="4668" w:hanging="180"/>
      </w:pPr>
    </w:lvl>
    <w:lvl w:ilvl="6" w:tplc="691857DC">
      <w:start w:val="1"/>
      <w:numFmt w:val="decimal"/>
      <w:lvlText w:val="%7."/>
      <w:lvlJc w:val="left"/>
      <w:pPr>
        <w:ind w:left="5388" w:hanging="360"/>
      </w:pPr>
    </w:lvl>
    <w:lvl w:ilvl="7" w:tplc="2C9E2C66">
      <w:start w:val="1"/>
      <w:numFmt w:val="lowerLetter"/>
      <w:lvlText w:val="%8."/>
      <w:lvlJc w:val="left"/>
      <w:pPr>
        <w:ind w:left="6108" w:hanging="360"/>
      </w:pPr>
    </w:lvl>
    <w:lvl w:ilvl="8" w:tplc="A304792E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5EE265E"/>
    <w:multiLevelType w:val="hybridMultilevel"/>
    <w:tmpl w:val="40348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C577E"/>
    <w:multiLevelType w:val="multilevel"/>
    <w:tmpl w:val="814011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0988606C"/>
    <w:multiLevelType w:val="hybridMultilevel"/>
    <w:tmpl w:val="B22E17FA"/>
    <w:lvl w:ilvl="0" w:tplc="E5741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62D8C"/>
    <w:multiLevelType w:val="multilevel"/>
    <w:tmpl w:val="FAA6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D65F46"/>
    <w:multiLevelType w:val="multilevel"/>
    <w:tmpl w:val="799A83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3D51FB"/>
    <w:multiLevelType w:val="multilevel"/>
    <w:tmpl w:val="84B81FE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0BBD104D"/>
    <w:multiLevelType w:val="hybridMultilevel"/>
    <w:tmpl w:val="CBF4FBB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A92E93"/>
    <w:multiLevelType w:val="multilevel"/>
    <w:tmpl w:val="E08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F206369"/>
    <w:multiLevelType w:val="multilevel"/>
    <w:tmpl w:val="FD46FCA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0D85C9C"/>
    <w:multiLevelType w:val="multilevel"/>
    <w:tmpl w:val="DD161C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10E55686"/>
    <w:multiLevelType w:val="hybridMultilevel"/>
    <w:tmpl w:val="3C52A6FA"/>
    <w:lvl w:ilvl="0" w:tplc="0A303A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11285DE5"/>
    <w:multiLevelType w:val="hybridMultilevel"/>
    <w:tmpl w:val="ECB8D1CE"/>
    <w:lvl w:ilvl="0" w:tplc="825C62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C151CA"/>
    <w:multiLevelType w:val="multilevel"/>
    <w:tmpl w:val="3C1A1D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>
    <w:nsid w:val="14E01821"/>
    <w:multiLevelType w:val="multilevel"/>
    <w:tmpl w:val="9B1C01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15E931EC"/>
    <w:multiLevelType w:val="multilevel"/>
    <w:tmpl w:val="EDE28E4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6FF5833"/>
    <w:multiLevelType w:val="multilevel"/>
    <w:tmpl w:val="AE78E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185064F6"/>
    <w:multiLevelType w:val="hybridMultilevel"/>
    <w:tmpl w:val="BF74401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0F1376"/>
    <w:multiLevelType w:val="hybridMultilevel"/>
    <w:tmpl w:val="8FC03720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2">
    <w:nsid w:val="197B413B"/>
    <w:multiLevelType w:val="hybridMultilevel"/>
    <w:tmpl w:val="FF003FBA"/>
    <w:lvl w:ilvl="0" w:tplc="3BD8544C">
      <w:start w:val="1"/>
      <w:numFmt w:val="decimal"/>
      <w:lvlText w:val="%1)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1B0A771A"/>
    <w:multiLevelType w:val="hybridMultilevel"/>
    <w:tmpl w:val="C250169C"/>
    <w:lvl w:ilvl="0" w:tplc="D1C05A9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F1834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8EB8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6473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008E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04C8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CAD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A1E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64CA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B0B249F"/>
    <w:multiLevelType w:val="multilevel"/>
    <w:tmpl w:val="33E06BA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BF372E9"/>
    <w:multiLevelType w:val="hybridMultilevel"/>
    <w:tmpl w:val="4D34568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C5D4384"/>
    <w:multiLevelType w:val="hybridMultilevel"/>
    <w:tmpl w:val="C5ACF2D6"/>
    <w:lvl w:ilvl="0" w:tplc="0A303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C6D380C"/>
    <w:multiLevelType w:val="multilevel"/>
    <w:tmpl w:val="CCF08A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C831052"/>
    <w:multiLevelType w:val="hybridMultilevel"/>
    <w:tmpl w:val="735E3E5C"/>
    <w:lvl w:ilvl="0" w:tplc="30801F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1DE8770E"/>
    <w:multiLevelType w:val="multilevel"/>
    <w:tmpl w:val="4490D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>
    <w:nsid w:val="1E4D2071"/>
    <w:multiLevelType w:val="multilevel"/>
    <w:tmpl w:val="AA6EB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E8B607C"/>
    <w:multiLevelType w:val="multilevel"/>
    <w:tmpl w:val="1A5810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>
    <w:nsid w:val="1FD32B37"/>
    <w:multiLevelType w:val="hybridMultilevel"/>
    <w:tmpl w:val="389E4F78"/>
    <w:lvl w:ilvl="0" w:tplc="8B96943C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1A01CB5"/>
    <w:multiLevelType w:val="hybridMultilevel"/>
    <w:tmpl w:val="284421D4"/>
    <w:lvl w:ilvl="0" w:tplc="01266F4E">
      <w:start w:val="1"/>
      <w:numFmt w:val="bullet"/>
      <w:lvlText w:val=""/>
      <w:lvlJc w:val="left"/>
      <w:rPr>
        <w:rFonts w:ascii="Symbol" w:hAnsi="Symbol" w:hint="default"/>
        <w:caps w:val="0"/>
        <w:smallCaps w:val="0"/>
        <w:strike w:val="0"/>
        <w:dstrike w:val="0"/>
        <w:shadow/>
        <w:color w:val="000000"/>
        <w:spacing w:val="0"/>
        <w:w w:val="100"/>
        <w:kern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45A5A79"/>
    <w:multiLevelType w:val="multilevel"/>
    <w:tmpl w:val="B9769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>
    <w:nsid w:val="25D52503"/>
    <w:multiLevelType w:val="hybridMultilevel"/>
    <w:tmpl w:val="657E2FC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6460549"/>
    <w:multiLevelType w:val="hybridMultilevel"/>
    <w:tmpl w:val="419A3A2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6E84281"/>
    <w:multiLevelType w:val="hybridMultilevel"/>
    <w:tmpl w:val="8722B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A192B05"/>
    <w:multiLevelType w:val="multilevel"/>
    <w:tmpl w:val="A2EA7A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2BA87B05"/>
    <w:multiLevelType w:val="hybridMultilevel"/>
    <w:tmpl w:val="5FDE4456"/>
    <w:lvl w:ilvl="0" w:tplc="E65C0E96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C18DE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02D9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E6AD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AE0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708C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3AA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94F6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6EBB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BD11E23"/>
    <w:multiLevelType w:val="hybridMultilevel"/>
    <w:tmpl w:val="45FAD798"/>
    <w:lvl w:ilvl="0" w:tplc="825C62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2CF57144"/>
    <w:multiLevelType w:val="hybridMultilevel"/>
    <w:tmpl w:val="48402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EB175B7"/>
    <w:multiLevelType w:val="multilevel"/>
    <w:tmpl w:val="7D8617F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1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3">
    <w:nsid w:val="2F6732AF"/>
    <w:multiLevelType w:val="multilevel"/>
    <w:tmpl w:val="3B7447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F6F79E1"/>
    <w:multiLevelType w:val="multilevel"/>
    <w:tmpl w:val="EFBA5BB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0A67A48"/>
    <w:multiLevelType w:val="multilevel"/>
    <w:tmpl w:val="FDF0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1083646"/>
    <w:multiLevelType w:val="hybridMultilevel"/>
    <w:tmpl w:val="A00EA52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314200F9"/>
    <w:multiLevelType w:val="hybridMultilevel"/>
    <w:tmpl w:val="A9165F48"/>
    <w:lvl w:ilvl="0" w:tplc="0A303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4A00CB0"/>
    <w:multiLevelType w:val="hybridMultilevel"/>
    <w:tmpl w:val="5D725940"/>
    <w:lvl w:ilvl="0" w:tplc="80DE4C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37241A3B"/>
    <w:multiLevelType w:val="hybridMultilevel"/>
    <w:tmpl w:val="DB6ECCE4"/>
    <w:lvl w:ilvl="0" w:tplc="F88A749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38AD1042"/>
    <w:multiLevelType w:val="hybridMultilevel"/>
    <w:tmpl w:val="190664EE"/>
    <w:lvl w:ilvl="0" w:tplc="E57411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3A227B44"/>
    <w:multiLevelType w:val="multilevel"/>
    <w:tmpl w:val="51BE6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A3C5FF8"/>
    <w:multiLevelType w:val="multilevel"/>
    <w:tmpl w:val="F5AED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>
    <w:nsid w:val="3CAA798A"/>
    <w:multiLevelType w:val="multilevel"/>
    <w:tmpl w:val="E95632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D1E7109"/>
    <w:multiLevelType w:val="multilevel"/>
    <w:tmpl w:val="713A50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D6A3A22"/>
    <w:multiLevelType w:val="hybridMultilevel"/>
    <w:tmpl w:val="CA6C2E74"/>
    <w:lvl w:ilvl="0" w:tplc="E57411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>
    <w:nsid w:val="3EE51FEC"/>
    <w:multiLevelType w:val="multilevel"/>
    <w:tmpl w:val="A608FC4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F1601C4"/>
    <w:multiLevelType w:val="multilevel"/>
    <w:tmpl w:val="D26C17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F944192"/>
    <w:multiLevelType w:val="hybridMultilevel"/>
    <w:tmpl w:val="2592BBA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06E779D"/>
    <w:multiLevelType w:val="hybridMultilevel"/>
    <w:tmpl w:val="137CC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1D55918"/>
    <w:multiLevelType w:val="hybridMultilevel"/>
    <w:tmpl w:val="88FA864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365332C"/>
    <w:multiLevelType w:val="hybridMultilevel"/>
    <w:tmpl w:val="BBA43C08"/>
    <w:lvl w:ilvl="0" w:tplc="E06631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43BE15F7"/>
    <w:multiLevelType w:val="multilevel"/>
    <w:tmpl w:val="C68EEF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4535537"/>
    <w:multiLevelType w:val="hybridMultilevel"/>
    <w:tmpl w:val="49A842EC"/>
    <w:lvl w:ilvl="0" w:tplc="85A488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5884152"/>
    <w:multiLevelType w:val="hybridMultilevel"/>
    <w:tmpl w:val="404E5CD8"/>
    <w:lvl w:ilvl="0" w:tplc="0A303A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5">
    <w:nsid w:val="45CE455A"/>
    <w:multiLevelType w:val="hybridMultilevel"/>
    <w:tmpl w:val="92C63D84"/>
    <w:lvl w:ilvl="0" w:tplc="F88A74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4761158B"/>
    <w:multiLevelType w:val="multilevel"/>
    <w:tmpl w:val="EA844D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7">
    <w:nsid w:val="49A34688"/>
    <w:multiLevelType w:val="multilevel"/>
    <w:tmpl w:val="39EA0F4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E501BE0"/>
    <w:multiLevelType w:val="multilevel"/>
    <w:tmpl w:val="186AD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9">
    <w:nsid w:val="50C26779"/>
    <w:multiLevelType w:val="multilevel"/>
    <w:tmpl w:val="EA844D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0">
    <w:nsid w:val="50C55AFC"/>
    <w:multiLevelType w:val="hybridMultilevel"/>
    <w:tmpl w:val="04B87BB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E574116A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1">
    <w:nsid w:val="50CE3769"/>
    <w:multiLevelType w:val="multilevel"/>
    <w:tmpl w:val="59EAC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2">
    <w:nsid w:val="52572976"/>
    <w:multiLevelType w:val="hybridMultilevel"/>
    <w:tmpl w:val="605C3CC6"/>
    <w:lvl w:ilvl="0" w:tplc="B4CED08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>
    <w:nsid w:val="53FB0FBD"/>
    <w:multiLevelType w:val="multilevel"/>
    <w:tmpl w:val="FDA43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2004E6"/>
    <w:multiLevelType w:val="multilevel"/>
    <w:tmpl w:val="ECAE53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>
    <w:nsid w:val="5548694A"/>
    <w:multiLevelType w:val="multilevel"/>
    <w:tmpl w:val="F88CB3E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6">
    <w:nsid w:val="57CB538F"/>
    <w:multiLevelType w:val="hybridMultilevel"/>
    <w:tmpl w:val="63E6E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6F459B"/>
    <w:multiLevelType w:val="hybridMultilevel"/>
    <w:tmpl w:val="4058F92A"/>
    <w:lvl w:ilvl="0" w:tplc="4DA66C76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2165A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6841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CFE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26EA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EC2E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58BB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5E10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AC37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59BB154A"/>
    <w:multiLevelType w:val="multilevel"/>
    <w:tmpl w:val="C5FE3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466A14"/>
    <w:multiLevelType w:val="hybridMultilevel"/>
    <w:tmpl w:val="93E2AEC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A6E67DE"/>
    <w:multiLevelType w:val="hybridMultilevel"/>
    <w:tmpl w:val="1B0045F4"/>
    <w:lvl w:ilvl="0" w:tplc="1D6862F6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4B82D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668C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56E9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5A7C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1428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5AD5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6C97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5030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AD739D9"/>
    <w:multiLevelType w:val="multilevel"/>
    <w:tmpl w:val="8ADED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2">
    <w:nsid w:val="5AEC502A"/>
    <w:multiLevelType w:val="multilevel"/>
    <w:tmpl w:val="5E3804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83">
    <w:nsid w:val="5BA05C21"/>
    <w:multiLevelType w:val="hybridMultilevel"/>
    <w:tmpl w:val="5F50D2D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5C061764"/>
    <w:multiLevelType w:val="hybridMultilevel"/>
    <w:tmpl w:val="53E0125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D4321E6"/>
    <w:multiLevelType w:val="multilevel"/>
    <w:tmpl w:val="4B3C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5D570C06"/>
    <w:multiLevelType w:val="multilevel"/>
    <w:tmpl w:val="0050488E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7">
    <w:nsid w:val="5DBC2FD9"/>
    <w:multiLevelType w:val="hybridMultilevel"/>
    <w:tmpl w:val="A17A75A6"/>
    <w:lvl w:ilvl="0" w:tplc="E57411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8">
    <w:nsid w:val="5FFE6921"/>
    <w:multiLevelType w:val="hybridMultilevel"/>
    <w:tmpl w:val="C7CC9864"/>
    <w:lvl w:ilvl="0" w:tplc="F88A749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9">
    <w:nsid w:val="63C713A1"/>
    <w:multiLevelType w:val="hybridMultilevel"/>
    <w:tmpl w:val="38A8CC74"/>
    <w:lvl w:ilvl="0" w:tplc="777C4B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64902A54"/>
    <w:multiLevelType w:val="hybridMultilevel"/>
    <w:tmpl w:val="42CC21EA"/>
    <w:lvl w:ilvl="0" w:tplc="0A303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4C5141C"/>
    <w:multiLevelType w:val="hybridMultilevel"/>
    <w:tmpl w:val="9A48422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602250C"/>
    <w:multiLevelType w:val="hybridMultilevel"/>
    <w:tmpl w:val="97A078AE"/>
    <w:lvl w:ilvl="0" w:tplc="D8D87C6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>
    <w:nsid w:val="674057AC"/>
    <w:multiLevelType w:val="hybridMultilevel"/>
    <w:tmpl w:val="51ACA89E"/>
    <w:lvl w:ilvl="0" w:tplc="E57411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4">
    <w:nsid w:val="67AA36CB"/>
    <w:multiLevelType w:val="hybridMultilevel"/>
    <w:tmpl w:val="318C1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7E22624"/>
    <w:multiLevelType w:val="multilevel"/>
    <w:tmpl w:val="F4FAABE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96">
    <w:nsid w:val="690E05E8"/>
    <w:multiLevelType w:val="hybridMultilevel"/>
    <w:tmpl w:val="ADB6B660"/>
    <w:lvl w:ilvl="0" w:tplc="1EECA3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7">
    <w:nsid w:val="69511503"/>
    <w:multiLevelType w:val="multilevel"/>
    <w:tmpl w:val="B45EE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6A0B6872"/>
    <w:multiLevelType w:val="multilevel"/>
    <w:tmpl w:val="3B7667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BD213AB"/>
    <w:multiLevelType w:val="hybridMultilevel"/>
    <w:tmpl w:val="41A25B94"/>
    <w:lvl w:ilvl="0" w:tplc="DCB6CDB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0">
    <w:nsid w:val="6DC577E2"/>
    <w:multiLevelType w:val="hybridMultilevel"/>
    <w:tmpl w:val="BB30AD7A"/>
    <w:lvl w:ilvl="0" w:tplc="3B2EA17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6EF047BA"/>
    <w:multiLevelType w:val="multilevel"/>
    <w:tmpl w:val="FF96B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F6716CD"/>
    <w:multiLevelType w:val="multilevel"/>
    <w:tmpl w:val="E654AA7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FF4356C"/>
    <w:multiLevelType w:val="multilevel"/>
    <w:tmpl w:val="759AF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4">
    <w:nsid w:val="70AD7C8E"/>
    <w:multiLevelType w:val="hybridMultilevel"/>
    <w:tmpl w:val="BEF0851A"/>
    <w:lvl w:ilvl="0" w:tplc="0A303A2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5">
    <w:nsid w:val="723E0057"/>
    <w:multiLevelType w:val="multilevel"/>
    <w:tmpl w:val="934C60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70C664B"/>
    <w:multiLevelType w:val="hybridMultilevel"/>
    <w:tmpl w:val="1FFEA75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72C2E7C"/>
    <w:multiLevelType w:val="multilevel"/>
    <w:tmpl w:val="FA7AE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78174DF2"/>
    <w:multiLevelType w:val="multilevel"/>
    <w:tmpl w:val="0E3A3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6C28DC"/>
    <w:multiLevelType w:val="hybridMultilevel"/>
    <w:tmpl w:val="6BA076AA"/>
    <w:lvl w:ilvl="0" w:tplc="7FCA02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C076CF1"/>
    <w:multiLevelType w:val="hybridMultilevel"/>
    <w:tmpl w:val="9FB0948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D8661BC"/>
    <w:multiLevelType w:val="hybridMultilevel"/>
    <w:tmpl w:val="678003D2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>
    <w:nsid w:val="7D904DE7"/>
    <w:multiLevelType w:val="hybridMultilevel"/>
    <w:tmpl w:val="6AA6F6A2"/>
    <w:lvl w:ilvl="0" w:tplc="75B647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>
    <w:nsid w:val="7FBC30B1"/>
    <w:multiLevelType w:val="hybridMultilevel"/>
    <w:tmpl w:val="3350FA8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2"/>
  </w:num>
  <w:num w:numId="2">
    <w:abstractNumId w:val="15"/>
  </w:num>
  <w:num w:numId="3">
    <w:abstractNumId w:val="46"/>
  </w:num>
  <w:num w:numId="4">
    <w:abstractNumId w:val="40"/>
  </w:num>
  <w:num w:numId="5">
    <w:abstractNumId w:val="104"/>
  </w:num>
  <w:num w:numId="6">
    <w:abstractNumId w:val="99"/>
  </w:num>
  <w:num w:numId="7">
    <w:abstractNumId w:val="64"/>
  </w:num>
  <w:num w:numId="8">
    <w:abstractNumId w:val="90"/>
  </w:num>
  <w:num w:numId="9">
    <w:abstractNumId w:val="48"/>
  </w:num>
  <w:num w:numId="10">
    <w:abstractNumId w:val="61"/>
  </w:num>
  <w:num w:numId="11">
    <w:abstractNumId w:val="14"/>
  </w:num>
  <w:num w:numId="12">
    <w:abstractNumId w:val="96"/>
  </w:num>
  <w:num w:numId="13">
    <w:abstractNumId w:val="95"/>
  </w:num>
  <w:num w:numId="14">
    <w:abstractNumId w:val="50"/>
  </w:num>
  <w:num w:numId="15">
    <w:abstractNumId w:val="70"/>
  </w:num>
  <w:num w:numId="16">
    <w:abstractNumId w:val="109"/>
  </w:num>
  <w:num w:numId="17">
    <w:abstractNumId w:val="41"/>
  </w:num>
  <w:num w:numId="18">
    <w:abstractNumId w:val="47"/>
  </w:num>
  <w:num w:numId="19">
    <w:abstractNumId w:val="26"/>
  </w:num>
  <w:num w:numId="20">
    <w:abstractNumId w:val="59"/>
  </w:num>
  <w:num w:numId="21">
    <w:abstractNumId w:val="2"/>
  </w:num>
  <w:num w:numId="22">
    <w:abstractNumId w:val="3"/>
  </w:num>
  <w:num w:numId="23">
    <w:abstractNumId w:val="100"/>
  </w:num>
  <w:num w:numId="24">
    <w:abstractNumId w:val="22"/>
  </w:num>
  <w:num w:numId="25">
    <w:abstractNumId w:val="6"/>
  </w:num>
  <w:num w:numId="26">
    <w:abstractNumId w:val="82"/>
  </w:num>
  <w:num w:numId="27">
    <w:abstractNumId w:val="55"/>
  </w:num>
  <w:num w:numId="28">
    <w:abstractNumId w:val="93"/>
  </w:num>
  <w:num w:numId="29">
    <w:abstractNumId w:val="87"/>
  </w:num>
  <w:num w:numId="30">
    <w:abstractNumId w:val="37"/>
  </w:num>
  <w:num w:numId="31">
    <w:abstractNumId w:val="94"/>
  </w:num>
  <w:num w:numId="32">
    <w:abstractNumId w:val="88"/>
  </w:num>
  <w:num w:numId="33">
    <w:abstractNumId w:val="49"/>
  </w:num>
  <w:num w:numId="34">
    <w:abstractNumId w:val="89"/>
  </w:num>
  <w:num w:numId="35">
    <w:abstractNumId w:val="65"/>
  </w:num>
  <w:num w:numId="36">
    <w:abstractNumId w:val="28"/>
  </w:num>
  <w:num w:numId="37">
    <w:abstractNumId w:val="72"/>
  </w:num>
  <w:num w:numId="38">
    <w:abstractNumId w:val="76"/>
  </w:num>
  <w:num w:numId="39">
    <w:abstractNumId w:val="4"/>
  </w:num>
  <w:num w:numId="40">
    <w:abstractNumId w:val="86"/>
  </w:num>
  <w:num w:numId="41">
    <w:abstractNumId w:val="33"/>
  </w:num>
  <w:num w:numId="42">
    <w:abstractNumId w:val="75"/>
  </w:num>
  <w:num w:numId="43">
    <w:abstractNumId w:val="9"/>
  </w:num>
  <w:num w:numId="44">
    <w:abstractNumId w:val="17"/>
  </w:num>
  <w:num w:numId="45">
    <w:abstractNumId w:val="42"/>
  </w:num>
  <w:num w:numId="46">
    <w:abstractNumId w:val="52"/>
  </w:num>
  <w:num w:numId="47">
    <w:abstractNumId w:val="38"/>
  </w:num>
  <w:num w:numId="48">
    <w:abstractNumId w:val="1"/>
  </w:num>
  <w:num w:numId="49">
    <w:abstractNumId w:val="19"/>
  </w:num>
  <w:num w:numId="50">
    <w:abstractNumId w:val="68"/>
  </w:num>
  <w:num w:numId="51">
    <w:abstractNumId w:val="5"/>
  </w:num>
  <w:num w:numId="52">
    <w:abstractNumId w:val="74"/>
  </w:num>
  <w:num w:numId="53">
    <w:abstractNumId w:val="32"/>
  </w:num>
  <w:num w:numId="54">
    <w:abstractNumId w:val="63"/>
  </w:num>
  <w:num w:numId="55">
    <w:abstractNumId w:val="78"/>
  </w:num>
  <w:num w:numId="56">
    <w:abstractNumId w:val="98"/>
    <w:lvlOverride w:ilvl="0">
      <w:lvl w:ilvl="0">
        <w:numFmt w:val="decimal"/>
        <w:lvlText w:val="%1."/>
        <w:lvlJc w:val="left"/>
      </w:lvl>
    </w:lvlOverride>
  </w:num>
  <w:num w:numId="57">
    <w:abstractNumId w:val="56"/>
    <w:lvlOverride w:ilvl="0">
      <w:lvl w:ilvl="0">
        <w:numFmt w:val="decimal"/>
        <w:lvlText w:val="%1."/>
        <w:lvlJc w:val="left"/>
      </w:lvl>
    </w:lvlOverride>
  </w:num>
  <w:num w:numId="58">
    <w:abstractNumId w:val="56"/>
    <w:lvlOverride w:ilvl="0">
      <w:lvl w:ilvl="0">
        <w:numFmt w:val="decimal"/>
        <w:lvlText w:val="%1."/>
        <w:lvlJc w:val="left"/>
      </w:lvl>
    </w:lvlOverride>
  </w:num>
  <w:num w:numId="59">
    <w:abstractNumId w:val="56"/>
    <w:lvlOverride w:ilvl="0">
      <w:lvl w:ilvl="0">
        <w:numFmt w:val="decimal"/>
        <w:lvlText w:val="%1."/>
        <w:lvlJc w:val="left"/>
      </w:lvl>
    </w:lvlOverride>
  </w:num>
  <w:num w:numId="60">
    <w:abstractNumId w:val="18"/>
    <w:lvlOverride w:ilvl="0">
      <w:lvl w:ilvl="0">
        <w:numFmt w:val="decimal"/>
        <w:lvlText w:val="%1."/>
        <w:lvlJc w:val="left"/>
      </w:lvl>
    </w:lvlOverride>
  </w:num>
  <w:num w:numId="61">
    <w:abstractNumId w:val="44"/>
    <w:lvlOverride w:ilvl="0">
      <w:lvl w:ilvl="0">
        <w:numFmt w:val="decimal"/>
        <w:lvlText w:val="%1."/>
        <w:lvlJc w:val="left"/>
      </w:lvl>
    </w:lvlOverride>
  </w:num>
  <w:num w:numId="62">
    <w:abstractNumId w:val="107"/>
  </w:num>
  <w:num w:numId="63">
    <w:abstractNumId w:val="8"/>
    <w:lvlOverride w:ilvl="0">
      <w:lvl w:ilvl="0">
        <w:numFmt w:val="decimal"/>
        <w:lvlText w:val="%1."/>
        <w:lvlJc w:val="left"/>
      </w:lvl>
    </w:lvlOverride>
  </w:num>
  <w:num w:numId="64">
    <w:abstractNumId w:val="101"/>
  </w:num>
  <w:num w:numId="65">
    <w:abstractNumId w:val="43"/>
    <w:lvlOverride w:ilvl="0">
      <w:lvl w:ilvl="0">
        <w:numFmt w:val="decimal"/>
        <w:lvlText w:val="%1."/>
        <w:lvlJc w:val="left"/>
      </w:lvl>
    </w:lvlOverride>
  </w:num>
  <w:num w:numId="66">
    <w:abstractNumId w:val="43"/>
    <w:lvlOverride w:ilvl="0">
      <w:lvl w:ilvl="0">
        <w:numFmt w:val="decimal"/>
        <w:lvlText w:val="%1."/>
        <w:lvlJc w:val="left"/>
      </w:lvl>
    </w:lvlOverride>
  </w:num>
  <w:num w:numId="67">
    <w:abstractNumId w:val="54"/>
    <w:lvlOverride w:ilvl="0">
      <w:lvl w:ilvl="0">
        <w:numFmt w:val="decimal"/>
        <w:lvlText w:val="%1."/>
        <w:lvlJc w:val="left"/>
      </w:lvl>
    </w:lvlOverride>
  </w:num>
  <w:num w:numId="68">
    <w:abstractNumId w:val="67"/>
    <w:lvlOverride w:ilvl="0">
      <w:lvl w:ilvl="0">
        <w:numFmt w:val="decimal"/>
        <w:lvlText w:val="%1."/>
        <w:lvlJc w:val="left"/>
      </w:lvl>
    </w:lvlOverride>
  </w:num>
  <w:num w:numId="69">
    <w:abstractNumId w:val="67"/>
    <w:lvlOverride w:ilvl="0">
      <w:lvl w:ilvl="0">
        <w:numFmt w:val="decimal"/>
        <w:lvlText w:val="%1."/>
        <w:lvlJc w:val="left"/>
      </w:lvl>
    </w:lvlOverride>
  </w:num>
  <w:num w:numId="70">
    <w:abstractNumId w:val="21"/>
  </w:num>
  <w:num w:numId="71">
    <w:abstractNumId w:val="51"/>
  </w:num>
  <w:num w:numId="72">
    <w:abstractNumId w:val="7"/>
  </w:num>
  <w:num w:numId="73">
    <w:abstractNumId w:val="108"/>
    <w:lvlOverride w:ilvl="0">
      <w:lvl w:ilvl="0">
        <w:numFmt w:val="decimal"/>
        <w:lvlText w:val="%1."/>
        <w:lvlJc w:val="left"/>
      </w:lvl>
    </w:lvlOverride>
  </w:num>
  <w:num w:numId="74">
    <w:abstractNumId w:val="108"/>
    <w:lvlOverride w:ilvl="0">
      <w:lvl w:ilvl="0">
        <w:numFmt w:val="decimal"/>
        <w:lvlText w:val="%1."/>
        <w:lvlJc w:val="left"/>
      </w:lvl>
    </w:lvlOverride>
  </w:num>
  <w:num w:numId="75">
    <w:abstractNumId w:val="53"/>
    <w:lvlOverride w:ilvl="0">
      <w:lvl w:ilvl="0">
        <w:numFmt w:val="decimal"/>
        <w:lvlText w:val="%1."/>
        <w:lvlJc w:val="left"/>
      </w:lvl>
    </w:lvlOverride>
  </w:num>
  <w:num w:numId="76">
    <w:abstractNumId w:val="105"/>
    <w:lvlOverride w:ilvl="0">
      <w:lvl w:ilvl="0">
        <w:numFmt w:val="decimal"/>
        <w:lvlText w:val="%1."/>
        <w:lvlJc w:val="left"/>
      </w:lvl>
    </w:lvlOverride>
  </w:num>
  <w:num w:numId="77">
    <w:abstractNumId w:val="62"/>
    <w:lvlOverride w:ilvl="0">
      <w:lvl w:ilvl="0">
        <w:numFmt w:val="decimal"/>
        <w:lvlText w:val="%1."/>
        <w:lvlJc w:val="left"/>
      </w:lvl>
    </w:lvlOverride>
  </w:num>
  <w:num w:numId="78">
    <w:abstractNumId w:val="62"/>
    <w:lvlOverride w:ilvl="0">
      <w:lvl w:ilvl="0">
        <w:numFmt w:val="decimal"/>
        <w:lvlText w:val="%1."/>
        <w:lvlJc w:val="left"/>
      </w:lvl>
    </w:lvlOverride>
  </w:num>
  <w:num w:numId="79">
    <w:abstractNumId w:val="12"/>
    <w:lvlOverride w:ilvl="0">
      <w:lvl w:ilvl="0">
        <w:numFmt w:val="decimal"/>
        <w:lvlText w:val="%1."/>
        <w:lvlJc w:val="left"/>
      </w:lvl>
    </w:lvlOverride>
  </w:num>
  <w:num w:numId="80">
    <w:abstractNumId w:val="12"/>
    <w:lvlOverride w:ilvl="0">
      <w:lvl w:ilvl="0">
        <w:numFmt w:val="decimal"/>
        <w:lvlText w:val="%1."/>
        <w:lvlJc w:val="left"/>
      </w:lvl>
    </w:lvlOverride>
  </w:num>
  <w:num w:numId="81">
    <w:abstractNumId w:val="57"/>
    <w:lvlOverride w:ilvl="0">
      <w:lvl w:ilvl="0">
        <w:numFmt w:val="decimal"/>
        <w:lvlText w:val="%1."/>
        <w:lvlJc w:val="left"/>
      </w:lvl>
    </w:lvlOverride>
  </w:num>
  <w:num w:numId="82">
    <w:abstractNumId w:val="102"/>
    <w:lvlOverride w:ilvl="0">
      <w:lvl w:ilvl="0">
        <w:numFmt w:val="decimal"/>
        <w:lvlText w:val="%1."/>
        <w:lvlJc w:val="left"/>
      </w:lvl>
    </w:lvlOverride>
  </w:num>
  <w:num w:numId="83">
    <w:abstractNumId w:val="80"/>
  </w:num>
  <w:num w:numId="84">
    <w:abstractNumId w:val="39"/>
  </w:num>
  <w:num w:numId="85">
    <w:abstractNumId w:val="23"/>
  </w:num>
  <w:num w:numId="86">
    <w:abstractNumId w:val="77"/>
  </w:num>
  <w:num w:numId="87">
    <w:abstractNumId w:val="24"/>
    <w:lvlOverride w:ilvl="0">
      <w:lvl w:ilvl="0">
        <w:numFmt w:val="decimal"/>
        <w:lvlText w:val="%1."/>
        <w:lvlJc w:val="left"/>
      </w:lvl>
    </w:lvlOverride>
  </w:num>
  <w:num w:numId="88">
    <w:abstractNumId w:val="11"/>
  </w:num>
  <w:num w:numId="89">
    <w:abstractNumId w:val="45"/>
  </w:num>
  <w:num w:numId="90">
    <w:abstractNumId w:val="73"/>
  </w:num>
  <w:num w:numId="91">
    <w:abstractNumId w:val="30"/>
  </w:num>
  <w:num w:numId="92">
    <w:abstractNumId w:val="27"/>
    <w:lvlOverride w:ilvl="0">
      <w:lvl w:ilvl="0">
        <w:numFmt w:val="decimal"/>
        <w:lvlText w:val="%1."/>
        <w:lvlJc w:val="left"/>
      </w:lvl>
    </w:lvlOverride>
  </w:num>
  <w:num w:numId="93">
    <w:abstractNumId w:val="85"/>
  </w:num>
  <w:num w:numId="94">
    <w:abstractNumId w:val="97"/>
  </w:num>
  <w:num w:numId="95">
    <w:abstractNumId w:val="69"/>
  </w:num>
  <w:num w:numId="96">
    <w:abstractNumId w:val="66"/>
  </w:num>
  <w:num w:numId="97">
    <w:abstractNumId w:val="106"/>
  </w:num>
  <w:num w:numId="98">
    <w:abstractNumId w:val="111"/>
  </w:num>
  <w:num w:numId="99">
    <w:abstractNumId w:val="16"/>
  </w:num>
  <w:num w:numId="100">
    <w:abstractNumId w:val="58"/>
  </w:num>
  <w:num w:numId="101">
    <w:abstractNumId w:val="81"/>
  </w:num>
  <w:num w:numId="102">
    <w:abstractNumId w:val="34"/>
  </w:num>
  <w:num w:numId="103">
    <w:abstractNumId w:val="20"/>
  </w:num>
  <w:num w:numId="104">
    <w:abstractNumId w:val="36"/>
  </w:num>
  <w:num w:numId="105">
    <w:abstractNumId w:val="83"/>
  </w:num>
  <w:num w:numId="106">
    <w:abstractNumId w:val="31"/>
  </w:num>
  <w:num w:numId="107">
    <w:abstractNumId w:val="0"/>
  </w:num>
  <w:num w:numId="108">
    <w:abstractNumId w:val="29"/>
  </w:num>
  <w:num w:numId="109">
    <w:abstractNumId w:val="25"/>
  </w:num>
  <w:num w:numId="110">
    <w:abstractNumId w:val="13"/>
  </w:num>
  <w:num w:numId="111">
    <w:abstractNumId w:val="71"/>
  </w:num>
  <w:num w:numId="112">
    <w:abstractNumId w:val="103"/>
  </w:num>
  <w:num w:numId="113">
    <w:abstractNumId w:val="35"/>
  </w:num>
  <w:num w:numId="114">
    <w:abstractNumId w:val="110"/>
  </w:num>
  <w:num w:numId="115">
    <w:abstractNumId w:val="84"/>
  </w:num>
  <w:num w:numId="116">
    <w:abstractNumId w:val="79"/>
  </w:num>
  <w:num w:numId="117">
    <w:abstractNumId w:val="112"/>
  </w:num>
  <w:num w:numId="118">
    <w:abstractNumId w:val="113"/>
  </w:num>
  <w:num w:numId="119">
    <w:abstractNumId w:val="91"/>
  </w:num>
  <w:num w:numId="120">
    <w:abstractNumId w:val="10"/>
  </w:num>
  <w:num w:numId="121">
    <w:abstractNumId w:val="60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938"/>
    <w:rsid w:val="00000A15"/>
    <w:rsid w:val="0000147D"/>
    <w:rsid w:val="00004595"/>
    <w:rsid w:val="0000537C"/>
    <w:rsid w:val="00027DA5"/>
    <w:rsid w:val="00032C29"/>
    <w:rsid w:val="00035F9E"/>
    <w:rsid w:val="000377DF"/>
    <w:rsid w:val="00042320"/>
    <w:rsid w:val="00042B81"/>
    <w:rsid w:val="00057A09"/>
    <w:rsid w:val="00061DD4"/>
    <w:rsid w:val="00062FE5"/>
    <w:rsid w:val="00063FF0"/>
    <w:rsid w:val="000717EC"/>
    <w:rsid w:val="000724E9"/>
    <w:rsid w:val="000800D5"/>
    <w:rsid w:val="0008164C"/>
    <w:rsid w:val="00082325"/>
    <w:rsid w:val="00082A1E"/>
    <w:rsid w:val="0008443E"/>
    <w:rsid w:val="00090065"/>
    <w:rsid w:val="0009328C"/>
    <w:rsid w:val="000937EF"/>
    <w:rsid w:val="00093D69"/>
    <w:rsid w:val="00094F6B"/>
    <w:rsid w:val="000A2BCE"/>
    <w:rsid w:val="000A3938"/>
    <w:rsid w:val="000B11EB"/>
    <w:rsid w:val="000B2884"/>
    <w:rsid w:val="000B4F1F"/>
    <w:rsid w:val="000B5FD7"/>
    <w:rsid w:val="000C297D"/>
    <w:rsid w:val="000C29FB"/>
    <w:rsid w:val="000C2B04"/>
    <w:rsid w:val="000C5101"/>
    <w:rsid w:val="000C77E2"/>
    <w:rsid w:val="000C797F"/>
    <w:rsid w:val="000D1F42"/>
    <w:rsid w:val="000D2277"/>
    <w:rsid w:val="000D23D3"/>
    <w:rsid w:val="000D6974"/>
    <w:rsid w:val="000E0D98"/>
    <w:rsid w:val="000E2E5A"/>
    <w:rsid w:val="000E54C5"/>
    <w:rsid w:val="000F4030"/>
    <w:rsid w:val="000F784F"/>
    <w:rsid w:val="000F798C"/>
    <w:rsid w:val="000F7CCA"/>
    <w:rsid w:val="001002A5"/>
    <w:rsid w:val="001038AD"/>
    <w:rsid w:val="00104D15"/>
    <w:rsid w:val="00116F25"/>
    <w:rsid w:val="0011796B"/>
    <w:rsid w:val="0012110F"/>
    <w:rsid w:val="00122245"/>
    <w:rsid w:val="00123C30"/>
    <w:rsid w:val="00130A1D"/>
    <w:rsid w:val="001312E0"/>
    <w:rsid w:val="00131364"/>
    <w:rsid w:val="00133CF7"/>
    <w:rsid w:val="001415D0"/>
    <w:rsid w:val="00145CC0"/>
    <w:rsid w:val="00150909"/>
    <w:rsid w:val="00152240"/>
    <w:rsid w:val="00157289"/>
    <w:rsid w:val="00161780"/>
    <w:rsid w:val="00164B1E"/>
    <w:rsid w:val="00177F7C"/>
    <w:rsid w:val="0018054C"/>
    <w:rsid w:val="0018204E"/>
    <w:rsid w:val="0018354A"/>
    <w:rsid w:val="00183605"/>
    <w:rsid w:val="0018393F"/>
    <w:rsid w:val="001879F8"/>
    <w:rsid w:val="001879F9"/>
    <w:rsid w:val="00195651"/>
    <w:rsid w:val="001971BE"/>
    <w:rsid w:val="001A06FF"/>
    <w:rsid w:val="001A0B12"/>
    <w:rsid w:val="001A25DD"/>
    <w:rsid w:val="001A37CB"/>
    <w:rsid w:val="001A3C65"/>
    <w:rsid w:val="001A446F"/>
    <w:rsid w:val="001A5B70"/>
    <w:rsid w:val="001B4583"/>
    <w:rsid w:val="001D0B77"/>
    <w:rsid w:val="001D5397"/>
    <w:rsid w:val="001D6F06"/>
    <w:rsid w:val="001E1559"/>
    <w:rsid w:val="001E239B"/>
    <w:rsid w:val="001E3E81"/>
    <w:rsid w:val="001E5421"/>
    <w:rsid w:val="001E750A"/>
    <w:rsid w:val="001E7F61"/>
    <w:rsid w:val="002005CD"/>
    <w:rsid w:val="00200D9A"/>
    <w:rsid w:val="00203435"/>
    <w:rsid w:val="002045A7"/>
    <w:rsid w:val="00206334"/>
    <w:rsid w:val="002064C5"/>
    <w:rsid w:val="00207A88"/>
    <w:rsid w:val="00213033"/>
    <w:rsid w:val="00213E87"/>
    <w:rsid w:val="002174E7"/>
    <w:rsid w:val="00220CA0"/>
    <w:rsid w:val="00221847"/>
    <w:rsid w:val="00221E8A"/>
    <w:rsid w:val="00226B48"/>
    <w:rsid w:val="00226B80"/>
    <w:rsid w:val="00232657"/>
    <w:rsid w:val="0023270F"/>
    <w:rsid w:val="00242599"/>
    <w:rsid w:val="0024656A"/>
    <w:rsid w:val="002503F2"/>
    <w:rsid w:val="00254296"/>
    <w:rsid w:val="00255538"/>
    <w:rsid w:val="0025621D"/>
    <w:rsid w:val="0026187B"/>
    <w:rsid w:val="0026250F"/>
    <w:rsid w:val="00267793"/>
    <w:rsid w:val="002679C9"/>
    <w:rsid w:val="00270F0D"/>
    <w:rsid w:val="00275AF5"/>
    <w:rsid w:val="00276E20"/>
    <w:rsid w:val="00280A33"/>
    <w:rsid w:val="00284E8F"/>
    <w:rsid w:val="00285771"/>
    <w:rsid w:val="002866FA"/>
    <w:rsid w:val="00286F3F"/>
    <w:rsid w:val="002875C7"/>
    <w:rsid w:val="00287953"/>
    <w:rsid w:val="00287C2C"/>
    <w:rsid w:val="00294247"/>
    <w:rsid w:val="002975A2"/>
    <w:rsid w:val="002A3A50"/>
    <w:rsid w:val="002A4B84"/>
    <w:rsid w:val="002B131A"/>
    <w:rsid w:val="002B26F5"/>
    <w:rsid w:val="002B4575"/>
    <w:rsid w:val="002B790D"/>
    <w:rsid w:val="002C1669"/>
    <w:rsid w:val="002C2D7C"/>
    <w:rsid w:val="002C5D4D"/>
    <w:rsid w:val="002C6703"/>
    <w:rsid w:val="002D21F1"/>
    <w:rsid w:val="002D3179"/>
    <w:rsid w:val="002D6F15"/>
    <w:rsid w:val="002D6F55"/>
    <w:rsid w:val="002E4187"/>
    <w:rsid w:val="002F189B"/>
    <w:rsid w:val="002F31EE"/>
    <w:rsid w:val="002F719F"/>
    <w:rsid w:val="00301145"/>
    <w:rsid w:val="0030586A"/>
    <w:rsid w:val="0030725E"/>
    <w:rsid w:val="00307BC8"/>
    <w:rsid w:val="00313ADC"/>
    <w:rsid w:val="0031561F"/>
    <w:rsid w:val="0032012C"/>
    <w:rsid w:val="00321611"/>
    <w:rsid w:val="00322D08"/>
    <w:rsid w:val="00327D9E"/>
    <w:rsid w:val="00331734"/>
    <w:rsid w:val="00333B30"/>
    <w:rsid w:val="00333D9E"/>
    <w:rsid w:val="00345CAE"/>
    <w:rsid w:val="0035039C"/>
    <w:rsid w:val="00351EA5"/>
    <w:rsid w:val="0036195D"/>
    <w:rsid w:val="0037092D"/>
    <w:rsid w:val="003724D5"/>
    <w:rsid w:val="003804FC"/>
    <w:rsid w:val="00381801"/>
    <w:rsid w:val="003823D0"/>
    <w:rsid w:val="003853F9"/>
    <w:rsid w:val="0038749E"/>
    <w:rsid w:val="0038777F"/>
    <w:rsid w:val="003900A5"/>
    <w:rsid w:val="00390C90"/>
    <w:rsid w:val="003939C4"/>
    <w:rsid w:val="003A0A82"/>
    <w:rsid w:val="003A0EF9"/>
    <w:rsid w:val="003A15B7"/>
    <w:rsid w:val="003A2960"/>
    <w:rsid w:val="003A5BDB"/>
    <w:rsid w:val="003A790E"/>
    <w:rsid w:val="003B1BE0"/>
    <w:rsid w:val="003B4A9B"/>
    <w:rsid w:val="003B632D"/>
    <w:rsid w:val="003B7B51"/>
    <w:rsid w:val="003D4E8C"/>
    <w:rsid w:val="003D693C"/>
    <w:rsid w:val="003E04C4"/>
    <w:rsid w:val="003E286E"/>
    <w:rsid w:val="003F199D"/>
    <w:rsid w:val="003F6610"/>
    <w:rsid w:val="003F6D36"/>
    <w:rsid w:val="003F7736"/>
    <w:rsid w:val="00402F7E"/>
    <w:rsid w:val="00407460"/>
    <w:rsid w:val="004131EA"/>
    <w:rsid w:val="00415FC8"/>
    <w:rsid w:val="00427CCA"/>
    <w:rsid w:val="00434628"/>
    <w:rsid w:val="00434C34"/>
    <w:rsid w:val="00434F75"/>
    <w:rsid w:val="00440270"/>
    <w:rsid w:val="00441453"/>
    <w:rsid w:val="00442307"/>
    <w:rsid w:val="00444268"/>
    <w:rsid w:val="00444954"/>
    <w:rsid w:val="00445161"/>
    <w:rsid w:val="0044716A"/>
    <w:rsid w:val="00450F1B"/>
    <w:rsid w:val="00451A3C"/>
    <w:rsid w:val="004528DE"/>
    <w:rsid w:val="004539FC"/>
    <w:rsid w:val="00454EAA"/>
    <w:rsid w:val="0045680D"/>
    <w:rsid w:val="004618B9"/>
    <w:rsid w:val="00462EBF"/>
    <w:rsid w:val="0046712C"/>
    <w:rsid w:val="0047469B"/>
    <w:rsid w:val="004823C5"/>
    <w:rsid w:val="00482A71"/>
    <w:rsid w:val="00483745"/>
    <w:rsid w:val="00483E27"/>
    <w:rsid w:val="00487102"/>
    <w:rsid w:val="00487B80"/>
    <w:rsid w:val="00490164"/>
    <w:rsid w:val="004A04A0"/>
    <w:rsid w:val="004A09F3"/>
    <w:rsid w:val="004A0B19"/>
    <w:rsid w:val="004B6B25"/>
    <w:rsid w:val="004C6A5D"/>
    <w:rsid w:val="004D52DE"/>
    <w:rsid w:val="004E2475"/>
    <w:rsid w:val="004E32AC"/>
    <w:rsid w:val="004E32CA"/>
    <w:rsid w:val="004E42C4"/>
    <w:rsid w:val="004E4762"/>
    <w:rsid w:val="004E62B6"/>
    <w:rsid w:val="004F0D28"/>
    <w:rsid w:val="00500351"/>
    <w:rsid w:val="00502BF2"/>
    <w:rsid w:val="0050356B"/>
    <w:rsid w:val="00504504"/>
    <w:rsid w:val="00506169"/>
    <w:rsid w:val="005076DC"/>
    <w:rsid w:val="005113F0"/>
    <w:rsid w:val="00511FFF"/>
    <w:rsid w:val="00512D51"/>
    <w:rsid w:val="005146E5"/>
    <w:rsid w:val="00514BBD"/>
    <w:rsid w:val="00521A97"/>
    <w:rsid w:val="00524223"/>
    <w:rsid w:val="005260D8"/>
    <w:rsid w:val="00527FD8"/>
    <w:rsid w:val="005301B0"/>
    <w:rsid w:val="0053374A"/>
    <w:rsid w:val="00534A7D"/>
    <w:rsid w:val="005426B3"/>
    <w:rsid w:val="0054306E"/>
    <w:rsid w:val="00544709"/>
    <w:rsid w:val="00551048"/>
    <w:rsid w:val="00551B39"/>
    <w:rsid w:val="00553742"/>
    <w:rsid w:val="00560CEE"/>
    <w:rsid w:val="005616EB"/>
    <w:rsid w:val="005709FC"/>
    <w:rsid w:val="005717FA"/>
    <w:rsid w:val="00572A72"/>
    <w:rsid w:val="00574076"/>
    <w:rsid w:val="00576F66"/>
    <w:rsid w:val="005823D0"/>
    <w:rsid w:val="005917F5"/>
    <w:rsid w:val="00591F19"/>
    <w:rsid w:val="005955A7"/>
    <w:rsid w:val="005A0D29"/>
    <w:rsid w:val="005A1DFE"/>
    <w:rsid w:val="005A493F"/>
    <w:rsid w:val="005B0AE6"/>
    <w:rsid w:val="005B3872"/>
    <w:rsid w:val="005B6377"/>
    <w:rsid w:val="005C1909"/>
    <w:rsid w:val="005C305D"/>
    <w:rsid w:val="005C66F6"/>
    <w:rsid w:val="005C7A0B"/>
    <w:rsid w:val="005D0215"/>
    <w:rsid w:val="005D794C"/>
    <w:rsid w:val="005E282A"/>
    <w:rsid w:val="005E2B51"/>
    <w:rsid w:val="005E47D8"/>
    <w:rsid w:val="005E5121"/>
    <w:rsid w:val="005E7517"/>
    <w:rsid w:val="005F32C9"/>
    <w:rsid w:val="005F3C81"/>
    <w:rsid w:val="005F4AC9"/>
    <w:rsid w:val="00600A32"/>
    <w:rsid w:val="0060259A"/>
    <w:rsid w:val="00602834"/>
    <w:rsid w:val="00602E6E"/>
    <w:rsid w:val="00610CC9"/>
    <w:rsid w:val="00610EED"/>
    <w:rsid w:val="006142ED"/>
    <w:rsid w:val="006148C1"/>
    <w:rsid w:val="0061570F"/>
    <w:rsid w:val="00617572"/>
    <w:rsid w:val="00626136"/>
    <w:rsid w:val="00626742"/>
    <w:rsid w:val="00632C47"/>
    <w:rsid w:val="00634C74"/>
    <w:rsid w:val="00640EF4"/>
    <w:rsid w:val="006427E8"/>
    <w:rsid w:val="00642851"/>
    <w:rsid w:val="00645FA0"/>
    <w:rsid w:val="00646E99"/>
    <w:rsid w:val="00647BE5"/>
    <w:rsid w:val="00656C64"/>
    <w:rsid w:val="00656C88"/>
    <w:rsid w:val="00661770"/>
    <w:rsid w:val="00667191"/>
    <w:rsid w:val="00674E95"/>
    <w:rsid w:val="00676AE1"/>
    <w:rsid w:val="006774A9"/>
    <w:rsid w:val="00683C0D"/>
    <w:rsid w:val="00684257"/>
    <w:rsid w:val="006854DB"/>
    <w:rsid w:val="006A2F6E"/>
    <w:rsid w:val="006A3A0E"/>
    <w:rsid w:val="006B0434"/>
    <w:rsid w:val="006B5D66"/>
    <w:rsid w:val="006B664E"/>
    <w:rsid w:val="006C158C"/>
    <w:rsid w:val="006C35E8"/>
    <w:rsid w:val="006C5C71"/>
    <w:rsid w:val="006C7C31"/>
    <w:rsid w:val="006D113C"/>
    <w:rsid w:val="006D32B5"/>
    <w:rsid w:val="006D4D85"/>
    <w:rsid w:val="006D5861"/>
    <w:rsid w:val="006E07EA"/>
    <w:rsid w:val="006E2169"/>
    <w:rsid w:val="006E233D"/>
    <w:rsid w:val="006F019F"/>
    <w:rsid w:val="006F09C1"/>
    <w:rsid w:val="006F2496"/>
    <w:rsid w:val="006F3B71"/>
    <w:rsid w:val="006F404E"/>
    <w:rsid w:val="006F615E"/>
    <w:rsid w:val="00704BA7"/>
    <w:rsid w:val="007122E8"/>
    <w:rsid w:val="00712D08"/>
    <w:rsid w:val="00716638"/>
    <w:rsid w:val="00722C79"/>
    <w:rsid w:val="00723E66"/>
    <w:rsid w:val="0072471F"/>
    <w:rsid w:val="00724DEA"/>
    <w:rsid w:val="00725135"/>
    <w:rsid w:val="00726BC4"/>
    <w:rsid w:val="00727692"/>
    <w:rsid w:val="007277DC"/>
    <w:rsid w:val="007306DF"/>
    <w:rsid w:val="007316B9"/>
    <w:rsid w:val="007323CE"/>
    <w:rsid w:val="00733485"/>
    <w:rsid w:val="00733CF5"/>
    <w:rsid w:val="00734B6A"/>
    <w:rsid w:val="007404AF"/>
    <w:rsid w:val="00746245"/>
    <w:rsid w:val="00747114"/>
    <w:rsid w:val="00750F03"/>
    <w:rsid w:val="00752C22"/>
    <w:rsid w:val="00757056"/>
    <w:rsid w:val="00757C22"/>
    <w:rsid w:val="00757D79"/>
    <w:rsid w:val="00757EE0"/>
    <w:rsid w:val="00761690"/>
    <w:rsid w:val="00761DD7"/>
    <w:rsid w:val="007645B7"/>
    <w:rsid w:val="007653E7"/>
    <w:rsid w:val="007665AB"/>
    <w:rsid w:val="0076690E"/>
    <w:rsid w:val="007672D0"/>
    <w:rsid w:val="0077294A"/>
    <w:rsid w:val="00774A74"/>
    <w:rsid w:val="007766C6"/>
    <w:rsid w:val="007774DA"/>
    <w:rsid w:val="0078320F"/>
    <w:rsid w:val="00783CB8"/>
    <w:rsid w:val="00784D68"/>
    <w:rsid w:val="007864C5"/>
    <w:rsid w:val="007907DC"/>
    <w:rsid w:val="007956C0"/>
    <w:rsid w:val="00797922"/>
    <w:rsid w:val="007A0F57"/>
    <w:rsid w:val="007A2982"/>
    <w:rsid w:val="007A3AA2"/>
    <w:rsid w:val="007A7937"/>
    <w:rsid w:val="007B08FF"/>
    <w:rsid w:val="007D1A15"/>
    <w:rsid w:val="007D3F7A"/>
    <w:rsid w:val="007D773A"/>
    <w:rsid w:val="007E02B4"/>
    <w:rsid w:val="007E1A45"/>
    <w:rsid w:val="007E6D5C"/>
    <w:rsid w:val="007F0FC2"/>
    <w:rsid w:val="007F1807"/>
    <w:rsid w:val="007F2275"/>
    <w:rsid w:val="007F72F9"/>
    <w:rsid w:val="00804ADD"/>
    <w:rsid w:val="008059F5"/>
    <w:rsid w:val="00810770"/>
    <w:rsid w:val="00820473"/>
    <w:rsid w:val="008266DC"/>
    <w:rsid w:val="0083050D"/>
    <w:rsid w:val="00831D81"/>
    <w:rsid w:val="008333D7"/>
    <w:rsid w:val="0083426B"/>
    <w:rsid w:val="0084406C"/>
    <w:rsid w:val="00847F48"/>
    <w:rsid w:val="008519D8"/>
    <w:rsid w:val="00854287"/>
    <w:rsid w:val="008555A9"/>
    <w:rsid w:val="008616EA"/>
    <w:rsid w:val="008758C2"/>
    <w:rsid w:val="008779F6"/>
    <w:rsid w:val="0089143D"/>
    <w:rsid w:val="008924B0"/>
    <w:rsid w:val="00893B0A"/>
    <w:rsid w:val="00894782"/>
    <w:rsid w:val="00895A24"/>
    <w:rsid w:val="00896D84"/>
    <w:rsid w:val="008A435A"/>
    <w:rsid w:val="008A6064"/>
    <w:rsid w:val="008B34D2"/>
    <w:rsid w:val="008B6481"/>
    <w:rsid w:val="008B64F1"/>
    <w:rsid w:val="008B6F0F"/>
    <w:rsid w:val="008C2469"/>
    <w:rsid w:val="008C253B"/>
    <w:rsid w:val="008C28E1"/>
    <w:rsid w:val="008C315E"/>
    <w:rsid w:val="008C621C"/>
    <w:rsid w:val="008C7A32"/>
    <w:rsid w:val="008C7B6C"/>
    <w:rsid w:val="008D11CC"/>
    <w:rsid w:val="008D1FD1"/>
    <w:rsid w:val="008D2258"/>
    <w:rsid w:val="008D5993"/>
    <w:rsid w:val="008E21BC"/>
    <w:rsid w:val="008E3CB5"/>
    <w:rsid w:val="008F2D72"/>
    <w:rsid w:val="008F427A"/>
    <w:rsid w:val="008F7729"/>
    <w:rsid w:val="00901B11"/>
    <w:rsid w:val="009021DD"/>
    <w:rsid w:val="00903E48"/>
    <w:rsid w:val="0090606A"/>
    <w:rsid w:val="00906BD2"/>
    <w:rsid w:val="0091448A"/>
    <w:rsid w:val="0092466C"/>
    <w:rsid w:val="00930039"/>
    <w:rsid w:val="009315A1"/>
    <w:rsid w:val="00941503"/>
    <w:rsid w:val="00941D5F"/>
    <w:rsid w:val="00945490"/>
    <w:rsid w:val="009461DB"/>
    <w:rsid w:val="0095055C"/>
    <w:rsid w:val="009539FC"/>
    <w:rsid w:val="00953DA6"/>
    <w:rsid w:val="00955714"/>
    <w:rsid w:val="009579F5"/>
    <w:rsid w:val="00960E85"/>
    <w:rsid w:val="00960F42"/>
    <w:rsid w:val="00962E9B"/>
    <w:rsid w:val="00962EFA"/>
    <w:rsid w:val="00970835"/>
    <w:rsid w:val="009726CF"/>
    <w:rsid w:val="00974892"/>
    <w:rsid w:val="00980DCC"/>
    <w:rsid w:val="009812DD"/>
    <w:rsid w:val="009815C2"/>
    <w:rsid w:val="00982089"/>
    <w:rsid w:val="00982C7F"/>
    <w:rsid w:val="00990274"/>
    <w:rsid w:val="00990F85"/>
    <w:rsid w:val="00991B15"/>
    <w:rsid w:val="009926F9"/>
    <w:rsid w:val="00992A27"/>
    <w:rsid w:val="009A1C7A"/>
    <w:rsid w:val="009A77CA"/>
    <w:rsid w:val="009B32B8"/>
    <w:rsid w:val="009C1C17"/>
    <w:rsid w:val="009C33D2"/>
    <w:rsid w:val="009C36EE"/>
    <w:rsid w:val="009C5769"/>
    <w:rsid w:val="009D05EC"/>
    <w:rsid w:val="009D17BD"/>
    <w:rsid w:val="009D4B5D"/>
    <w:rsid w:val="009E38E0"/>
    <w:rsid w:val="009E5580"/>
    <w:rsid w:val="009E5B46"/>
    <w:rsid w:val="009F1B1E"/>
    <w:rsid w:val="009F7FC0"/>
    <w:rsid w:val="00A00419"/>
    <w:rsid w:val="00A0183A"/>
    <w:rsid w:val="00A059EB"/>
    <w:rsid w:val="00A05ED5"/>
    <w:rsid w:val="00A0678B"/>
    <w:rsid w:val="00A10822"/>
    <w:rsid w:val="00A15F3D"/>
    <w:rsid w:val="00A175AD"/>
    <w:rsid w:val="00A17BE9"/>
    <w:rsid w:val="00A204D8"/>
    <w:rsid w:val="00A2679D"/>
    <w:rsid w:val="00A27227"/>
    <w:rsid w:val="00A36FB0"/>
    <w:rsid w:val="00A43F3F"/>
    <w:rsid w:val="00A50E91"/>
    <w:rsid w:val="00A60250"/>
    <w:rsid w:val="00A61A36"/>
    <w:rsid w:val="00A66032"/>
    <w:rsid w:val="00A6790E"/>
    <w:rsid w:val="00A73F09"/>
    <w:rsid w:val="00A750EE"/>
    <w:rsid w:val="00A83CE6"/>
    <w:rsid w:val="00A86CA1"/>
    <w:rsid w:val="00A8741F"/>
    <w:rsid w:val="00A912AC"/>
    <w:rsid w:val="00A9261A"/>
    <w:rsid w:val="00A93482"/>
    <w:rsid w:val="00A96C21"/>
    <w:rsid w:val="00AA33FB"/>
    <w:rsid w:val="00AA7161"/>
    <w:rsid w:val="00AA755D"/>
    <w:rsid w:val="00AB0D24"/>
    <w:rsid w:val="00AB332F"/>
    <w:rsid w:val="00AB3B17"/>
    <w:rsid w:val="00AB53BA"/>
    <w:rsid w:val="00AB598E"/>
    <w:rsid w:val="00AB5E9F"/>
    <w:rsid w:val="00AC13F6"/>
    <w:rsid w:val="00AC2321"/>
    <w:rsid w:val="00AC23B6"/>
    <w:rsid w:val="00AC3B86"/>
    <w:rsid w:val="00AC439D"/>
    <w:rsid w:val="00AD1CB3"/>
    <w:rsid w:val="00AD32FE"/>
    <w:rsid w:val="00AE4263"/>
    <w:rsid w:val="00AF05B5"/>
    <w:rsid w:val="00B012C8"/>
    <w:rsid w:val="00B036A1"/>
    <w:rsid w:val="00B07E49"/>
    <w:rsid w:val="00B12976"/>
    <w:rsid w:val="00B16A4C"/>
    <w:rsid w:val="00B2479C"/>
    <w:rsid w:val="00B2603D"/>
    <w:rsid w:val="00B268E0"/>
    <w:rsid w:val="00B26F0B"/>
    <w:rsid w:val="00B33123"/>
    <w:rsid w:val="00B3521B"/>
    <w:rsid w:val="00B35903"/>
    <w:rsid w:val="00B40E7E"/>
    <w:rsid w:val="00B44B00"/>
    <w:rsid w:val="00B47AD4"/>
    <w:rsid w:val="00B53B43"/>
    <w:rsid w:val="00B631C4"/>
    <w:rsid w:val="00B73981"/>
    <w:rsid w:val="00B7587B"/>
    <w:rsid w:val="00B766E6"/>
    <w:rsid w:val="00B7762E"/>
    <w:rsid w:val="00B84DB7"/>
    <w:rsid w:val="00B939F9"/>
    <w:rsid w:val="00B948B2"/>
    <w:rsid w:val="00BA1057"/>
    <w:rsid w:val="00BA18A1"/>
    <w:rsid w:val="00BA56E9"/>
    <w:rsid w:val="00BA783A"/>
    <w:rsid w:val="00BB0033"/>
    <w:rsid w:val="00BB1582"/>
    <w:rsid w:val="00BB1910"/>
    <w:rsid w:val="00BB1BA7"/>
    <w:rsid w:val="00BB3540"/>
    <w:rsid w:val="00BB6C5C"/>
    <w:rsid w:val="00BC5447"/>
    <w:rsid w:val="00BD3385"/>
    <w:rsid w:val="00BD7583"/>
    <w:rsid w:val="00BD78CD"/>
    <w:rsid w:val="00BD7A2D"/>
    <w:rsid w:val="00BE2567"/>
    <w:rsid w:val="00BE3C3B"/>
    <w:rsid w:val="00BE5B59"/>
    <w:rsid w:val="00BE705C"/>
    <w:rsid w:val="00BF3BA1"/>
    <w:rsid w:val="00BF4E9C"/>
    <w:rsid w:val="00C1072D"/>
    <w:rsid w:val="00C1298F"/>
    <w:rsid w:val="00C13267"/>
    <w:rsid w:val="00C13371"/>
    <w:rsid w:val="00C144A5"/>
    <w:rsid w:val="00C15398"/>
    <w:rsid w:val="00C15888"/>
    <w:rsid w:val="00C21E55"/>
    <w:rsid w:val="00C3369B"/>
    <w:rsid w:val="00C3399E"/>
    <w:rsid w:val="00C36633"/>
    <w:rsid w:val="00C40ED9"/>
    <w:rsid w:val="00C40F57"/>
    <w:rsid w:val="00C454CD"/>
    <w:rsid w:val="00C4654F"/>
    <w:rsid w:val="00C47881"/>
    <w:rsid w:val="00C51985"/>
    <w:rsid w:val="00C51A8D"/>
    <w:rsid w:val="00C535F0"/>
    <w:rsid w:val="00C558C0"/>
    <w:rsid w:val="00C70620"/>
    <w:rsid w:val="00C72AAF"/>
    <w:rsid w:val="00C748AB"/>
    <w:rsid w:val="00C75080"/>
    <w:rsid w:val="00C8000B"/>
    <w:rsid w:val="00C8121E"/>
    <w:rsid w:val="00C863AD"/>
    <w:rsid w:val="00C86E08"/>
    <w:rsid w:val="00C9226C"/>
    <w:rsid w:val="00C92789"/>
    <w:rsid w:val="00C944C1"/>
    <w:rsid w:val="00C94FBE"/>
    <w:rsid w:val="00C97CEB"/>
    <w:rsid w:val="00CA19AA"/>
    <w:rsid w:val="00CA1B7E"/>
    <w:rsid w:val="00CA1FEF"/>
    <w:rsid w:val="00CA3A51"/>
    <w:rsid w:val="00CA3C54"/>
    <w:rsid w:val="00CB61FD"/>
    <w:rsid w:val="00CC217A"/>
    <w:rsid w:val="00CC424C"/>
    <w:rsid w:val="00CC4306"/>
    <w:rsid w:val="00CC6BF1"/>
    <w:rsid w:val="00CD33B8"/>
    <w:rsid w:val="00CD661E"/>
    <w:rsid w:val="00CE720E"/>
    <w:rsid w:val="00CE7F6E"/>
    <w:rsid w:val="00CF07D1"/>
    <w:rsid w:val="00CF4491"/>
    <w:rsid w:val="00CF5681"/>
    <w:rsid w:val="00CF5EEF"/>
    <w:rsid w:val="00D0376C"/>
    <w:rsid w:val="00D16471"/>
    <w:rsid w:val="00D172A9"/>
    <w:rsid w:val="00D228AB"/>
    <w:rsid w:val="00D30EDE"/>
    <w:rsid w:val="00D322A6"/>
    <w:rsid w:val="00D32773"/>
    <w:rsid w:val="00D347AF"/>
    <w:rsid w:val="00D36697"/>
    <w:rsid w:val="00D5270E"/>
    <w:rsid w:val="00D54112"/>
    <w:rsid w:val="00D54924"/>
    <w:rsid w:val="00D56EBD"/>
    <w:rsid w:val="00D60184"/>
    <w:rsid w:val="00D61B3E"/>
    <w:rsid w:val="00D61F39"/>
    <w:rsid w:val="00D6490D"/>
    <w:rsid w:val="00D67792"/>
    <w:rsid w:val="00D677FA"/>
    <w:rsid w:val="00D7321B"/>
    <w:rsid w:val="00D7493C"/>
    <w:rsid w:val="00D751DD"/>
    <w:rsid w:val="00D7579A"/>
    <w:rsid w:val="00D7685F"/>
    <w:rsid w:val="00D84474"/>
    <w:rsid w:val="00D9614E"/>
    <w:rsid w:val="00DA4F85"/>
    <w:rsid w:val="00DA5FF3"/>
    <w:rsid w:val="00DA7F00"/>
    <w:rsid w:val="00DB0FD8"/>
    <w:rsid w:val="00DB3097"/>
    <w:rsid w:val="00DB4C2C"/>
    <w:rsid w:val="00DB535E"/>
    <w:rsid w:val="00DC1D19"/>
    <w:rsid w:val="00DC514E"/>
    <w:rsid w:val="00DC67F3"/>
    <w:rsid w:val="00DC70EC"/>
    <w:rsid w:val="00DD7948"/>
    <w:rsid w:val="00DE03CB"/>
    <w:rsid w:val="00DE1560"/>
    <w:rsid w:val="00DE3136"/>
    <w:rsid w:val="00DE6ACC"/>
    <w:rsid w:val="00DF1BDC"/>
    <w:rsid w:val="00DF2784"/>
    <w:rsid w:val="00DF5773"/>
    <w:rsid w:val="00DF7162"/>
    <w:rsid w:val="00E038C5"/>
    <w:rsid w:val="00E07261"/>
    <w:rsid w:val="00E10F6A"/>
    <w:rsid w:val="00E11D73"/>
    <w:rsid w:val="00E148A1"/>
    <w:rsid w:val="00E15871"/>
    <w:rsid w:val="00E202E8"/>
    <w:rsid w:val="00E215A2"/>
    <w:rsid w:val="00E2391C"/>
    <w:rsid w:val="00E30090"/>
    <w:rsid w:val="00E345DE"/>
    <w:rsid w:val="00E35DCB"/>
    <w:rsid w:val="00E45430"/>
    <w:rsid w:val="00E54930"/>
    <w:rsid w:val="00E573E8"/>
    <w:rsid w:val="00E57DF4"/>
    <w:rsid w:val="00E604DF"/>
    <w:rsid w:val="00E61630"/>
    <w:rsid w:val="00E644B4"/>
    <w:rsid w:val="00E72439"/>
    <w:rsid w:val="00E7574E"/>
    <w:rsid w:val="00E80027"/>
    <w:rsid w:val="00E804A5"/>
    <w:rsid w:val="00E833E9"/>
    <w:rsid w:val="00E84C7C"/>
    <w:rsid w:val="00E84C94"/>
    <w:rsid w:val="00E854BE"/>
    <w:rsid w:val="00E95B49"/>
    <w:rsid w:val="00EA549E"/>
    <w:rsid w:val="00EA5712"/>
    <w:rsid w:val="00EA70C6"/>
    <w:rsid w:val="00EB5C4F"/>
    <w:rsid w:val="00EB695B"/>
    <w:rsid w:val="00EB6E2A"/>
    <w:rsid w:val="00EC5CE9"/>
    <w:rsid w:val="00ED1C7D"/>
    <w:rsid w:val="00ED4AC9"/>
    <w:rsid w:val="00ED6131"/>
    <w:rsid w:val="00ED61BB"/>
    <w:rsid w:val="00EF2199"/>
    <w:rsid w:val="00EF24A3"/>
    <w:rsid w:val="00EF3B19"/>
    <w:rsid w:val="00EF5F47"/>
    <w:rsid w:val="00F012CC"/>
    <w:rsid w:val="00F01ED3"/>
    <w:rsid w:val="00F03898"/>
    <w:rsid w:val="00F05330"/>
    <w:rsid w:val="00F0756F"/>
    <w:rsid w:val="00F07D33"/>
    <w:rsid w:val="00F13984"/>
    <w:rsid w:val="00F13FC9"/>
    <w:rsid w:val="00F143FE"/>
    <w:rsid w:val="00F15308"/>
    <w:rsid w:val="00F22814"/>
    <w:rsid w:val="00F32086"/>
    <w:rsid w:val="00F358D6"/>
    <w:rsid w:val="00F404C0"/>
    <w:rsid w:val="00F4296B"/>
    <w:rsid w:val="00F46F5C"/>
    <w:rsid w:val="00F52479"/>
    <w:rsid w:val="00F53340"/>
    <w:rsid w:val="00F53370"/>
    <w:rsid w:val="00F54CEA"/>
    <w:rsid w:val="00F57688"/>
    <w:rsid w:val="00F61BE8"/>
    <w:rsid w:val="00F64546"/>
    <w:rsid w:val="00F70321"/>
    <w:rsid w:val="00F81250"/>
    <w:rsid w:val="00F82A68"/>
    <w:rsid w:val="00F87CA6"/>
    <w:rsid w:val="00F9534A"/>
    <w:rsid w:val="00F95FA6"/>
    <w:rsid w:val="00FA28E1"/>
    <w:rsid w:val="00FB0873"/>
    <w:rsid w:val="00FB0910"/>
    <w:rsid w:val="00FB11B5"/>
    <w:rsid w:val="00FB1342"/>
    <w:rsid w:val="00FB2150"/>
    <w:rsid w:val="00FB2C0E"/>
    <w:rsid w:val="00FB3AE0"/>
    <w:rsid w:val="00FB4AD6"/>
    <w:rsid w:val="00FB5014"/>
    <w:rsid w:val="00FB528C"/>
    <w:rsid w:val="00FB5460"/>
    <w:rsid w:val="00FD4110"/>
    <w:rsid w:val="00FD56DD"/>
    <w:rsid w:val="00FD5C89"/>
    <w:rsid w:val="00FD7AAC"/>
    <w:rsid w:val="00FE05A1"/>
    <w:rsid w:val="00FE0C86"/>
    <w:rsid w:val="00FE5815"/>
    <w:rsid w:val="00FF01B9"/>
    <w:rsid w:val="00FF1BF0"/>
    <w:rsid w:val="00FF36E7"/>
    <w:rsid w:val="00FF48EB"/>
    <w:rsid w:val="00FF50CE"/>
    <w:rsid w:val="00FF5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33F96FF-DC39-A342-8529-87A90915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3E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A3938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C2D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346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qFormat/>
    <w:pPr>
      <w:spacing w:afterAutospacing="1"/>
    </w:pPr>
    <w:rPr>
      <w:color w:val="808080"/>
      <w:sz w:val="30"/>
    </w:rPr>
  </w:style>
  <w:style w:type="paragraph" w:styleId="a4">
    <w:name w:val="Title"/>
    <w:basedOn w:val="a"/>
    <w:next w:val="a"/>
    <w:qFormat/>
    <w:pPr>
      <w:spacing w:afterAutospacing="1"/>
    </w:pPr>
    <w:rPr>
      <w:sz w:val="52"/>
    </w:rPr>
  </w:style>
  <w:style w:type="character" w:customStyle="1" w:styleId="10">
    <w:name w:val="Заголовок 1 Знак"/>
    <w:basedOn w:val="a0"/>
    <w:link w:val="1"/>
    <w:uiPriority w:val="9"/>
    <w:rsid w:val="000A3938"/>
    <w:rPr>
      <w:rFonts w:asciiTheme="majorHAnsi" w:eastAsiaTheme="majorEastAsia" w:hAnsiTheme="majorHAnsi" w:cstheme="majorBidi"/>
      <w:bCs/>
      <w:color w:val="4472C4" w:themeColor="accent1"/>
      <w:spacing w:val="20"/>
      <w:sz w:val="32"/>
      <w:szCs w:val="28"/>
    </w:rPr>
  </w:style>
  <w:style w:type="character" w:styleId="a5">
    <w:name w:val="annotation reference"/>
    <w:uiPriority w:val="99"/>
    <w:semiHidden/>
    <w:unhideWhenUsed/>
    <w:rsid w:val="000A3938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0A3938"/>
    <w:pPr>
      <w:spacing w:after="180" w:line="274" w:lineRule="auto"/>
      <w:ind w:firstLine="709"/>
      <w:jc w:val="both"/>
    </w:pPr>
    <w:rPr>
      <w:rFonts w:ascii="Calibri" w:eastAsia="Calibri" w:hAnsi="Calibri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0A3938"/>
    <w:rPr>
      <w:rFonts w:ascii="Calibri" w:eastAsia="Calibri" w:hAnsi="Calibri" w:cs="Times New Roman"/>
      <w:sz w:val="20"/>
      <w:szCs w:val="20"/>
    </w:rPr>
  </w:style>
  <w:style w:type="paragraph" w:customStyle="1" w:styleId="Pa12">
    <w:name w:val="Pa12"/>
    <w:basedOn w:val="a"/>
    <w:next w:val="a"/>
    <w:uiPriority w:val="99"/>
    <w:rsid w:val="000A3938"/>
    <w:pPr>
      <w:autoSpaceDE w:val="0"/>
      <w:autoSpaceDN w:val="0"/>
      <w:adjustRightInd w:val="0"/>
      <w:spacing w:after="180"/>
      <w:ind w:firstLine="709"/>
      <w:jc w:val="both"/>
    </w:pPr>
    <w:rPr>
      <w:rFonts w:ascii="PF Agora Sans Pro" w:eastAsia="Calibri" w:hAnsi="PF Agora Sans Pro"/>
      <w:sz w:val="21"/>
      <w:szCs w:val="22"/>
    </w:rPr>
  </w:style>
  <w:style w:type="paragraph" w:styleId="a8">
    <w:name w:val="List Paragraph"/>
    <w:aliases w:val="numbered paragraph,main numbered paragraph,list_paragraph,multilevel para_ii,list paragraph1,list paragraph-execsummary,akapit z listą bs,bullets,list paragraph 1,references,list paragraph (numbered (a)),ibl list paragraph,bullet1"/>
    <w:basedOn w:val="a"/>
    <w:link w:val="a9"/>
    <w:uiPriority w:val="34"/>
    <w:qFormat/>
    <w:rsid w:val="000A3938"/>
    <w:pPr>
      <w:spacing w:after="180"/>
      <w:ind w:left="720" w:hanging="288"/>
      <w:contextualSpacing/>
    </w:pPr>
    <w:rPr>
      <w:color w:val="44546A" w:themeColor="text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0A39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3938"/>
  </w:style>
  <w:style w:type="character" w:styleId="ac">
    <w:name w:val="page number"/>
    <w:basedOn w:val="a0"/>
    <w:uiPriority w:val="99"/>
    <w:semiHidden/>
    <w:unhideWhenUsed/>
    <w:rsid w:val="000A3938"/>
  </w:style>
  <w:style w:type="paragraph" w:styleId="ad">
    <w:name w:val="Normal (Web)"/>
    <w:basedOn w:val="a"/>
    <w:uiPriority w:val="99"/>
    <w:unhideWhenUsed/>
    <w:rsid w:val="00982C7F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unhideWhenUsed/>
    <w:rsid w:val="00712D08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D794C"/>
    <w:rPr>
      <w:color w:val="605E5C"/>
      <w:shd w:val="clear" w:color="auto" w:fill="E1DFDD"/>
    </w:rPr>
  </w:style>
  <w:style w:type="paragraph" w:styleId="af">
    <w:name w:val="footnote text"/>
    <w:basedOn w:val="a"/>
    <w:link w:val="af0"/>
    <w:uiPriority w:val="99"/>
    <w:semiHidden/>
    <w:unhideWhenUsed/>
    <w:rsid w:val="00906BD2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06BD2"/>
    <w:rPr>
      <w:rFonts w:eastAsiaTheme="minorEastAsia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906BD2"/>
    <w:rPr>
      <w:vertAlign w:val="superscript"/>
    </w:rPr>
  </w:style>
  <w:style w:type="character" w:customStyle="1" w:styleId="apple-converted-space">
    <w:name w:val="apple-converted-space"/>
    <w:basedOn w:val="a0"/>
    <w:rsid w:val="002B131A"/>
  </w:style>
  <w:style w:type="character" w:styleId="af2">
    <w:name w:val="FollowedHyperlink"/>
    <w:basedOn w:val="a0"/>
    <w:uiPriority w:val="99"/>
    <w:semiHidden/>
    <w:unhideWhenUsed/>
    <w:rsid w:val="00D5270E"/>
    <w:rPr>
      <w:color w:val="954F72" w:themeColor="followed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207A8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07A88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annotation subject"/>
    <w:basedOn w:val="a6"/>
    <w:next w:val="a6"/>
    <w:link w:val="af6"/>
    <w:uiPriority w:val="99"/>
    <w:semiHidden/>
    <w:unhideWhenUsed/>
    <w:rsid w:val="003823D0"/>
    <w:pPr>
      <w:spacing w:after="0" w:line="240" w:lineRule="auto"/>
      <w:ind w:firstLine="0"/>
      <w:jc w:val="left"/>
    </w:pPr>
    <w:rPr>
      <w:rFonts w:ascii="Times New Roman" w:eastAsia="Times New Roman" w:hAnsi="Times New Roman"/>
      <w:b/>
      <w:bCs/>
    </w:rPr>
  </w:style>
  <w:style w:type="character" w:customStyle="1" w:styleId="af6">
    <w:name w:val="Тема примечания Знак"/>
    <w:basedOn w:val="a7"/>
    <w:link w:val="af5"/>
    <w:uiPriority w:val="99"/>
    <w:semiHidden/>
    <w:rsid w:val="003823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962E9B"/>
    <w:rPr>
      <w:rFonts w:ascii="Times New Roman" w:eastAsia="Times New Roman" w:hAnsi="Times New Roman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F199D"/>
    <w:pPr>
      <w:tabs>
        <w:tab w:val="right" w:leader="dot" w:pos="9906"/>
      </w:tabs>
      <w:spacing w:after="100"/>
    </w:pPr>
  </w:style>
  <w:style w:type="character" w:customStyle="1" w:styleId="20">
    <w:name w:val="Заголовок 2 Знак"/>
    <w:basedOn w:val="a0"/>
    <w:link w:val="2"/>
    <w:uiPriority w:val="9"/>
    <w:rsid w:val="002C2D7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customStyle="1" w:styleId="ConsPlusNormal">
    <w:name w:val="ConsPlusNormal"/>
    <w:qFormat/>
    <w:rsid w:val="0073348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qFormat/>
    <w:rsid w:val="0073348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33485"/>
    <w:pPr>
      <w:spacing w:after="100"/>
      <w:ind w:left="240"/>
    </w:pPr>
  </w:style>
  <w:style w:type="character" w:customStyle="1" w:styleId="22">
    <w:name w:val="Неразрешенное упоминание2"/>
    <w:basedOn w:val="a0"/>
    <w:uiPriority w:val="99"/>
    <w:semiHidden/>
    <w:unhideWhenUsed/>
    <w:rsid w:val="00BE5B59"/>
    <w:rPr>
      <w:color w:val="605E5C"/>
      <w:shd w:val="clear" w:color="auto" w:fill="E1DFDD"/>
    </w:rPr>
  </w:style>
  <w:style w:type="table" w:styleId="af8">
    <w:name w:val="Table Grid"/>
    <w:basedOn w:val="a1"/>
    <w:uiPriority w:val="39"/>
    <w:rsid w:val="003B1B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uiPriority w:val="1"/>
    <w:qFormat/>
    <w:rsid w:val="001E5421"/>
    <w:pPr>
      <w:widowControl w:val="0"/>
      <w:autoSpaceDE w:val="0"/>
      <w:autoSpaceDN w:val="0"/>
    </w:pPr>
    <w:rPr>
      <w:lang w:bidi="ru-RU"/>
    </w:rPr>
  </w:style>
  <w:style w:type="character" w:customStyle="1" w:styleId="afa">
    <w:name w:val="Основной текст Знак"/>
    <w:basedOn w:val="a0"/>
    <w:link w:val="af9"/>
    <w:uiPriority w:val="1"/>
    <w:rsid w:val="001E5421"/>
    <w:rPr>
      <w:rFonts w:ascii="Times New Roman" w:eastAsia="Times New Roman" w:hAnsi="Times New Roman" w:cs="Times New Roman"/>
      <w:lang w:eastAsia="ru-RU" w:bidi="ru-RU"/>
    </w:rPr>
  </w:style>
  <w:style w:type="table" w:customStyle="1" w:styleId="13">
    <w:name w:val="Сетка таблицы1"/>
    <w:basedOn w:val="a1"/>
    <w:next w:val="af8"/>
    <w:rsid w:val="001E542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f8"/>
    <w:uiPriority w:val="39"/>
    <w:rsid w:val="001E5421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endnote text"/>
    <w:basedOn w:val="a"/>
    <w:link w:val="afc"/>
    <w:uiPriority w:val="99"/>
    <w:semiHidden/>
    <w:unhideWhenUsed/>
    <w:rsid w:val="00AE4263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AE42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endnote reference"/>
    <w:basedOn w:val="a0"/>
    <w:uiPriority w:val="99"/>
    <w:semiHidden/>
    <w:unhideWhenUsed/>
    <w:rsid w:val="00AE4263"/>
    <w:rPr>
      <w:vertAlign w:val="superscript"/>
    </w:rPr>
  </w:style>
  <w:style w:type="character" w:styleId="afe">
    <w:name w:val="Placeholder Text"/>
    <w:basedOn w:val="a0"/>
    <w:uiPriority w:val="99"/>
    <w:semiHidden/>
    <w:rsid w:val="00390C90"/>
    <w:rPr>
      <w:color w:val="808080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444954"/>
    <w:rPr>
      <w:color w:val="605E5C"/>
      <w:shd w:val="clear" w:color="auto" w:fill="E1DFDD"/>
    </w:rPr>
  </w:style>
  <w:style w:type="paragraph" w:customStyle="1" w:styleId="docdata">
    <w:name w:val="docdata"/>
    <w:aliases w:val="docy,v5,39958,bqiaagaaeyqcaaagiaiaaamjmwaabrebaaaaaaaaaaaaaaaaaaaaaaaaaaaaaaaaaaaaaaaaaaaaaaaaaaaaaaaaaaaaaaaaaaaaaaaaaaaaaaaaaaaaaaaaaaaaaaaaaaaaaaaaaaaaaaaaaaaaaaaaaaaaaaaaaaaaaaaaaaaaaaaaaaaaaaaaaaaaaaaaaaaaaaaaaaaaaaaaaaaaaaaaaaaaaaaaaaaaaaa"/>
    <w:basedOn w:val="a"/>
    <w:rsid w:val="00895A2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434628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CA1FEF"/>
    <w:pPr>
      <w:spacing w:after="100"/>
      <w:ind w:left="480"/>
    </w:pPr>
  </w:style>
  <w:style w:type="character" w:customStyle="1" w:styleId="a9">
    <w:name w:val="Абзац списка Знак"/>
    <w:aliases w:val="numbered paragraph Знак,main numbered paragraph Знак,list_paragraph Знак,multilevel para_ii Знак,list paragraph1 Знак,list paragraph-execsummary Знак,akapit z listą bs Знак,bullets Знак,list paragraph 1 Знак,references Знак"/>
    <w:basedOn w:val="a0"/>
    <w:link w:val="a8"/>
    <w:uiPriority w:val="34"/>
    <w:locked/>
    <w:rsid w:val="00941D5F"/>
    <w:rPr>
      <w:rFonts w:ascii="Times New Roman" w:eastAsia="Times New Roman" w:hAnsi="Times New Roman" w:cs="Times New Roman"/>
      <w:color w:val="44546A" w:themeColor="text2"/>
      <w:sz w:val="21"/>
      <w:szCs w:val="22"/>
      <w:lang w:eastAsia="ru-RU"/>
    </w:rPr>
  </w:style>
  <w:style w:type="paragraph" w:styleId="aff">
    <w:name w:val="header"/>
    <w:basedOn w:val="a"/>
    <w:link w:val="aff0"/>
    <w:uiPriority w:val="99"/>
    <w:unhideWhenUsed/>
    <w:rsid w:val="00226B80"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sid w:val="00226B80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47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60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0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6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9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3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77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8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40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2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60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76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2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01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5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9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6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9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0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85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2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24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91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92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1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2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1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3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06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202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0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97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306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6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7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9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0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5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9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74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1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8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7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89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2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103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71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605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3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48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52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87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3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48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b.lemanapro.ru/?utm_referrer=https%3A%2F%2Fwww.google.com%2F" TargetMode="External"/><Relationship Id="rId13" Type="http://schemas.openxmlformats.org/officeDocument/2006/relationships/hyperlink" Target="https://www.komus.ru/" TargetMode="External"/><Relationship Id="rId18" Type="http://schemas.openxmlformats.org/officeDocument/2006/relationships/hyperlink" Target="https://www.ozon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xn----7sbbddcndcfxcht6bfglcbb5al8ae0b.xn--p1ai/" TargetMode="External"/><Relationship Id="rId17" Type="http://schemas.openxmlformats.org/officeDocument/2006/relationships/hyperlink" Target="https://www.wildberrie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ozon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lom-stroy.ru/demontazh-v-kvartire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wildberries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7156434.ru/informatsionnyie-stendyi/" TargetMode="External"/><Relationship Id="rId19" Type="http://schemas.openxmlformats.org/officeDocument/2006/relationships/hyperlink" Target="https://sks-aut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aluzi.ru/" TargetMode="External"/><Relationship Id="rId14" Type="http://schemas.openxmlformats.org/officeDocument/2006/relationships/hyperlink" Target="https://xp-russia.ru/metalloiskateli/xp-deus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EA00A-FCFB-4644-8063-011AD54A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Моторова Вероника Юрьевна</cp:lastModifiedBy>
  <cp:revision>27</cp:revision>
  <cp:lastPrinted>2025-11-07T07:24:00Z</cp:lastPrinted>
  <dcterms:created xsi:type="dcterms:W3CDTF">2025-10-16T07:21:00Z</dcterms:created>
  <dcterms:modified xsi:type="dcterms:W3CDTF">2025-11-07T09:17:00Z</dcterms:modified>
</cp:coreProperties>
</file>