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716" w:rsidRPr="001A5716" w:rsidRDefault="001A5716" w:rsidP="001A5716">
      <w:pPr>
        <w:ind w:firstLine="709"/>
        <w:jc w:val="center"/>
        <w:rPr>
          <w:rFonts w:ascii="Times New Roman" w:hAnsi="Times New Roman" w:cs="Times New Roman"/>
          <w:b/>
          <w:sz w:val="28"/>
          <w:szCs w:val="28"/>
        </w:rPr>
      </w:pPr>
      <w:r w:rsidRPr="001A5716">
        <w:rPr>
          <w:rFonts w:ascii="Times New Roman" w:hAnsi="Times New Roman" w:cs="Times New Roman"/>
          <w:b/>
          <w:sz w:val="28"/>
          <w:szCs w:val="28"/>
        </w:rPr>
        <w:t>МНЕМОТЕХНИКА    В   РАЗВИТИИ   СВЯЗНОЙ    РЕЧИ   У   ДОШКОЛЬНИКОВ.</w:t>
      </w:r>
    </w:p>
    <w:p w:rsid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Федеральный государственный образовательный стандартах дошкольного образования определяет целевые ориентиры на этапе завершения дошкольного образования. Целевые ориентиры дошкольного образования, отражающие речевое развитие дошкольников, следующие: </w:t>
      </w:r>
    </w:p>
    <w:p w:rsidR="00C5047F"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•ребенок достаточно хорошо владеет устной речью; </w:t>
      </w:r>
    </w:p>
    <w:p w:rsidR="00C5047F"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•может выражать свои мысли и желания;</w:t>
      </w:r>
    </w:p>
    <w:p w:rsidR="00C5047F"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 •может использовать речь для выражения своих мыслей, чувств и желаний, построение речевого высказывания в ситуации общения;</w:t>
      </w:r>
    </w:p>
    <w:p w:rsidR="00C5047F"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 • может выделять звуки в словах, у ребенка складываются предпосылки грамотности; </w:t>
      </w:r>
    </w:p>
    <w:p w:rsidR="00720605"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Исходя из этого, вся работа по речевому развитию дошкольников должна быть направлена на достижение этих целей.</w:t>
      </w:r>
    </w:p>
    <w:p w:rsidR="00C5047F"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К сожалению, на сегодняшний день - образная, богатая синонимами, дополнениями и описаниями речь у детей дошкольного возраста – явление очень редкое. </w:t>
      </w:r>
    </w:p>
    <w:p w:rsidR="00C5047F"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Рассмотрим спектр проблем подробно. Односложная, состоящая лишь из простых предложений речь. Неспособность грамматически правильно построить распространенное предложение. Бедность речи. Недостаточный словарный запас. Употребление нелитературных слов и выражений. Бедная диалогическая речь: неспособность грамотно и доступно сформулировать вопрос, построить краткий или развернутый ответ. Неспособность построить монолог: например, сюжетный или описательный рассказ на предложенную тему, пересказ текста своими словами. Отсутствие логического обоснования своих утверждений и выводов. Отсутствие навыков культуры речи: неумение использовать интонации, регулировать громкость голоса и темп речи и т. д. Плохая дикция. Грамматически неправильная речь.</w:t>
      </w:r>
    </w:p>
    <w:p w:rsidR="00C5047F"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Все это подтверждает актуальность специально организованной работы по развитию связной речи дошкольников. </w:t>
      </w:r>
    </w:p>
    <w:p w:rsidR="00C5047F"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С. Л. Рубинштейна, А. М. </w:t>
      </w:r>
      <w:proofErr w:type="spellStart"/>
      <w:r w:rsidRPr="001A5716">
        <w:rPr>
          <w:rFonts w:ascii="Times New Roman" w:hAnsi="Times New Roman" w:cs="Times New Roman"/>
          <w:sz w:val="28"/>
          <w:szCs w:val="28"/>
        </w:rPr>
        <w:t>Леушиной</w:t>
      </w:r>
      <w:proofErr w:type="spellEnd"/>
      <w:r w:rsidRPr="001A5716">
        <w:rPr>
          <w:rFonts w:ascii="Times New Roman" w:hAnsi="Times New Roman" w:cs="Times New Roman"/>
          <w:sz w:val="28"/>
          <w:szCs w:val="28"/>
        </w:rPr>
        <w:t xml:space="preserve">, Л. В. Эльконина и др. одним из </w:t>
      </w:r>
      <w:r w:rsidRPr="001A5716">
        <w:rPr>
          <w:rFonts w:ascii="Times New Roman" w:hAnsi="Times New Roman" w:cs="Times New Roman"/>
          <w:sz w:val="28"/>
          <w:szCs w:val="28"/>
        </w:rPr>
        <w:lastRenderedPageBreak/>
        <w:t>факторов становления связной речи является наглядность, которая является спецификой дошкольного возраста. Любое восприятие малышом действительности происходит на основе наглядности. Так рассматривание предметов, картин помогает детям называть предметы, их характерные признаки, производимые с ними действия. - В качестве второго вспомогательного фактора мы выделим создание плана высказывания, на значимость которого неоднократно указывал известный психолог Л. С. Выготский. Он отмечал важность последовательного размещения в предварительной схеме всех конкретных элементов высказывания. Мнемотехника позволяет сделать высказывание наглядным. Таким образом, именно мнемотехника является –системой методов и приемов, обеспечивающих эффективное запоминание, сохранение и воспроизведение информации.</w:t>
      </w:r>
    </w:p>
    <w:p w:rsidR="001A5716" w:rsidRDefault="00C5047F" w:rsidP="001A5716">
      <w:pPr>
        <w:widowControl w:val="0"/>
        <w:spacing w:after="0" w:line="360" w:lineRule="auto"/>
        <w:ind w:firstLine="709"/>
        <w:jc w:val="both"/>
        <w:rPr>
          <w:rFonts w:ascii="Times New Roman" w:hAnsi="Times New Roman" w:cs="Times New Roman"/>
          <w:bCs/>
          <w:iCs/>
          <w:sz w:val="28"/>
          <w:szCs w:val="28"/>
        </w:rPr>
      </w:pPr>
      <w:r w:rsidRPr="001A5716">
        <w:rPr>
          <w:rFonts w:ascii="Times New Roman" w:hAnsi="Times New Roman" w:cs="Times New Roman"/>
          <w:bCs/>
          <w:iCs/>
          <w:sz w:val="28"/>
          <w:szCs w:val="28"/>
        </w:rPr>
        <w:t>Древнегреческую покровительницу памяти, рассуждений и всех названий звали Мнемозина, именно это имя ложится в основу многих определений, связанных с запоминанием. На сегодняшний день стало популярно такое направление как мнемотехника для развития речи детей. Метод основан на визуальном восприятии информации с возможностью последующего ее воспроизведения с помощью изображений. Мнемотехника в детском саду, как результативный метод запоминания и развития речи обычно о</w:t>
      </w:r>
      <w:r w:rsidR="001A5716">
        <w:rPr>
          <w:rFonts w:ascii="Times New Roman" w:hAnsi="Times New Roman" w:cs="Times New Roman"/>
          <w:bCs/>
          <w:iCs/>
          <w:sz w:val="28"/>
          <w:szCs w:val="28"/>
        </w:rPr>
        <w:t>сваивается на простых примерах.</w:t>
      </w:r>
    </w:p>
    <w:p w:rsidR="001A5716" w:rsidRDefault="00C5047F" w:rsidP="001A5716">
      <w:pPr>
        <w:widowControl w:val="0"/>
        <w:spacing w:after="0" w:line="360" w:lineRule="auto"/>
        <w:ind w:firstLine="709"/>
        <w:jc w:val="both"/>
        <w:rPr>
          <w:rFonts w:ascii="Times New Roman" w:hAnsi="Times New Roman" w:cs="Times New Roman"/>
          <w:bCs/>
          <w:iCs/>
          <w:sz w:val="28"/>
          <w:szCs w:val="28"/>
        </w:rPr>
      </w:pPr>
      <w:r w:rsidRPr="001A5716">
        <w:rPr>
          <w:rFonts w:ascii="Times New Roman" w:hAnsi="Times New Roman" w:cs="Times New Roman"/>
          <w:bCs/>
          <w:iCs/>
          <w:sz w:val="28"/>
          <w:szCs w:val="28"/>
        </w:rPr>
        <w:t xml:space="preserve">Для начала детей знакомят с </w:t>
      </w:r>
      <w:proofErr w:type="spellStart"/>
      <w:r w:rsidRPr="001A5716">
        <w:rPr>
          <w:rFonts w:ascii="Times New Roman" w:hAnsi="Times New Roman" w:cs="Times New Roman"/>
          <w:bCs/>
          <w:iCs/>
          <w:sz w:val="28"/>
          <w:szCs w:val="28"/>
        </w:rPr>
        <w:t>мнемоквадратами</w:t>
      </w:r>
      <w:proofErr w:type="spellEnd"/>
      <w:r w:rsidRPr="001A5716">
        <w:rPr>
          <w:rFonts w:ascii="Times New Roman" w:hAnsi="Times New Roman" w:cs="Times New Roman"/>
          <w:bCs/>
          <w:iCs/>
          <w:sz w:val="28"/>
          <w:szCs w:val="28"/>
        </w:rPr>
        <w:t xml:space="preserve"> – понятными изображения, которые обозначают одно слово, словосочетание, его характери</w:t>
      </w:r>
      <w:r w:rsidR="001A5716">
        <w:rPr>
          <w:rFonts w:ascii="Times New Roman" w:hAnsi="Times New Roman" w:cs="Times New Roman"/>
          <w:bCs/>
          <w:iCs/>
          <w:sz w:val="28"/>
          <w:szCs w:val="28"/>
        </w:rPr>
        <w:t xml:space="preserve">стики или простое предложение. </w:t>
      </w:r>
    </w:p>
    <w:p w:rsidR="001A5716" w:rsidRDefault="00C5047F" w:rsidP="001A5716">
      <w:pPr>
        <w:widowControl w:val="0"/>
        <w:spacing w:after="0" w:line="360" w:lineRule="auto"/>
        <w:ind w:firstLine="709"/>
        <w:jc w:val="both"/>
        <w:rPr>
          <w:rFonts w:ascii="Times New Roman" w:hAnsi="Times New Roman" w:cs="Times New Roman"/>
          <w:bCs/>
          <w:iCs/>
          <w:sz w:val="28"/>
          <w:szCs w:val="28"/>
        </w:rPr>
      </w:pPr>
      <w:r w:rsidRPr="001A5716">
        <w:rPr>
          <w:rFonts w:ascii="Times New Roman" w:hAnsi="Times New Roman" w:cs="Times New Roman"/>
          <w:bCs/>
          <w:iCs/>
          <w:sz w:val="28"/>
          <w:szCs w:val="28"/>
        </w:rPr>
        <w:t xml:space="preserve">Затем воспитатель усложняет занятия, демонстрируя </w:t>
      </w:r>
      <w:proofErr w:type="spellStart"/>
      <w:r w:rsidRPr="001A5716">
        <w:rPr>
          <w:rFonts w:ascii="Times New Roman" w:hAnsi="Times New Roman" w:cs="Times New Roman"/>
          <w:bCs/>
          <w:iCs/>
          <w:sz w:val="28"/>
          <w:szCs w:val="28"/>
        </w:rPr>
        <w:t>мнемодорожки</w:t>
      </w:r>
      <w:proofErr w:type="spellEnd"/>
      <w:r w:rsidRPr="001A5716">
        <w:rPr>
          <w:rFonts w:ascii="Times New Roman" w:hAnsi="Times New Roman" w:cs="Times New Roman"/>
          <w:bCs/>
          <w:iCs/>
          <w:sz w:val="28"/>
          <w:szCs w:val="28"/>
        </w:rPr>
        <w:t xml:space="preserve"> – это уже квадрат из четырех картинок, по которым можно составить неболь</w:t>
      </w:r>
      <w:r w:rsidR="001A5716">
        <w:rPr>
          <w:rFonts w:ascii="Times New Roman" w:hAnsi="Times New Roman" w:cs="Times New Roman"/>
          <w:bCs/>
          <w:iCs/>
          <w:sz w:val="28"/>
          <w:szCs w:val="28"/>
        </w:rPr>
        <w:t xml:space="preserve">шой рассказ в 2-3 предложения. </w:t>
      </w:r>
    </w:p>
    <w:p w:rsidR="00C5047F" w:rsidRPr="001A5716" w:rsidRDefault="00C5047F" w:rsidP="001A5716">
      <w:pPr>
        <w:widowControl w:val="0"/>
        <w:spacing w:after="0" w:line="360" w:lineRule="auto"/>
        <w:ind w:firstLine="709"/>
        <w:jc w:val="both"/>
        <w:rPr>
          <w:rFonts w:ascii="Times New Roman" w:hAnsi="Times New Roman" w:cs="Times New Roman"/>
          <w:bCs/>
          <w:iCs/>
          <w:sz w:val="28"/>
          <w:szCs w:val="28"/>
        </w:rPr>
      </w:pPr>
      <w:r w:rsidRPr="001A5716">
        <w:rPr>
          <w:rFonts w:ascii="Times New Roman" w:hAnsi="Times New Roman" w:cs="Times New Roman"/>
          <w:bCs/>
          <w:iCs/>
          <w:sz w:val="28"/>
          <w:szCs w:val="28"/>
        </w:rPr>
        <w:t xml:space="preserve">Сложная структура – это мнемотаблицы. Они представляют собой изображения основных звеньев, в том числе схематические, по которым можно запомнить и воспроизвести целый рассказ или даже стихотворение. Первоначально таблицы составляют воспитатели, родители, потом к этому процессу можно подключить и ребенка, таким образом, мнемотехника повлияет </w:t>
      </w:r>
      <w:r w:rsidRPr="001A5716">
        <w:rPr>
          <w:rFonts w:ascii="Times New Roman" w:hAnsi="Times New Roman" w:cs="Times New Roman"/>
          <w:bCs/>
          <w:iCs/>
          <w:sz w:val="28"/>
          <w:szCs w:val="28"/>
        </w:rPr>
        <w:lastRenderedPageBreak/>
        <w:t>не только на развитие памяти, но и на фантазию, визуализацию образов ребенком. Основные приемы запоминания мнемотехники основаны на ассоциациях, логическом мышлении, наблюдательности.</w:t>
      </w:r>
    </w:p>
    <w:p w:rsidR="00C5047F"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Постепенно, пройдя через работу с </w:t>
      </w:r>
      <w:proofErr w:type="spellStart"/>
      <w:r w:rsidRPr="001A5716">
        <w:rPr>
          <w:rFonts w:ascii="Times New Roman" w:hAnsi="Times New Roman" w:cs="Times New Roman"/>
          <w:sz w:val="28"/>
          <w:szCs w:val="28"/>
        </w:rPr>
        <w:t>мнемоквадратами</w:t>
      </w:r>
      <w:proofErr w:type="spellEnd"/>
      <w:r w:rsidRPr="001A5716">
        <w:rPr>
          <w:rFonts w:ascii="Times New Roman" w:hAnsi="Times New Roman" w:cs="Times New Roman"/>
          <w:sz w:val="28"/>
          <w:szCs w:val="28"/>
        </w:rPr>
        <w:t xml:space="preserve"> и </w:t>
      </w:r>
      <w:proofErr w:type="spellStart"/>
      <w:r w:rsidRPr="001A5716">
        <w:rPr>
          <w:rFonts w:ascii="Times New Roman" w:hAnsi="Times New Roman" w:cs="Times New Roman"/>
          <w:sz w:val="28"/>
          <w:szCs w:val="28"/>
        </w:rPr>
        <w:t>мнемодорожками</w:t>
      </w:r>
      <w:proofErr w:type="spellEnd"/>
      <w:r w:rsidRPr="001A5716">
        <w:rPr>
          <w:rFonts w:ascii="Times New Roman" w:hAnsi="Times New Roman" w:cs="Times New Roman"/>
          <w:sz w:val="28"/>
          <w:szCs w:val="28"/>
        </w:rPr>
        <w:t xml:space="preserve">, можно переходить к знакомству с </w:t>
      </w:r>
      <w:proofErr w:type="spellStart"/>
      <w:r w:rsidRPr="001A5716">
        <w:rPr>
          <w:rFonts w:ascii="Times New Roman" w:hAnsi="Times New Roman" w:cs="Times New Roman"/>
          <w:sz w:val="28"/>
          <w:szCs w:val="28"/>
        </w:rPr>
        <w:t>мнемотаблицами</w:t>
      </w:r>
      <w:proofErr w:type="spellEnd"/>
      <w:r w:rsidRPr="001A5716">
        <w:rPr>
          <w:rFonts w:ascii="Times New Roman" w:hAnsi="Times New Roman" w:cs="Times New Roman"/>
          <w:sz w:val="28"/>
          <w:szCs w:val="28"/>
        </w:rPr>
        <w:t>. Мнемотаблица — это схема, в которую заложена  определенная информация в виде графического или частично графического изображения персонажей сказки, явлений природы, некоторых действий т.д. То есть можно нарисовать то, что посчитаете нужным. Но изобразить надо так, чтобы нарисованное было понятно детям.</w:t>
      </w:r>
    </w:p>
    <w:p w:rsidR="00E87420" w:rsidRPr="001A5716" w:rsidRDefault="00C5047F" w:rsidP="001A5716">
      <w:pPr>
        <w:widowControl w:val="0"/>
        <w:spacing w:after="0" w:line="360" w:lineRule="auto"/>
        <w:ind w:firstLine="709"/>
        <w:jc w:val="both"/>
        <w:rPr>
          <w:rFonts w:ascii="Times New Roman" w:hAnsi="Times New Roman" w:cs="Times New Roman"/>
          <w:sz w:val="28"/>
          <w:szCs w:val="28"/>
        </w:rPr>
      </w:pPr>
      <w:proofErr w:type="spellStart"/>
      <w:r w:rsidRPr="001A5716">
        <w:rPr>
          <w:rFonts w:ascii="Times New Roman" w:hAnsi="Times New Roman" w:cs="Times New Roman"/>
          <w:sz w:val="28"/>
          <w:szCs w:val="28"/>
        </w:rPr>
        <w:t>Мнемотаблицы</w:t>
      </w:r>
      <w:proofErr w:type="spellEnd"/>
      <w:r w:rsidRPr="001A5716">
        <w:rPr>
          <w:rFonts w:ascii="Times New Roman" w:hAnsi="Times New Roman" w:cs="Times New Roman"/>
          <w:sz w:val="28"/>
          <w:szCs w:val="28"/>
        </w:rPr>
        <w:t xml:space="preserve"> могут быть различными в зависимости от их направленности. Могут быть простыми и тематическими (речевые, математические, музыкальные, познавательные и др.). В начале работы с </w:t>
      </w:r>
      <w:proofErr w:type="spellStart"/>
      <w:r w:rsidRPr="001A5716">
        <w:rPr>
          <w:rFonts w:ascii="Times New Roman" w:hAnsi="Times New Roman" w:cs="Times New Roman"/>
          <w:sz w:val="28"/>
          <w:szCs w:val="28"/>
        </w:rPr>
        <w:t>мнемотаблицами</w:t>
      </w:r>
      <w:proofErr w:type="spellEnd"/>
      <w:r w:rsidRPr="001A5716">
        <w:rPr>
          <w:rFonts w:ascii="Times New Roman" w:hAnsi="Times New Roman" w:cs="Times New Roman"/>
          <w:sz w:val="28"/>
          <w:szCs w:val="28"/>
        </w:rPr>
        <w:t xml:space="preserve"> дети начинают испытывать некоторые сложности, им трудно следовать предложенному плану таблицы. </w:t>
      </w:r>
    </w:p>
    <w:p w:rsidR="00E87420" w:rsidRPr="001A5716" w:rsidRDefault="00E87420"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Часто первые рассказы по моделям получаются очень схематичными. Чтобы сложностей было меньше, в программу содержания мнемотаблиц необходимо вводить задачи по активизации и обогащению словаря.</w:t>
      </w:r>
    </w:p>
    <w:p w:rsidR="00C5047F" w:rsidRPr="001A5716" w:rsidRDefault="00C5047F"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Работа по </w:t>
      </w:r>
      <w:proofErr w:type="spellStart"/>
      <w:r w:rsidRPr="001A5716">
        <w:rPr>
          <w:rFonts w:ascii="Times New Roman" w:hAnsi="Times New Roman" w:cs="Times New Roman"/>
          <w:sz w:val="28"/>
          <w:szCs w:val="28"/>
        </w:rPr>
        <w:t>мнемотаблицам</w:t>
      </w:r>
      <w:proofErr w:type="spellEnd"/>
      <w:r w:rsidRPr="001A5716">
        <w:rPr>
          <w:rFonts w:ascii="Times New Roman" w:hAnsi="Times New Roman" w:cs="Times New Roman"/>
          <w:sz w:val="28"/>
          <w:szCs w:val="28"/>
        </w:rPr>
        <w:t xml:space="preserve"> состоит </w:t>
      </w:r>
      <w:proofErr w:type="gramStart"/>
      <w:r w:rsidRPr="001A5716">
        <w:rPr>
          <w:rFonts w:ascii="Times New Roman" w:hAnsi="Times New Roman" w:cs="Times New Roman"/>
          <w:sz w:val="28"/>
          <w:szCs w:val="28"/>
        </w:rPr>
        <w:t>из этапов</w:t>
      </w:r>
      <w:proofErr w:type="gramEnd"/>
      <w:r w:rsidRPr="001A5716">
        <w:rPr>
          <w:rFonts w:ascii="Times New Roman" w:hAnsi="Times New Roman" w:cs="Times New Roman"/>
          <w:sz w:val="28"/>
          <w:szCs w:val="28"/>
        </w:rPr>
        <w:t xml:space="preserve"> представленных на слайде. </w:t>
      </w:r>
    </w:p>
    <w:p w:rsidR="005D7361" w:rsidRPr="001A5716" w:rsidRDefault="00E87420" w:rsidP="005D7361">
      <w:pPr>
        <w:widowControl w:val="0"/>
        <w:spacing w:after="0" w:line="360" w:lineRule="auto"/>
        <w:ind w:firstLine="709"/>
        <w:jc w:val="both"/>
        <w:rPr>
          <w:rFonts w:ascii="Times New Roman" w:hAnsi="Times New Roman" w:cs="Times New Roman"/>
          <w:b/>
          <w:sz w:val="28"/>
          <w:szCs w:val="28"/>
        </w:rPr>
      </w:pPr>
      <w:r w:rsidRPr="001A5716">
        <w:rPr>
          <w:rFonts w:ascii="Times New Roman" w:hAnsi="Times New Roman" w:cs="Times New Roman"/>
          <w:sz w:val="28"/>
          <w:szCs w:val="28"/>
        </w:rPr>
        <w:t xml:space="preserve">В старшем дошкольном возрасте детей учат составлять описательные загадки, усложняясь от простого к сложному. Изначально мы учим составлять загадки – складки, затем - загадки-сравнения, и загадки - отрицания, а в последнюю очередь - загадки с метафорическим содержанием. Для понимания принципа составления загадки на помощь детям вновь приходят </w:t>
      </w:r>
      <w:proofErr w:type="spellStart"/>
      <w:r w:rsidRPr="001A5716">
        <w:rPr>
          <w:rFonts w:ascii="Times New Roman" w:hAnsi="Times New Roman" w:cs="Times New Roman"/>
          <w:sz w:val="28"/>
          <w:szCs w:val="28"/>
        </w:rPr>
        <w:t>мнемоквадраты</w:t>
      </w:r>
      <w:proofErr w:type="spellEnd"/>
      <w:r w:rsidRPr="001A5716">
        <w:rPr>
          <w:rFonts w:ascii="Times New Roman" w:hAnsi="Times New Roman" w:cs="Times New Roman"/>
          <w:sz w:val="28"/>
          <w:szCs w:val="28"/>
        </w:rPr>
        <w:t xml:space="preserve">, обозначающие </w:t>
      </w:r>
    </w:p>
    <w:p w:rsidR="00ED0E48" w:rsidRPr="001A5716" w:rsidRDefault="001A5716"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bCs/>
          <w:iCs/>
          <w:sz w:val="28"/>
          <w:szCs w:val="28"/>
        </w:rPr>
        <w:t>Дидактический материал в форме мнемотаблиц и схем-моделей облегчает детям овладение связной речью, делает рассказы (сказок, стихов) четкими, связными и последовательными.</w:t>
      </w:r>
    </w:p>
    <w:p w:rsidR="00E87420" w:rsidRPr="001A5716" w:rsidRDefault="00E87420"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Так же в старшем дошкольном возрасте учат детей составлению описательных рассказов об объектах живой </w:t>
      </w:r>
      <w:proofErr w:type="gramStart"/>
      <w:r w:rsidRPr="001A5716">
        <w:rPr>
          <w:rFonts w:ascii="Times New Roman" w:hAnsi="Times New Roman" w:cs="Times New Roman"/>
          <w:sz w:val="28"/>
          <w:szCs w:val="28"/>
        </w:rPr>
        <w:t>природы:  о</w:t>
      </w:r>
      <w:proofErr w:type="gramEnd"/>
      <w:r w:rsidRPr="001A5716">
        <w:rPr>
          <w:rFonts w:ascii="Times New Roman" w:hAnsi="Times New Roman" w:cs="Times New Roman"/>
          <w:sz w:val="28"/>
          <w:szCs w:val="28"/>
        </w:rPr>
        <w:t xml:space="preserve"> животном, птице. Дети при помощи мнемотаблиц учатся замечать все детали животного. </w:t>
      </w:r>
    </w:p>
    <w:p w:rsidR="00E87420" w:rsidRPr="001A5716" w:rsidRDefault="00E87420"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В старшем дошкольном возрасте, когда активность ребенка возрастает, а </w:t>
      </w:r>
      <w:r w:rsidRPr="001A5716">
        <w:rPr>
          <w:rFonts w:ascii="Times New Roman" w:hAnsi="Times New Roman" w:cs="Times New Roman"/>
          <w:sz w:val="28"/>
          <w:szCs w:val="28"/>
        </w:rPr>
        <w:lastRenderedPageBreak/>
        <w:t>речь совершенствуется, появляются возможности для самостоятельного составления рассказов по картинам. Изначально дети составляют рассказы по хорошо знакомым сюжетным картинам. Постепенно требования к детским рассказам повышаются с точки зрения содержания, логической последовательности изложения, точности описания, выразительности речи и т. д. Дети учатся описывать события, указывая место и время действия; самостоятельно придумывают события, предшествовавшие изображенным на картине и последующие. Сейчас мы хотим познакомить с некоторыми приѐмамимнемотехники, которые помогут вам при составлении описательных рассказов по картинам.</w:t>
      </w:r>
    </w:p>
    <w:p w:rsidR="00E87420" w:rsidRPr="001A5716" w:rsidRDefault="00E87420" w:rsidP="001A5716">
      <w:pPr>
        <w:widowControl w:val="0"/>
        <w:spacing w:after="0" w:line="360" w:lineRule="auto"/>
        <w:ind w:firstLine="709"/>
        <w:jc w:val="both"/>
        <w:rPr>
          <w:rFonts w:ascii="Times New Roman" w:hAnsi="Times New Roman" w:cs="Times New Roman"/>
          <w:sz w:val="28"/>
          <w:szCs w:val="28"/>
        </w:rPr>
      </w:pPr>
      <w:proofErr w:type="spellStart"/>
      <w:r w:rsidRPr="001A5716">
        <w:rPr>
          <w:rFonts w:ascii="Times New Roman" w:hAnsi="Times New Roman" w:cs="Times New Roman"/>
          <w:sz w:val="28"/>
          <w:szCs w:val="28"/>
        </w:rPr>
        <w:t>Мнемотаблицы</w:t>
      </w:r>
      <w:proofErr w:type="spellEnd"/>
      <w:r w:rsidRPr="001A5716">
        <w:rPr>
          <w:rFonts w:ascii="Times New Roman" w:hAnsi="Times New Roman" w:cs="Times New Roman"/>
          <w:sz w:val="28"/>
          <w:szCs w:val="28"/>
        </w:rPr>
        <w:t xml:space="preserve"> особенно эффективны при разучивании стихотворений. Суть заключается в следующем: на каждое слово или маленькое словосочетание придумывается картинка (изображение, таким образом, всё стихотворение зарисовывается схематически. После этого ребенок по памяти, используя графическое изображение, воспроизводит стихотворение целиком. </w:t>
      </w:r>
      <w:r w:rsidR="001A5716" w:rsidRPr="001A5716">
        <w:rPr>
          <w:rFonts w:ascii="Times New Roman" w:hAnsi="Times New Roman" w:cs="Times New Roman"/>
          <w:sz w:val="28"/>
          <w:szCs w:val="28"/>
        </w:rPr>
        <w:t xml:space="preserve">Алгоритм работы по заучиванию стихотворения с использованием мнемотаблиц представлен на слайде. </w:t>
      </w:r>
    </w:p>
    <w:p w:rsidR="001A5716" w:rsidRPr="001A5716" w:rsidRDefault="001A5716"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 xml:space="preserve">Таким образом, постепенно осуществляется переход от творчества воспитателя к совместному творчеству ребенка со взрослым. </w:t>
      </w:r>
      <w:proofErr w:type="spellStart"/>
      <w:r w:rsidRPr="001A5716">
        <w:rPr>
          <w:rFonts w:ascii="Times New Roman" w:hAnsi="Times New Roman" w:cs="Times New Roman"/>
          <w:sz w:val="28"/>
          <w:szCs w:val="28"/>
        </w:rPr>
        <w:t>Мнемотаблицами</w:t>
      </w:r>
      <w:proofErr w:type="spellEnd"/>
      <w:r w:rsidRPr="001A5716">
        <w:rPr>
          <w:rFonts w:ascii="Times New Roman" w:hAnsi="Times New Roman" w:cs="Times New Roman"/>
          <w:sz w:val="28"/>
          <w:szCs w:val="28"/>
        </w:rPr>
        <w:t xml:space="preserve"> не ограничивается вся работа по развитии связной речи у детей. Это – прежде всего как начальная, «пусковая», наиболее значимая и эффективная работа, так как использование мнемотаблиц позволяет детям воспринимать и перерабатывать зрительную информацию, сохранять и воспроизводить ее. </w:t>
      </w:r>
    </w:p>
    <w:p w:rsidR="001A5716" w:rsidRPr="001A5716" w:rsidRDefault="001A5716" w:rsidP="001A5716">
      <w:pPr>
        <w:widowControl w:val="0"/>
        <w:spacing w:after="0" w:line="360" w:lineRule="auto"/>
        <w:ind w:firstLine="709"/>
        <w:jc w:val="both"/>
        <w:rPr>
          <w:rFonts w:ascii="Times New Roman" w:hAnsi="Times New Roman" w:cs="Times New Roman"/>
          <w:sz w:val="28"/>
          <w:szCs w:val="28"/>
        </w:rPr>
      </w:pPr>
      <w:r w:rsidRPr="001A5716">
        <w:rPr>
          <w:rFonts w:ascii="Times New Roman" w:hAnsi="Times New Roman" w:cs="Times New Roman"/>
          <w:sz w:val="28"/>
          <w:szCs w:val="28"/>
        </w:rPr>
        <w:t>Приемы мнемотехники способствуют развитию связной речи у детей дошкольного возраста, что является важным показателем их умственных способностей и готовности к обучению в школе.</w:t>
      </w:r>
    </w:p>
    <w:p w:rsidR="001A5716" w:rsidRPr="00E87420" w:rsidRDefault="001A5716" w:rsidP="00E87420">
      <w:pPr>
        <w:jc w:val="both"/>
      </w:pPr>
      <w:bookmarkStart w:id="0" w:name="_GoBack"/>
      <w:bookmarkEnd w:id="0"/>
    </w:p>
    <w:p w:rsidR="00E87420" w:rsidRDefault="00E87420" w:rsidP="00C5047F">
      <w:pPr>
        <w:jc w:val="both"/>
      </w:pPr>
    </w:p>
    <w:p w:rsidR="00C5047F" w:rsidRDefault="00C5047F" w:rsidP="00C5047F">
      <w:pPr>
        <w:jc w:val="both"/>
        <w:rPr>
          <w:b/>
          <w:bCs/>
          <w:i/>
          <w:iCs/>
        </w:rPr>
      </w:pPr>
    </w:p>
    <w:p w:rsidR="00C5047F" w:rsidRDefault="00C5047F" w:rsidP="00C5047F">
      <w:pPr>
        <w:jc w:val="both"/>
        <w:rPr>
          <w:b/>
          <w:bCs/>
          <w:i/>
          <w:iCs/>
        </w:rPr>
      </w:pPr>
    </w:p>
    <w:p w:rsidR="00C5047F" w:rsidRPr="00C5047F" w:rsidRDefault="00C5047F" w:rsidP="00C5047F">
      <w:pPr>
        <w:jc w:val="both"/>
        <w:rPr>
          <w:b/>
          <w:bCs/>
          <w:i/>
          <w:iCs/>
        </w:rPr>
      </w:pPr>
    </w:p>
    <w:p w:rsidR="00C5047F" w:rsidRDefault="00C5047F" w:rsidP="00B849D5">
      <w:pPr>
        <w:jc w:val="both"/>
        <w:rPr>
          <w:b/>
          <w:bCs/>
          <w:i/>
          <w:iCs/>
        </w:rPr>
      </w:pPr>
    </w:p>
    <w:p w:rsidR="00C5047F" w:rsidRPr="00C5047F" w:rsidRDefault="00C5047F" w:rsidP="00B849D5">
      <w:pPr>
        <w:jc w:val="both"/>
      </w:pPr>
    </w:p>
    <w:p w:rsidR="00C5047F" w:rsidRPr="00C5047F" w:rsidRDefault="00C5047F" w:rsidP="00B849D5">
      <w:pPr>
        <w:jc w:val="both"/>
        <w:rPr>
          <w:rFonts w:ascii="Times New Roman" w:hAnsi="Times New Roman" w:cs="Times New Roman"/>
          <w:b/>
          <w:sz w:val="24"/>
          <w:szCs w:val="24"/>
        </w:rPr>
      </w:pPr>
    </w:p>
    <w:p w:rsidR="00C5047F" w:rsidRPr="00C5047F" w:rsidRDefault="00C5047F" w:rsidP="00B849D5">
      <w:pPr>
        <w:jc w:val="both"/>
        <w:rPr>
          <w:rFonts w:ascii="Times New Roman" w:hAnsi="Times New Roman" w:cs="Times New Roman"/>
          <w:sz w:val="24"/>
          <w:szCs w:val="24"/>
        </w:rPr>
      </w:pPr>
    </w:p>
    <w:sectPr w:rsidR="00C5047F" w:rsidRPr="00C5047F" w:rsidSect="00FD295A">
      <w:pgSz w:w="11906" w:h="16838"/>
      <w:pgMar w:top="993" w:right="850"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74ACA"/>
    <w:multiLevelType w:val="hybridMultilevel"/>
    <w:tmpl w:val="EB02638C"/>
    <w:lvl w:ilvl="0" w:tplc="80B66AB8">
      <w:start w:val="1"/>
      <w:numFmt w:val="bullet"/>
      <w:lvlText w:val="•"/>
      <w:lvlJc w:val="left"/>
      <w:pPr>
        <w:tabs>
          <w:tab w:val="num" w:pos="720"/>
        </w:tabs>
        <w:ind w:left="720" w:hanging="360"/>
      </w:pPr>
      <w:rPr>
        <w:rFonts w:ascii="Arial" w:hAnsi="Arial" w:hint="default"/>
      </w:rPr>
    </w:lvl>
    <w:lvl w:ilvl="1" w:tplc="76B2E91A" w:tentative="1">
      <w:start w:val="1"/>
      <w:numFmt w:val="bullet"/>
      <w:lvlText w:val="•"/>
      <w:lvlJc w:val="left"/>
      <w:pPr>
        <w:tabs>
          <w:tab w:val="num" w:pos="1440"/>
        </w:tabs>
        <w:ind w:left="1440" w:hanging="360"/>
      </w:pPr>
      <w:rPr>
        <w:rFonts w:ascii="Arial" w:hAnsi="Arial" w:hint="default"/>
      </w:rPr>
    </w:lvl>
    <w:lvl w:ilvl="2" w:tplc="3DB8209A" w:tentative="1">
      <w:start w:val="1"/>
      <w:numFmt w:val="bullet"/>
      <w:lvlText w:val="•"/>
      <w:lvlJc w:val="left"/>
      <w:pPr>
        <w:tabs>
          <w:tab w:val="num" w:pos="2160"/>
        </w:tabs>
        <w:ind w:left="2160" w:hanging="360"/>
      </w:pPr>
      <w:rPr>
        <w:rFonts w:ascii="Arial" w:hAnsi="Arial" w:hint="default"/>
      </w:rPr>
    </w:lvl>
    <w:lvl w:ilvl="3" w:tplc="305CC6C0" w:tentative="1">
      <w:start w:val="1"/>
      <w:numFmt w:val="bullet"/>
      <w:lvlText w:val="•"/>
      <w:lvlJc w:val="left"/>
      <w:pPr>
        <w:tabs>
          <w:tab w:val="num" w:pos="2880"/>
        </w:tabs>
        <w:ind w:left="2880" w:hanging="360"/>
      </w:pPr>
      <w:rPr>
        <w:rFonts w:ascii="Arial" w:hAnsi="Arial" w:hint="default"/>
      </w:rPr>
    </w:lvl>
    <w:lvl w:ilvl="4" w:tplc="3BC42D26" w:tentative="1">
      <w:start w:val="1"/>
      <w:numFmt w:val="bullet"/>
      <w:lvlText w:val="•"/>
      <w:lvlJc w:val="left"/>
      <w:pPr>
        <w:tabs>
          <w:tab w:val="num" w:pos="3600"/>
        </w:tabs>
        <w:ind w:left="3600" w:hanging="360"/>
      </w:pPr>
      <w:rPr>
        <w:rFonts w:ascii="Arial" w:hAnsi="Arial" w:hint="default"/>
      </w:rPr>
    </w:lvl>
    <w:lvl w:ilvl="5" w:tplc="7B109B8A" w:tentative="1">
      <w:start w:val="1"/>
      <w:numFmt w:val="bullet"/>
      <w:lvlText w:val="•"/>
      <w:lvlJc w:val="left"/>
      <w:pPr>
        <w:tabs>
          <w:tab w:val="num" w:pos="4320"/>
        </w:tabs>
        <w:ind w:left="4320" w:hanging="360"/>
      </w:pPr>
      <w:rPr>
        <w:rFonts w:ascii="Arial" w:hAnsi="Arial" w:hint="default"/>
      </w:rPr>
    </w:lvl>
    <w:lvl w:ilvl="6" w:tplc="9BF214A0" w:tentative="1">
      <w:start w:val="1"/>
      <w:numFmt w:val="bullet"/>
      <w:lvlText w:val="•"/>
      <w:lvlJc w:val="left"/>
      <w:pPr>
        <w:tabs>
          <w:tab w:val="num" w:pos="5040"/>
        </w:tabs>
        <w:ind w:left="5040" w:hanging="360"/>
      </w:pPr>
      <w:rPr>
        <w:rFonts w:ascii="Arial" w:hAnsi="Arial" w:hint="default"/>
      </w:rPr>
    </w:lvl>
    <w:lvl w:ilvl="7" w:tplc="C29A30C2" w:tentative="1">
      <w:start w:val="1"/>
      <w:numFmt w:val="bullet"/>
      <w:lvlText w:val="•"/>
      <w:lvlJc w:val="left"/>
      <w:pPr>
        <w:tabs>
          <w:tab w:val="num" w:pos="5760"/>
        </w:tabs>
        <w:ind w:left="5760" w:hanging="360"/>
      </w:pPr>
      <w:rPr>
        <w:rFonts w:ascii="Arial" w:hAnsi="Arial" w:hint="default"/>
      </w:rPr>
    </w:lvl>
    <w:lvl w:ilvl="8" w:tplc="D3FC023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5754478"/>
    <w:multiLevelType w:val="hybridMultilevel"/>
    <w:tmpl w:val="26BA1E1C"/>
    <w:lvl w:ilvl="0" w:tplc="93ACBA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C1EE5"/>
    <w:rsid w:val="00007460"/>
    <w:rsid w:val="00042A87"/>
    <w:rsid w:val="000D0BB9"/>
    <w:rsid w:val="00152D8A"/>
    <w:rsid w:val="001A5716"/>
    <w:rsid w:val="001A77B5"/>
    <w:rsid w:val="002351C2"/>
    <w:rsid w:val="002B071C"/>
    <w:rsid w:val="0035643D"/>
    <w:rsid w:val="00392CF6"/>
    <w:rsid w:val="003B506E"/>
    <w:rsid w:val="00412E60"/>
    <w:rsid w:val="00437E8F"/>
    <w:rsid w:val="005A513F"/>
    <w:rsid w:val="005D7361"/>
    <w:rsid w:val="00613769"/>
    <w:rsid w:val="00663FA0"/>
    <w:rsid w:val="006F46C6"/>
    <w:rsid w:val="00712CB8"/>
    <w:rsid w:val="00720605"/>
    <w:rsid w:val="00745A0D"/>
    <w:rsid w:val="007B3AE5"/>
    <w:rsid w:val="007B6B12"/>
    <w:rsid w:val="007E48B4"/>
    <w:rsid w:val="0084207D"/>
    <w:rsid w:val="008A09C8"/>
    <w:rsid w:val="008C1EE5"/>
    <w:rsid w:val="00A86AB1"/>
    <w:rsid w:val="00A95A6C"/>
    <w:rsid w:val="00AF6369"/>
    <w:rsid w:val="00B21B91"/>
    <w:rsid w:val="00B22B46"/>
    <w:rsid w:val="00B849D5"/>
    <w:rsid w:val="00C12E55"/>
    <w:rsid w:val="00C5047F"/>
    <w:rsid w:val="00D05938"/>
    <w:rsid w:val="00D24210"/>
    <w:rsid w:val="00D646C3"/>
    <w:rsid w:val="00D65FC8"/>
    <w:rsid w:val="00DD3D75"/>
    <w:rsid w:val="00E87420"/>
    <w:rsid w:val="00EA5F7C"/>
    <w:rsid w:val="00ED0E48"/>
    <w:rsid w:val="00FD2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F638"/>
  <w15:docId w15:val="{A24D3DA8-2FD9-42BA-8ED1-0EAA841E8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63F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F46C6"/>
    <w:rPr>
      <w:b/>
      <w:bCs/>
    </w:rPr>
  </w:style>
  <w:style w:type="paragraph" w:styleId="a4">
    <w:name w:val="Normal (Web)"/>
    <w:basedOn w:val="a"/>
    <w:uiPriority w:val="99"/>
    <w:semiHidden/>
    <w:unhideWhenUsed/>
    <w:rsid w:val="007B3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7E48B4"/>
    <w:pPr>
      <w:ind w:left="720"/>
      <w:contextualSpacing/>
    </w:pPr>
  </w:style>
  <w:style w:type="paragraph" w:styleId="a6">
    <w:name w:val="Balloon Text"/>
    <w:basedOn w:val="a"/>
    <w:link w:val="a7"/>
    <w:uiPriority w:val="99"/>
    <w:semiHidden/>
    <w:unhideWhenUsed/>
    <w:rsid w:val="005A513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A51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995230">
      <w:bodyDiv w:val="1"/>
      <w:marLeft w:val="0"/>
      <w:marRight w:val="0"/>
      <w:marTop w:val="0"/>
      <w:marBottom w:val="0"/>
      <w:divBdr>
        <w:top w:val="none" w:sz="0" w:space="0" w:color="auto"/>
        <w:left w:val="none" w:sz="0" w:space="0" w:color="auto"/>
        <w:bottom w:val="none" w:sz="0" w:space="0" w:color="auto"/>
        <w:right w:val="none" w:sz="0" w:space="0" w:color="auto"/>
      </w:divBdr>
    </w:div>
    <w:div w:id="439300285">
      <w:bodyDiv w:val="1"/>
      <w:marLeft w:val="0"/>
      <w:marRight w:val="0"/>
      <w:marTop w:val="0"/>
      <w:marBottom w:val="0"/>
      <w:divBdr>
        <w:top w:val="none" w:sz="0" w:space="0" w:color="auto"/>
        <w:left w:val="none" w:sz="0" w:space="0" w:color="auto"/>
        <w:bottom w:val="none" w:sz="0" w:space="0" w:color="auto"/>
        <w:right w:val="none" w:sz="0" w:space="0" w:color="auto"/>
      </w:divBdr>
    </w:div>
    <w:div w:id="546721990">
      <w:bodyDiv w:val="1"/>
      <w:marLeft w:val="0"/>
      <w:marRight w:val="0"/>
      <w:marTop w:val="0"/>
      <w:marBottom w:val="0"/>
      <w:divBdr>
        <w:top w:val="none" w:sz="0" w:space="0" w:color="auto"/>
        <w:left w:val="none" w:sz="0" w:space="0" w:color="auto"/>
        <w:bottom w:val="none" w:sz="0" w:space="0" w:color="auto"/>
        <w:right w:val="none" w:sz="0" w:space="0" w:color="auto"/>
      </w:divBdr>
    </w:div>
    <w:div w:id="1618294116">
      <w:bodyDiv w:val="1"/>
      <w:marLeft w:val="0"/>
      <w:marRight w:val="0"/>
      <w:marTop w:val="0"/>
      <w:marBottom w:val="0"/>
      <w:divBdr>
        <w:top w:val="none" w:sz="0" w:space="0" w:color="auto"/>
        <w:left w:val="none" w:sz="0" w:space="0" w:color="auto"/>
        <w:bottom w:val="none" w:sz="0" w:space="0" w:color="auto"/>
        <w:right w:val="none" w:sz="0" w:space="0" w:color="auto"/>
      </w:divBdr>
    </w:div>
    <w:div w:id="1817599886">
      <w:bodyDiv w:val="1"/>
      <w:marLeft w:val="0"/>
      <w:marRight w:val="0"/>
      <w:marTop w:val="0"/>
      <w:marBottom w:val="0"/>
      <w:divBdr>
        <w:top w:val="none" w:sz="0" w:space="0" w:color="auto"/>
        <w:left w:val="none" w:sz="0" w:space="0" w:color="auto"/>
        <w:bottom w:val="none" w:sz="0" w:space="0" w:color="auto"/>
        <w:right w:val="none" w:sz="0" w:space="0" w:color="auto"/>
      </w:divBdr>
      <w:divsChild>
        <w:div w:id="76534301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1107</Words>
  <Characters>6310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Алексей</cp:lastModifiedBy>
  <cp:revision>4</cp:revision>
  <cp:lastPrinted>2021-11-23T22:54:00Z</cp:lastPrinted>
  <dcterms:created xsi:type="dcterms:W3CDTF">2023-03-19T21:33:00Z</dcterms:created>
  <dcterms:modified xsi:type="dcterms:W3CDTF">2025-11-18T17:43:00Z</dcterms:modified>
</cp:coreProperties>
</file>