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A657" w14:textId="77777777" w:rsidR="00AB3E61" w:rsidRDefault="00AB3E61" w:rsidP="00896EE4">
      <w:pPr>
        <w:rPr>
          <w:b/>
          <w:bCs/>
        </w:rPr>
      </w:pPr>
    </w:p>
    <w:p w14:paraId="5D4D0EA0" w14:textId="77777777" w:rsidR="00AB3E61" w:rsidRPr="00A318E3" w:rsidRDefault="00AB3E61" w:rsidP="00896EE4">
      <w:pPr>
        <w:rPr>
          <w:b/>
          <w:bCs/>
          <w:sz w:val="28"/>
          <w:szCs w:val="28"/>
        </w:rPr>
      </w:pPr>
      <w:r w:rsidRPr="00A318E3">
        <w:rPr>
          <w:b/>
          <w:bCs/>
          <w:sz w:val="28"/>
          <w:szCs w:val="28"/>
        </w:rPr>
        <w:t>Игровые технологии на занятиях русского языка в дополнительном образовании</w:t>
      </w:r>
    </w:p>
    <w:p w14:paraId="4C6C2799" w14:textId="64E3E4B0" w:rsidR="00F331E9" w:rsidRDefault="00F331E9" w:rsidP="00896EE4">
      <w:pPr>
        <w:rPr>
          <w:b/>
          <w:bCs/>
        </w:rPr>
      </w:pPr>
    </w:p>
    <w:p w14:paraId="76BAD122" w14:textId="346B3CF4" w:rsidR="007A0BB5" w:rsidRPr="00C5546B" w:rsidRDefault="007A0BB5" w:rsidP="007A0BB5">
      <w:pPr>
        <w:rPr>
          <w:rFonts w:ascii="Times New Roman" w:hAnsi="Times New Roman" w:cs="Times New Roman"/>
          <w:sz w:val="28"/>
          <w:szCs w:val="28"/>
        </w:rPr>
      </w:pPr>
      <w:r w:rsidRPr="00C37293">
        <w:rPr>
          <w:rFonts w:ascii="Times New Roman" w:hAnsi="Times New Roman" w:cs="Times New Roman"/>
          <w:sz w:val="28"/>
          <w:szCs w:val="28"/>
        </w:rPr>
        <w:t> </w:t>
      </w:r>
      <w:r w:rsidR="00896EE4" w:rsidRPr="00C37293">
        <w:rPr>
          <w:rFonts w:ascii="Times New Roman" w:hAnsi="Times New Roman" w:cs="Times New Roman"/>
          <w:sz w:val="28"/>
          <w:szCs w:val="28"/>
        </w:rPr>
        <w:t>Игра – один из способов передачи знаний от поколения к  </w:t>
      </w:r>
      <w:r w:rsidR="00047043">
        <w:rPr>
          <w:rFonts w:ascii="Times New Roman" w:hAnsi="Times New Roman" w:cs="Times New Roman"/>
          <w:sz w:val="28"/>
          <w:szCs w:val="28"/>
        </w:rPr>
        <w:t xml:space="preserve"> </w:t>
      </w:r>
      <w:r w:rsidR="00896EE4" w:rsidRPr="00C37293">
        <w:rPr>
          <w:rFonts w:ascii="Times New Roman" w:hAnsi="Times New Roman" w:cs="Times New Roman"/>
          <w:sz w:val="28"/>
          <w:szCs w:val="28"/>
        </w:rPr>
        <w:t xml:space="preserve">поколению. Через игру обучающиеся постигают мир, законы взаимоотношений, приобретают новые знания в различных областях жизни и науки. Игра даёт возможность оценить себя на фоне других ребят, выдвигая при этом иные критерии оценки. Игра способствует развитию ключевых компетенций учащихся, развитию творческого мышления и активизации самостоятельной работы. </w:t>
      </w:r>
    </w:p>
    <w:p w14:paraId="00B6C1D0" w14:textId="39D17B12" w:rsidR="00C5546B" w:rsidRDefault="007A0BB5" w:rsidP="007A0BB5">
      <w:pPr>
        <w:rPr>
          <w:rFonts w:ascii="Times New Roman" w:hAnsi="Times New Roman" w:cs="Times New Roman"/>
          <w:sz w:val="28"/>
          <w:szCs w:val="28"/>
        </w:rPr>
      </w:pPr>
      <w:r w:rsidRPr="001D0C0B">
        <w:rPr>
          <w:rFonts w:ascii="Times New Roman" w:hAnsi="Times New Roman" w:cs="Times New Roman"/>
          <w:sz w:val="28"/>
          <w:szCs w:val="28"/>
        </w:rPr>
        <w:t xml:space="preserve">       Всем педагогам, конечно, известна мысль великого русского педагога </w:t>
      </w:r>
      <w:bookmarkStart w:id="0" w:name="_Hlk212531045"/>
      <w:proofErr w:type="spellStart"/>
      <w:proofErr w:type="gramStart"/>
      <w:r w:rsidRPr="001D0C0B">
        <w:rPr>
          <w:rFonts w:ascii="Times New Roman" w:hAnsi="Times New Roman" w:cs="Times New Roman"/>
          <w:sz w:val="28"/>
          <w:szCs w:val="28"/>
        </w:rPr>
        <w:t>В.А.Сухомлинского</w:t>
      </w:r>
      <w:bookmarkEnd w:id="0"/>
      <w:proofErr w:type="spellEnd"/>
      <w:r w:rsidR="00047043">
        <w:rPr>
          <w:rFonts w:ascii="Times New Roman" w:hAnsi="Times New Roman" w:cs="Times New Roman"/>
          <w:sz w:val="28"/>
          <w:szCs w:val="28"/>
        </w:rPr>
        <w:t xml:space="preserve"> </w:t>
      </w:r>
      <w:r w:rsidRPr="001D0C0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D0C0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12530982"/>
      <w:r w:rsidRPr="001D0C0B">
        <w:rPr>
          <w:rFonts w:ascii="Times New Roman" w:hAnsi="Times New Roman" w:cs="Times New Roman"/>
          <w:sz w:val="28"/>
          <w:szCs w:val="28"/>
        </w:rPr>
        <w:t xml:space="preserve">«Игра – это огромное светлое окно, через которое в духовный мир ребенка вливается живительный поток представлений, понятий об окружающем мире. Игра – это искра, зажигающая огонек пытливости и любознательности». </w:t>
      </w:r>
      <w:bookmarkEnd w:id="1"/>
    </w:p>
    <w:p w14:paraId="77F6003B" w14:textId="0A945A9D" w:rsidR="007A0BB5" w:rsidRPr="001D0C0B" w:rsidRDefault="001D0C0B" w:rsidP="007A0B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</w:t>
      </w:r>
      <w:r w:rsidR="007A0BB5" w:rsidRPr="001D0C0B">
        <w:rPr>
          <w:rFonts w:ascii="Times New Roman" w:hAnsi="Times New Roman" w:cs="Times New Roman"/>
          <w:sz w:val="28"/>
          <w:szCs w:val="28"/>
        </w:rPr>
        <w:t xml:space="preserve">, умело использующие эту мудрость, добавят к сказанному, что игра </w:t>
      </w:r>
      <w:proofErr w:type="gramStart"/>
      <w:r w:rsidR="007A0BB5" w:rsidRPr="001D0C0B">
        <w:rPr>
          <w:rFonts w:ascii="Times New Roman" w:hAnsi="Times New Roman" w:cs="Times New Roman"/>
          <w:sz w:val="28"/>
          <w:szCs w:val="28"/>
        </w:rPr>
        <w:t>- эт</w:t>
      </w:r>
      <w:r w:rsidR="005B1A96">
        <w:rPr>
          <w:rFonts w:ascii="Times New Roman" w:hAnsi="Times New Roman" w:cs="Times New Roman"/>
          <w:sz w:val="28"/>
          <w:szCs w:val="28"/>
        </w:rPr>
        <w:t>о</w:t>
      </w:r>
      <w:r w:rsidR="007A0BB5" w:rsidRPr="001D0C0B">
        <w:rPr>
          <w:rFonts w:ascii="Times New Roman" w:hAnsi="Times New Roman" w:cs="Times New Roman"/>
          <w:sz w:val="28"/>
          <w:szCs w:val="28"/>
        </w:rPr>
        <w:t xml:space="preserve"> отличное средство</w:t>
      </w:r>
      <w:proofErr w:type="gramEnd"/>
      <w:r w:rsidR="007A0BB5" w:rsidRPr="001D0C0B">
        <w:rPr>
          <w:rFonts w:ascii="Times New Roman" w:hAnsi="Times New Roman" w:cs="Times New Roman"/>
          <w:sz w:val="28"/>
          <w:szCs w:val="28"/>
        </w:rPr>
        <w:t xml:space="preserve"> активизации мыслительной деятельности и пробуждения интереса детей к предмету, прекрасный способ снятия напряжения, связанного с формальностью образовательного процесса и формирования навыков самостоятельной учебной работы, а также воспитания личности школьника, его нравственных качеств.</w:t>
      </w:r>
    </w:p>
    <w:p w14:paraId="260C18D3" w14:textId="33000C25" w:rsidR="00CD0D4A" w:rsidRPr="001D0C0B" w:rsidRDefault="007A0BB5">
      <w:pPr>
        <w:rPr>
          <w:rFonts w:ascii="Times New Roman" w:hAnsi="Times New Roman" w:cs="Times New Roman"/>
          <w:sz w:val="28"/>
          <w:szCs w:val="28"/>
        </w:rPr>
      </w:pPr>
      <w:r w:rsidRPr="001D0C0B">
        <w:rPr>
          <w:rFonts w:ascii="Times New Roman" w:hAnsi="Times New Roman" w:cs="Times New Roman"/>
          <w:sz w:val="28"/>
          <w:szCs w:val="28"/>
        </w:rPr>
        <w:t>       Умело организованная игра позволяет эмоционально настроить учащихся</w:t>
      </w:r>
      <w:r w:rsidR="001D0C0B">
        <w:rPr>
          <w:rFonts w:ascii="Times New Roman" w:hAnsi="Times New Roman" w:cs="Times New Roman"/>
          <w:sz w:val="28"/>
          <w:szCs w:val="28"/>
        </w:rPr>
        <w:t>,</w:t>
      </w:r>
      <w:r w:rsidRPr="001D0C0B">
        <w:rPr>
          <w:rFonts w:ascii="Times New Roman" w:hAnsi="Times New Roman" w:cs="Times New Roman"/>
          <w:sz w:val="28"/>
          <w:szCs w:val="28"/>
        </w:rPr>
        <w:t xml:space="preserve"> пробудить воображение, формирует умение работать в группе, обогащает словарь, развивает навыки контроля и самооценки</w:t>
      </w:r>
      <w:r w:rsidR="001D0C0B" w:rsidRPr="001D0C0B">
        <w:rPr>
          <w:rFonts w:ascii="Times New Roman" w:hAnsi="Times New Roman" w:cs="Times New Roman"/>
          <w:sz w:val="28"/>
          <w:szCs w:val="28"/>
        </w:rPr>
        <w:t>.</w:t>
      </w:r>
      <w:r w:rsidRPr="001D0C0B">
        <w:rPr>
          <w:rFonts w:ascii="Times New Roman" w:hAnsi="Times New Roman" w:cs="Times New Roman"/>
          <w:sz w:val="28"/>
          <w:szCs w:val="28"/>
        </w:rPr>
        <w:t xml:space="preserve"> Одним словом, игра – чудодейственное средство в руках </w:t>
      </w:r>
      <w:r w:rsidR="00AB3E61" w:rsidRPr="001D0C0B">
        <w:rPr>
          <w:rFonts w:ascii="Times New Roman" w:hAnsi="Times New Roman" w:cs="Times New Roman"/>
          <w:sz w:val="28"/>
          <w:szCs w:val="28"/>
        </w:rPr>
        <w:t>педагога</w:t>
      </w:r>
      <w:r w:rsidRPr="001D0C0B">
        <w:rPr>
          <w:rFonts w:ascii="Times New Roman" w:hAnsi="Times New Roman" w:cs="Times New Roman"/>
          <w:sz w:val="28"/>
          <w:szCs w:val="28"/>
        </w:rPr>
        <w:t>.</w:t>
      </w:r>
    </w:p>
    <w:p w14:paraId="7993EC94" w14:textId="68EE7F5B" w:rsidR="00DF1C70" w:rsidRPr="00C5546B" w:rsidRDefault="0059204F" w:rsidP="00C5546B">
      <w:pPr>
        <w:rPr>
          <w:rFonts w:ascii="Times New Roman" w:hAnsi="Times New Roman" w:cs="Times New Roman"/>
          <w:sz w:val="28"/>
          <w:szCs w:val="28"/>
        </w:rPr>
      </w:pPr>
      <w:r w:rsidRPr="001D0C0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1D0C0B">
        <w:rPr>
          <w:rFonts w:ascii="Times New Roman" w:hAnsi="Times New Roman" w:cs="Times New Roman"/>
          <w:sz w:val="28"/>
          <w:szCs w:val="28"/>
        </w:rPr>
        <w:t xml:space="preserve">Существует множество классификаций игр. </w:t>
      </w:r>
      <w:r w:rsidR="00BB126F" w:rsidRPr="001D0C0B">
        <w:rPr>
          <w:rFonts w:ascii="Times New Roman" w:hAnsi="Times New Roman" w:cs="Times New Roman"/>
          <w:sz w:val="28"/>
          <w:szCs w:val="28"/>
        </w:rPr>
        <w:t>Хочу уделить внимание</w:t>
      </w:r>
      <w:r w:rsidRPr="001D0C0B">
        <w:rPr>
          <w:rFonts w:ascii="Times New Roman" w:hAnsi="Times New Roman" w:cs="Times New Roman"/>
          <w:sz w:val="28"/>
          <w:szCs w:val="28"/>
        </w:rPr>
        <w:t xml:space="preserve"> лингвистическ</w:t>
      </w:r>
      <w:r w:rsidR="00BB126F" w:rsidRPr="001D0C0B">
        <w:rPr>
          <w:rFonts w:ascii="Times New Roman" w:hAnsi="Times New Roman" w:cs="Times New Roman"/>
          <w:sz w:val="28"/>
          <w:szCs w:val="28"/>
        </w:rPr>
        <w:t>им</w:t>
      </w:r>
      <w:r w:rsidR="00DF1C70" w:rsidRPr="001D0C0B">
        <w:rPr>
          <w:rFonts w:ascii="Times New Roman" w:hAnsi="Times New Roman" w:cs="Times New Roman"/>
          <w:sz w:val="28"/>
          <w:szCs w:val="28"/>
        </w:rPr>
        <w:t xml:space="preserve"> и дидактическим</w:t>
      </w:r>
      <w:r w:rsidR="00BB126F" w:rsidRPr="001D0C0B">
        <w:rPr>
          <w:rFonts w:ascii="Times New Roman" w:hAnsi="Times New Roman" w:cs="Times New Roman"/>
          <w:sz w:val="28"/>
          <w:szCs w:val="28"/>
        </w:rPr>
        <w:t xml:space="preserve"> </w:t>
      </w:r>
      <w:r w:rsidRPr="001D0C0B">
        <w:rPr>
          <w:rFonts w:ascii="Times New Roman" w:hAnsi="Times New Roman" w:cs="Times New Roman"/>
          <w:sz w:val="28"/>
          <w:szCs w:val="28"/>
        </w:rPr>
        <w:t>игра</w:t>
      </w:r>
      <w:r w:rsidR="00BB126F" w:rsidRPr="001D0C0B">
        <w:rPr>
          <w:rFonts w:ascii="Times New Roman" w:hAnsi="Times New Roman" w:cs="Times New Roman"/>
          <w:sz w:val="28"/>
          <w:szCs w:val="28"/>
        </w:rPr>
        <w:t>м</w:t>
      </w:r>
      <w:r w:rsidRPr="001D0C0B">
        <w:rPr>
          <w:rFonts w:ascii="Times New Roman" w:hAnsi="Times New Roman" w:cs="Times New Roman"/>
          <w:sz w:val="28"/>
          <w:szCs w:val="28"/>
        </w:rPr>
        <w:t xml:space="preserve">, которые наиболее эффективны на </w:t>
      </w:r>
      <w:r w:rsidR="00BB126F" w:rsidRPr="001D0C0B">
        <w:rPr>
          <w:rFonts w:ascii="Times New Roman" w:hAnsi="Times New Roman" w:cs="Times New Roman"/>
          <w:sz w:val="28"/>
          <w:szCs w:val="28"/>
        </w:rPr>
        <w:t>занятиях кружка по</w:t>
      </w:r>
      <w:r w:rsidRPr="001D0C0B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BB126F" w:rsidRPr="001D0C0B">
        <w:rPr>
          <w:rFonts w:ascii="Times New Roman" w:hAnsi="Times New Roman" w:cs="Times New Roman"/>
          <w:sz w:val="28"/>
          <w:szCs w:val="28"/>
        </w:rPr>
        <w:t>му</w:t>
      </w:r>
      <w:r w:rsidRPr="001D0C0B">
        <w:rPr>
          <w:rFonts w:ascii="Times New Roman" w:hAnsi="Times New Roman" w:cs="Times New Roman"/>
          <w:sz w:val="28"/>
          <w:szCs w:val="28"/>
        </w:rPr>
        <w:t xml:space="preserve"> язык</w:t>
      </w:r>
      <w:r w:rsidR="00BB126F" w:rsidRPr="001D0C0B">
        <w:rPr>
          <w:rFonts w:ascii="Times New Roman" w:hAnsi="Times New Roman" w:cs="Times New Roman"/>
          <w:sz w:val="28"/>
          <w:szCs w:val="28"/>
        </w:rPr>
        <w:t>у.</w:t>
      </w:r>
      <w:r w:rsidR="00BB126F" w:rsidRPr="001D0C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4A52" w:rsidRPr="001D0C0B">
        <w:rPr>
          <w:rFonts w:ascii="Times New Roman" w:hAnsi="Times New Roman" w:cs="Times New Roman"/>
          <w:sz w:val="28"/>
          <w:szCs w:val="28"/>
        </w:rPr>
        <w:t>Ребята работают индивидуально или в команде, лучше у доски, чтобы можно было подвигаться. Учащиеся любят эт</w:t>
      </w:r>
      <w:r w:rsidR="00C5546B">
        <w:rPr>
          <w:rFonts w:ascii="Times New Roman" w:hAnsi="Times New Roman" w:cs="Times New Roman"/>
          <w:sz w:val="28"/>
          <w:szCs w:val="28"/>
        </w:rPr>
        <w:t>и</w:t>
      </w:r>
      <w:r w:rsidR="00364A52" w:rsidRPr="001D0C0B">
        <w:rPr>
          <w:rFonts w:ascii="Times New Roman" w:hAnsi="Times New Roman" w:cs="Times New Roman"/>
          <w:sz w:val="28"/>
          <w:szCs w:val="28"/>
        </w:rPr>
        <w:t xml:space="preserve"> игр</w:t>
      </w:r>
      <w:r w:rsidR="001D0C0B">
        <w:rPr>
          <w:rFonts w:ascii="Times New Roman" w:hAnsi="Times New Roman" w:cs="Times New Roman"/>
          <w:sz w:val="28"/>
          <w:szCs w:val="28"/>
        </w:rPr>
        <w:t>ы</w:t>
      </w:r>
      <w:r w:rsidR="00364A52" w:rsidRPr="001D0C0B">
        <w:rPr>
          <w:rFonts w:ascii="Times New Roman" w:hAnsi="Times New Roman" w:cs="Times New Roman"/>
          <w:sz w:val="28"/>
          <w:szCs w:val="28"/>
        </w:rPr>
        <w:t>, с удовольствием в н</w:t>
      </w:r>
      <w:r w:rsidR="001D0C0B">
        <w:rPr>
          <w:rFonts w:ascii="Times New Roman" w:hAnsi="Times New Roman" w:cs="Times New Roman"/>
          <w:sz w:val="28"/>
          <w:szCs w:val="28"/>
        </w:rPr>
        <w:t>их</w:t>
      </w:r>
      <w:r w:rsidR="00364A52" w:rsidRPr="001D0C0B">
        <w:rPr>
          <w:rFonts w:ascii="Times New Roman" w:hAnsi="Times New Roman" w:cs="Times New Roman"/>
          <w:sz w:val="28"/>
          <w:szCs w:val="28"/>
        </w:rPr>
        <w:t xml:space="preserve"> участвуют.</w:t>
      </w:r>
      <w:r w:rsidR="00DF1C70" w:rsidRPr="001D0C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7DB82" w14:textId="2098A871" w:rsidR="00DF1C70" w:rsidRPr="002814C1" w:rsidRDefault="00DF1C70" w:rsidP="00DF1C7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2814C1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Лингвистическая игра является хорошим средством для формирования интереса к русскому языку, она способна привлечь внимание школьников, воспитать в них любовь к этому сложному предмету. </w:t>
      </w:r>
    </w:p>
    <w:p w14:paraId="05DF4B92" w14:textId="4E16F588" w:rsidR="00D66ED1" w:rsidRPr="00A318E3" w:rsidRDefault="00DF1C70" w:rsidP="00DF1C70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5546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Положительно лингвистические игры влияют на развитие школьников, им предоставляется возможность работать в группе, высказывать свое мнение, анализировать ситуацию, а </w:t>
      </w:r>
      <w:proofErr w:type="gramStart"/>
      <w:r w:rsidRPr="00C5546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так же</w:t>
      </w:r>
      <w:proofErr w:type="gramEnd"/>
      <w:r w:rsidRPr="00C5546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искать пути решения проблем. </w:t>
      </w:r>
      <w:r w:rsidRPr="00C5546B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lastRenderedPageBreak/>
        <w:t>Следовательно, игры способствуют развитию мышления, памяти, внимания, речи, воображения.</w:t>
      </w:r>
    </w:p>
    <w:p w14:paraId="2898EFEA" w14:textId="296C6B8B" w:rsidR="00DF1C70" w:rsidRPr="00A318E3" w:rsidRDefault="00DF1C70" w:rsidP="00A318E3">
      <w:pPr>
        <w:rPr>
          <w:rFonts w:ascii="Times New Roman" w:hAnsi="Times New Roman" w:cs="Times New Roman"/>
          <w:sz w:val="28"/>
          <w:szCs w:val="28"/>
        </w:rPr>
      </w:pPr>
      <w:r w:rsidRPr="00016547">
        <w:rPr>
          <w:rFonts w:ascii="Times New Roman" w:hAnsi="Times New Roman" w:cs="Times New Roman"/>
          <w:sz w:val="28"/>
          <w:szCs w:val="28"/>
        </w:rPr>
        <w:t xml:space="preserve"> </w:t>
      </w:r>
      <w:r w:rsidR="00A318E3">
        <w:rPr>
          <w:rFonts w:ascii="Times New Roman" w:hAnsi="Times New Roman" w:cs="Times New Roman"/>
          <w:sz w:val="28"/>
          <w:szCs w:val="28"/>
        </w:rPr>
        <w:t xml:space="preserve">    </w:t>
      </w:r>
      <w:r w:rsidRPr="00016547">
        <w:rPr>
          <w:rFonts w:ascii="Times New Roman" w:hAnsi="Times New Roman" w:cs="Times New Roman"/>
          <w:sz w:val="28"/>
          <w:szCs w:val="28"/>
        </w:rPr>
        <w:t xml:space="preserve">В процессе дидактической игры развивается целеустремленность, активность, динамичность и продуктивность мышления, прочность и оперативность памяти, стремление к совершенству и вера в свои силы. С дидактической точки зрения игровое обучение перспективно тем, что не противостоит современным педагогическим технологиям и является одной из форм обучения. Во время проведения дидактических игр или элементов какой-либо игры развивается познавательная деятельность на занятиях русского языка. </w:t>
      </w:r>
    </w:p>
    <w:p w14:paraId="129F4370" w14:textId="3F668A0A" w:rsidR="00DF1C70" w:rsidRPr="005B1A96" w:rsidRDefault="00A318E3" w:rsidP="00DF1C7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</w:t>
      </w:r>
      <w:r w:rsidR="00DF1C70"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В процессе игры воспитываются и нравственные качества, работая в группе, ребенок учится общаться, т.е. развиваются его коммуникативные способности, учащиеся учатся помогать своим одноклассникам, это воспитывает чувство товарищества, взаимопомощи. Игры положительно влияют на формирование и сплочение коллектива.</w:t>
      </w:r>
    </w:p>
    <w:p w14:paraId="60AA80FF" w14:textId="77777777" w:rsidR="002814C1" w:rsidRPr="005B1A96" w:rsidRDefault="00DF1C70" w:rsidP="002814C1">
      <w:pPr>
        <w:spacing w:after="100" w:afterAutospacing="1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   Игра позволяет воспитывать желание и умение учиться, создает такой эмоциональный фон </w:t>
      </w:r>
      <w:r w:rsidR="00C37293"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занятия</w:t>
      </w:r>
      <w:r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, который помогает лучше и глубже усвоить содержание материала.</w:t>
      </w:r>
      <w:r w:rsidR="002814C1"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Итак, подводя итоги нашей выпускной квалификационной работы, мы можем утверждать, что:</w:t>
      </w:r>
    </w:p>
    <w:p w14:paraId="0823A768" w14:textId="77777777" w:rsidR="002814C1" w:rsidRPr="005B1A96" w:rsidRDefault="002814C1" w:rsidP="002814C1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B1A96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Игра имеет социальную и историческую природу, а среда выступает как источник развития. Характер игры, её виды и структура определяется обществом.</w:t>
      </w:r>
    </w:p>
    <w:p w14:paraId="02EAEA3F" w14:textId="5ADA026B" w:rsidR="00DF1C70" w:rsidRPr="005B1A96" w:rsidRDefault="00DF1C70" w:rsidP="00DF1C70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</w:p>
    <w:p w14:paraId="77DA7BA5" w14:textId="77777777" w:rsidR="002814C1" w:rsidRPr="00DF1C70" w:rsidRDefault="002814C1" w:rsidP="00DF1C70">
      <w:pPr>
        <w:shd w:val="clear" w:color="auto" w:fill="FFFFFF"/>
        <w:spacing w:after="100" w:afterAutospacing="1" w:line="306" w:lineRule="atLeast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</w:p>
    <w:p w14:paraId="490EE4D7" w14:textId="09291C1A" w:rsidR="00364A52" w:rsidRPr="0059204F" w:rsidRDefault="00364A52" w:rsidP="00364A52"/>
    <w:p w14:paraId="1A28289B" w14:textId="5B6DDFE0" w:rsidR="00364A52" w:rsidRDefault="00364A52" w:rsidP="00364A52">
      <w:pPr>
        <w:rPr>
          <w:color w:val="FF0000"/>
        </w:rPr>
      </w:pPr>
    </w:p>
    <w:p w14:paraId="5D30FF8C" w14:textId="77777777" w:rsidR="00016547" w:rsidRDefault="00016547" w:rsidP="00364A52">
      <w:pPr>
        <w:rPr>
          <w:color w:val="FF0000"/>
        </w:rPr>
      </w:pPr>
    </w:p>
    <w:p w14:paraId="15AA73EF" w14:textId="77777777" w:rsidR="00016547" w:rsidRDefault="00016547" w:rsidP="00364A52">
      <w:pPr>
        <w:rPr>
          <w:color w:val="FF0000"/>
        </w:rPr>
      </w:pPr>
    </w:p>
    <w:p w14:paraId="5744EC8C" w14:textId="77777777" w:rsidR="00016547" w:rsidRDefault="00016547" w:rsidP="00364A52">
      <w:pPr>
        <w:rPr>
          <w:color w:val="FF0000"/>
        </w:rPr>
      </w:pPr>
    </w:p>
    <w:p w14:paraId="78DE0234" w14:textId="77777777" w:rsidR="00016547" w:rsidRDefault="00016547" w:rsidP="00364A52">
      <w:pPr>
        <w:rPr>
          <w:color w:val="FF0000"/>
        </w:rPr>
      </w:pPr>
    </w:p>
    <w:p w14:paraId="5164B417" w14:textId="77777777" w:rsidR="00016547" w:rsidRDefault="00016547" w:rsidP="00364A52">
      <w:pPr>
        <w:rPr>
          <w:color w:val="FF0000"/>
        </w:rPr>
      </w:pPr>
    </w:p>
    <w:p w14:paraId="02C9BDE1" w14:textId="77777777" w:rsidR="0059204F" w:rsidRPr="0059204F" w:rsidRDefault="0059204F" w:rsidP="0059204F">
      <w:r w:rsidRPr="0059204F">
        <w:t> </w:t>
      </w:r>
    </w:p>
    <w:p w14:paraId="674B3AF7" w14:textId="77777777" w:rsidR="0059204F" w:rsidRPr="0059204F" w:rsidRDefault="0059204F" w:rsidP="0059204F">
      <w:r w:rsidRPr="0059204F">
        <w:t> </w:t>
      </w:r>
    </w:p>
    <w:p w14:paraId="363A4406" w14:textId="77777777" w:rsidR="00907997" w:rsidRPr="00907997" w:rsidRDefault="00907997" w:rsidP="00907997">
      <w:pPr>
        <w:spacing w:after="200" w:line="276" w:lineRule="auto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  <w14:ligatures w14:val="none"/>
        </w:rPr>
      </w:pPr>
    </w:p>
    <w:sectPr w:rsidR="00907997" w:rsidRPr="00907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611"/>
    <w:rsid w:val="00016547"/>
    <w:rsid w:val="00047043"/>
    <w:rsid w:val="001D0C0B"/>
    <w:rsid w:val="00204611"/>
    <w:rsid w:val="002814C1"/>
    <w:rsid w:val="00364A52"/>
    <w:rsid w:val="0059204F"/>
    <w:rsid w:val="005B1A96"/>
    <w:rsid w:val="007A0BB5"/>
    <w:rsid w:val="00896EE4"/>
    <w:rsid w:val="00907997"/>
    <w:rsid w:val="00A318E3"/>
    <w:rsid w:val="00AB3E61"/>
    <w:rsid w:val="00BB126F"/>
    <w:rsid w:val="00C37293"/>
    <w:rsid w:val="00C5546B"/>
    <w:rsid w:val="00CD0D4A"/>
    <w:rsid w:val="00D66ED1"/>
    <w:rsid w:val="00DF1C70"/>
    <w:rsid w:val="00ED6F69"/>
    <w:rsid w:val="00F3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6E1DF"/>
  <w15:docId w15:val="{EE71B79E-1C03-40B9-A106-AFBE7BC6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04F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9204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920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2025-10-23T11:38:00Z</dcterms:created>
  <dcterms:modified xsi:type="dcterms:W3CDTF">2025-11-17T10:59:00Z</dcterms:modified>
</cp:coreProperties>
</file>