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D2D" w:rsidRPr="00514D2D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</w:rPr>
      </w:pPr>
      <w:bookmarkStart w:id="0" w:name="_GoBack"/>
      <w:r w:rsidRPr="00514D2D">
        <w:rPr>
          <w:rFonts w:ascii="Times New Roman" w:eastAsia="Tahoma" w:hAnsi="Times New Roman" w:cs="Times New Roman"/>
          <w:b/>
          <w:color w:val="2F2F2F"/>
          <w:sz w:val="28"/>
          <w:szCs w:val="28"/>
        </w:rPr>
        <w:t>«Социализация детей с ОВЗ на уроках</w:t>
      </w:r>
      <w:r w:rsidR="001E574B">
        <w:rPr>
          <w:rFonts w:ascii="Times New Roman" w:eastAsia="Tahoma" w:hAnsi="Times New Roman" w:cs="Times New Roman"/>
          <w:b/>
          <w:color w:val="2F2F2F"/>
          <w:sz w:val="28"/>
          <w:szCs w:val="28"/>
        </w:rPr>
        <w:t xml:space="preserve"> </w:t>
      </w:r>
      <w:r w:rsidRPr="00514D2D">
        <w:rPr>
          <w:rFonts w:ascii="Times New Roman" w:eastAsia="Tahoma" w:hAnsi="Times New Roman" w:cs="Times New Roman"/>
          <w:b/>
          <w:color w:val="2F2F2F"/>
          <w:sz w:val="28"/>
          <w:szCs w:val="28"/>
        </w:rPr>
        <w:t>ОСЖ»</w:t>
      </w:r>
    </w:p>
    <w:bookmarkEnd w:id="0"/>
    <w:p w:rsidR="00514D2D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Каждый ребёнок когда-то становится взрослым. Вчерашний школьник должен уметь самостоятельно жить в нашем обществе.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Сейчас настал век информационных технологий, многое в нашей жизни модернизировано. Меняется жизнь, меняются требования к жизни, меняется содержание уроков в школе в соответствии с этими требованиями.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Поэтому социализация детей с ограниченными возможностями здоровья в настоящее время представляет собой очень актуальную проблему.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И не случайно, одним из условий успешной социализации детей с нарушением интеллекта является подготовка их к самостоятельной жизни, поддержка и оказание им помощи при вступлении во «взрослую жизнь».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Основной объем работы по формированию жизненных компетенций в коррекционной школе, до вступления в силу Федерального государственного образовательного стандарта обучающихся с умственной отсталостью (интеллектуальными нарушениями), проходил на уроках социально-бытовой ориентировки. Сейчас, в условиях реализации ФГОС, этот предмет заменён на предмет «Основы социальной жизни».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 xml:space="preserve">Занятия </w:t>
      </w:r>
      <w:r w:rsidR="001E574B">
        <w:rPr>
          <w:rFonts w:ascii="Times New Roman" w:eastAsia="Tahoma" w:hAnsi="Times New Roman" w:cs="Times New Roman"/>
          <w:sz w:val="28"/>
          <w:szCs w:val="28"/>
        </w:rPr>
        <w:t>ОСЖ</w:t>
      </w:r>
      <w:r w:rsidRPr="006C5760">
        <w:rPr>
          <w:rFonts w:ascii="Times New Roman" w:eastAsia="Tahoma" w:hAnsi="Times New Roman" w:cs="Times New Roman"/>
          <w:sz w:val="28"/>
          <w:szCs w:val="28"/>
        </w:rPr>
        <w:t xml:space="preserve"> проводятся у детей, имеющих множественные нарушения, когда наряду с недостатками интеллектуальной деятельности у детей имеются, например, нарушения слуха или зрения. Такие дети часто не могут наравне с одноклассниками овладевать умениями, необходимыми в быту и обществе. Поэтому коррекционные занятия по социально-бытовой ориентировке играют большую роль в социализации таких ребят из начального звена.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У нас в школе обучаются дети различных нозологий.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И, конечно, нужен особый подход к каждой категории детей, у каждого из них свои особенности. Каждому из них нужно помочь овладеть навыками самообслуживания, приобрести знания, которые помогут в самостоятельной жизни.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 xml:space="preserve">Учащиеся на занятиях </w:t>
      </w:r>
      <w:r w:rsidR="001E574B">
        <w:rPr>
          <w:rFonts w:ascii="Times New Roman" w:eastAsia="Tahoma" w:hAnsi="Times New Roman" w:cs="Times New Roman"/>
          <w:sz w:val="28"/>
          <w:szCs w:val="28"/>
        </w:rPr>
        <w:t>ОСЖ</w:t>
      </w:r>
      <w:r w:rsidRPr="006C5760">
        <w:rPr>
          <w:rFonts w:ascii="Times New Roman" w:eastAsia="Tahoma" w:hAnsi="Times New Roman" w:cs="Times New Roman"/>
          <w:sz w:val="28"/>
          <w:szCs w:val="28"/>
        </w:rPr>
        <w:t xml:space="preserve"> знакомятся с личной гигиеной, учатся ухаживать за своим телом, знакомятся с правилами ухода за одеждой и обувью, изучают правила поведения, учатся соблюдать правила дорожного поведения, прибираться, готовить и др.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Бытовые моторные навыки у многих детей, имеющих интеллектуальные нарушения, далеко не идеальны. Дети, зачастую, не могут отрезать ровно кусок хлеба, не говоря уже о том, чтобы умело действовать ножом при чистке картофеля. Не умеют подметать, мыть пол. Испытывают трудности при вдевании нитки в иголку, выполнении швов при ремонте одежды.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Трудности пребывания в социуме также присущи нашим детям. Не все ученики с лёгкостью могут общаться с другими людьми. Им трудно обратиться с вопросом или просьбой к чужому человеку. У таких ребят возникают сложности при обращении к кому-либо, в том числе в какие-либо службы, даже по телефону (вызов врача, скорой помощи, пожарной службы, полиции).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 xml:space="preserve">Детям с проблемами в развитии и ограниченными возможностями здоровья, у которых есть интеллектуальные нарушения, бывает сложно планировать свою работу, её последовательность. 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 xml:space="preserve">В нашей школе-интернате созданы все условия для того, чтобы учащиеся могли обучаться «Основам социальной жизни». Оборудован кабинет с кухонной зоной. Есть </w:t>
      </w:r>
      <w:r w:rsidRPr="006C5760">
        <w:rPr>
          <w:rFonts w:ascii="Times New Roman" w:eastAsia="Tahoma" w:hAnsi="Times New Roman" w:cs="Times New Roman"/>
          <w:sz w:val="28"/>
          <w:szCs w:val="28"/>
        </w:rPr>
        <w:lastRenderedPageBreak/>
        <w:t>мойка с подведённой к ней холодной и горячей водой, имеется электрическая плита с духовкой, холодильник, микроволновая печь, стиральная машина. В кабинете имеются шкафы для хранения методической литературы и наглядного материала, гладильная доска и утюг.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 xml:space="preserve">В кабинете есть хозяйственный инвентарь, средства для уборки помещений, инструменты для выполнения различных ручных работ. 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На уроках ОСЖ учащиеся знакомятся с правилами поведения в обществе (в музее, театре, в транспорте, на улице, магазине и др. местах). Учатся стирать, гладить, знакомятся с бытовыми приборами, осуществляют ремонт одежды, учатся пришивать пуговицы, самостоятельно делать покупки в магазине, прибирать помещения и многое другое.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Особенно учащимся нравятся занятия по приготовлению пищи. Дети всегда с удовольствием идут на практические уроки, активно включаются в работу. Стимулирует то, что результат их деятельности можно не только увидеть и потрогать, но и попробовать в конце урока.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Кроме приготовления пищи, на данных занятиях есть возможность практически закрепить другие знания и навыки, формируемые на уроках ОСЖ. Ученики сервируют стол для приёма пищи (к завтраку, обеду, ужину), повторяют правила этикета, поведения за столом, осуществляют уборку кухонной зоны после приготовления пищи и моют посуду после приёма пищи.</w:t>
      </w:r>
    </w:p>
    <w:p w:rsidR="00514D2D" w:rsidRPr="006C5760" w:rsidRDefault="00514D2D" w:rsidP="00703E94">
      <w:pPr>
        <w:spacing w:after="0" w:line="240" w:lineRule="auto"/>
        <w:jc w:val="both"/>
        <w:rPr>
          <w:rFonts w:ascii="Times New Roman" w:eastAsia="Verdana" w:hAnsi="Times New Roman" w:cs="Times New Roman"/>
          <w:sz w:val="28"/>
          <w:szCs w:val="28"/>
        </w:rPr>
      </w:pPr>
      <w:r w:rsidRPr="006C5760">
        <w:rPr>
          <w:rFonts w:ascii="Times New Roman" w:eastAsia="Verdana" w:hAnsi="Times New Roman" w:cs="Times New Roman"/>
          <w:sz w:val="28"/>
          <w:szCs w:val="28"/>
        </w:rPr>
        <w:t xml:space="preserve">Одна из важнейших задач по социализации, стоящих перед школой - это </w:t>
      </w:r>
      <w:proofErr w:type="spellStart"/>
      <w:r w:rsidRPr="006C5760">
        <w:rPr>
          <w:rFonts w:ascii="Times New Roman" w:eastAsia="Verdana" w:hAnsi="Times New Roman" w:cs="Times New Roman"/>
          <w:sz w:val="28"/>
          <w:szCs w:val="28"/>
        </w:rPr>
        <w:t>профориентационная</w:t>
      </w:r>
      <w:proofErr w:type="spellEnd"/>
      <w:r w:rsidRPr="006C5760">
        <w:rPr>
          <w:rFonts w:ascii="Times New Roman" w:eastAsia="Verdana" w:hAnsi="Times New Roman" w:cs="Times New Roman"/>
          <w:sz w:val="28"/>
          <w:szCs w:val="28"/>
        </w:rPr>
        <w:t xml:space="preserve"> работа и трудоустройство выпускников. Безусловно, не все дети с проблемами в развитии могут успешно интегрироваться в социум, поэтому я считаю главной задачей для себя - работать в содружестве с общественными организациями, организовывать встречи с интересными людьми, проводить экскурсии.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6C5760">
        <w:rPr>
          <w:rFonts w:ascii="Times New Roman" w:eastAsia="Times New Roman" w:hAnsi="Times New Roman" w:cs="Times New Roman"/>
          <w:sz w:val="28"/>
          <w:szCs w:val="28"/>
        </w:rPr>
        <w:t>Практика показала, что учащиеся с нарушением интеллекта положительно относятся к урокам социально-бытовой ориентировки, если на них они могут проявить себя и реализовать свои, пусть и ограниченные возможности.</w:t>
      </w:r>
      <w:r w:rsidRPr="006C5760">
        <w:rPr>
          <w:rFonts w:ascii="Times New Roman" w:eastAsia="Tahoma" w:hAnsi="Times New Roman" w:cs="Times New Roman"/>
          <w:sz w:val="28"/>
          <w:szCs w:val="28"/>
        </w:rPr>
        <w:t xml:space="preserve"> 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К концу курса ОСЖ каждый выпускник школы-интерната должен быть способен самостоятельно обслуживать себя, вести домашнее хозяйство. Как правило, к выпуску дети, проживающие в интернате, бывают подготовлены к самостоятельной жизни и могут обслужить себя иногда лучше, чем дети, проживающие дома.</w:t>
      </w:r>
    </w:p>
    <w:p w:rsidR="00514D2D" w:rsidRPr="006C5760" w:rsidRDefault="00514D2D" w:rsidP="00703E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760">
        <w:rPr>
          <w:rFonts w:ascii="Times New Roman" w:eastAsia="Tahoma" w:hAnsi="Times New Roman" w:cs="Times New Roman"/>
          <w:sz w:val="28"/>
          <w:szCs w:val="28"/>
        </w:rPr>
        <w:t>Конечно, не все дети с ограниченными возможностями здоровья способны стать абсолютно самостоятельными гражданами нашего общества. Многим из них во взрослой жизни потребуется направляющая помощь других людей. Но то, что данные уроки нужны и важны, я сказать могу точно.</w:t>
      </w:r>
    </w:p>
    <w:p w:rsidR="00514D2D" w:rsidRPr="006C5760" w:rsidRDefault="00514D2D" w:rsidP="00703E94">
      <w:pPr>
        <w:spacing w:line="240" w:lineRule="auto"/>
        <w:jc w:val="both"/>
      </w:pPr>
    </w:p>
    <w:p w:rsidR="004357DA" w:rsidRDefault="004357DA" w:rsidP="00703E94">
      <w:pPr>
        <w:spacing w:line="240" w:lineRule="auto"/>
      </w:pPr>
    </w:p>
    <w:sectPr w:rsidR="004357DA" w:rsidSect="007829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D2D"/>
    <w:rsid w:val="001E574B"/>
    <w:rsid w:val="004357DA"/>
    <w:rsid w:val="00514D2D"/>
    <w:rsid w:val="0070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D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D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814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вера</cp:lastModifiedBy>
  <cp:revision>5</cp:revision>
  <dcterms:created xsi:type="dcterms:W3CDTF">2024-04-01T16:14:00Z</dcterms:created>
  <dcterms:modified xsi:type="dcterms:W3CDTF">2025-11-22T15:37:00Z</dcterms:modified>
</cp:coreProperties>
</file>