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460" w:rsidRPr="00646460" w:rsidRDefault="00646460" w:rsidP="0049412A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Технологическая карта </w:t>
      </w:r>
      <w:r w:rsidR="007D14A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открытого </w:t>
      </w:r>
      <w:r w:rsidRPr="0064646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урока английского языка</w:t>
      </w:r>
    </w:p>
    <w:p w:rsidR="00646460" w:rsidRPr="00646460" w:rsidRDefault="008F1D8E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B6AF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Класс: 4</w:t>
      </w:r>
      <w:r w:rsidR="00EA1A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</w:t>
      </w:r>
    </w:p>
    <w:p w:rsidR="00646460" w:rsidRDefault="00646460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Учитель:</w:t>
      </w:r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Шамина</w:t>
      </w:r>
      <w:proofErr w:type="spellEnd"/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Окана</w:t>
      </w:r>
      <w:proofErr w:type="spellEnd"/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Сергеевна</w:t>
      </w:r>
    </w:p>
    <w:p w:rsidR="00F21D14" w:rsidRDefault="00F21D14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21D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Дата:</w:t>
      </w:r>
      <w:r w:rsidR="0044721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05.11.2025г.</w:t>
      </w:r>
    </w:p>
    <w:p w:rsidR="00F21D14" w:rsidRPr="00646460" w:rsidRDefault="00F21D14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Тема урока:</w:t>
      </w: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431C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</w:t>
      </w:r>
      <w:r w:rsidRPr="008B6AF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Профессии</w:t>
      </w:r>
      <w:r w:rsidR="00431C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p w:rsidR="004143E6" w:rsidRPr="004143E6" w:rsidRDefault="004143E6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УМК: </w:t>
      </w:r>
      <w:r w:rsidRPr="004143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«Английский  в фокусе» (учебник англ. языка для 4 класса общеобразовательных учреждений, Быкова Н</w:t>
      </w:r>
      <w:r w:rsidR="00431C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Pr="004143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</w:t>
      </w:r>
      <w:r w:rsidR="00431CA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Д. Дули </w:t>
      </w:r>
      <w:r w:rsidR="00394E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«Просвещение», 2025</w:t>
      </w:r>
      <w:r w:rsidRPr="004143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г.)</w:t>
      </w:r>
    </w:p>
    <w:p w:rsidR="0049412A" w:rsidRPr="00646460" w:rsidRDefault="0049412A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Тип урока: </w:t>
      </w: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Урок «открытия» нового знания</w:t>
      </w:r>
    </w:p>
    <w:p w:rsidR="00646460" w:rsidRPr="00646460" w:rsidRDefault="00646460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Цели по содержанию: </w:t>
      </w:r>
    </w:p>
    <w:p w:rsidR="00646460" w:rsidRPr="0005746F" w:rsidRDefault="00646460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ru-RU"/>
        </w:rPr>
        <w:t>обучающие:</w:t>
      </w: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сформировать умения и навыки устной речи, обеспечить закрепление лексического материала по теме, создать условия для применения знаний</w:t>
      </w:r>
    </w:p>
    <w:p w:rsidR="00646460" w:rsidRPr="00646460" w:rsidRDefault="00646460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ru-RU"/>
        </w:rPr>
        <w:t>развивающие:</w:t>
      </w:r>
      <w:r w:rsidRPr="0064646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развивать интерес к изучению английского языка.</w:t>
      </w:r>
    </w:p>
    <w:p w:rsidR="008F1D8E" w:rsidRPr="00646460" w:rsidRDefault="00646460" w:rsidP="00394E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4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воспитывающие:</w:t>
      </w:r>
      <w:r w:rsidRPr="0064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 культуру общения, способствовать развитию потребности и способности к сотрудничеству</w:t>
      </w:r>
    </w:p>
    <w:p w:rsidR="00646460" w:rsidRDefault="00646460" w:rsidP="00394E7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gramStart"/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Планируемые  результаты</w:t>
      </w:r>
      <w:proofErr w:type="gramEnd"/>
      <w:r w:rsidRPr="00646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учебного занятия : </w:t>
      </w:r>
    </w:p>
    <w:p w:rsidR="00394E7D" w:rsidRPr="00394E7D" w:rsidRDefault="00394E7D" w:rsidP="00394E7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1. Планируемые результаты</w:t>
      </w:r>
    </w:p>
    <w:p w:rsidR="00394E7D" w:rsidRPr="00394E7D" w:rsidRDefault="00394E7D" w:rsidP="00394E7D">
      <w:pPr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Личностные: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Формирование мотивации к изучению темы и осознание ее практической значимости.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Развитие уважительного отношения к разным профессиям.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Формирование начальных представлений о будущей профессиональной деятельности.</w:t>
      </w:r>
    </w:p>
    <w:p w:rsidR="00394E7D" w:rsidRPr="00394E7D" w:rsidRDefault="00394E7D" w:rsidP="00394E7D">
      <w:pPr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394E7D">
        <w:rPr>
          <w:rFonts w:ascii="Times New Roman" w:hAnsi="Times New Roman" w:cs="Times New Roman"/>
          <w:b/>
          <w:bCs/>
          <w:sz w:val="24"/>
        </w:rPr>
        <w:t>Метапредметные</w:t>
      </w:r>
      <w:proofErr w:type="spellEnd"/>
      <w:r w:rsidRPr="00394E7D">
        <w:rPr>
          <w:rFonts w:ascii="Times New Roman" w:hAnsi="Times New Roman" w:cs="Times New Roman"/>
          <w:b/>
          <w:bCs/>
          <w:sz w:val="24"/>
        </w:rPr>
        <w:t>: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Регулятивные:</w:t>
      </w:r>
      <w:r w:rsidRPr="00394E7D">
        <w:rPr>
          <w:rFonts w:ascii="Times New Roman" w:hAnsi="Times New Roman" w:cs="Times New Roman"/>
          <w:sz w:val="24"/>
        </w:rPr>
        <w:t> Умение ставить учебную задачу, планировать свои действия, корректировать работу под руководством учителя.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Познавательные:</w:t>
      </w:r>
      <w:r w:rsidRPr="00394E7D">
        <w:rPr>
          <w:rFonts w:ascii="Times New Roman" w:hAnsi="Times New Roman" w:cs="Times New Roman"/>
          <w:sz w:val="24"/>
        </w:rPr>
        <w:t xml:space="preserve"> Развитие умения извлекать информацию из </w:t>
      </w:r>
      <w:proofErr w:type="spellStart"/>
      <w:r w:rsidRPr="00394E7D">
        <w:rPr>
          <w:rFonts w:ascii="Times New Roman" w:hAnsi="Times New Roman" w:cs="Times New Roman"/>
          <w:sz w:val="24"/>
        </w:rPr>
        <w:t>аудиотекста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и наглядных материалов, классифицировать профессии по признакам.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Коммуникативные:</w:t>
      </w:r>
      <w:r w:rsidRPr="00394E7D">
        <w:rPr>
          <w:rFonts w:ascii="Times New Roman" w:hAnsi="Times New Roman" w:cs="Times New Roman"/>
          <w:sz w:val="24"/>
        </w:rPr>
        <w:t> Умение работать в парах и группе, слушать собеседника, вести диалог, выражать свое мнение.</w:t>
      </w:r>
    </w:p>
    <w:p w:rsidR="00394E7D" w:rsidRPr="00394E7D" w:rsidRDefault="00394E7D" w:rsidP="00394E7D">
      <w:pPr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Предметные: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lastRenderedPageBreak/>
        <w:t>Знать</w:t>
      </w:r>
      <w:r w:rsidRPr="00394E7D">
        <w:rPr>
          <w:rFonts w:ascii="Times New Roman" w:hAnsi="Times New Roman" w:cs="Times New Roman"/>
          <w:b/>
          <w:bCs/>
          <w:sz w:val="24"/>
          <w:lang w:val="en-US"/>
        </w:rPr>
        <w:t>:</w:t>
      </w:r>
      <w:r w:rsidRPr="00394E7D">
        <w:rPr>
          <w:rFonts w:ascii="Times New Roman" w:hAnsi="Times New Roman" w:cs="Times New Roman"/>
          <w:sz w:val="24"/>
          <w:lang w:val="en-US"/>
        </w:rPr>
        <w:t> </w:t>
      </w:r>
      <w:r w:rsidRPr="00394E7D">
        <w:rPr>
          <w:rFonts w:ascii="Times New Roman" w:hAnsi="Times New Roman" w:cs="Times New Roman"/>
          <w:sz w:val="24"/>
        </w:rPr>
        <w:t>Названия</w:t>
      </w:r>
      <w:r w:rsidRPr="00394E7D">
        <w:rPr>
          <w:rFonts w:ascii="Times New Roman" w:hAnsi="Times New Roman" w:cs="Times New Roman"/>
          <w:sz w:val="24"/>
          <w:lang w:val="en-US"/>
        </w:rPr>
        <w:t xml:space="preserve"> </w:t>
      </w:r>
      <w:r w:rsidRPr="00394E7D">
        <w:rPr>
          <w:rFonts w:ascii="Times New Roman" w:hAnsi="Times New Roman" w:cs="Times New Roman"/>
          <w:sz w:val="24"/>
        </w:rPr>
        <w:t>профессий</w:t>
      </w:r>
      <w:r w:rsidRPr="00394E7D">
        <w:rPr>
          <w:rFonts w:ascii="Times New Roman" w:hAnsi="Times New Roman" w:cs="Times New Roman"/>
          <w:sz w:val="24"/>
          <w:lang w:val="en-US"/>
        </w:rPr>
        <w:t xml:space="preserve"> (doctor, teacher, pilot, cook, driver, farmer, policeman, fireman, vet, programmer, singer, etc.), </w:t>
      </w:r>
      <w:r w:rsidRPr="00394E7D">
        <w:rPr>
          <w:rFonts w:ascii="Times New Roman" w:hAnsi="Times New Roman" w:cs="Times New Roman"/>
          <w:sz w:val="24"/>
        </w:rPr>
        <w:t>речевые</w:t>
      </w:r>
      <w:r w:rsidRPr="00394E7D">
        <w:rPr>
          <w:rFonts w:ascii="Times New Roman" w:hAnsi="Times New Roman" w:cs="Times New Roman"/>
          <w:sz w:val="24"/>
          <w:lang w:val="en-US"/>
        </w:rPr>
        <w:t xml:space="preserve"> </w:t>
      </w:r>
      <w:r w:rsidRPr="00394E7D">
        <w:rPr>
          <w:rFonts w:ascii="Times New Roman" w:hAnsi="Times New Roman" w:cs="Times New Roman"/>
          <w:sz w:val="24"/>
        </w:rPr>
        <w:t>структуры</w:t>
      </w:r>
      <w:r w:rsidRPr="00394E7D">
        <w:rPr>
          <w:rFonts w:ascii="Times New Roman" w:hAnsi="Times New Roman" w:cs="Times New Roman"/>
          <w:sz w:val="24"/>
          <w:lang w:val="en-US"/>
        </w:rPr>
        <w:t xml:space="preserve"> What do you want to be? </w:t>
      </w:r>
      <w:r w:rsidRPr="00394E7D">
        <w:rPr>
          <w:rFonts w:ascii="Times New Roman" w:hAnsi="Times New Roman" w:cs="Times New Roman"/>
          <w:sz w:val="24"/>
        </w:rPr>
        <w:t xml:space="preserve">I </w:t>
      </w:r>
      <w:proofErr w:type="spellStart"/>
      <w:r w:rsidRPr="00394E7D">
        <w:rPr>
          <w:rFonts w:ascii="Times New Roman" w:hAnsi="Times New Roman" w:cs="Times New Roman"/>
          <w:sz w:val="24"/>
        </w:rPr>
        <w:t>want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4E7D">
        <w:rPr>
          <w:rFonts w:ascii="Times New Roman" w:hAnsi="Times New Roman" w:cs="Times New Roman"/>
          <w:sz w:val="24"/>
        </w:rPr>
        <w:t>to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4E7D">
        <w:rPr>
          <w:rFonts w:ascii="Times New Roman" w:hAnsi="Times New Roman" w:cs="Times New Roman"/>
          <w:sz w:val="24"/>
        </w:rPr>
        <w:t>be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a..., </w:t>
      </w:r>
      <w:proofErr w:type="spellStart"/>
      <w:r w:rsidRPr="00394E7D">
        <w:rPr>
          <w:rFonts w:ascii="Times New Roman" w:hAnsi="Times New Roman" w:cs="Times New Roman"/>
          <w:sz w:val="24"/>
        </w:rPr>
        <w:t>He</w:t>
      </w:r>
      <w:proofErr w:type="spellEnd"/>
      <w:r w:rsidRPr="00394E7D">
        <w:rPr>
          <w:rFonts w:ascii="Times New Roman" w:hAnsi="Times New Roman" w:cs="Times New Roman"/>
          <w:sz w:val="24"/>
        </w:rPr>
        <w:t>/</w:t>
      </w:r>
      <w:proofErr w:type="spellStart"/>
      <w:r w:rsidRPr="00394E7D">
        <w:rPr>
          <w:rFonts w:ascii="Times New Roman" w:hAnsi="Times New Roman" w:cs="Times New Roman"/>
          <w:sz w:val="24"/>
        </w:rPr>
        <w:t>She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4E7D">
        <w:rPr>
          <w:rFonts w:ascii="Times New Roman" w:hAnsi="Times New Roman" w:cs="Times New Roman"/>
          <w:sz w:val="24"/>
        </w:rPr>
        <w:t>is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a....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Уметь:</w:t>
      </w:r>
    </w:p>
    <w:p w:rsidR="00394E7D" w:rsidRPr="00394E7D" w:rsidRDefault="00394E7D" w:rsidP="00394E7D">
      <w:pPr>
        <w:numPr>
          <w:ilvl w:val="2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Воспринимать на слух и понимать короткие тексты о профессиях.</w:t>
      </w:r>
    </w:p>
    <w:p w:rsidR="00394E7D" w:rsidRPr="00394E7D" w:rsidRDefault="00394E7D" w:rsidP="00394E7D">
      <w:pPr>
        <w:numPr>
          <w:ilvl w:val="2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Расспрашивать собеседника о его профессиональных предпочтениях и отвечать на его вопросы.</w:t>
      </w:r>
    </w:p>
    <w:p w:rsidR="00394E7D" w:rsidRPr="00394E7D" w:rsidRDefault="00394E7D" w:rsidP="00394E7D">
      <w:pPr>
        <w:numPr>
          <w:ilvl w:val="2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Читать короткие описания профессий и соотносить их с картинками.</w:t>
      </w:r>
    </w:p>
    <w:p w:rsidR="00394E7D" w:rsidRPr="00394E7D" w:rsidRDefault="00394E7D" w:rsidP="00394E7D">
      <w:pPr>
        <w:numPr>
          <w:ilvl w:val="2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Составлять краткое монологическое высказывание о том, кем хочешь стать.</w:t>
      </w:r>
    </w:p>
    <w:p w:rsidR="00394E7D" w:rsidRPr="00394E7D" w:rsidRDefault="00394E7D" w:rsidP="00394E7D">
      <w:pPr>
        <w:numPr>
          <w:ilvl w:val="1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>Использовать приобретенные знания и умения в практической деятельности:</w:t>
      </w:r>
      <w:r w:rsidRPr="00394E7D">
        <w:rPr>
          <w:rFonts w:ascii="Times New Roman" w:hAnsi="Times New Roman" w:cs="Times New Roman"/>
          <w:sz w:val="24"/>
        </w:rPr>
        <w:t> Умение рассказать о профессиях своих родителей и своих собственных планах.</w:t>
      </w:r>
    </w:p>
    <w:p w:rsidR="00646460" w:rsidRPr="00394E7D" w:rsidRDefault="00F95102" w:rsidP="00394E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Педагогические технологии: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проблемное обучение, ИКТ, коммуникативное обучение,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подход, парная работа, диалог культур. </w:t>
      </w:r>
    </w:p>
    <w:p w:rsidR="00394E7D" w:rsidRPr="00394E7D" w:rsidRDefault="00394E7D" w:rsidP="00394E7D">
      <w:pPr>
        <w:rPr>
          <w:rFonts w:ascii="Times New Roman" w:hAnsi="Times New Roman" w:cs="Times New Roman"/>
          <w:b/>
          <w:bCs/>
          <w:sz w:val="24"/>
        </w:rPr>
      </w:pPr>
      <w:r w:rsidRPr="00394E7D">
        <w:rPr>
          <w:rFonts w:ascii="Times New Roman" w:hAnsi="Times New Roman" w:cs="Times New Roman"/>
          <w:b/>
          <w:bCs/>
          <w:sz w:val="24"/>
        </w:rPr>
        <w:t xml:space="preserve"> Образовательные ресурсы и оборудование</w:t>
      </w:r>
    </w:p>
    <w:p w:rsidR="00394E7D" w:rsidRPr="00394E7D" w:rsidRDefault="00394E7D" w:rsidP="00394E7D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Учебник и рабочая тетрадь.</w:t>
      </w:r>
    </w:p>
    <w:p w:rsidR="00394E7D" w:rsidRPr="00394E7D" w:rsidRDefault="00394E7D" w:rsidP="00394E7D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Компьютер/ноутбук, проектор, интерактивная доска (или магнитно-маркерная доска).</w:t>
      </w:r>
    </w:p>
    <w:p w:rsidR="00394E7D" w:rsidRPr="00394E7D" w:rsidRDefault="00394E7D" w:rsidP="00394E7D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 xml:space="preserve">Презентация </w:t>
      </w:r>
      <w:proofErr w:type="spellStart"/>
      <w:r w:rsidRPr="00394E7D">
        <w:rPr>
          <w:rFonts w:ascii="Times New Roman" w:hAnsi="Times New Roman" w:cs="Times New Roman"/>
          <w:sz w:val="24"/>
        </w:rPr>
        <w:t>PowerPoint</w:t>
      </w:r>
      <w:proofErr w:type="spellEnd"/>
      <w:r w:rsidRPr="00394E7D">
        <w:rPr>
          <w:rFonts w:ascii="Times New Roman" w:hAnsi="Times New Roman" w:cs="Times New Roman"/>
          <w:sz w:val="24"/>
        </w:rPr>
        <w:t>/</w:t>
      </w:r>
      <w:proofErr w:type="spellStart"/>
      <w:r w:rsidRPr="00394E7D">
        <w:rPr>
          <w:rFonts w:ascii="Times New Roman" w:hAnsi="Times New Roman" w:cs="Times New Roman"/>
          <w:sz w:val="24"/>
        </w:rPr>
        <w:t>Google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4E7D">
        <w:rPr>
          <w:rFonts w:ascii="Times New Roman" w:hAnsi="Times New Roman" w:cs="Times New Roman"/>
          <w:sz w:val="24"/>
        </w:rPr>
        <w:t>Slides</w:t>
      </w:r>
      <w:proofErr w:type="spellEnd"/>
      <w:r w:rsidRPr="00394E7D">
        <w:rPr>
          <w:rFonts w:ascii="Times New Roman" w:hAnsi="Times New Roman" w:cs="Times New Roman"/>
          <w:sz w:val="24"/>
        </w:rPr>
        <w:t xml:space="preserve"> с картинками профессий и заданиями.</w:t>
      </w:r>
    </w:p>
    <w:p w:rsidR="00394E7D" w:rsidRPr="00394E7D" w:rsidRDefault="00394E7D" w:rsidP="00394E7D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Аудиозапись диалогов о профессиях.</w:t>
      </w:r>
    </w:p>
    <w:p w:rsidR="00394E7D" w:rsidRPr="00394E7D" w:rsidRDefault="00394E7D" w:rsidP="00394E7D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</w:rPr>
      </w:pPr>
      <w:r w:rsidRPr="00394E7D">
        <w:rPr>
          <w:rFonts w:ascii="Times New Roman" w:hAnsi="Times New Roman" w:cs="Times New Roman"/>
          <w:sz w:val="24"/>
        </w:rPr>
        <w:t>Раздаточный материал: карточки с изображениями профессий, карточки со словами, карточки для игры в "</w:t>
      </w:r>
      <w:proofErr w:type="spellStart"/>
      <w:r w:rsidRPr="00394E7D">
        <w:rPr>
          <w:rFonts w:ascii="Times New Roman" w:hAnsi="Times New Roman" w:cs="Times New Roman"/>
          <w:sz w:val="24"/>
        </w:rPr>
        <w:t>Bingo</w:t>
      </w:r>
      <w:proofErr w:type="spellEnd"/>
      <w:r w:rsidRPr="00394E7D">
        <w:rPr>
          <w:rFonts w:ascii="Times New Roman" w:hAnsi="Times New Roman" w:cs="Times New Roman"/>
          <w:sz w:val="24"/>
        </w:rPr>
        <w:t>", карточки для рефлексии ("смайлики").</w:t>
      </w:r>
    </w:p>
    <w:p w:rsidR="00394E7D" w:rsidRPr="00394E7D" w:rsidRDefault="00394E7D" w:rsidP="00394E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94E7D" w:rsidRDefault="00394E7D" w:rsidP="00394E7D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Default="00394E7D" w:rsidP="00394E7D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Default="00394E7D" w:rsidP="00394E7D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Default="00394E7D" w:rsidP="00394E7D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Default="00394E7D" w:rsidP="00646460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Default="00394E7D" w:rsidP="00646460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94E7D" w:rsidRPr="00646460" w:rsidRDefault="00394E7D" w:rsidP="00646460">
      <w:pPr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tbl>
      <w:tblPr>
        <w:tblW w:w="15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8"/>
        <w:gridCol w:w="1642"/>
        <w:gridCol w:w="4536"/>
        <w:gridCol w:w="4536"/>
        <w:gridCol w:w="3273"/>
      </w:tblGrid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 этапа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УУД</w:t>
            </w:r>
          </w:p>
        </w:tc>
      </w:tr>
      <w:tr w:rsidR="00646460" w:rsidRPr="00646460" w:rsidTr="00154612">
        <w:trPr>
          <w:trHeight w:val="4490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143A81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мотивации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(самоопределения) к учебной деятельности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 благоприятный психологический настрой на работу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старается снять напряжение; настроить детей на работу; ввести в атмосферу иноязычной речи, погрузить в языковую среду.</w:t>
            </w:r>
          </w:p>
          <w:p w:rsidR="00646460" w:rsidRPr="00F95102" w:rsidRDefault="00646460" w:rsidP="0064646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="00402C5B" w:rsidRPr="00F951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676606" w:rsidRPr="00646460" w:rsidRDefault="00646460" w:rsidP="00646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T: </w:t>
            </w:r>
            <w:r w:rsidRPr="006464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Good morning, children! Nice to meet you!</w:t>
            </w:r>
          </w:p>
          <w:p w:rsidR="00402C5B" w:rsidRPr="00371512" w:rsidRDefault="00646460" w:rsidP="00646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T: </w:t>
            </w:r>
            <w:r w:rsidR="00434938" w:rsidRPr="004349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And now it’s time to practice the pronunciation of the </w:t>
            </w:r>
            <w:r w:rsidR="003C257F" w:rsidRPr="004349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words. </w:t>
            </w:r>
            <w:r w:rsidR="00434938" w:rsidRPr="004349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Listen</w:t>
            </w:r>
            <w:r w:rsidR="00434938" w:rsidRPr="00F951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4938" w:rsidRPr="004349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and</w:t>
            </w:r>
            <w:r w:rsidR="00434938" w:rsidRPr="00F951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257F" w:rsidRPr="004349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repeat</w:t>
            </w:r>
            <w:r w:rsidR="003C257F" w:rsidRPr="00F951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EA42DF" w:rsidRPr="00F95102" w:rsidRDefault="00EA42DF" w:rsidP="00646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EA42DF" w:rsidRPr="00F95102" w:rsidRDefault="00EA42DF" w:rsidP="00646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46460" w:rsidRPr="00646460" w:rsidRDefault="00402C5B" w:rsidP="00646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646460"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валит детей за выполненное задание: </w:t>
            </w:r>
          </w:p>
          <w:p w:rsidR="00646460" w:rsidRPr="00646460" w:rsidRDefault="00646460" w:rsidP="00154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>T</w:t>
            </w:r>
            <w:r w:rsidRPr="00F951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4646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Well</w:t>
            </w:r>
            <w:r w:rsidRPr="00F951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done</w:t>
            </w:r>
            <w:r w:rsidRPr="00F951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! </w:t>
            </w:r>
            <w:r w:rsidRPr="0064646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Thank you!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F95102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реплики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eastAsia="ru-RU"/>
              </w:rPr>
              <w:t>P:</w:t>
            </w:r>
            <w:r w:rsidRPr="00646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Good morning, teacher! Nice to meet you too.</w:t>
            </w:r>
          </w:p>
          <w:p w:rsidR="00EA42DF" w:rsidRPr="00F95102" w:rsidRDefault="00EA42DF" w:rsidP="00EA42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A42DF" w:rsidRPr="003C257F" w:rsidRDefault="00EA42DF" w:rsidP="00EA42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Дети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получают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карточки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646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словами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звук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[</w:t>
            </w:r>
            <w:r w:rsidRPr="003C257F">
              <w:rPr>
                <w:rFonts w:ascii="PhoneticNewton" w:eastAsia="PhoneticNewton" w:cs="PhoneticNewton" w:hint="eastAsia"/>
                <w:sz w:val="21"/>
                <w:szCs w:val="21"/>
                <w:lang w:val="en-US"/>
              </w:rPr>
              <w:t>ə</w:t>
            </w:r>
            <w:r w:rsidRPr="003C257F">
              <w:rPr>
                <w:rFonts w:eastAsia="PhoneticNewton" w:cs="PhoneticNewton"/>
                <w:sz w:val="21"/>
                <w:szCs w:val="21"/>
                <w:lang w:val="en-US"/>
              </w:rPr>
              <w:t>:</w:t>
            </w:r>
            <w:r w:rsidRPr="003C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] :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Th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rty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3C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n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rse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rve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3C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c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rcle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3C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rfing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3C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b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rthday</w:t>
            </w:r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sh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rt</w:t>
            </w:r>
            <w:proofErr w:type="spellEnd"/>
            <w:r w:rsidRPr="003C2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,</w:t>
            </w:r>
            <w:r w:rsidRPr="003C2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h</w:t>
            </w:r>
            <w:r w:rsidRPr="007D5C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e</w:t>
            </w:r>
            <w:r w:rsidRPr="007D5C7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r</w:t>
            </w:r>
          </w:p>
          <w:p w:rsidR="00402C5B" w:rsidRPr="00EA42DF" w:rsidRDefault="00646460" w:rsidP="00646460">
            <w:pPr>
              <w:spacing w:before="100" w:beforeAutospacing="1" w:after="75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Имитируют речевое действие учителя, читают слова в полученных карточках, находят нужный звук и определяют его местонахождение в слове (в начале, середине, в конце слова).</w:t>
            </w:r>
            <w:r w:rsidR="0035442C" w:rsidRPr="008B6AF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46460" w:rsidRPr="00646460" w:rsidRDefault="00646460" w:rsidP="00371512">
            <w:pPr>
              <w:spacing w:before="100" w:beforeAutospacing="1" w:after="75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слушать, отвечать и реагировать на реплику адекватно речевой ситуации.</w:t>
            </w:r>
            <w:r w:rsidR="00154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регуляции своего действия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4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информацию</w:t>
            </w:r>
          </w:p>
          <w:p w:rsidR="00646460" w:rsidRPr="00646460" w:rsidRDefault="00646460" w:rsidP="006464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460" w:rsidRPr="00646460" w:rsidTr="00154612">
        <w:trPr>
          <w:trHeight w:val="1248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актуализац</w:t>
            </w:r>
            <w:r w:rsidR="0035442C"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и пробного учебного действия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 и способов действий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394E7D" w:rsidRDefault="00115512" w:rsidP="00584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  <w:r w:rsidRPr="00394E7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Показывает на доске зашифрованное слово (например, P_O_F_E_S_I_O_N).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br/>
              <w:t>Задает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вопросы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>: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br/>
              <w:t>* "Look at the board. What word is it?" (Profession)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br/>
              <w:t>* "What is our lesson about?" (Professions, jobs)</w:t>
            </w:r>
            <w:r w:rsidR="00EA1AE8" w:rsidRPr="00EA1AE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EA1AE8" w:rsidRPr="00EA1AE8">
              <w:rPr>
                <w:rFonts w:ascii="Times New Roman" w:hAnsi="Times New Roman" w:cs="Times New Roman"/>
                <w:b/>
                <w:sz w:val="24"/>
                <w:lang w:val="en-US"/>
              </w:rPr>
              <w:t>(</w:t>
            </w:r>
            <w:r w:rsidR="00EA1AE8" w:rsidRPr="00EA1AE8">
              <w:rPr>
                <w:rFonts w:ascii="Times New Roman" w:hAnsi="Times New Roman" w:cs="Times New Roman"/>
                <w:b/>
                <w:sz w:val="24"/>
              </w:rPr>
              <w:t>слайд</w:t>
            </w:r>
            <w:r w:rsidR="00EA1AE8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2</w:t>
            </w:r>
            <w:r w:rsidR="00EA1AE8" w:rsidRPr="00EA1AE8">
              <w:rPr>
                <w:rFonts w:ascii="Times New Roman" w:hAnsi="Times New Roman" w:cs="Times New Roman"/>
                <w:b/>
                <w:sz w:val="24"/>
                <w:lang w:val="en-US"/>
              </w:rPr>
              <w:t>)</w:t>
            </w:r>
            <w:r w:rsidR="00394E7D" w:rsidRPr="00EA1AE8">
              <w:rPr>
                <w:rFonts w:ascii="Times New Roman" w:hAnsi="Times New Roman" w:cs="Times New Roman"/>
                <w:b/>
                <w:sz w:val="24"/>
                <w:lang w:val="en-US"/>
              </w:rPr>
              <w:br/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>* "What will we do today?" (We will learn new words, talk, listen, play).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Формулирует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цель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урока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вместе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с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94E7D" w:rsidRPr="00394E7D">
              <w:rPr>
                <w:rFonts w:ascii="Times New Roman" w:hAnsi="Times New Roman" w:cs="Times New Roman"/>
                <w:sz w:val="24"/>
              </w:rPr>
              <w:t>учениками</w:t>
            </w:r>
            <w:r w:rsidR="00394E7D" w:rsidRPr="00394E7D">
              <w:rPr>
                <w:rFonts w:ascii="Times New Roman" w:hAnsi="Times New Roman" w:cs="Times New Roman"/>
                <w:sz w:val="24"/>
                <w:lang w:val="en-US"/>
              </w:rPr>
              <w:t>: "Today we are going to learn how to speak about different professions and about your dream job."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D3" w:rsidRPr="00394E7D" w:rsidRDefault="00394E7D" w:rsidP="00BF6A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4"/>
                <w:lang w:val="en-US" w:eastAsia="ru-RU"/>
              </w:rPr>
            </w:pPr>
            <w:r w:rsidRPr="00394E7D">
              <w:rPr>
                <w:rFonts w:ascii="Times New Roman" w:hAnsi="Times New Roman" w:cs="Times New Roman"/>
                <w:sz w:val="24"/>
              </w:rPr>
              <w:t>Отгадывают слово. Отвечают на вопросы. Формулируют цель урока</w:t>
            </w:r>
          </w:p>
          <w:p w:rsidR="005840D3" w:rsidRPr="00F95102" w:rsidRDefault="005840D3" w:rsidP="00BF6A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</w:p>
          <w:p w:rsidR="005840D3" w:rsidRPr="00F95102" w:rsidRDefault="005840D3" w:rsidP="00BF6A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</w:p>
          <w:p w:rsidR="00646460" w:rsidRPr="00646460" w:rsidRDefault="00BF6AEE" w:rsidP="00BF6A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: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 правильности произношения</w:t>
            </w:r>
            <w:r w:rsidR="00362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94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актуализацию полученных ранее знаний по предмету</w:t>
            </w:r>
            <w:r w:rsidR="00362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26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собеседника, строить понятные для собеседника высказывания</w:t>
            </w:r>
          </w:p>
          <w:p w:rsidR="00646460" w:rsidRPr="00646460" w:rsidRDefault="00646460" w:rsidP="006464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460" w:rsidRPr="00646460" w:rsidTr="00154612">
        <w:trPr>
          <w:trHeight w:val="1255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выявле</w:t>
            </w:r>
            <w:r w:rsidR="00115512"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 места и причины затруднения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мотивации учения детьми, принятия ими целей урока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394E7D" w:rsidRDefault="00394E7D" w:rsidP="00394E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4E7D">
              <w:rPr>
                <w:rFonts w:ascii="Times New Roman" w:hAnsi="Times New Roman" w:cs="Times New Roman"/>
                <w:sz w:val="24"/>
              </w:rPr>
              <w:t>Проводит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4E7D">
              <w:rPr>
                <w:rFonts w:ascii="Times New Roman" w:hAnsi="Times New Roman" w:cs="Times New Roman"/>
                <w:sz w:val="24"/>
              </w:rPr>
              <w:t>игру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"Guess the job</w:t>
            </w:r>
            <w:proofErr w:type="gramStart"/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"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Pr="00394E7D">
              <w:rPr>
                <w:rFonts w:ascii="Times New Roman" w:hAnsi="Times New Roman" w:cs="Times New Roman"/>
                <w:sz w:val="24"/>
              </w:rPr>
              <w:t>Показывает</w:t>
            </w:r>
            <w:proofErr w:type="gramEnd"/>
            <w:r w:rsidRPr="00394E7D">
              <w:rPr>
                <w:rFonts w:ascii="Times New Roman" w:hAnsi="Times New Roman" w:cs="Times New Roman"/>
                <w:sz w:val="24"/>
              </w:rPr>
              <w:t xml:space="preserve"> на экране фрагменты фотографий (инструменты, форма, атрибуты профессии).</w:t>
            </w:r>
            <w:r w:rsidR="00EA1AE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9122A">
              <w:rPr>
                <w:rFonts w:ascii="Times New Roman" w:hAnsi="Times New Roman" w:cs="Times New Roman"/>
                <w:b/>
                <w:sz w:val="24"/>
              </w:rPr>
              <w:t>(слайд 3-</w:t>
            </w:r>
            <w:proofErr w:type="gramStart"/>
            <w:r w:rsidR="00D9122A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EA1AE8" w:rsidRPr="00EA1AE8">
              <w:rPr>
                <w:rFonts w:ascii="Times New Roman" w:hAnsi="Times New Roman" w:cs="Times New Roman"/>
                <w:b/>
                <w:sz w:val="24"/>
              </w:rPr>
              <w:t>)</w:t>
            </w:r>
            <w:r w:rsidRPr="00EA1AE8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394E7D">
              <w:rPr>
                <w:rFonts w:ascii="Times New Roman" w:hAnsi="Times New Roman" w:cs="Times New Roman"/>
                <w:sz w:val="24"/>
              </w:rPr>
              <w:t>Задает</w:t>
            </w:r>
            <w:proofErr w:type="gramEnd"/>
            <w:r w:rsidRPr="0005746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4E7D">
              <w:rPr>
                <w:rFonts w:ascii="Times New Roman" w:hAnsi="Times New Roman" w:cs="Times New Roman"/>
                <w:sz w:val="24"/>
              </w:rPr>
              <w:t>вопрос</w:t>
            </w:r>
            <w:r w:rsidRPr="0005746F">
              <w:rPr>
                <w:rFonts w:ascii="Times New Roman" w:hAnsi="Times New Roman" w:cs="Times New Roman"/>
                <w:sz w:val="24"/>
              </w:rPr>
              <w:t>: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05746F">
              <w:rPr>
                <w:rFonts w:ascii="Times New Roman" w:hAnsi="Times New Roman" w:cs="Times New Roman"/>
                <w:b/>
                <w:bCs/>
                <w:sz w:val="24"/>
              </w:rPr>
              <w:t>"</w:t>
            </w:r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What</w:t>
            </w:r>
            <w:r w:rsidRPr="0005746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profession</w:t>
            </w:r>
            <w:r w:rsidRPr="0005746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is</w:t>
            </w:r>
            <w:r w:rsidRPr="0005746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394E7D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it</w:t>
            </w:r>
            <w:r w:rsidRPr="0005746F">
              <w:rPr>
                <w:rFonts w:ascii="Times New Roman" w:hAnsi="Times New Roman" w:cs="Times New Roman"/>
                <w:b/>
                <w:bCs/>
                <w:sz w:val="24"/>
              </w:rPr>
              <w:t>?"</w:t>
            </w:r>
            <w:r w:rsidRPr="0005746F">
              <w:rPr>
                <w:rFonts w:ascii="Times New Roman" w:hAnsi="Times New Roman" w:cs="Times New Roman"/>
                <w:sz w:val="24"/>
              </w:rPr>
              <w:br/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Pr="00394E7D">
              <w:rPr>
                <w:rFonts w:ascii="Times New Roman" w:hAnsi="Times New Roman" w:cs="Times New Roman"/>
                <w:sz w:val="24"/>
              </w:rPr>
              <w:t>Например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: </w:t>
            </w:r>
            <w:r w:rsidRPr="00394E7D">
              <w:rPr>
                <w:rFonts w:ascii="Times New Roman" w:hAnsi="Times New Roman" w:cs="Times New Roman"/>
                <w:sz w:val="24"/>
              </w:rPr>
              <w:t>стетоскоп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-&gt; doctor, </w:t>
            </w:r>
            <w:r w:rsidRPr="00394E7D">
              <w:rPr>
                <w:rFonts w:ascii="Times New Roman" w:hAnsi="Times New Roman" w:cs="Times New Roman"/>
                <w:sz w:val="24"/>
              </w:rPr>
              <w:t>указка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-&gt; teacher, </w:t>
            </w:r>
            <w:r w:rsidRPr="00394E7D">
              <w:rPr>
                <w:rFonts w:ascii="Times New Roman" w:hAnsi="Times New Roman" w:cs="Times New Roman"/>
                <w:sz w:val="24"/>
              </w:rPr>
              <w:t>руль</w:t>
            </w:r>
            <w:r w:rsidRPr="00394E7D">
              <w:rPr>
                <w:rFonts w:ascii="Times New Roman" w:hAnsi="Times New Roman" w:cs="Times New Roman"/>
                <w:sz w:val="24"/>
                <w:lang w:val="en-US"/>
              </w:rPr>
              <w:t xml:space="preserve"> -&gt; driver).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5B2" w:rsidRPr="007A01EC" w:rsidRDefault="007A01EC" w:rsidP="002C215B">
            <w:pPr>
              <w:spacing w:before="100" w:beforeAutospacing="1" w:after="75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4"/>
                <w:lang w:val="en-US" w:eastAsia="ru-RU"/>
              </w:rPr>
            </w:pPr>
            <w:r w:rsidRPr="007A01EC">
              <w:rPr>
                <w:rFonts w:ascii="Times New Roman" w:hAnsi="Times New Roman" w:cs="Times New Roman"/>
                <w:sz w:val="24"/>
              </w:rPr>
              <w:t>Смотрят на изображения, активно поднимают руку и называют профессии, которые они уже знают.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  <w:t>Используют структуры: 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It's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 a... / I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think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it's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 a...</w:t>
            </w:r>
          </w:p>
          <w:p w:rsidR="00BE15B2" w:rsidRPr="007A01EC" w:rsidRDefault="00BE15B2" w:rsidP="002C215B">
            <w:pPr>
              <w:spacing w:before="100" w:beforeAutospacing="1" w:after="75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4"/>
                <w:lang w:val="en-US" w:eastAsia="ru-RU"/>
              </w:rPr>
            </w:pPr>
          </w:p>
          <w:p w:rsidR="00646460" w:rsidRPr="008B6AFC" w:rsidRDefault="00646460" w:rsidP="002C21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454452" w:rsidP="00F400C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воспроизводить по памяти информацию, осуществлять поиск по результатам полученной на слух </w:t>
            </w:r>
            <w:proofErr w:type="spellStart"/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информации</w:t>
            </w:r>
            <w:r w:rsidR="0045261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.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proofErr w:type="spellEnd"/>
            <w:proofErr w:type="gramStart"/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0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F40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400C9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00C9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="00F400C9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="00F400C9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умение настроить себя на </w:t>
            </w:r>
            <w:proofErr w:type="spellStart"/>
            <w:r w:rsidR="00F400C9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работу</w:t>
            </w:r>
            <w:r w:rsidR="00F400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</w:t>
            </w:r>
            <w:proofErr w:type="spellEnd"/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мотивация учебной деятельности</w:t>
            </w: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7A01EC" w:rsidRDefault="004B6827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Этап введения и первичного закрепления</w:t>
            </w:r>
            <w:r w:rsidR="007A01EC" w:rsidRPr="007A01EC">
              <w:rPr>
                <w:rFonts w:ascii="Times New Roman" w:hAnsi="Times New Roman" w:cs="Times New Roman"/>
                <w:b/>
                <w:bCs/>
                <w:sz w:val="24"/>
              </w:rPr>
              <w:t xml:space="preserve"> новой лексики (</w:t>
            </w:r>
            <w:proofErr w:type="spellStart"/>
            <w:r w:rsidR="007A01EC" w:rsidRPr="007A01EC">
              <w:rPr>
                <w:rFonts w:ascii="Times New Roman" w:hAnsi="Times New Roman" w:cs="Times New Roman"/>
                <w:b/>
                <w:bCs/>
                <w:sz w:val="24"/>
              </w:rPr>
              <w:t>Presentation</w:t>
            </w:r>
            <w:proofErr w:type="spellEnd"/>
            <w:r w:rsidR="007A01EC" w:rsidRPr="007A01EC">
              <w:rPr>
                <w:rFonts w:ascii="Times New Roman" w:hAnsi="Times New Roman" w:cs="Times New Roman"/>
                <w:b/>
                <w:bCs/>
                <w:sz w:val="24"/>
              </w:rPr>
              <w:t xml:space="preserve"> &amp; </w:t>
            </w:r>
            <w:proofErr w:type="spellStart"/>
            <w:r w:rsidR="007A01EC" w:rsidRPr="007A01EC">
              <w:rPr>
                <w:rFonts w:ascii="Times New Roman" w:hAnsi="Times New Roman" w:cs="Times New Roman"/>
                <w:b/>
                <w:bCs/>
                <w:sz w:val="24"/>
              </w:rPr>
              <w:t>Practice</w:t>
            </w:r>
            <w:proofErr w:type="spellEnd"/>
            <w:r w:rsidR="007A01EC" w:rsidRPr="007A01EC">
              <w:rPr>
                <w:rFonts w:ascii="Times New Roman" w:hAnsi="Times New Roman" w:cs="Times New Roman"/>
                <w:b/>
                <w:bCs/>
                <w:sz w:val="24"/>
              </w:rPr>
              <w:t xml:space="preserve"> 1)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учащихся в целенаправленную деятельность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7A01EC" w:rsidRDefault="007A01EC" w:rsidP="00646460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1. Введение лексики: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  <w:t>Демонстрирует слайды с профессиями (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pilot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programmer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vet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farmer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A01EC">
              <w:rPr>
                <w:rFonts w:ascii="Times New Roman" w:hAnsi="Times New Roman" w:cs="Times New Roman"/>
                <w:sz w:val="24"/>
              </w:rPr>
              <w:t>fireman</w:t>
            </w:r>
            <w:proofErr w:type="spellEnd"/>
            <w:r w:rsidRPr="007A01EC">
              <w:rPr>
                <w:rFonts w:ascii="Times New Roman" w:hAnsi="Times New Roman" w:cs="Times New Roman"/>
                <w:sz w:val="24"/>
              </w:rPr>
              <w:t>). Четко произносит каждое слово, ученики хором и индивидуально повторяют.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</w:r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2. Игра "</w:t>
            </w:r>
            <w:proofErr w:type="spellStart"/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Match</w:t>
            </w:r>
            <w:proofErr w:type="spellEnd"/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":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  <w:t>Раздает карточки (на одних - картинки, на других - названия профессий). Просит найти пару.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</w:r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3. Игра "</w:t>
            </w:r>
            <w:proofErr w:type="spellStart"/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Bingo</w:t>
            </w:r>
            <w:proofErr w:type="spellEnd"/>
            <w:r w:rsidRPr="007A01EC">
              <w:rPr>
                <w:rFonts w:ascii="Times New Roman" w:hAnsi="Times New Roman" w:cs="Times New Roman"/>
                <w:b/>
                <w:bCs/>
                <w:sz w:val="24"/>
              </w:rPr>
              <w:t>":</w:t>
            </w:r>
            <w:r w:rsidRPr="007A01EC">
              <w:rPr>
                <w:rFonts w:ascii="Times New Roman" w:hAnsi="Times New Roman" w:cs="Times New Roman"/>
                <w:sz w:val="24"/>
              </w:rPr>
              <w:br/>
              <w:t>Раздает карточки с сеткой 3x3 с изображениями профессий. Учитель называет слова, ученики закрывают совпавшие картинки</w:t>
            </w:r>
          </w:p>
          <w:p w:rsidR="00646460" w:rsidRPr="007A01EC" w:rsidRDefault="00646460" w:rsidP="00646460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46460" w:rsidRPr="00646460" w:rsidRDefault="00646460" w:rsidP="00646460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65" w:rsidRPr="00F2666A" w:rsidRDefault="007A01EC" w:rsidP="00653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2666A">
              <w:rPr>
                <w:rFonts w:ascii="Times New Roman" w:hAnsi="Times New Roman" w:cs="Times New Roman"/>
                <w:sz w:val="24"/>
              </w:rPr>
              <w:t>Слушают, повторяют новые слова.</w:t>
            </w:r>
            <w:r w:rsidRPr="00F2666A">
              <w:rPr>
                <w:rFonts w:ascii="Times New Roman" w:hAnsi="Times New Roman" w:cs="Times New Roman"/>
                <w:sz w:val="24"/>
              </w:rPr>
              <w:br/>
              <w:t>Работают в парах, сопоставляют картинки и слова.</w:t>
            </w:r>
            <w:r w:rsidRPr="00F2666A">
              <w:rPr>
                <w:rFonts w:ascii="Times New Roman" w:hAnsi="Times New Roman" w:cs="Times New Roman"/>
                <w:sz w:val="24"/>
              </w:rPr>
              <w:br/>
              <w:t xml:space="preserve">Играют в </w:t>
            </w:r>
            <w:proofErr w:type="spellStart"/>
            <w:r w:rsidRPr="00F2666A">
              <w:rPr>
                <w:rFonts w:ascii="Times New Roman" w:hAnsi="Times New Roman" w:cs="Times New Roman"/>
                <w:sz w:val="24"/>
              </w:rPr>
              <w:t>Bingo</w:t>
            </w:r>
            <w:proofErr w:type="spellEnd"/>
            <w:r w:rsidRPr="00F2666A">
              <w:rPr>
                <w:rFonts w:ascii="Times New Roman" w:hAnsi="Times New Roman" w:cs="Times New Roman"/>
                <w:sz w:val="24"/>
              </w:rPr>
              <w:t>, закрепляя новую и старую лексику</w:t>
            </w:r>
            <w:r w:rsidRPr="00F266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892C29" w:rsidRPr="00F266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646460" w:rsidRPr="00F2666A" w:rsidRDefault="00646460" w:rsidP="0064646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46460" w:rsidRPr="00646460" w:rsidRDefault="00646460" w:rsidP="006464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854F26" w:rsidRDefault="00555666" w:rsidP="00854F2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 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моконтроль понимания незнакомых </w:t>
            </w:r>
            <w:proofErr w:type="spell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646460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="00646460"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: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круг своего </w:t>
            </w:r>
            <w:proofErr w:type="spellStart"/>
            <w:proofErr w:type="gramStart"/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незнания.</w:t>
            </w:r>
            <w:r w:rsidR="00646460" w:rsidRPr="008B6AFC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="00646460" w:rsidRPr="008B6AF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излагать</w:t>
            </w:r>
            <w:proofErr w:type="spellEnd"/>
            <w:proofErr w:type="gramEnd"/>
            <w:r w:rsidR="00646460" w:rsidRPr="008B6AF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свое мнение, аргументируя его, подтверждая фактами</w:t>
            </w: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F2666A" w:rsidRDefault="00646460" w:rsidP="00F26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6827" w:rsidRPr="004B6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  <w:r w:rsidR="004B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6827">
              <w:rPr>
                <w:rFonts w:ascii="Times New Roman" w:hAnsi="Times New Roman" w:cs="Times New Roman"/>
                <w:b/>
                <w:bCs/>
                <w:sz w:val="24"/>
              </w:rPr>
              <w:t>введения и отработки</w:t>
            </w:r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речевых структур (</w:t>
            </w:r>
            <w:proofErr w:type="spellStart"/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t>Presentation</w:t>
            </w:r>
            <w:proofErr w:type="spellEnd"/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t xml:space="preserve"> &amp; </w:t>
            </w:r>
            <w:proofErr w:type="spellStart"/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t>Practice</w:t>
            </w:r>
            <w:proofErr w:type="spellEnd"/>
            <w:r w:rsidR="00F2666A" w:rsidRPr="00F2666A">
              <w:rPr>
                <w:rFonts w:ascii="Times New Roman" w:hAnsi="Times New Roman" w:cs="Times New Roman"/>
                <w:b/>
                <w:bCs/>
                <w:sz w:val="24"/>
              </w:rPr>
              <w:t xml:space="preserve"> 2)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самостоятельной работы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с источниками инф</w:t>
            </w:r>
            <w:r w:rsidR="009F2149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ормации по поиску нового знания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4B6827" w:rsidRDefault="004B6827" w:rsidP="00206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Введение структуры:</w:t>
            </w:r>
            <w:r w:rsidR="00D9122A">
              <w:rPr>
                <w:rFonts w:ascii="Times New Roman" w:hAnsi="Times New Roman" w:cs="Times New Roman"/>
                <w:b/>
                <w:bCs/>
                <w:sz w:val="24"/>
              </w:rPr>
              <w:t xml:space="preserve"> (слайд 5)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  <w:t>На доске появляются вопросы и ответы: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"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What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do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you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want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to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be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?"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"I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want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to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be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 xml:space="preserve"> a </w:t>
            </w:r>
            <w:proofErr w:type="spellStart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pilot</w:t>
            </w:r>
            <w:proofErr w:type="spellEnd"/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."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  <w:t>Учитель произносит их, жестами показывая на себя и на других. Просит обратить внимание на артикль </w:t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"a"</w:t>
            </w:r>
            <w:r w:rsidRPr="004B6827">
              <w:rPr>
                <w:rFonts w:ascii="Times New Roman" w:hAnsi="Times New Roman" w:cs="Times New Roman"/>
                <w:sz w:val="24"/>
              </w:rPr>
              <w:t>.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2. Отработка в диалоге: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  <w:t>Проводит игру "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Interview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>". Ученики получают карточку с профессией. Они ходят по классу, задают друг другу вопрос и отвечают, исходя из картинки.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A: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4B6827">
              <w:rPr>
                <w:rFonts w:ascii="Times New Roman" w:hAnsi="Times New Roman" w:cs="Times New Roman"/>
                <w:i/>
                <w:iCs/>
                <w:sz w:val="24"/>
                <w:lang w:val="en-US"/>
              </w:rPr>
              <w:t>Hello! What do you want to be?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B: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4B6827">
              <w:rPr>
                <w:rFonts w:ascii="Times New Roman" w:hAnsi="Times New Roman" w:cs="Times New Roman"/>
                <w:i/>
                <w:iCs/>
                <w:sz w:val="24"/>
                <w:lang w:val="en-US"/>
              </w:rPr>
              <w:t>Hello! I want to be a vet. And you?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A: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r w:rsidRPr="004B6827">
              <w:rPr>
                <w:rFonts w:ascii="Times New Roman" w:hAnsi="Times New Roman" w:cs="Times New Roman"/>
                <w:i/>
                <w:iCs/>
                <w:sz w:val="24"/>
                <w:lang w:val="en-US"/>
              </w:rPr>
              <w:t>I want to be a programmer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13" w:rsidRPr="004B6827" w:rsidRDefault="008A0B5F" w:rsidP="0084372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 xml:space="preserve"> </w:t>
            </w:r>
            <w:r w:rsidR="004B6827" w:rsidRPr="004B6827">
              <w:rPr>
                <w:rFonts w:ascii="Times New Roman" w:hAnsi="Times New Roman" w:cs="Times New Roman"/>
                <w:sz w:val="24"/>
              </w:rPr>
              <w:t>мини-интервью, используя новые слова и структуры.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555666" w:rsidP="006464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 свою</w:t>
            </w:r>
            <w:proofErr w:type="gramEnd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в соответствии с целевой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установкой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и обобщать.</w:t>
            </w:r>
            <w:r w:rsidR="007D08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="00646460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в паре, участвовать в выработке решения</w:t>
            </w: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тап первичного закрепления с </w:t>
            </w:r>
            <w:r w:rsidR="00700FD7"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проговариванием во внешней речи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восприятия, осмысления и первичного запо</w:t>
            </w:r>
            <w:r w:rsidR="00700FD7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минания  детьми изучаемой темы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13" w:rsidRPr="00F95102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r w:rsidRPr="008B6A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Now, pupils, look at the screen again. Do you remember when we use the Present Simple tense? Let</w:t>
            </w: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’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recollect</w:t>
            </w: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some</w:t>
            </w: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rules</w:t>
            </w: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</w:p>
          <w:p w:rsidR="00E46513" w:rsidRPr="0005746F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1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05746F" w:rsidRPr="000574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="0005746F" w:rsidRPr="000574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6)</w:t>
            </w: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We </w:t>
            </w:r>
            <w:r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always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 football on Sundays.</w:t>
            </w: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We </w:t>
            </w:r>
            <w:r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usually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wake up late on Saturdays.</w:t>
            </w: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We </w:t>
            </w:r>
            <w:r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sometimes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go to the park.</w:t>
            </w: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We </w:t>
            </w:r>
            <w:r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never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go to school on Sundays.</w:t>
            </w: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46513" w:rsidRPr="008B6AFC" w:rsidRDefault="00E46513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</w:t>
            </w:r>
            <w:r w:rsidR="00880D30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наречия частотности в предложении занимают место перед основным глаголом, но после глагола 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слайде примеры вопросительных и отрицательных предложений.</w:t>
            </w:r>
          </w:p>
          <w:p w:rsidR="00794B5E" w:rsidRPr="00646460" w:rsidRDefault="00794B5E" w:rsidP="007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B5E" w:rsidRPr="0005746F" w:rsidRDefault="00794B5E" w:rsidP="00794B5E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gramStart"/>
            <w:r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0574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Pupils</w:t>
            </w:r>
            <w:proofErr w:type="gramEnd"/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,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answer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my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questions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using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the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adverbs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of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frequency</w:t>
            </w:r>
            <w:r w:rsidRPr="00057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</w:p>
          <w:p w:rsidR="00646460" w:rsidRPr="0005746F" w:rsidRDefault="0064646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D30" w:rsidRPr="008B6AFC" w:rsidRDefault="00880D3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споминают  правила</w:t>
            </w:r>
            <w:proofErr w:type="gramEnd"/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образования вопросов и повествовательных предложений в 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80D30" w:rsidRPr="008B6AFC" w:rsidRDefault="00880D3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D30" w:rsidRPr="008B6AFC" w:rsidRDefault="00880D3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D30" w:rsidRPr="008B6AFC" w:rsidRDefault="00880D3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D30" w:rsidRPr="008B6AFC" w:rsidRDefault="00880D30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03ED" w:rsidRDefault="000E03ED" w:rsidP="00D2683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03ED" w:rsidRDefault="000E03ED" w:rsidP="00D2683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B5E" w:rsidRPr="008B6AFC" w:rsidRDefault="00D2683F" w:rsidP="00D2683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 с</w:t>
            </w:r>
            <w:r w:rsidR="00880D30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оставляют п</w:t>
            </w:r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редложения с наречиями </w:t>
            </w:r>
            <w:proofErr w:type="gramStart"/>
            <w:r w:rsidR="00E46513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частотности</w:t>
            </w:r>
            <w:r w:rsidR="00880D30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94B5E" w:rsidRPr="008B6AFC" w:rsidRDefault="00794B5E" w:rsidP="00D2683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E13" w:rsidRDefault="00444E13" w:rsidP="00794B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8B6AFC" w:rsidRDefault="00794B5E" w:rsidP="00794B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ис</w:t>
            </w:r>
            <w:r w:rsidR="00A238BC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пользуя наречия частотности </w:t>
            </w:r>
            <w:r w:rsidR="00A238BC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238BC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 с.28</w:t>
            </w:r>
            <w:r w:rsidR="00A238BC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выдвигать </w:t>
            </w:r>
            <w:proofErr w:type="spell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версии</w:t>
            </w:r>
            <w:r w:rsidR="00444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: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</w:t>
            </w:r>
            <w:proofErr w:type="spell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r w:rsidR="00444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spellEnd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речевые </w:t>
            </w:r>
            <w:proofErr w:type="gram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 в</w:t>
            </w:r>
            <w:proofErr w:type="gramEnd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ситуацией общения и коммуникативной задачей</w:t>
            </w:r>
          </w:p>
        </w:tc>
      </w:tr>
      <w:tr w:rsidR="00001925" w:rsidRPr="00001925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925" w:rsidRPr="00646460" w:rsidRDefault="00001925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4E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Динамическая пауза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925" w:rsidRPr="00001925" w:rsidRDefault="00001925" w:rsidP="00001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1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статистическое напряжение.</w:t>
            </w:r>
          </w:p>
          <w:p w:rsidR="00001925" w:rsidRPr="00646460" w:rsidRDefault="00001925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925" w:rsidRPr="00001925" w:rsidRDefault="00001925" w:rsidP="00001925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0019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r w:rsidRPr="000019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  <w:r w:rsidRPr="000019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Well done, boys and girls. We have the time to rest. Stand up, please. Let’s sing and dance together.</w:t>
            </w:r>
          </w:p>
          <w:p w:rsidR="00001925" w:rsidRPr="00001925" w:rsidRDefault="00001925" w:rsidP="00E465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925" w:rsidRPr="00001925" w:rsidRDefault="00001925" w:rsidP="00C534E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мотрят, слушают</w:t>
            </w:r>
            <w:r w:rsidRPr="00001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D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</w:t>
            </w:r>
            <w:r w:rsidRPr="00001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выполняют действия вместе с исполнителями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529" w:rsidRPr="00FD3529" w:rsidRDefault="00FD3529" w:rsidP="00FD35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Познавательные :</w:t>
            </w:r>
            <w:proofErr w:type="gramEnd"/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узнавать выполнять</w:t>
            </w:r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команды на иностранном языке.</w:t>
            </w:r>
          </w:p>
          <w:p w:rsidR="00FD3529" w:rsidRPr="00FD3529" w:rsidRDefault="00FD3529" w:rsidP="00FD35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FD35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FD3529">
              <w:rPr>
                <w:rFonts w:ascii="Times New Roman" w:eastAsiaTheme="minorEastAsia" w:hAnsi="Times New Roman" w:cs="Times New Roman"/>
                <w:lang w:eastAsia="ru-RU"/>
              </w:rPr>
              <w:t>существлять совместные действия,</w:t>
            </w:r>
          </w:p>
          <w:p w:rsidR="00FD3529" w:rsidRPr="00FD3529" w:rsidRDefault="00FD3529" w:rsidP="00FD35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FD35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ыполнять </w:t>
            </w:r>
            <w:r w:rsidRPr="00FD35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учебные действия в материализованной и громко-речевой формах. </w:t>
            </w:r>
          </w:p>
          <w:p w:rsidR="00001925" w:rsidRPr="00001925" w:rsidRDefault="00001925" w:rsidP="006464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самостоятельной работы с самопроверкой по эталону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качества и уровня усвоения знаний и способов действий, а также выявление недостатков в знаниях и способах действий, установление причин выявленных недостатков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2524F4" w:rsidRDefault="00646460" w:rsidP="0025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Просит учащихся выполнить </w:t>
            </w:r>
            <w:r w:rsidR="00A238BC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рабочих тетрадях </w:t>
            </w:r>
            <w:r w:rsidR="00F23A34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C31E97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базового </w:t>
            </w:r>
            <w:proofErr w:type="gramStart"/>
            <w:r w:rsidR="00C31E97"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уровня </w:t>
            </w:r>
            <w:r w:rsidR="0025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  <w:p w:rsidR="00C31E97" w:rsidRPr="002524F4" w:rsidRDefault="002524F4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2524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T</w:t>
            </w:r>
            <w:proofErr w:type="gramStart"/>
            <w:r w:rsidRPr="002524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  <w:r w:rsidRPr="002524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We</w:t>
            </w:r>
            <w:proofErr w:type="gramEnd"/>
            <w:r w:rsidRPr="002524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have a written task. Open your </w:t>
            </w:r>
            <w:r w:rsidR="00F2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work</w:t>
            </w:r>
            <w:r w:rsidRPr="002524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books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at page 15, ex.3</w:t>
            </w:r>
            <w:r w:rsidRPr="002524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 read the task. </w:t>
            </w:r>
          </w:p>
          <w:p w:rsidR="00C31E97" w:rsidRPr="002524F4" w:rsidRDefault="00C31E97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  <w:p w:rsidR="00C31E97" w:rsidRPr="00F20EA3" w:rsidRDefault="00F20EA3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2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Let’s check up work. Change your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workbooks</w:t>
            </w:r>
            <w:r w:rsidRPr="00F2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 look at the screen and check up.</w:t>
            </w:r>
          </w:p>
          <w:p w:rsidR="00C31E97" w:rsidRPr="002524F4" w:rsidRDefault="00C31E97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  <w:p w:rsidR="00F20EA3" w:rsidRDefault="00F20EA3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6460" w:rsidRPr="00646460" w:rsidRDefault="0008376E" w:rsidP="00646460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hAnsi="Times New Roman" w:cs="Times New Roman"/>
                <w:sz w:val="24"/>
                <w:szCs w:val="24"/>
              </w:rPr>
              <w:t>Просит учащихся выполнить упражнение повышенного уровня</w:t>
            </w:r>
            <w:r w:rsidR="00F20E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46460" w:rsidRPr="00646460" w:rsidRDefault="00646460" w:rsidP="004B6827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A3" w:rsidRPr="00F95102" w:rsidRDefault="00F20EA3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EA3" w:rsidRPr="00F95102" w:rsidRDefault="00F20EA3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EA3" w:rsidRDefault="00C31E97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</w:t>
            </w:r>
            <w:r w:rsidR="00F61402"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тетради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20EA3" w:rsidRDefault="00F20EA3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EA3" w:rsidRPr="00F95102" w:rsidRDefault="00F20EA3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402" w:rsidRPr="00F61402" w:rsidRDefault="00F61402" w:rsidP="00F61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F614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существляют самопроверку</w:t>
            </w:r>
            <w:r w:rsidRPr="008B6AF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 эталону</w:t>
            </w:r>
            <w:r w:rsidRPr="00F614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 самооценку своей работы. (Критерии оценивания на доске).</w:t>
            </w:r>
          </w:p>
          <w:p w:rsidR="00646460" w:rsidRPr="008B6AFC" w:rsidRDefault="00646460" w:rsidP="00F6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714" w:rsidRPr="008B6AFC" w:rsidRDefault="00007714" w:rsidP="00F6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714" w:rsidRPr="008B6AFC" w:rsidRDefault="00007714" w:rsidP="00F6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714" w:rsidRPr="008B6AFC" w:rsidRDefault="00007714" w:rsidP="00F6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7714" w:rsidRPr="00646460" w:rsidRDefault="00007714" w:rsidP="00F6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69D" w:rsidRPr="002C469D" w:rsidRDefault="00646460" w:rsidP="002C46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оценивать правильность выполнения действия, вносить необходимые коррективы в выполнение задания, обнаруживать отклонения от </w:t>
            </w:r>
            <w:proofErr w:type="spell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эталона.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:</w:t>
            </w: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C4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просмотрового чтения, языковой догадки.</w:t>
            </w:r>
            <w:r w:rsidR="002C469D" w:rsidRPr="002C46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2C469D" w:rsidRPr="002C46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="002C46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="002C4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C469D" w:rsidRPr="002C4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речевые, опорные и наглядные средства для выполнения задания</w:t>
            </w:r>
            <w:r w:rsidR="002C469D" w:rsidRPr="002C4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646460" w:rsidRPr="002C469D" w:rsidRDefault="00646460" w:rsidP="002C469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включени</w:t>
            </w:r>
            <w:r w:rsidR="00F23A34"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 систему знаний и повторения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качественную оценку работы класса и отдельных учащихся 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FD1" w:rsidRPr="008B6AFC" w:rsidRDefault="00646460" w:rsidP="00472F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Организовывает работу по проверке уровня полученных знаний.</w:t>
            </w:r>
          </w:p>
          <w:p w:rsidR="001A6DEC" w:rsidRPr="00F324D4" w:rsidRDefault="001A6DEC" w:rsidP="00472F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T:</w:t>
            </w:r>
            <w:r w:rsidRPr="008B6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So, my dear friends, you have done lots of work</w:t>
            </w:r>
            <w:r w:rsidRPr="00F32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 w:rsidR="00F324D4" w:rsidRPr="00F32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7)</w:t>
            </w:r>
          </w:p>
          <w:p w:rsidR="001A6DEC" w:rsidRPr="00D33AF2" w:rsidRDefault="001A6DEC" w:rsidP="001A6DEC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A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33A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Дорогие ребята, вы хорошо потрудились. Тогда вы легко справитесь с игрой «</w:t>
            </w:r>
            <w:proofErr w:type="spellStart"/>
            <w:r w:rsidRPr="00D33A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Puzzle</w:t>
            </w:r>
            <w:proofErr w:type="spellEnd"/>
            <w:r w:rsidRPr="00D33A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»- собрать карточки так, чтобы английское слово и его русское </w:t>
            </w:r>
            <w:r w:rsidRPr="00D33A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значение оказались  рядом.</w:t>
            </w:r>
          </w:p>
          <w:p w:rsidR="00396FBE" w:rsidRPr="008B6AFC" w:rsidRDefault="00396FBE" w:rsidP="001A6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Анализируют результаты урока, своей работы, настроение и синтезируют умозаключения оценочного характера.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Систематизирует полученную информацию.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Припоминают значения слов и сопоставляют английский и русский варианты.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сохранять учебную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задачу; осуществлять самоконтроль и самооценку.</w:t>
            </w: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</w:t>
            </w:r>
          </w:p>
          <w:p w:rsidR="00646460" w:rsidRPr="00646460" w:rsidRDefault="00646460" w:rsidP="00824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</w:t>
            </w:r>
            <w:r w:rsidR="0082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твлять сравнение и </w:t>
            </w:r>
            <w:proofErr w:type="spellStart"/>
            <w:r w:rsidR="0082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классификаци.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spellEnd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готовым изменить свою точку </w:t>
            </w:r>
            <w:proofErr w:type="gramStart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зрения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</w:t>
            </w:r>
            <w:proofErr w:type="gramEnd"/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воздействием контраргументов,</w:t>
            </w: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критичной </w:t>
            </w: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самооценки </w:t>
            </w: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Информация о домашнем задании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понимания детьми цели, содержания и способов выполнения домашнего задания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7CA" w:rsidRPr="004B6827" w:rsidRDefault="004B6827" w:rsidP="004B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827">
              <w:rPr>
                <w:rFonts w:ascii="Times New Roman" w:hAnsi="Times New Roman" w:cs="Times New Roman"/>
                <w:sz w:val="24"/>
              </w:rPr>
              <w:t>Учитель объясняет домашнее задание (записывает на доске):</w:t>
            </w:r>
            <w:r w:rsidR="00F324D4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r w:rsidR="00F324D4" w:rsidRPr="00F324D4">
              <w:rPr>
                <w:rFonts w:ascii="Times New Roman" w:hAnsi="Times New Roman" w:cs="Times New Roman"/>
                <w:b/>
                <w:sz w:val="24"/>
              </w:rPr>
              <w:t>(слайд 8)</w:t>
            </w:r>
            <w:bookmarkEnd w:id="0"/>
            <w:r w:rsidRPr="004B6827">
              <w:rPr>
                <w:rFonts w:ascii="Times New Roman" w:hAnsi="Times New Roman" w:cs="Times New Roman"/>
                <w:sz w:val="24"/>
              </w:rPr>
              <w:br/>
              <w:t>1. </w:t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Учебник:</w:t>
            </w:r>
            <w:r w:rsidR="0005746F">
              <w:rPr>
                <w:rFonts w:ascii="Times New Roman" w:hAnsi="Times New Roman" w:cs="Times New Roman"/>
                <w:sz w:val="24"/>
              </w:rPr>
              <w:t xml:space="preserve"> упр. </w:t>
            </w:r>
            <w:r w:rsidRPr="004B6827">
              <w:rPr>
                <w:rFonts w:ascii="Times New Roman" w:hAnsi="Times New Roman" w:cs="Times New Roman"/>
                <w:sz w:val="24"/>
              </w:rPr>
              <w:t xml:space="preserve"> - составить 3 предложения о профессиях своих родителей или родственников (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My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mum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is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4B6827">
              <w:rPr>
                <w:rFonts w:ascii="Times New Roman" w:hAnsi="Times New Roman" w:cs="Times New Roman"/>
                <w:sz w:val="24"/>
              </w:rPr>
              <w:t>a...</w:t>
            </w:r>
            <w:proofErr w:type="gram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My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dad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is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4B6827">
              <w:rPr>
                <w:rFonts w:ascii="Times New Roman" w:hAnsi="Times New Roman" w:cs="Times New Roman"/>
                <w:sz w:val="24"/>
              </w:rPr>
              <w:t>a...</w:t>
            </w:r>
            <w:proofErr w:type="gramEnd"/>
            <w:r w:rsidRPr="004B6827">
              <w:rPr>
                <w:rFonts w:ascii="Times New Roman" w:hAnsi="Times New Roman" w:cs="Times New Roman"/>
                <w:sz w:val="24"/>
              </w:rPr>
              <w:t>).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  <w:t>2. </w:t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Рабочая тетрадь:</w:t>
            </w:r>
            <w:r w:rsidRPr="004B6827">
              <w:rPr>
                <w:rFonts w:ascii="Times New Roman" w:hAnsi="Times New Roman" w:cs="Times New Roman"/>
                <w:sz w:val="24"/>
              </w:rPr>
              <w:t> упр. 4 с. 15</w:t>
            </w:r>
            <w:r w:rsidRPr="004B6827">
              <w:rPr>
                <w:rFonts w:ascii="Times New Roman" w:hAnsi="Times New Roman" w:cs="Times New Roman"/>
                <w:sz w:val="24"/>
              </w:rPr>
              <w:br/>
              <w:t>3. </w:t>
            </w:r>
            <w:r w:rsidRPr="004B6827">
              <w:rPr>
                <w:rFonts w:ascii="Times New Roman" w:hAnsi="Times New Roman" w:cs="Times New Roman"/>
                <w:b/>
                <w:bCs/>
                <w:sz w:val="24"/>
              </w:rPr>
              <w:t>Творческое (по желанию):</w:t>
            </w:r>
            <w:r w:rsidRPr="004B6827">
              <w:rPr>
                <w:rFonts w:ascii="Times New Roman" w:hAnsi="Times New Roman" w:cs="Times New Roman"/>
                <w:sz w:val="24"/>
              </w:rPr>
              <w:t> нарисовать постер "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All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professions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are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B6827">
              <w:rPr>
                <w:rFonts w:ascii="Times New Roman" w:hAnsi="Times New Roman" w:cs="Times New Roman"/>
                <w:sz w:val="24"/>
              </w:rPr>
              <w:t>important</w:t>
            </w:r>
            <w:proofErr w:type="spellEnd"/>
            <w:r w:rsidRPr="004B6827">
              <w:rPr>
                <w:rFonts w:ascii="Times New Roman" w:hAnsi="Times New Roman" w:cs="Times New Roman"/>
                <w:sz w:val="24"/>
              </w:rPr>
              <w:t>" и подписать профессии на английском.</w:t>
            </w:r>
            <w:r w:rsidRPr="004B68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задание, задают вопросы, если что-то не понимают.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AF2" w:rsidRPr="00D33AF2" w:rsidRDefault="00D33AF2" w:rsidP="00D33AF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D33AF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существлять анализ информации.</w:t>
            </w:r>
          </w:p>
          <w:p w:rsidR="00D33AF2" w:rsidRPr="00D33AF2" w:rsidRDefault="00D33AF2" w:rsidP="00D33AF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D33AF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тавить вопросы, обращаться за помощью, формулировать свои затруднения.</w:t>
            </w:r>
          </w:p>
          <w:p w:rsidR="00D33AF2" w:rsidRPr="00D33AF2" w:rsidRDefault="00D33AF2" w:rsidP="00D33A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</w:pP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Регулятивные:</w:t>
            </w:r>
            <w:r w:rsid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</w:t>
            </w: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спользовать речь для регуляции своего действия.</w:t>
            </w:r>
          </w:p>
          <w:p w:rsidR="00646460" w:rsidRPr="00646460" w:rsidRDefault="00D33AF2" w:rsidP="001926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>Личностные:</w:t>
            </w:r>
            <w:r w:rsidRPr="00D33AF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</w:t>
            </w:r>
            <w:r w:rsidRPr="00D33A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ормирование понимания необходимости выполнения домашнего </w:t>
            </w:r>
            <w:r w:rsidR="001926C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задания.</w:t>
            </w:r>
          </w:p>
        </w:tc>
      </w:tr>
      <w:tr w:rsidR="00646460" w:rsidRPr="00646460" w:rsidTr="00154612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C534E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646460" w:rsidRPr="00646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тап рефлекси</w:t>
            </w:r>
            <w:r w:rsidR="002817CA" w:rsidRPr="008B6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учебной деятельности на уроке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Инициировать рефлексию детей по их собственной деятельности и взаимодействия с учителем и другими детьми в классе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827" w:rsidRPr="00F324D4" w:rsidRDefault="004B6827" w:rsidP="004B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827">
              <w:rPr>
                <w:rFonts w:ascii="Times New Roman" w:hAnsi="Times New Roman" w:cs="Times New Roman"/>
                <w:sz w:val="24"/>
              </w:rPr>
              <w:t>Организует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B6827">
              <w:rPr>
                <w:rFonts w:ascii="Times New Roman" w:hAnsi="Times New Roman" w:cs="Times New Roman"/>
                <w:sz w:val="24"/>
              </w:rPr>
              <w:t>рефлексию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Pr="004B6827">
              <w:rPr>
                <w:rFonts w:ascii="Times New Roman" w:hAnsi="Times New Roman" w:cs="Times New Roman"/>
                <w:sz w:val="24"/>
              </w:rPr>
              <w:t>Задает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4B6827">
              <w:rPr>
                <w:rFonts w:ascii="Times New Roman" w:hAnsi="Times New Roman" w:cs="Times New Roman"/>
                <w:sz w:val="24"/>
              </w:rPr>
              <w:t>вопросы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t>: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  <w:t>* "What was interesting for you today?"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  <w:t>* "What was difficult?"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  <w:t>* "Can you now tell about your dream job?"</w:t>
            </w:r>
            <w:r w:rsidRPr="004B6827">
              <w:rPr>
                <w:rFonts w:ascii="Times New Roman" w:hAnsi="Times New Roman" w:cs="Times New Roman"/>
                <w:sz w:val="24"/>
                <w:lang w:val="en-US"/>
              </w:rPr>
              <w:br/>
            </w:r>
            <w:r w:rsidRPr="004B6827">
              <w:rPr>
                <w:rFonts w:ascii="Times New Roman" w:hAnsi="Times New Roman" w:cs="Times New Roman"/>
                <w:sz w:val="24"/>
              </w:rPr>
              <w:t>Предлагает выбрать смайлик (веселый, грустный, нейтральный), который отражает их настроение и понимание</w:t>
            </w:r>
            <w:r w:rsidRPr="004B6827">
              <w:rPr>
                <w:sz w:val="24"/>
              </w:rPr>
              <w:t xml:space="preserve"> </w:t>
            </w:r>
            <w:r w:rsidRPr="00DF1D4D">
              <w:t>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24D4" w:rsidRPr="00F32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="00F324D4" w:rsidRPr="00F32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9)</w:t>
            </w:r>
          </w:p>
          <w:p w:rsidR="00646460" w:rsidRPr="00646460" w:rsidRDefault="003310A2" w:rsidP="004B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B6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Your marks are …</w:t>
            </w:r>
            <w:r w:rsidR="00646460" w:rsidRPr="00646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Thank you, my dear friends! Good-bye! See you!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EA1AE8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460" w:rsidRPr="00646460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делают выводы. По очереди заканчивают предложения.</w:t>
            </w:r>
          </w:p>
          <w:p w:rsidR="00646460" w:rsidRPr="008B6AFC" w:rsidRDefault="00646460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рефлексию содержания учебного материала.</w:t>
            </w:r>
          </w:p>
          <w:p w:rsidR="008B6AFC" w:rsidRPr="008B6AFC" w:rsidRDefault="008B6AF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6AFC" w:rsidRPr="00646460" w:rsidRDefault="008B6AFC" w:rsidP="0064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460" w:rsidRPr="001926C0" w:rsidRDefault="00646460" w:rsidP="001926C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6C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1926C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степень успешнос</w:t>
            </w:r>
            <w:r w:rsidR="001926C0"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 достижения цели по критериям. </w:t>
            </w:r>
            <w:r w:rsidRPr="001926C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1926C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 и обобщать</w:t>
            </w:r>
            <w:r w:rsidR="001926C0"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6460" w:rsidRPr="001926C0" w:rsidRDefault="00646460" w:rsidP="001926C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6C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понимать позицию другого</w:t>
            </w:r>
          </w:p>
          <w:p w:rsidR="00646460" w:rsidRPr="00646460" w:rsidRDefault="00646460" w:rsidP="001926C0">
            <w:pPr>
              <w:pStyle w:val="a4"/>
              <w:rPr>
                <w:lang w:eastAsia="ru-RU"/>
              </w:rPr>
            </w:pPr>
            <w:r w:rsidRPr="001926C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Личностные:</w:t>
            </w:r>
            <w:r w:rsidRPr="001926C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2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осознавать и называть свои личные качества и черты характера, мотивы, эмоции, цели</w:t>
            </w:r>
            <w:r w:rsidRPr="00646460">
              <w:rPr>
                <w:lang w:eastAsia="ru-RU"/>
              </w:rPr>
              <w:t xml:space="preserve"> </w:t>
            </w:r>
          </w:p>
        </w:tc>
      </w:tr>
    </w:tbl>
    <w:p w:rsidR="00491787" w:rsidRDefault="00491787" w:rsidP="006464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460" w:rsidRPr="00646460" w:rsidRDefault="00646460" w:rsidP="006464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460" w:rsidRPr="00646460" w:rsidRDefault="00646460" w:rsidP="006464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2FF" w:rsidRPr="008B6AFC" w:rsidRDefault="00F372FF">
      <w:pPr>
        <w:rPr>
          <w:rFonts w:ascii="Times New Roman" w:hAnsi="Times New Roman" w:cs="Times New Roman"/>
          <w:sz w:val="24"/>
          <w:szCs w:val="24"/>
        </w:rPr>
      </w:pPr>
    </w:p>
    <w:sectPr w:rsidR="00F372FF" w:rsidRPr="008B6AFC" w:rsidSect="009F6B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honeticNewto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5145D"/>
    <w:multiLevelType w:val="multilevel"/>
    <w:tmpl w:val="B49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C31F5"/>
    <w:multiLevelType w:val="hybridMultilevel"/>
    <w:tmpl w:val="3734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B0327"/>
    <w:multiLevelType w:val="multilevel"/>
    <w:tmpl w:val="32E0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60"/>
    <w:rsid w:val="00001925"/>
    <w:rsid w:val="00007714"/>
    <w:rsid w:val="000420FD"/>
    <w:rsid w:val="000527BD"/>
    <w:rsid w:val="0005746F"/>
    <w:rsid w:val="0008376E"/>
    <w:rsid w:val="000C73C1"/>
    <w:rsid w:val="000E03ED"/>
    <w:rsid w:val="00115512"/>
    <w:rsid w:val="00136CF3"/>
    <w:rsid w:val="00143A81"/>
    <w:rsid w:val="00154612"/>
    <w:rsid w:val="0015634F"/>
    <w:rsid w:val="001926C0"/>
    <w:rsid w:val="001A6DEC"/>
    <w:rsid w:val="001B71CB"/>
    <w:rsid w:val="001E0F08"/>
    <w:rsid w:val="00206C15"/>
    <w:rsid w:val="002524F4"/>
    <w:rsid w:val="002817CA"/>
    <w:rsid w:val="002C215B"/>
    <w:rsid w:val="002C469D"/>
    <w:rsid w:val="003302A4"/>
    <w:rsid w:val="003310A2"/>
    <w:rsid w:val="0035442C"/>
    <w:rsid w:val="00362419"/>
    <w:rsid w:val="00371512"/>
    <w:rsid w:val="00394E7D"/>
    <w:rsid w:val="00396FBE"/>
    <w:rsid w:val="003C257F"/>
    <w:rsid w:val="00402C5B"/>
    <w:rsid w:val="004143E6"/>
    <w:rsid w:val="00431CAC"/>
    <w:rsid w:val="00434938"/>
    <w:rsid w:val="00444E13"/>
    <w:rsid w:val="00447217"/>
    <w:rsid w:val="00452619"/>
    <w:rsid w:val="00454452"/>
    <w:rsid w:val="00472FD1"/>
    <w:rsid w:val="00486A87"/>
    <w:rsid w:val="00490D8D"/>
    <w:rsid w:val="00491787"/>
    <w:rsid w:val="0049412A"/>
    <w:rsid w:val="004B6827"/>
    <w:rsid w:val="00555666"/>
    <w:rsid w:val="005840D3"/>
    <w:rsid w:val="00646460"/>
    <w:rsid w:val="00653865"/>
    <w:rsid w:val="00676606"/>
    <w:rsid w:val="006A1DB5"/>
    <w:rsid w:val="00700FD7"/>
    <w:rsid w:val="007868E5"/>
    <w:rsid w:val="00794B5E"/>
    <w:rsid w:val="007A01EC"/>
    <w:rsid w:val="007D08DA"/>
    <w:rsid w:val="007D14A1"/>
    <w:rsid w:val="007D5C79"/>
    <w:rsid w:val="007E4C13"/>
    <w:rsid w:val="007F623A"/>
    <w:rsid w:val="0082494C"/>
    <w:rsid w:val="00843721"/>
    <w:rsid w:val="00854F26"/>
    <w:rsid w:val="00880D30"/>
    <w:rsid w:val="00892C29"/>
    <w:rsid w:val="008A0B5F"/>
    <w:rsid w:val="008B6AFC"/>
    <w:rsid w:val="008F1D8E"/>
    <w:rsid w:val="009F2149"/>
    <w:rsid w:val="009F6B79"/>
    <w:rsid w:val="00A238BC"/>
    <w:rsid w:val="00AE0A61"/>
    <w:rsid w:val="00AF2513"/>
    <w:rsid w:val="00B70881"/>
    <w:rsid w:val="00BE126A"/>
    <w:rsid w:val="00BE15B2"/>
    <w:rsid w:val="00BF6AEE"/>
    <w:rsid w:val="00C31E97"/>
    <w:rsid w:val="00C34E74"/>
    <w:rsid w:val="00C534EC"/>
    <w:rsid w:val="00D153AA"/>
    <w:rsid w:val="00D25CD2"/>
    <w:rsid w:val="00D2683F"/>
    <w:rsid w:val="00D33AF2"/>
    <w:rsid w:val="00D67777"/>
    <w:rsid w:val="00D9122A"/>
    <w:rsid w:val="00D95A1A"/>
    <w:rsid w:val="00E46513"/>
    <w:rsid w:val="00EA1AE8"/>
    <w:rsid w:val="00EA42DF"/>
    <w:rsid w:val="00F20EA3"/>
    <w:rsid w:val="00F21D14"/>
    <w:rsid w:val="00F23A34"/>
    <w:rsid w:val="00F2666A"/>
    <w:rsid w:val="00F324D4"/>
    <w:rsid w:val="00F372FF"/>
    <w:rsid w:val="00F400C9"/>
    <w:rsid w:val="00F61402"/>
    <w:rsid w:val="00F95102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D66E2-8871-455C-A9F7-1560B906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D8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7F62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4BBD0-B899-42D1-AB0C-61A9FBFC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"Мягкая кровля"</Company>
  <LinksUpToDate>false</LinksUpToDate>
  <CharactersWithSpaces>11950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Ученик</cp:lastModifiedBy>
  <cp:revision>8</cp:revision>
  <dcterms:created xsi:type="dcterms:W3CDTF">2015-02-06T20:38:00Z</dcterms:created>
  <dcterms:modified xsi:type="dcterms:W3CDTF">2025-11-10T08:40:00Z</dcterms:modified>
</cp:coreProperties>
</file>