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7C7DC" w14:textId="4345066C" w:rsidR="00766CD3" w:rsidRDefault="00766CD3" w:rsidP="00766CD3">
      <w:pPr>
        <w:pStyle w:val="a3"/>
        <w:spacing w:before="200" w:beforeAutospacing="0" w:after="0" w:afterAutospacing="0" w:line="216" w:lineRule="auto"/>
        <w:jc w:val="center"/>
        <w:rPr>
          <w:rFonts w:asciiTheme="minorHAnsi" w:eastAsiaTheme="minorEastAsia" w:hAnsi="Century Gothic" w:cstheme="minorBidi"/>
          <w:color w:val="000000" w:themeColor="text1"/>
          <w:kern w:val="24"/>
          <w:sz w:val="22"/>
          <w:szCs w:val="22"/>
        </w:rPr>
      </w:pPr>
      <w:r>
        <w:rPr>
          <w:rFonts w:asciiTheme="minorHAnsi" w:eastAsiaTheme="minorEastAsia" w:hAnsi="Century Gothic" w:cstheme="minorBidi"/>
          <w:color w:val="000000" w:themeColor="text1"/>
          <w:kern w:val="24"/>
          <w:sz w:val="22"/>
          <w:szCs w:val="22"/>
        </w:rPr>
        <w:t>МБОУ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22"/>
          <w:szCs w:val="22"/>
        </w:rPr>
        <w:t xml:space="preserve"> 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22"/>
          <w:szCs w:val="22"/>
        </w:rPr>
        <w:t>СШ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22"/>
          <w:szCs w:val="22"/>
        </w:rPr>
        <w:t xml:space="preserve"> 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22"/>
          <w:szCs w:val="22"/>
        </w:rPr>
        <w:t>с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22"/>
          <w:szCs w:val="22"/>
        </w:rPr>
        <w:t>.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22"/>
          <w:szCs w:val="22"/>
        </w:rPr>
        <w:t>Борки</w:t>
      </w:r>
    </w:p>
    <w:p w14:paraId="05A87909" w14:textId="77777777" w:rsidR="00766CD3" w:rsidRDefault="00766CD3" w:rsidP="00766CD3">
      <w:pPr>
        <w:pStyle w:val="a3"/>
        <w:spacing w:before="200" w:beforeAutospacing="0" w:after="0" w:afterAutospacing="0" w:line="216" w:lineRule="auto"/>
        <w:jc w:val="center"/>
        <w:rPr>
          <w:rFonts w:asciiTheme="minorHAnsi" w:eastAsiaTheme="minorEastAsia" w:hAnsi="Century Gothic" w:cstheme="minorBidi"/>
          <w:color w:val="000000" w:themeColor="text1"/>
          <w:kern w:val="24"/>
          <w:sz w:val="22"/>
          <w:szCs w:val="22"/>
        </w:rPr>
      </w:pPr>
    </w:p>
    <w:p w14:paraId="6F2C75B4" w14:textId="77777777" w:rsidR="00766CD3" w:rsidRDefault="00766CD3" w:rsidP="00766CD3">
      <w:pPr>
        <w:pStyle w:val="a3"/>
        <w:spacing w:before="200" w:beforeAutospacing="0" w:after="0" w:afterAutospacing="0" w:line="216" w:lineRule="auto"/>
        <w:jc w:val="center"/>
        <w:rPr>
          <w:rFonts w:asciiTheme="minorHAnsi" w:eastAsiaTheme="minorEastAsia" w:hAnsi="Century Gothic" w:cstheme="minorBidi"/>
          <w:color w:val="000000" w:themeColor="text1"/>
          <w:kern w:val="24"/>
          <w:sz w:val="22"/>
          <w:szCs w:val="22"/>
        </w:rPr>
      </w:pPr>
    </w:p>
    <w:p w14:paraId="4E862F5D" w14:textId="77777777" w:rsidR="00766CD3" w:rsidRDefault="00766CD3" w:rsidP="00766CD3">
      <w:pPr>
        <w:pStyle w:val="a3"/>
        <w:spacing w:before="200" w:beforeAutospacing="0" w:after="0" w:afterAutospacing="0" w:line="216" w:lineRule="auto"/>
        <w:jc w:val="center"/>
        <w:rPr>
          <w:rFonts w:asciiTheme="minorHAnsi" w:eastAsiaTheme="minorEastAsia" w:hAnsi="Century Gothic" w:cstheme="minorBidi"/>
          <w:color w:val="000000" w:themeColor="text1"/>
          <w:kern w:val="24"/>
          <w:sz w:val="22"/>
          <w:szCs w:val="22"/>
        </w:rPr>
      </w:pPr>
    </w:p>
    <w:p w14:paraId="35BE2391" w14:textId="77777777" w:rsidR="00766CD3" w:rsidRPr="00766CD3" w:rsidRDefault="00766CD3" w:rsidP="00766CD3">
      <w:pPr>
        <w:pStyle w:val="a3"/>
        <w:spacing w:before="200" w:beforeAutospacing="0" w:after="0" w:afterAutospacing="0" w:line="216" w:lineRule="auto"/>
        <w:jc w:val="center"/>
        <w:rPr>
          <w:rFonts w:asciiTheme="minorHAnsi" w:eastAsiaTheme="minorEastAsia" w:hAnsi="Century Gothic" w:cstheme="minorBidi"/>
          <w:color w:val="000000" w:themeColor="text1"/>
          <w:kern w:val="24"/>
          <w:sz w:val="22"/>
          <w:szCs w:val="22"/>
        </w:rPr>
      </w:pPr>
    </w:p>
    <w:p w14:paraId="774A2B3D" w14:textId="1F081E86" w:rsidR="00766CD3" w:rsidRDefault="00766CD3" w:rsidP="00766CD3">
      <w:pPr>
        <w:pStyle w:val="a3"/>
        <w:spacing w:before="200" w:beforeAutospacing="0" w:after="0" w:afterAutospacing="0" w:line="216" w:lineRule="auto"/>
        <w:jc w:val="center"/>
      </w:pP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>Внеклассное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 xml:space="preserve"> 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>интегрированное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 xml:space="preserve"> 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>мероприятие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 xml:space="preserve"> 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>по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 xml:space="preserve"> 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>математике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 xml:space="preserve"> 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>и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 xml:space="preserve"> 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>краеведению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 xml:space="preserve"> 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>на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 xml:space="preserve"> 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>тему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 xml:space="preserve">: </w:t>
      </w:r>
    </w:p>
    <w:p w14:paraId="7369B606" w14:textId="77777777" w:rsidR="00766CD3" w:rsidRDefault="00766CD3" w:rsidP="00766CD3">
      <w:pPr>
        <w:pStyle w:val="a3"/>
        <w:spacing w:before="200" w:beforeAutospacing="0" w:after="0" w:afterAutospacing="0" w:line="216" w:lineRule="auto"/>
        <w:jc w:val="center"/>
      </w:pPr>
      <w:r w:rsidRPr="008A4E6B"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>“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>Экскурсия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 xml:space="preserve"> 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>по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 xml:space="preserve"> 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>селу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 xml:space="preserve"> </w:t>
      </w:r>
      <w:r>
        <w:rPr>
          <w:rFonts w:asciiTheme="minorHAnsi" w:eastAsiaTheme="minorEastAsia" w:hAnsi="Century Gothic" w:cstheme="minorBidi"/>
          <w:color w:val="000000" w:themeColor="text1"/>
          <w:kern w:val="24"/>
          <w:sz w:val="72"/>
          <w:szCs w:val="72"/>
        </w:rPr>
        <w:t>Борки»</w:t>
      </w:r>
    </w:p>
    <w:p w14:paraId="4C23DD24" w14:textId="77777777" w:rsidR="00766CD3" w:rsidRDefault="00766CD3" w:rsidP="0012304B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2510" w:firstLine="710"/>
        <w:jc w:val="center"/>
      </w:pPr>
    </w:p>
    <w:p w14:paraId="1C2C8AA4" w14:textId="77777777" w:rsidR="00766CD3" w:rsidRDefault="00766CD3" w:rsidP="0012304B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2510" w:firstLine="710"/>
        <w:jc w:val="center"/>
      </w:pPr>
    </w:p>
    <w:p w14:paraId="7B2E3F84" w14:textId="499DBB37" w:rsidR="00766CD3" w:rsidRDefault="00766CD3" w:rsidP="0012304B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2510" w:firstLine="710"/>
        <w:jc w:val="center"/>
        <w:rPr>
          <w:sz w:val="28"/>
          <w:szCs w:val="28"/>
        </w:rPr>
      </w:pPr>
      <w:r>
        <w:rPr>
          <w:sz w:val="28"/>
          <w:szCs w:val="28"/>
        </w:rPr>
        <w:t>Подготовили: Елалова Т.Д.</w:t>
      </w:r>
    </w:p>
    <w:p w14:paraId="57298357" w14:textId="4546C468" w:rsidR="00766CD3" w:rsidRPr="00766CD3" w:rsidRDefault="00766CD3" w:rsidP="0012304B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2510" w:firstLine="7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Морозова В.В.</w:t>
      </w:r>
    </w:p>
    <w:p w14:paraId="300AF474" w14:textId="77777777" w:rsidR="00766CD3" w:rsidRDefault="00766CD3" w:rsidP="0012304B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2510" w:firstLine="710"/>
        <w:jc w:val="center"/>
      </w:pPr>
    </w:p>
    <w:p w14:paraId="499CB529" w14:textId="77777777" w:rsidR="00766CD3" w:rsidRDefault="00766CD3" w:rsidP="0012304B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2510" w:firstLine="710"/>
        <w:jc w:val="center"/>
      </w:pPr>
    </w:p>
    <w:p w14:paraId="4D3D2C26" w14:textId="77777777" w:rsidR="00766CD3" w:rsidRDefault="00766CD3" w:rsidP="0012304B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2510" w:firstLine="710"/>
        <w:jc w:val="center"/>
      </w:pPr>
    </w:p>
    <w:p w14:paraId="52444AEB" w14:textId="77777777" w:rsidR="00766CD3" w:rsidRDefault="00766CD3" w:rsidP="0012304B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2510" w:firstLine="710"/>
        <w:jc w:val="center"/>
      </w:pPr>
    </w:p>
    <w:p w14:paraId="557999FD" w14:textId="77777777" w:rsidR="00766CD3" w:rsidRDefault="00766CD3" w:rsidP="0012304B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2510" w:firstLine="710"/>
        <w:jc w:val="center"/>
      </w:pPr>
    </w:p>
    <w:p w14:paraId="0BCF6118" w14:textId="77777777" w:rsidR="00766CD3" w:rsidRDefault="00766CD3" w:rsidP="0012304B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2510" w:firstLine="710"/>
        <w:jc w:val="center"/>
      </w:pPr>
    </w:p>
    <w:p w14:paraId="42FC21C1" w14:textId="2C09D586" w:rsidR="00766CD3" w:rsidRDefault="00766CD3" w:rsidP="00766CD3">
      <w:pPr>
        <w:shd w:val="clear" w:color="auto" w:fill="FFFFFF"/>
        <w:tabs>
          <w:tab w:val="num" w:pos="720"/>
        </w:tabs>
        <w:spacing w:before="100" w:beforeAutospacing="1" w:after="100" w:afterAutospacing="1" w:line="240" w:lineRule="auto"/>
        <w:ind w:left="2510" w:firstLine="710"/>
      </w:pPr>
      <w:r>
        <w:t>2023год</w:t>
      </w:r>
    </w:p>
    <w:p w14:paraId="1288A6A6" w14:textId="7E6FD758" w:rsidR="0012304B" w:rsidRPr="00D2088E" w:rsidRDefault="00D2088E" w:rsidP="00D2088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08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Цели:</w:t>
      </w:r>
      <w:r w:rsidRPr="00D2088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2088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 Развивать интерес к изучению математики, повышать учебную мотивацию к предмету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связывая математику с краеведением</w:t>
      </w:r>
      <w:r w:rsidRPr="00D2088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D2088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2088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 Пробудить любознательность, быстроту мышления и инициативу;</w:t>
      </w:r>
      <w:r w:rsidRPr="00D2088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D2088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 Воспитывать умение общаться в группе, находить правильное решение посредством мозгового штурма.</w:t>
      </w:r>
      <w:r w:rsidRPr="00D2088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D2088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14:paraId="0F94DAD8" w14:textId="77777777" w:rsidR="00D1068C" w:rsidRDefault="0012304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="00766C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A91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  </w:t>
      </w:r>
    </w:p>
    <w:p w14:paraId="1F6DF557" w14:textId="216089D8" w:rsidR="0012304B" w:rsidRPr="00A91841" w:rsidRDefault="0012304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Каждый ученик не владеющий знаниями по математике задает вопрос: «зачем мне математика?». Слово «математика» означает учиться и приобретать знания. Если мы делаем зарядку на уроке физкультуры для развития тела, то математика- гимнастика для ума. </w:t>
      </w:r>
    </w:p>
    <w:p w14:paraId="5869C593" w14:textId="09173A17" w:rsidR="0012304B" w:rsidRPr="00A91841" w:rsidRDefault="0012304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 вы</w:t>
      </w:r>
      <w:r w:rsidR="00357C7B"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  раз  читали  и  слышали  такие  высказывания  в  адрес  математики:</w:t>
      </w:r>
    </w:p>
    <w:p w14:paraId="6CCD705E" w14:textId="77777777" w:rsidR="0012304B" w:rsidRPr="00A91841" w:rsidRDefault="0012304B" w:rsidP="0012304B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866"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Математика – это  царица  наук ( С.Ковалевская)</w:t>
      </w:r>
    </w:p>
    <w:p w14:paraId="205CA96E" w14:textId="77777777" w:rsidR="0012304B" w:rsidRPr="00A91841" w:rsidRDefault="0012304B" w:rsidP="0012304B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866"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Математику  уже  затем  учить  надо, что  она  ум  в  порядок  приводит  ( М.В.Ломоносов)</w:t>
      </w:r>
    </w:p>
    <w:p w14:paraId="1DDCAE5D" w14:textId="77777777" w:rsidR="0012304B" w:rsidRPr="00A91841" w:rsidRDefault="0012304B" w:rsidP="0012304B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866"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Счёт  и  вычисления – основа   порядка  в  голове  (Иоганн Песталоцци)</w:t>
      </w:r>
    </w:p>
    <w:p w14:paraId="3619F19D" w14:textId="77777777" w:rsidR="0012304B" w:rsidRPr="00A91841" w:rsidRDefault="0012304B" w:rsidP="0012304B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866"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Высшее  назначение  математики – находить  порядок  в  хаосе, который  нас               окружает (Норберт  Виннер)…</w:t>
      </w:r>
    </w:p>
    <w:p w14:paraId="1C56E6FC" w14:textId="77777777" w:rsidR="0012304B" w:rsidRPr="00A91841" w:rsidRDefault="0012304B" w:rsidP="0012304B">
      <w:pPr>
        <w:shd w:val="clear" w:color="auto" w:fill="FFFFFF"/>
        <w:spacing w:after="0" w:line="240" w:lineRule="auto"/>
        <w:ind w:left="720"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 это  верно!</w:t>
      </w:r>
    </w:p>
    <w:p w14:paraId="4CE807F2" w14:textId="77777777" w:rsidR="0012304B" w:rsidRPr="00A91841" w:rsidRDefault="0012304B" w:rsidP="0012304B">
      <w:pPr>
        <w:shd w:val="clear" w:color="auto" w:fill="FFFFFF"/>
        <w:spacing w:after="0" w:line="240" w:lineRule="auto"/>
        <w:ind w:left="720"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Чтецы:</w:t>
      </w:r>
    </w:p>
    <w:p w14:paraId="7C85A3CE" w14:textId="77777777" w:rsidR="0012304B" w:rsidRPr="00A91841" w:rsidRDefault="0012304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Hlk132717652"/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Кто сказал, что  математика  скучна,        </w:t>
      </w:r>
    </w:p>
    <w:p w14:paraId="2DEA0E52" w14:textId="77777777" w:rsidR="0012304B" w:rsidRPr="00A91841" w:rsidRDefault="0012304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 она  сложна,  суха,  тосклива?...</w:t>
      </w:r>
    </w:p>
    <w:p w14:paraId="07343CA1" w14:textId="77777777" w:rsidR="0012304B" w:rsidRPr="00A91841" w:rsidRDefault="0012304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 вы  не  правы, господа,</w:t>
      </w:r>
    </w:p>
    <w:p w14:paraId="7A06A1FC" w14:textId="77777777" w:rsidR="0012304B" w:rsidRPr="00A91841" w:rsidRDefault="0012304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Знайте: математика -  красива!</w:t>
      </w:r>
    </w:p>
    <w:p w14:paraId="6B8134E8" w14:textId="77777777" w:rsidR="0012304B" w:rsidRPr="00A91841" w:rsidRDefault="0012304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2  Вам  приятно  жить  в  опрятном  доме,</w:t>
      </w:r>
    </w:p>
    <w:p w14:paraId="56D7ABEE" w14:textId="77777777" w:rsidR="0012304B" w:rsidRPr="00A91841" w:rsidRDefault="0012304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Где  у  каждой  вещи  место  есть?</w:t>
      </w:r>
    </w:p>
    <w:p w14:paraId="2AEBA8D9" w14:textId="77777777" w:rsidR="0012304B" w:rsidRPr="00A91841" w:rsidRDefault="0012304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Математика  создать  такой  порядок  может,</w:t>
      </w:r>
    </w:p>
    <w:p w14:paraId="2DB94913" w14:textId="77777777" w:rsidR="0012304B" w:rsidRPr="00A91841" w:rsidRDefault="0012304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И  за  это  ей  хвала  и  честь!</w:t>
      </w:r>
    </w:p>
    <w:p w14:paraId="3835393E" w14:textId="77777777" w:rsidR="0012304B" w:rsidRPr="00A91841" w:rsidRDefault="0012304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 Какой  бы  ни  была  задача  сложной,</w:t>
      </w:r>
    </w:p>
    <w:p w14:paraId="6CE1C31B" w14:textId="70F34A73" w:rsidR="0012304B" w:rsidRPr="00A91841" w:rsidRDefault="00357C7B" w:rsidP="00357C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12304B"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Математика  решение  найдёт.</w:t>
      </w:r>
    </w:p>
    <w:p w14:paraId="2C06DCDE" w14:textId="77777777" w:rsidR="0012304B" w:rsidRPr="00A91841" w:rsidRDefault="0012304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 она  по  полочкам  разложит,</w:t>
      </w:r>
    </w:p>
    <w:p w14:paraId="1E540672" w14:textId="77777777" w:rsidR="0012304B" w:rsidRPr="00A91841" w:rsidRDefault="0012304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Всё  она  в  систему  приведёт.</w:t>
      </w:r>
    </w:p>
    <w:p w14:paraId="1887F611" w14:textId="0EFE291B" w:rsidR="0012304B" w:rsidRPr="00A91841" w:rsidRDefault="0012304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</w:t>
      </w:r>
      <w:r w:rsidR="00357C7B"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Сколько  в  ней  самой  изящных  линий,</w:t>
      </w:r>
    </w:p>
    <w:p w14:paraId="32F7BBEC" w14:textId="77777777" w:rsidR="0012304B" w:rsidRPr="00A91841" w:rsidRDefault="0012304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Мощных  формул, строгих  теорем,</w:t>
      </w:r>
    </w:p>
    <w:p w14:paraId="64F12D17" w14:textId="77777777" w:rsidR="0012304B" w:rsidRPr="00A91841" w:rsidRDefault="0012304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Тот  не  назовёт  её  красивой,</w:t>
      </w:r>
    </w:p>
    <w:p w14:paraId="135BBBD3" w14:textId="77777777" w:rsidR="0012304B" w:rsidRPr="00A91841" w:rsidRDefault="0012304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 Кто  с  наукой  не  знаком  совсем.</w:t>
      </w:r>
    </w:p>
    <w:p w14:paraId="414159C8" w14:textId="6D12796C" w:rsidR="0012304B" w:rsidRPr="00A91841" w:rsidRDefault="00357C7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2304B"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Нет  неблагодарнее  занятья,</w:t>
      </w:r>
    </w:p>
    <w:p w14:paraId="031E161E" w14:textId="77777777" w:rsidR="0012304B" w:rsidRPr="00A91841" w:rsidRDefault="0012304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 красоту  словами  объяснять.</w:t>
      </w:r>
    </w:p>
    <w:p w14:paraId="344322D0" w14:textId="77777777" w:rsidR="0012304B" w:rsidRPr="00A91841" w:rsidRDefault="0012304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 любить  её  нельзя, я  точно  знаю:</w:t>
      </w:r>
    </w:p>
    <w:p w14:paraId="19E35E69" w14:textId="77777777" w:rsidR="00766CD3" w:rsidRDefault="0012304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Можно  только  знать  или  не  знать </w:t>
      </w:r>
    </w:p>
    <w:p w14:paraId="0E9B5BF6" w14:textId="2DCC83A7" w:rsidR="0012304B" w:rsidRPr="00A91841" w:rsidRDefault="0012304B" w:rsidP="0012304B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bookmarkEnd w:id="0"/>
    <w:p w14:paraId="733D7D31" w14:textId="77777777" w:rsidR="00D1068C" w:rsidRDefault="0012304B" w:rsidP="000645C9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="00766C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A91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</w:p>
    <w:p w14:paraId="30A13B63" w14:textId="5C9C4CDC" w:rsidR="000645C9" w:rsidRPr="00A91841" w:rsidRDefault="00357C7B" w:rsidP="000645C9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12304B"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так, начинаем внеклассное мероприятие. Но мероприятие будет необычное!</w:t>
      </w:r>
      <w:r w:rsidR="000645C9"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Сегодня нами будет проложен маршрут по самым красивым, историческим и загадочным местам с.Борки Тербунского района Липецкой области. Экскурсия позволит узнать о достопримечательностях нашего села.</w:t>
      </w:r>
    </w:p>
    <w:p w14:paraId="3BEC0430" w14:textId="77777777" w:rsidR="000645C9" w:rsidRDefault="000645C9" w:rsidP="000645C9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с.Борки мы побываем в старинном замке, принадлежавшем когда-то князю Андрею Романову, посетим мистическое место «Чертова столовая», аномальную зону «Провалище», побываем на развалинах старой ГЭС на Олыме, на месте падения метеорита, где образовалось Круглое озеро, и обязательно посетим Татарский брод, где околел первый русский слон, посланный в подарок Петру I персидским шахом.</w:t>
      </w:r>
    </w:p>
    <w:p w14:paraId="4CA2F95F" w14:textId="77777777" w:rsidR="00766CD3" w:rsidRPr="00A91841" w:rsidRDefault="00766CD3" w:rsidP="000645C9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1B3EE775" w14:textId="77777777" w:rsidR="00D1068C" w:rsidRDefault="00766CD3" w:rsidP="00D1068C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Ведущий1:</w:t>
      </w:r>
    </w:p>
    <w:p w14:paraId="540D0ABE" w14:textId="09A99D43" w:rsidR="000645C9" w:rsidRPr="00A91841" w:rsidRDefault="00D1068C" w:rsidP="00D106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</w:t>
      </w:r>
      <w:r w:rsidR="00766C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D92F92" w:rsidRPr="00A9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Чтоб все   прошло без заминки,</w:t>
      </w:r>
      <w:r w:rsidR="00D92F92" w:rsidRPr="00A9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br/>
        <w:t>    Мы начнем с разминки</w:t>
      </w:r>
    </w:p>
    <w:p w14:paraId="5FAD1F44" w14:textId="5416870F" w:rsidR="00735EB2" w:rsidRPr="00A91841" w:rsidRDefault="00735EB2" w:rsidP="00E12B20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сложения? (сумма)</w:t>
      </w:r>
    </w:p>
    <w:p w14:paraId="0F956F0A" w14:textId="5262BCA5" w:rsidR="00735EB2" w:rsidRPr="00A91841" w:rsidRDefault="00735EB2" w:rsidP="00E12B20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Прибор для измерения длины отрезков? (линейка)</w:t>
      </w:r>
    </w:p>
    <w:p w14:paraId="72D1855B" w14:textId="12B591AE" w:rsidR="00735EB2" w:rsidRPr="00A91841" w:rsidRDefault="00735EB2" w:rsidP="00E12B20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 цифр  вы  знаете?(10)</w:t>
      </w:r>
    </w:p>
    <w:p w14:paraId="787D61F3" w14:textId="3A0F09F5" w:rsidR="00735EB2" w:rsidRPr="00A91841" w:rsidRDefault="00735EB2" w:rsidP="00E12B20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789*0=…</w:t>
      </w:r>
    </w:p>
    <w:p w14:paraId="7D239831" w14:textId="53533179" w:rsidR="00735EB2" w:rsidRPr="00A91841" w:rsidRDefault="00735EB2" w:rsidP="00E12B20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Наибольшее двузначное число.(99)</w:t>
      </w:r>
    </w:p>
    <w:p w14:paraId="0119A1F0" w14:textId="77C79854" w:rsidR="00735EB2" w:rsidRPr="00A91841" w:rsidRDefault="00735EB2" w:rsidP="00E12B20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 нулей  в  записи  числа  миллион?(6)</w:t>
      </w:r>
    </w:p>
    <w:p w14:paraId="1DC74E07" w14:textId="7EA793EA" w:rsidR="00735EB2" w:rsidRPr="00A91841" w:rsidRDefault="00735EB2" w:rsidP="00E12B20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Шла старушка в Москву, а навстречу ей три старика. Сколько человек шло в Москву? (Одна старушка)</w:t>
      </w:r>
    </w:p>
    <w:p w14:paraId="020921B6" w14:textId="00534BBE" w:rsidR="00735EB2" w:rsidRPr="00A91841" w:rsidRDefault="00735EB2" w:rsidP="00E12B20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Петух, стоя на одной ноге, весит 5 кг. Сколько он будет весить, если встанет на две ноги? (5 кг)</w:t>
      </w:r>
    </w:p>
    <w:p w14:paraId="4CD1F9A8" w14:textId="2EE605DE" w:rsidR="008E301F" w:rsidRPr="00A91841" w:rsidRDefault="00735EB2" w:rsidP="00E12B20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двух руках 10 пальцев. Сколько пальцев на 10 руках? (50)</w:t>
      </w:r>
    </w:p>
    <w:p w14:paraId="53764119" w14:textId="23E053A6" w:rsidR="00566B36" w:rsidRPr="00A91841" w:rsidRDefault="00566B36" w:rsidP="00E12B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E3958"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0.</w:t>
      </w:r>
      <w:r w:rsidR="00E12B20"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3958"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окажется тяжелее первый людоед , который весил 48 кг и на ужин съел второго или второй , который весил 52 кг и съел первого ? ( одинаково )</w:t>
      </w:r>
    </w:p>
    <w:p w14:paraId="3C77E694" w14:textId="175B65D7" w:rsidR="00566B36" w:rsidRPr="00A91841" w:rsidRDefault="002E3958" w:rsidP="00E12B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</w:t>
      </w:r>
      <w:r w:rsidR="00566B36"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Яйцо в всмятку варится 3 минуты .Сколько времени потребуется , чтобы сварить 3 яйца всмятку ? ( 3 минуты )</w:t>
      </w:r>
    </w:p>
    <w:p w14:paraId="6C163E88" w14:textId="165538DF" w:rsidR="00906FF1" w:rsidRPr="00A91841" w:rsidRDefault="002E3958" w:rsidP="00E12B20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 </w:t>
      </w:r>
      <w:r w:rsidR="00566B36"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отца 6 сыновей , каждый сын имеет сестру . Сколько детей у этого отца ? ( семь )</w:t>
      </w:r>
    </w:p>
    <w:p w14:paraId="705295CE" w14:textId="550C9CA3" w:rsidR="00906FF1" w:rsidRPr="00A91841" w:rsidRDefault="00766CD3" w:rsidP="00906FF1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              </w:t>
      </w:r>
      <w:r w:rsidR="00906FF1" w:rsidRPr="00A9184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Точка маршрута №1. Замок с. Борки.</w:t>
      </w:r>
    </w:p>
    <w:p w14:paraId="5ED58F02" w14:textId="2B49EBA9" w:rsidR="00566B36" w:rsidRPr="00A91841" w:rsidRDefault="00566B36" w:rsidP="00566B36">
      <w:pPr>
        <w:shd w:val="clear" w:color="auto" w:fill="FFFFFF"/>
        <w:spacing w:after="0" w:line="240" w:lineRule="auto"/>
        <w:ind w:left="450"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73E055C" w14:textId="77777777" w:rsidR="00D1068C" w:rsidRDefault="00E44324" w:rsidP="00E44324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1" w:name="_Hlk133220611"/>
      <w:r w:rsidRPr="00A91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="00766C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Pr="00A91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bookmarkEnd w:id="1"/>
      <w:r w:rsidRPr="00A91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24FAEB32" w14:textId="716628F4" w:rsidR="00E44324" w:rsidRPr="00A91841" w:rsidRDefault="00E44324" w:rsidP="00E44324">
      <w:pPr>
        <w:shd w:val="clear" w:color="auto" w:fill="FFFFFF"/>
        <w:spacing w:after="167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9184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Вот мы и у входа в сказочный замок.</w:t>
      </w:r>
      <w:r w:rsidRPr="00A91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9184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Нас пропустят, если вы ответите на  вопросы:</w:t>
      </w:r>
    </w:p>
    <w:p w14:paraId="7C129EE1" w14:textId="77777777" w:rsidR="00D1068C" w:rsidRDefault="00D1068C" w:rsidP="00E4432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91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 w:rsidRPr="00A91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491D9450" w14:textId="3F3C0182" w:rsidR="00E44324" w:rsidRPr="00A91841" w:rsidRDefault="00E44324" w:rsidP="00E443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1.Чёрненькая, хвостатенькая,</w:t>
      </w:r>
    </w:p>
    <w:p w14:paraId="21282341" w14:textId="1BDD3E1F" w:rsidR="00766CD3" w:rsidRPr="00A91841" w:rsidRDefault="00E44324" w:rsidP="00E443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лает, не кусает,</w:t>
      </w:r>
    </w:p>
    <w:p w14:paraId="7E189DC9" w14:textId="77777777" w:rsidR="00766CD3" w:rsidRDefault="00E44324" w:rsidP="00E443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из класса в класс не пускает. (Двойка)</w:t>
      </w:r>
    </w:p>
    <w:p w14:paraId="4BAA7648" w14:textId="11A4E602" w:rsidR="00E44324" w:rsidRPr="00A91841" w:rsidRDefault="00E44324" w:rsidP="00E443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br/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2.На лесенке стремянке развешены баранки,</w:t>
      </w:r>
    </w:p>
    <w:p w14:paraId="658888BD" w14:textId="77777777" w:rsidR="00E44324" w:rsidRPr="00A91841" w:rsidRDefault="00E44324" w:rsidP="00E443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щелк, да щелк,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пять ,да пять, </w:t>
      </w:r>
    </w:p>
    <w:p w14:paraId="2E1AA11C" w14:textId="77777777" w:rsidR="00766CD3" w:rsidRDefault="00E44324" w:rsidP="00E443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так мы учимся считать. (Счёты).</w:t>
      </w:r>
    </w:p>
    <w:p w14:paraId="41F299AB" w14:textId="116A17AA" w:rsidR="00E44324" w:rsidRPr="00A91841" w:rsidRDefault="00E44324" w:rsidP="00E443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3.Что за птицы пролетают,</w:t>
      </w:r>
    </w:p>
    <w:p w14:paraId="12FE1B40" w14:textId="77777777" w:rsidR="00E44324" w:rsidRPr="00A91841" w:rsidRDefault="00E44324" w:rsidP="00E443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по семёрке в каждой стае?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Вереницею летят, </w:t>
      </w:r>
    </w:p>
    <w:p w14:paraId="39682FD5" w14:textId="77777777" w:rsidR="00E44324" w:rsidRDefault="00E44324" w:rsidP="00E443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не воротятся назад. ( Дни недели).</w:t>
      </w:r>
    </w:p>
    <w:p w14:paraId="735323AE" w14:textId="77777777" w:rsidR="00766CD3" w:rsidRPr="00A91841" w:rsidRDefault="00766CD3" w:rsidP="00E443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6CFFC017" w14:textId="77777777" w:rsidR="00E44324" w:rsidRPr="00A91841" w:rsidRDefault="00E44324" w:rsidP="00E443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4.Годовой кусточек</w:t>
      </w:r>
    </w:p>
    <w:p w14:paraId="2A7917A9" w14:textId="77777777" w:rsidR="00E44324" w:rsidRPr="00A91841" w:rsidRDefault="00E44324" w:rsidP="00E443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каждый день роняет листочек. </w:t>
      </w:r>
    </w:p>
    <w:p w14:paraId="028D780E" w14:textId="77777777" w:rsidR="00E44324" w:rsidRPr="00A91841" w:rsidRDefault="00E44324" w:rsidP="00E443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Год пройдёт, </w:t>
      </w:r>
    </w:p>
    <w:p w14:paraId="08435368" w14:textId="77777777" w:rsidR="00E44324" w:rsidRPr="00A91841" w:rsidRDefault="00E44324" w:rsidP="00E443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весь лист опадёт. (Календарь).</w:t>
      </w:r>
    </w:p>
    <w:p w14:paraId="4F699EEA" w14:textId="3FC85D69" w:rsidR="00735EB2" w:rsidRPr="00A91841" w:rsidRDefault="00317E2A" w:rsidP="00735EB2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br/>
      </w:r>
    </w:p>
    <w:p w14:paraId="37ADA27A" w14:textId="4B02D01B" w:rsidR="009B0E10" w:rsidRPr="00A91841" w:rsidRDefault="00906FF1" w:rsidP="009B0E10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color w:val="242F33"/>
          <w:spacing w:val="2"/>
          <w:sz w:val="28"/>
          <w:szCs w:val="28"/>
          <w:lang w:eastAsia="ru-RU"/>
        </w:rPr>
        <w:t>Ведущий</w:t>
      </w:r>
      <w:r w:rsidR="00D1068C">
        <w:rPr>
          <w:rFonts w:ascii="Times New Roman" w:eastAsia="Times New Roman" w:hAnsi="Times New Roman" w:cs="Times New Roman"/>
          <w:b/>
          <w:bCs/>
          <w:color w:val="242F33"/>
          <w:spacing w:val="2"/>
          <w:sz w:val="28"/>
          <w:szCs w:val="28"/>
          <w:lang w:eastAsia="ru-RU"/>
        </w:rPr>
        <w:t>2</w:t>
      </w:r>
      <w:r w:rsidRPr="00A91841">
        <w:rPr>
          <w:rFonts w:ascii="Times New Roman" w:eastAsia="Times New Roman" w:hAnsi="Times New Roman" w:cs="Times New Roman"/>
          <w:b/>
          <w:bCs/>
          <w:color w:val="242F33"/>
          <w:spacing w:val="2"/>
          <w:sz w:val="28"/>
          <w:szCs w:val="28"/>
          <w:lang w:eastAsia="ru-RU"/>
        </w:rPr>
        <w:t>:</w:t>
      </w:r>
      <w:r w:rsidR="00485E08" w:rsidRPr="00A91841">
        <w:rPr>
          <w:rFonts w:ascii="Times New Roman" w:eastAsia="Times New Roman" w:hAnsi="Times New Roman" w:cs="Times New Roman"/>
          <w:color w:val="242F33"/>
          <w:spacing w:val="2"/>
          <w:sz w:val="28"/>
          <w:szCs w:val="28"/>
          <w:lang w:eastAsia="ru-RU"/>
        </w:rPr>
        <w:br/>
      </w:r>
      <w:r w:rsidR="009B0E10"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Замок в Борках – главный символ Тербунского района. Замок когда-то также являлся собственностью князя Андрея Владимировича Романова.</w:t>
      </w:r>
    </w:p>
    <w:p w14:paraId="1B3EE5C2" w14:textId="77777777" w:rsidR="009B0E10" w:rsidRPr="00A91841" w:rsidRDefault="009B0E10" w:rsidP="009B0E10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Дворцовый ансамбль построили в 1902—1903 годах по проекту петербургского архитектора Александра фон Гогена. Он предназначался для великого князя Андрея Владимировича Романова, двоюродного брата Николая II.</w:t>
      </w:r>
    </w:p>
    <w:p w14:paraId="26041AF7" w14:textId="77777777" w:rsidR="009B0E10" w:rsidRPr="00A91841" w:rsidRDefault="009B0E10" w:rsidP="009B0E10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Уже больше ста лет хоздвор усадьбы князя Андрея (а это именно был хоздвор в готическом стиле!) поражает своей красотой приезжих.</w:t>
      </w:r>
    </w:p>
    <w:p w14:paraId="3A1DDC9B" w14:textId="77777777" w:rsidR="009B0E10" w:rsidRPr="00A91841" w:rsidRDefault="009B0E10" w:rsidP="009B0E10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После октябрьского переворота комплекс потерял свой «усадебный» статус и был национализирован.</w:t>
      </w:r>
    </w:p>
    <w:p w14:paraId="26A4F955" w14:textId="77777777" w:rsidR="009B0E10" w:rsidRPr="00A91841" w:rsidRDefault="009B0E10" w:rsidP="009B0E10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 ноября 1918 на территории комплекса открыли Дом детей, который в последствии переименовали в Детский дом.</w:t>
      </w:r>
    </w:p>
    <w:p w14:paraId="21FDEF3F" w14:textId="77777777" w:rsidR="009B0E10" w:rsidRPr="00A91841" w:rsidRDefault="009B0E10" w:rsidP="009B0E10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1925 году в усадебном доме расположилась Борковская средняя школа.</w:t>
      </w:r>
    </w:p>
    <w:p w14:paraId="380ABFB1" w14:textId="77777777" w:rsidR="009B0E10" w:rsidRPr="00A91841" w:rsidRDefault="009B0E10" w:rsidP="009B0E10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После </w:t>
      </w:r>
      <w:hyperlink r:id="rId5" w:tgtFrame="_blank" w:tooltip="Октябрьский переворот" w:history="1">
        <w:r w:rsidRPr="00A9184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октябрьского переворота</w:t>
        </w:r>
      </w:hyperlink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комплекс потерял свой «усадебный» статус и был </w:t>
      </w:r>
      <w:hyperlink r:id="rId6" w:tgtFrame="_blank" w:tooltip="Национализация" w:history="1">
        <w:r w:rsidRPr="00A9184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национализирован</w:t>
        </w:r>
      </w:hyperlink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1 ноября 1918 года уездная </w:t>
      </w:r>
      <w:hyperlink r:id="rId7" w:tgtFrame="_blank" w:tooltip="Ливны" w:history="1">
        <w:r w:rsidRPr="00A9184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ливенская</w:t>
        </w:r>
      </w:hyperlink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газета «Свободный пахарь», а Борки в то время относилась к </w:t>
      </w:r>
      <w:hyperlink r:id="rId8" w:tgtFrame="_blank" w:tooltip="Ливенский уезд (Орловская губерния)" w:history="1">
        <w:r w:rsidRPr="00A9184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Ливенскому уезду</w:t>
        </w:r>
      </w:hyperlink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сообщила о предстоящем здесь 7 ноября открытии </w:t>
      </w:r>
      <w:hyperlink r:id="rId9" w:tgtFrame="_blank" w:tooltip="Детский дом" w:history="1">
        <w:r w:rsidRPr="00A9184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Дома детей</w:t>
        </w:r>
      </w:hyperlink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Он рассчитывался на 200 беженцев с Украины и Белоруссии. Организовывались мастерские и трудовая школа.</w:t>
      </w:r>
    </w:p>
    <w:p w14:paraId="583A29B7" w14:textId="3B34E3D5" w:rsidR="00D1372B" w:rsidRPr="00A91841" w:rsidRDefault="009B0E10" w:rsidP="009B0E10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 </w:t>
      </w:r>
      <w:hyperlink r:id="rId10" w:tgtFrame="_blank" w:tooltip="1920 год" w:history="1">
        <w:r w:rsidRPr="00A9184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1920 году</w:t>
        </w:r>
      </w:hyperlink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Дом детей переименован в </w:t>
      </w:r>
      <w:hyperlink r:id="rId11" w:tgtFrame="_blank" w:tooltip="Детский дом" w:history="1">
        <w:r w:rsidRPr="00A9184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Детский дом</w:t>
        </w:r>
      </w:hyperlink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В </w:t>
      </w:r>
      <w:hyperlink r:id="rId12" w:tgtFrame="_blank" w:tooltip="1925 год" w:history="1">
        <w:r w:rsidRPr="00A9184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1925 году</w:t>
        </w:r>
      </w:hyperlink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школы I и II ступеней реорганизованы в школу крестьянской молодёжи (ШКМ), впоследствии преобразованную в Борковскую сред В </w:t>
      </w:r>
      <w:hyperlink r:id="rId13" w:tgtFrame="_blank" w:tooltip="1983 год" w:history="1">
        <w:r w:rsidRPr="00A9184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1983 году</w:t>
        </w:r>
      </w:hyperlink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— согласно решению Липецкого облисполкома № 51 от 26 января 1983 года, замок была внесён в государственный список охраняемых объектов как </w:t>
      </w:r>
      <w:r w:rsidRPr="00A91841">
        <w:rPr>
          <w:rFonts w:ascii="Times New Roman" w:eastAsia="Times New Roman" w:hAnsi="Times New Roman" w:cs="Times New Roman"/>
          <w:noProof/>
          <w:color w:val="181818"/>
          <w:sz w:val="28"/>
          <w:szCs w:val="28"/>
          <w:lang w:eastAsia="ru-RU"/>
        </w:rPr>
        <w:drawing>
          <wp:inline distT="0" distB="0" distL="0" distR="0" wp14:anchorId="34AD863B" wp14:editId="0003511E">
            <wp:extent cx="133350" cy="16192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hyperlink r:id="rId15" w:tgtFrame="_blank" w:tooltip="Памятник архитектуры" w:history="1">
        <w:r w:rsidRPr="00A9184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памятник архитектуры</w:t>
        </w:r>
      </w:hyperlink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.</w:t>
      </w:r>
    </w:p>
    <w:p w14:paraId="1831AACC" w14:textId="1F35E1B2" w:rsidR="009B0E10" w:rsidRDefault="009B0E10" w:rsidP="009B0E10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 наших дней сохранился </w:t>
      </w:r>
      <w:hyperlink r:id="rId16" w:tgtFrame="_blank" w:tooltip="Замок (строение)" w:history="1">
        <w:r w:rsidRPr="00A9184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замок</w:t>
        </w:r>
      </w:hyperlink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в </w:t>
      </w:r>
      <w:hyperlink r:id="rId17" w:tgtFrame="_blank" w:tooltip="Готический стиль" w:history="1">
        <w:r w:rsidRPr="00A9184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готическом стиле</w:t>
        </w:r>
      </w:hyperlink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возведенный из </w:t>
      </w:r>
      <w:hyperlink r:id="rId18" w:tgtFrame="_blank" w:tooltip="Бут (бутовый камень)" w:history="1">
        <w:r w:rsidRPr="00A9184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бутового камня</w:t>
        </w:r>
      </w:hyperlink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и серого мореного </w:t>
      </w:r>
      <w:hyperlink r:id="rId19" w:tgtFrame="_blank" w:tooltip="Песчаник" w:history="1">
        <w:r w:rsidRPr="00A91841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ru-RU"/>
          </w:rPr>
          <w:t>песчаника</w:t>
        </w:r>
      </w:hyperlink>
      <w:r w:rsidR="00E44324" w:rsidRPr="00A9184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.</w:t>
      </w:r>
    </w:p>
    <w:p w14:paraId="0C1F0816" w14:textId="77777777" w:rsidR="00D1068C" w:rsidRPr="00A91841" w:rsidRDefault="00D1068C" w:rsidP="009B0E10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14:paraId="5915E93D" w14:textId="1CD53E6B" w:rsidR="00D26117" w:rsidRPr="00A91841" w:rsidRDefault="00D26117" w:rsidP="009B0E10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Ведущий </w:t>
      </w:r>
      <w:r w:rsidR="00D106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A91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вам хотим предложить собрать свои оригинальный замок из фигур. Для этого делитесь на две группы.</w:t>
      </w:r>
    </w:p>
    <w:p w14:paraId="6C98A962" w14:textId="7EAC4B09" w:rsidR="00D26117" w:rsidRPr="00A91841" w:rsidRDefault="00D26117" w:rsidP="009B0E10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собирают замки.</w:t>
      </w:r>
    </w:p>
    <w:p w14:paraId="2DE7585E" w14:textId="77777777" w:rsidR="00E44324" w:rsidRPr="00A91841" w:rsidRDefault="00E44324" w:rsidP="009B0E10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2B2F060E" w14:textId="61B8DC71" w:rsidR="00F76614" w:rsidRDefault="00D1068C" w:rsidP="00F76614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                 </w:t>
      </w:r>
      <w:r w:rsidR="00F76614" w:rsidRPr="00A9184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Точка маршрута №2. «Чертова столовая».</w:t>
      </w:r>
    </w:p>
    <w:p w14:paraId="69FD0140" w14:textId="698C0FD9" w:rsidR="00D1068C" w:rsidRPr="00A91841" w:rsidRDefault="00D1068C" w:rsidP="00F76614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Ведущий 2:</w:t>
      </w:r>
    </w:p>
    <w:p w14:paraId="311ECD5A" w14:textId="2C7D7A11" w:rsidR="00F76614" w:rsidRPr="00A91841" w:rsidRDefault="00F76614" w:rsidP="00F76614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Есть возле села мистическое место – «чертова столовая». В урочище, поросшем лесом, располагающимся практически за замком, расположен огромный камень в виде округлого стола, вокруг которого природа расставила самые настоящие каменные стулья.</w:t>
      </w:r>
    </w:p>
    <w:p w14:paraId="6895AE41" w14:textId="77777777" w:rsidR="00F76614" w:rsidRPr="00A91841" w:rsidRDefault="00F76614" w:rsidP="00F76614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Тут есть камни в виде диванчика, стульев, пуфика. Местные вам расскажут, что не посещают это место, и никому не советуют, так как исстари тут проводят свои шабаши колдуны и ведьмы со всего Черноземья.</w:t>
      </w:r>
    </w:p>
    <w:p w14:paraId="514AE295" w14:textId="77777777" w:rsidR="00F76614" w:rsidRPr="00A91841" w:rsidRDefault="00F76614" w:rsidP="00F76614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 ниже от «чертовой столовой» по склону разбросано еще множество громадных валунов. По легенде, разбушевавшийся чёрт громил здесь «мебель», будучи чем-то недоволен. А само место и впрямь недоброе.</w:t>
      </w:r>
    </w:p>
    <w:p w14:paraId="40E34858" w14:textId="77777777" w:rsidR="00F76614" w:rsidRPr="00A91841" w:rsidRDefault="00F76614" w:rsidP="00F76614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Лес здесь темный, выглядит зловеще, не слышно щебета птиц. Здесь все словно вымерло.</w:t>
      </w:r>
    </w:p>
    <w:p w14:paraId="71E8256F" w14:textId="77777777" w:rsidR="00D1068C" w:rsidRDefault="005F293C" w:rsidP="00F76614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bookmarkStart w:id="2" w:name="_Hlk133220785"/>
      <w:r w:rsidRPr="00A9184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Ведущий </w:t>
      </w:r>
      <w:r w:rsidR="00D1068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</w:t>
      </w:r>
      <w:r w:rsidRPr="00A9184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bookmarkEnd w:id="2"/>
      <w:r w:rsidR="00B0018D"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Но мы все же передохнем и сделаем</w:t>
      </w:r>
    </w:p>
    <w:p w14:paraId="54914837" w14:textId="7B0D315C" w:rsidR="00B0018D" w:rsidRPr="00A91841" w:rsidRDefault="00D1068C" w:rsidP="00F76614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                       </w:t>
      </w:r>
      <w:r w:rsidR="00B0018D" w:rsidRPr="00A9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Математическ</w:t>
      </w:r>
      <w:r w:rsidR="00B0018D" w:rsidRPr="00A9184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ую</w:t>
      </w:r>
      <w:r w:rsidR="00B0018D" w:rsidRPr="00A9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пауз</w:t>
      </w:r>
      <w:r w:rsidR="00B0018D" w:rsidRPr="00A9184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</w:t>
      </w:r>
      <w:r w:rsidR="00B0018D" w:rsidRPr="00A9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</w:p>
    <w:p w14:paraId="070EC295" w14:textId="25B7F009" w:rsidR="00101A56" w:rsidRPr="00A91841" w:rsidRDefault="000C5F8B" w:rsidP="00B0018D">
      <w:pPr>
        <w:pStyle w:val="c1"/>
        <w:shd w:val="clear" w:color="auto" w:fill="FFFFFF"/>
        <w:spacing w:before="0" w:beforeAutospacing="0" w:after="0" w:afterAutospacing="0"/>
        <w:ind w:left="708" w:firstLine="708"/>
        <w:jc w:val="both"/>
        <w:rPr>
          <w:color w:val="000000"/>
          <w:sz w:val="28"/>
          <w:szCs w:val="28"/>
        </w:rPr>
      </w:pPr>
      <w:r w:rsidRPr="00A91841">
        <w:rPr>
          <w:rStyle w:val="c3"/>
          <w:b/>
          <w:bCs/>
          <w:color w:val="000000"/>
          <w:sz w:val="28"/>
          <w:szCs w:val="28"/>
        </w:rPr>
        <w:t xml:space="preserve"> </w:t>
      </w:r>
    </w:p>
    <w:p w14:paraId="5C4B8FC4" w14:textId="77777777" w:rsidR="00101A56" w:rsidRPr="00A91841" w:rsidRDefault="00101A56" w:rsidP="00101A5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Организаторы мероприятия показывают сценку, потребуется 3 участника. Действующие лица: автор ,треугольник, квадрат. Выходят 2 участника в костюмах квадрата и треугольника .автор читает из-за кулис.</w:t>
      </w:r>
    </w:p>
    <w:p w14:paraId="59D73089" w14:textId="77777777" w:rsidR="00101A56" w:rsidRPr="00A91841" w:rsidRDefault="00101A56" w:rsidP="00101A5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Сценка: Треугольник и квадрат.</w:t>
      </w:r>
    </w:p>
    <w:p w14:paraId="2F6DEBE9" w14:textId="77777777" w:rsidR="00101A56" w:rsidRPr="00A91841" w:rsidRDefault="00101A56" w:rsidP="00101A5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Автор</w:t>
      </w:r>
      <w:r w:rsidRPr="00A91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Жили – были два брата: треугольник с   квадратом.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          Старший – квадратный – добродушный, приятный.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          Младший – треугольный – вечно недовольный.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          Стал расспрашивать квадрат:</w:t>
      </w:r>
    </w:p>
    <w:p w14:paraId="270011F4" w14:textId="77777777" w:rsidR="00101A56" w:rsidRPr="00A91841" w:rsidRDefault="00101A56" w:rsidP="00101A5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Квадрат: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“Почему ты злишься, брат?”</w:t>
      </w:r>
    </w:p>
    <w:p w14:paraId="48BD7BFB" w14:textId="77777777" w:rsidR="00101A56" w:rsidRPr="00A91841" w:rsidRDefault="00101A56" w:rsidP="00101A5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Автор: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Тот кричит ему:</w:t>
      </w:r>
    </w:p>
    <w:p w14:paraId="284A2AD2" w14:textId="77777777" w:rsidR="00101A56" w:rsidRPr="00A91841" w:rsidRDefault="00101A56" w:rsidP="00101A5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Треугольник: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“Смотри, ты полней меня и шире.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                      У меня углов лишь три, у тебя же их четыре.”</w:t>
      </w:r>
    </w:p>
    <w:p w14:paraId="40597D93" w14:textId="77777777" w:rsidR="00101A56" w:rsidRPr="00A91841" w:rsidRDefault="00101A56" w:rsidP="00101A5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Автор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   Но квадрат ответил:</w:t>
      </w:r>
    </w:p>
    <w:p w14:paraId="44334E96" w14:textId="77777777" w:rsidR="00101A56" w:rsidRPr="00A91841" w:rsidRDefault="00101A56" w:rsidP="00101A5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Квадрат: 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“Брат! Я же старше, я – квадрат.”</w:t>
      </w:r>
    </w:p>
    <w:p w14:paraId="7F5AB6B1" w14:textId="77777777" w:rsidR="00101A56" w:rsidRPr="00A91841" w:rsidRDefault="00101A56" w:rsidP="00101A5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Автор: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И сказал ещё нежней:</w:t>
      </w:r>
    </w:p>
    <w:p w14:paraId="561F9B36" w14:textId="77777777" w:rsidR="00101A56" w:rsidRPr="00A91841" w:rsidRDefault="00101A56" w:rsidP="00101A5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Квадрат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 “Неизвестно кто нужней!” (ложится  спать)</w:t>
      </w:r>
    </w:p>
    <w:p w14:paraId="15924AA6" w14:textId="77777777" w:rsidR="00101A56" w:rsidRPr="00A91841" w:rsidRDefault="00101A56" w:rsidP="00101A5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Автор: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Но настала ночь, и к брату, натыкаясь на столы,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             Младший лезет воровато срезать старшему углы.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             Уходя, сказал:</w:t>
      </w:r>
    </w:p>
    <w:p w14:paraId="28468897" w14:textId="77777777" w:rsidR="00101A56" w:rsidRPr="00A91841" w:rsidRDefault="00101A56" w:rsidP="00101A5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Треугольник: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“Приятных я желаю тебе снов!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                       Спать ложился – был квадратом,  а проснёшься без углов!”</w:t>
      </w:r>
    </w:p>
    <w:p w14:paraId="34F2CADE" w14:textId="77777777" w:rsidR="00101A56" w:rsidRPr="00A91841" w:rsidRDefault="00101A56" w:rsidP="00101A5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Автор: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Но на утро  младший   брат страшной мести был не рад.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                      Поглядел он – нет квадрата. Онемел…Стоял без слов…</w:t>
      </w:r>
    </w:p>
    <w:p w14:paraId="615D8176" w14:textId="77777777" w:rsidR="00101A56" w:rsidRPr="00A91841" w:rsidRDefault="00101A56" w:rsidP="00101A5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Треугольник:</w:t>
      </w: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                      Вот так месть! Теперь у брата   восемь   новеньких   углов.</w:t>
      </w:r>
    </w:p>
    <w:p w14:paraId="1F0D30C5" w14:textId="77777777" w:rsidR="000C5F8B" w:rsidRPr="00A91841" w:rsidRDefault="000C5F8B" w:rsidP="00F76614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39EDC6AE" w14:textId="0EC3DEDD" w:rsidR="00F76614" w:rsidRDefault="00D1068C" w:rsidP="00F76614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                      </w:t>
      </w:r>
      <w:r w:rsidR="00F76614" w:rsidRPr="00A9184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Точка маршрута №3. «Провалище».</w:t>
      </w:r>
    </w:p>
    <w:p w14:paraId="51FE5CEC" w14:textId="550195DA" w:rsidR="00F76614" w:rsidRPr="00A91841" w:rsidRDefault="00D1068C" w:rsidP="00D1068C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Ведущий 2:</w:t>
      </w:r>
    </w:p>
    <w:p w14:paraId="777FF2AC" w14:textId="77777777" w:rsidR="00F76614" w:rsidRPr="00A91841" w:rsidRDefault="00F76614" w:rsidP="00F76614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выйти из бора, где расположено место шабашей колдунов, то метров через двести окажешься на берегу реки Олым. Места здесь удивительной красоты. Но, увы, они столь же аномальны, как и бор с «чертовым столом». Слева от дороги, по которой выезжаешь из бора-лесопарка предстает взору пойма Олыма – крутые берега и упирающаяся будто в тупик река. Это, знаменитое – Провалище. По мнению геологов здесь проходит линия мощного тектонического разлома, а специалисты по аномальным явлениям утверждают, что тут имеет место энергетический провал. По рассказам местного населения, чертовщина и всякие аномальные явления здесь происходят постоянно. Например, в районе Провалища постоянно видят НЛО, всякие летающие и светящиеся сферы, тарелочки, бьющие из земли молнии и тому подобное.</w:t>
      </w:r>
    </w:p>
    <w:p w14:paraId="53B7BCA6" w14:textId="028D9A23" w:rsidR="009B0E10" w:rsidRDefault="00F76614" w:rsidP="00F76614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 время войны в этих местах действительно по необъяснимым причинам упали два немецких самолета, и один советский.</w:t>
      </w:r>
    </w:p>
    <w:p w14:paraId="470287F0" w14:textId="77777777" w:rsidR="00D1068C" w:rsidRPr="00A91841" w:rsidRDefault="00D1068C" w:rsidP="00F76614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4E3CFD9C" w14:textId="09239247" w:rsidR="00101A56" w:rsidRPr="00A91841" w:rsidRDefault="00D1068C" w:rsidP="00101A56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Ведущий 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</w:t>
      </w:r>
      <w:r w:rsidRPr="00A9184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И у нас для вас тоже есть </w:t>
      </w:r>
      <w:r w:rsidR="00101A56" w:rsidRPr="00A918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Заморочки:</w:t>
      </w:r>
      <w:r w:rsidR="00101A56"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14DA2F5A" w14:textId="77777777" w:rsidR="00101A56" w:rsidRPr="00A91841" w:rsidRDefault="00101A56" w:rsidP="00101A5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6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Тройка лошадей пробежала 30 км. Какое расстояние пробежала каждая лошадь? (30км)</w:t>
      </w:r>
    </w:p>
    <w:p w14:paraId="1C40C533" w14:textId="77777777" w:rsidR="00101A56" w:rsidRPr="00A91841" w:rsidRDefault="00101A56" w:rsidP="00101A5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6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Зайцы пилят бревно. Они сделали 10 распилов. Сколько получилось чурбачков? (11)</w:t>
      </w:r>
    </w:p>
    <w:p w14:paraId="7BD9EDF2" w14:textId="77777777" w:rsidR="00101A56" w:rsidRPr="00A91841" w:rsidRDefault="00101A56" w:rsidP="00101A5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6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Крышка стола имеет 4 угла. Если один из них отпилить, сколько будет углов у крышки? (5)</w:t>
      </w:r>
    </w:p>
    <w:p w14:paraId="3FD88871" w14:textId="77777777" w:rsidR="00101A56" w:rsidRPr="00A91841" w:rsidRDefault="00101A56" w:rsidP="00101A5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6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Врач прописал три укола. Через полчаса – на укол. Через сколько часов будет сделан последний укол?</w:t>
      </w:r>
    </w:p>
    <w:p w14:paraId="70F73E13" w14:textId="77777777" w:rsidR="00101A56" w:rsidRPr="00A91841" w:rsidRDefault="00101A56" w:rsidP="00101A5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6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Мамеда было десять овец. Все, кроме девяти, околели. Сколько овец осталось у Мамеда? (9)</w:t>
      </w:r>
    </w:p>
    <w:p w14:paraId="581555BD" w14:textId="77777777" w:rsidR="00101A56" w:rsidRPr="00A91841" w:rsidRDefault="00101A56" w:rsidP="00101A5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6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 12 часов дня идет дождь, то можно ли утверждать, что через 36 часов будет солнечная погода? ( нет  будет ночь)</w:t>
      </w:r>
    </w:p>
    <w:p w14:paraId="699C337B" w14:textId="77777777" w:rsidR="00101A56" w:rsidRPr="00A91841" w:rsidRDefault="00101A56" w:rsidP="00101A5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6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 геометрическая  фигура нужна  для  наказания  детей? ( угол)</w:t>
      </w:r>
    </w:p>
    <w:p w14:paraId="286FD991" w14:textId="77777777" w:rsidR="00101A56" w:rsidRPr="00A91841" w:rsidRDefault="00101A56" w:rsidP="00101A5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6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 геометрические  фигуры  дружат   с  солнцем? (лучи )</w:t>
      </w:r>
    </w:p>
    <w:p w14:paraId="65FA4805" w14:textId="77777777" w:rsidR="00101A56" w:rsidRPr="00A91841" w:rsidRDefault="00101A56" w:rsidP="00101A5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6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тяжелее 1кг  гвоздей или  1 кг  куриных  перьев? (вес  одинаковый)</w:t>
      </w:r>
    </w:p>
    <w:p w14:paraId="4DA9D86F" w14:textId="77777777" w:rsidR="00101A56" w:rsidRPr="00A91841" w:rsidRDefault="00101A56" w:rsidP="00101A5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6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 минут  в  часе? (60мин)</w:t>
      </w:r>
    </w:p>
    <w:p w14:paraId="07E0F464" w14:textId="77777777" w:rsidR="00101A56" w:rsidRPr="00A91841" w:rsidRDefault="00101A56" w:rsidP="00101A5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6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 лет  в  одном  веке?  (100лет)</w:t>
      </w:r>
    </w:p>
    <w:p w14:paraId="5C0C608A" w14:textId="77777777" w:rsidR="00101A56" w:rsidRPr="00A91841" w:rsidRDefault="00101A56" w:rsidP="00101A5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6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Существует  ли  самое  большое  натуральное  число? (нет)</w:t>
      </w:r>
    </w:p>
    <w:p w14:paraId="2DF9936C" w14:textId="77777777" w:rsidR="00101A56" w:rsidRPr="00A91841" w:rsidRDefault="00101A56" w:rsidP="00F76614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2E298751" w14:textId="77777777" w:rsidR="00B11F07" w:rsidRPr="00A91841" w:rsidRDefault="00B11F07" w:rsidP="00F76614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bookmarkStart w:id="3" w:name="_Hlk132628430"/>
    </w:p>
    <w:bookmarkEnd w:id="3"/>
    <w:p w14:paraId="2E0FACB4" w14:textId="30DF2403" w:rsidR="00EA719B" w:rsidRDefault="00D1068C" w:rsidP="00EA719B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                         </w:t>
      </w:r>
      <w:r w:rsidR="00EA719B" w:rsidRPr="00A9184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Точка маршрута №4. ГЭС на реке Олым.</w:t>
      </w:r>
    </w:p>
    <w:p w14:paraId="5EAA57F0" w14:textId="0732347B" w:rsidR="00D1068C" w:rsidRPr="00A91841" w:rsidRDefault="00D1068C" w:rsidP="00EA719B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Ведущий 2:</w:t>
      </w:r>
    </w:p>
    <w:p w14:paraId="3E4AF07D" w14:textId="77777777" w:rsidR="00EA719B" w:rsidRPr="00A91841" w:rsidRDefault="00EA719B" w:rsidP="00EA719B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Рядом с Провалищем, и загадочным местом в пойме реки Олым, стоят величественные развалины. Река здесь мелкая — воды по щиколотку, и несет Олым воды по камням перекатами. Никакой природной загадки тут нет. Дело не в ландшафте. Здесь, в 50-х годах прошлого столетия, на месте, где когда-то стояла мельница купца Новодережкина, построили ГЭС, снабжавшую электричеством окружающие села. Инициатором и руководителем строительства ГЭС был председатель Борковского сельсовета, бывший сотрудник охраны Сталина — Иван Ткаченко. Две турбины ГЭС давали электричество до 80-х годов, пока из-за нерентабельности гидроэлектростанцию не закрыли. Как, впрочем и все пять ГЭС Липецкой области. Правда станцию на Олыме руководство Тербунского района планирует реконструировать и запустить по новой. Но пока это остается лишь планами. Сейчас же здесь отличное место для отдыха и купания. Правда, здесь стоит быть осмотрительным и не пренебрегать правилами безопасности. Летом 2012 года в районе ГЭС утонули два человека — девочка из лагеря «Спутник» и спасавшая ее вожатая.</w:t>
      </w:r>
    </w:p>
    <w:p w14:paraId="0E349534" w14:textId="77777777" w:rsidR="00D1068C" w:rsidRDefault="00EA719B" w:rsidP="000C5F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Тут же на Олыме отличная рыбалка. Здесь хорошо ловится окунь, голавль и язь.</w:t>
      </w:r>
      <w:r w:rsidR="00D1068C" w:rsidRPr="00D1068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</w:p>
    <w:p w14:paraId="535BC2AF" w14:textId="4F889126" w:rsidR="00D1068C" w:rsidRDefault="00D1068C" w:rsidP="00D106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Ведущий 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1:</w:t>
      </w:r>
    </w:p>
    <w:p w14:paraId="5BF8C360" w14:textId="2356AF1C" w:rsidR="00EA719B" w:rsidRDefault="00D1068C" w:rsidP="00D1068C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     </w:t>
      </w:r>
      <w:r w:rsidR="00101A56" w:rsidRPr="00A91841">
        <w:rPr>
          <w:rFonts w:ascii="Times New Roman" w:hAnsi="Times New Roman" w:cs="Times New Roman"/>
          <w:color w:val="000000"/>
          <w:sz w:val="28"/>
          <w:szCs w:val="28"/>
        </w:rPr>
        <w:t>Перед вами стоят шесть стаканов: три с водой и три пустых. Дотроньтесь рукой лишь до одного стакана и добейтесь, чтобы пустые и полные стаканы чередовались. ■■■□□□                                                                                                    Ответ: Перелить воду из второго стакана в пятый.</w:t>
      </w:r>
    </w:p>
    <w:p w14:paraId="26D91775" w14:textId="597FB114" w:rsidR="00D1068C" w:rsidRPr="00D1068C" w:rsidRDefault="00D1068C" w:rsidP="00D1068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А сейчас попробуйте отгадать, какая рыба водится в реке Олым?</w:t>
      </w:r>
    </w:p>
    <w:p w14:paraId="3B5FB889" w14:textId="53A98D8C" w:rsidR="005F293C" w:rsidRDefault="005F293C" w:rsidP="005F293C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289104DC" wp14:editId="1BF8B807">
            <wp:extent cx="1247775" cy="904875"/>
            <wp:effectExtent l="0" t="0" r="9525" b="9525"/>
            <wp:docPr id="20953941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66CD3">
        <w:rPr>
          <w:noProof/>
          <w:color w:val="000000"/>
          <w:sz w:val="28"/>
          <w:szCs w:val="28"/>
        </w:rPr>
        <w:drawing>
          <wp:inline distT="0" distB="0" distL="0" distR="0" wp14:anchorId="243351A0" wp14:editId="78DE3050">
            <wp:extent cx="1208405" cy="859154"/>
            <wp:effectExtent l="0" t="0" r="0" b="0"/>
            <wp:docPr id="33391640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928" cy="8723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66CD3">
        <w:rPr>
          <w:noProof/>
          <w:color w:val="000000"/>
          <w:sz w:val="28"/>
          <w:szCs w:val="28"/>
        </w:rPr>
        <w:drawing>
          <wp:inline distT="0" distB="0" distL="0" distR="0" wp14:anchorId="52C131E9" wp14:editId="58A493BB">
            <wp:extent cx="1200150" cy="866775"/>
            <wp:effectExtent l="0" t="0" r="0" b="9525"/>
            <wp:docPr id="207576355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66CD3">
        <w:rPr>
          <w:noProof/>
          <w:color w:val="000000"/>
          <w:sz w:val="28"/>
          <w:szCs w:val="28"/>
        </w:rPr>
        <w:drawing>
          <wp:inline distT="0" distB="0" distL="0" distR="0" wp14:anchorId="2AA8059C" wp14:editId="6D07F75D">
            <wp:extent cx="1132840" cy="818894"/>
            <wp:effectExtent l="0" t="0" r="0" b="635"/>
            <wp:docPr id="152154885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192" cy="827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06F905" w14:textId="5A607297" w:rsidR="0042343B" w:rsidRDefault="00766CD3" w:rsidP="005F293C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63065C12" wp14:editId="06070857">
            <wp:extent cx="1238250" cy="694796"/>
            <wp:effectExtent l="0" t="0" r="0" b="0"/>
            <wp:docPr id="83107550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380" cy="7122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8"/>
          <w:szCs w:val="28"/>
        </w:rPr>
        <w:drawing>
          <wp:inline distT="0" distB="0" distL="0" distR="0" wp14:anchorId="11E7247C" wp14:editId="6B6F5F4B">
            <wp:extent cx="1236828" cy="714375"/>
            <wp:effectExtent l="0" t="0" r="1905" b="0"/>
            <wp:docPr id="149524928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782" cy="7212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8"/>
          <w:szCs w:val="28"/>
        </w:rPr>
        <w:drawing>
          <wp:inline distT="0" distB="0" distL="0" distR="0" wp14:anchorId="187ADB42" wp14:editId="10B53D2D">
            <wp:extent cx="1050143" cy="696595"/>
            <wp:effectExtent l="0" t="0" r="0" b="8255"/>
            <wp:docPr id="20942260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567" cy="7121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color w:val="000000"/>
          <w:sz w:val="28"/>
          <w:szCs w:val="28"/>
        </w:rPr>
        <w:drawing>
          <wp:inline distT="0" distB="0" distL="0" distR="0" wp14:anchorId="4118FD6C" wp14:editId="76BEE7A8">
            <wp:extent cx="1025525" cy="726829"/>
            <wp:effectExtent l="0" t="0" r="3175" b="0"/>
            <wp:docPr id="186771258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433" cy="7331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96D265" w14:textId="4DC12DA8" w:rsidR="0042343B" w:rsidRPr="00101A56" w:rsidRDefault="00766CD3" w:rsidP="005F293C">
      <w:pPr>
        <w:pStyle w:val="a3"/>
        <w:shd w:val="clear" w:color="auto" w:fill="FFFFFF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4900EE12" wp14:editId="2356A33D">
            <wp:extent cx="1210310" cy="714375"/>
            <wp:effectExtent l="0" t="0" r="8890" b="9525"/>
            <wp:docPr id="28564086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735" cy="7199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BA1C83" w14:textId="5755E189" w:rsidR="00EA719B" w:rsidRDefault="00D1068C" w:rsidP="00D1068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 xml:space="preserve">                             </w:t>
      </w:r>
      <w:r w:rsidR="00EA719B" w:rsidRPr="00766CD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Точка маршрута №5. Круглое озеро.</w:t>
      </w:r>
    </w:p>
    <w:p w14:paraId="432998DC" w14:textId="47873C6B" w:rsidR="00D1068C" w:rsidRPr="00766CD3" w:rsidRDefault="00A451FB" w:rsidP="00D1068C">
      <w:pPr>
        <w:shd w:val="clear" w:color="auto" w:fill="FFFFFF"/>
        <w:spacing w:after="0" w:line="315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Ведущий 2:</w:t>
      </w:r>
    </w:p>
    <w:p w14:paraId="69F49C90" w14:textId="77777777" w:rsidR="00EA719B" w:rsidRPr="00766CD3" w:rsidRDefault="00EA719B" w:rsidP="00EA719B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66CD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Если в Борках, возвращаясь со стороны замка, Провалища и ГЭС переехать на противоположный конец села, свернуть в конце направо и двигаться по направлению к деревеньке Алешки, то вскоре откроется удивительный пейзаж - пойма Олыма, холмы поросшие лесом, а у их подножия Круглое озеро. Если верить газете «Орловские епархиальные ведомости» конца XIX века, здесь 11 марта 1897 года упал метеорит. Озеро и впрямь напоминает заполненный водой кратер, образовавшийся от удара метеорита. Но так ли это — исследований не проводилось. Возможно, метеорит и покоится на дне озера, и по сей день.</w:t>
      </w:r>
    </w:p>
    <w:p w14:paraId="35078991" w14:textId="5790FCF8" w:rsidR="00A451FB" w:rsidRDefault="00E44324" w:rsidP="00FB69BA">
      <w:pPr>
        <w:shd w:val="clear" w:color="auto" w:fill="FEFEFE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66CD3">
        <w:rPr>
          <w:rFonts w:ascii="Times New Roman" w:hAnsi="Times New Roman" w:cs="Times New Roman"/>
          <w:b/>
          <w:sz w:val="28"/>
          <w:szCs w:val="28"/>
        </w:rPr>
        <w:t>Ведущий</w:t>
      </w:r>
      <w:r w:rsidR="00A451FB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766CD3">
        <w:rPr>
          <w:rFonts w:ascii="Times New Roman" w:hAnsi="Times New Roman" w:cs="Times New Roman"/>
          <w:sz w:val="28"/>
          <w:szCs w:val="28"/>
        </w:rPr>
        <w:t>:  </w:t>
      </w:r>
      <w:r w:rsidR="00A451FB">
        <w:rPr>
          <w:rFonts w:ascii="Times New Roman" w:hAnsi="Times New Roman" w:cs="Times New Roman"/>
          <w:sz w:val="28"/>
          <w:szCs w:val="28"/>
        </w:rPr>
        <w:t>Ребята, ответьте на такие вопросы:</w:t>
      </w:r>
      <w:r w:rsidRPr="00766CD3"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3DB1B685" w14:textId="3FC6B858" w:rsidR="00FB69BA" w:rsidRPr="00A451FB" w:rsidRDefault="00A451FB" w:rsidP="00FB69BA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18530B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44324" w:rsidRPr="00766CD3">
        <w:rPr>
          <w:rFonts w:ascii="Times New Roman" w:hAnsi="Times New Roman" w:cs="Times New Roman"/>
          <w:sz w:val="28"/>
          <w:szCs w:val="28"/>
        </w:rPr>
        <w:t xml:space="preserve"> </w:t>
      </w:r>
      <w:r w:rsidR="00FB69BA" w:rsidRPr="00A451FB">
        <w:rPr>
          <w:rFonts w:ascii="Times New Roman" w:hAnsi="Times New Roman" w:cs="Times New Roman"/>
          <w:sz w:val="28"/>
          <w:szCs w:val="28"/>
        </w:rPr>
        <w:t xml:space="preserve">1. </w:t>
      </w:r>
      <w:r w:rsidR="00FB69BA" w:rsidRPr="00A451FB">
        <w:rPr>
          <w:rFonts w:ascii="Times New Roman" w:hAnsi="Times New Roman" w:cs="Times New Roman"/>
          <w:color w:val="222222"/>
          <w:sz w:val="28"/>
          <w:szCs w:val="28"/>
        </w:rPr>
        <w:t>Каких камней в озере нет?</w:t>
      </w:r>
      <w:r w:rsidR="00FB69BA" w:rsidRPr="00A451FB">
        <w:rPr>
          <w:rFonts w:ascii="Times New Roman" w:eastAsia="Times New Roman" w:hAnsi="Times New Roman" w:cs="Times New Roman"/>
          <w:color w:val="18530B"/>
          <w:sz w:val="28"/>
          <w:szCs w:val="28"/>
          <w:lang w:eastAsia="ru-RU"/>
        </w:rPr>
        <w:t xml:space="preserve"> Сухих</w:t>
      </w:r>
    </w:p>
    <w:p w14:paraId="60E03969" w14:textId="37145C7B" w:rsidR="00A451FB" w:rsidRDefault="00A451FB" w:rsidP="00A451FB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Pr="00A45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="00E43BF7" w:rsidRPr="00A45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E43BF7" w:rsidRPr="00A45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корость течения </w:t>
      </w:r>
      <w:r w:rsidR="000769DB" w:rsidRPr="00A45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</w:t>
      </w:r>
      <w:r w:rsidR="00E43BF7" w:rsidRPr="00A451F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озере? </w:t>
      </w:r>
    </w:p>
    <w:p w14:paraId="2E054D91" w14:textId="47774EF8" w:rsidR="000769DB" w:rsidRPr="00A451FB" w:rsidRDefault="00A451FB" w:rsidP="00A451FB">
      <w:pPr>
        <w:shd w:val="clear" w:color="auto" w:fill="FEFE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3. </w:t>
      </w:r>
      <w:r w:rsidR="000769DB" w:rsidRPr="00A451FB">
        <w:rPr>
          <w:rFonts w:ascii="Times New Roman" w:hAnsi="Times New Roman" w:cs="Times New Roman"/>
          <w:color w:val="222222"/>
          <w:sz w:val="28"/>
          <w:szCs w:val="28"/>
        </w:rPr>
        <w:t>Ребята измеряли шагами длину Круглого озера. У Лизы получилось 250 шагов, у Полины – 270, у Максима – 220, а у Юры – 240.</w:t>
      </w:r>
    </w:p>
    <w:p w14:paraId="5D3FF914" w14:textId="1F360EF4" w:rsidR="00E44324" w:rsidRPr="00A451FB" w:rsidRDefault="000769DB" w:rsidP="00A451FB">
      <w:pPr>
        <w:pStyle w:val="a3"/>
        <w:shd w:val="clear" w:color="auto" w:fill="FEFEFE"/>
        <w:spacing w:before="0" w:beforeAutospacing="0"/>
        <w:ind w:left="360"/>
        <w:rPr>
          <w:color w:val="222222"/>
          <w:sz w:val="28"/>
          <w:szCs w:val="28"/>
        </w:rPr>
      </w:pPr>
      <w:r w:rsidRPr="00A451FB">
        <w:rPr>
          <w:color w:val="222222"/>
          <w:sz w:val="28"/>
          <w:szCs w:val="28"/>
        </w:rPr>
        <w:t>У кого из ребят самый короткий шаг?   (У Полины</w:t>
      </w:r>
      <w:r w:rsidR="00A451FB">
        <w:rPr>
          <w:color w:val="222222"/>
          <w:sz w:val="28"/>
          <w:szCs w:val="28"/>
        </w:rPr>
        <w:t>)</w:t>
      </w:r>
      <w:r w:rsidR="00E44324" w:rsidRPr="00766CD3">
        <w:rPr>
          <w:sz w:val="28"/>
          <w:szCs w:val="28"/>
        </w:rPr>
        <w:t xml:space="preserve">                                                                                                                     </w:t>
      </w:r>
    </w:p>
    <w:p w14:paraId="32A5E0E1" w14:textId="1695DBCB" w:rsidR="00EA719B" w:rsidRDefault="00A451FB" w:rsidP="00EA719B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      </w:t>
      </w:r>
      <w:r w:rsidR="00EA719B" w:rsidRPr="00766CD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Точка маршрута №6. Татарский брод на реке Олым.</w:t>
      </w:r>
    </w:p>
    <w:p w14:paraId="65131297" w14:textId="3E7820B0" w:rsidR="00EA719B" w:rsidRPr="00766CD3" w:rsidRDefault="00EA719B" w:rsidP="00EA719B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66CD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Чуть поодаль от Круглого озера, метрах в 300-х, на Олыме расположен Татарский брод. Место известно тем, что в стародавние времена тут татары собирали ясак с местных жителей. Отсюда и название — Татарский брод. Но знаменит брод больше тем, что неподалеку от него издох первый доставленный в Россию слон.</w:t>
      </w:r>
    </w:p>
    <w:p w14:paraId="27BD0AD7" w14:textId="0E415F3E" w:rsidR="00EA719B" w:rsidRDefault="00EA719B" w:rsidP="00EA719B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66CD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Историю со слоном знает едва ли не каждый тербунец. А поведал ее в XVIII веке путешественник Самуил Готлиб Гмелин «Петербургским ведомостям». Путешественник сообщал о том, что посланный в подарок Петру I персидским шахом слон, не выдержав пути «пал на берегу Олыми у Борок, у татарского брода, не доходя треть версты...».</w:t>
      </w:r>
      <w:r w:rsidR="000C5F8B" w:rsidRPr="00766CD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14:paraId="1EBB8BE4" w14:textId="77777777" w:rsidR="00A451FB" w:rsidRDefault="00A451FB" w:rsidP="00EA719B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4108B4BB" w14:textId="48230626" w:rsidR="00A451FB" w:rsidRPr="00A451FB" w:rsidRDefault="00A451FB" w:rsidP="00EA719B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bookmarkStart w:id="4" w:name="_Hlk133222082"/>
      <w:r w:rsidRPr="00A9184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Ведущий 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</w:t>
      </w:r>
      <w:r w:rsidRPr="00A9184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bookmarkEnd w:id="4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Нам и здесь подготовлены задачи!</w:t>
      </w:r>
    </w:p>
    <w:p w14:paraId="5CA20AA9" w14:textId="3F8728A8" w:rsidR="000C5F8B" w:rsidRPr="00766CD3" w:rsidRDefault="000C5F8B" w:rsidP="000C5F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речке летали 12 стрекоз.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Явились 2 друга и рыжий Барбос.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Они так плескались, они так галдели,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8 стрекоз поскорей улетели.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Остались на речке только стрекозы,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Кому не страшны ребятня и барбосы.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 вот что моя голова позабыла: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Скажите, пожалуйста, сколько их было? (12 стрекоз)</w:t>
      </w:r>
    </w:p>
    <w:p w14:paraId="03936A6A" w14:textId="77777777" w:rsidR="000C5F8B" w:rsidRDefault="000C5F8B" w:rsidP="000C5F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C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2. 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четы речных Медуз был всегда отменный вкус,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они гостей позвали, чтоб попробовать арбуз.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обед пришел Тритон, и Морской знакомый Слон -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Ел арбуз ножом и вилкой, был любезен и умен.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 потом зашел Варан. Лег на кожаный диван.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Одиноким молчуном просидел весь вечер Сом.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Бермудский крокодил тоже в гости заходил.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Славно было у Медуз! Съели гости весь арбуз!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Вопрос: Сколько гостей пришло к Медузам? (5 гостей)</w:t>
      </w:r>
    </w:p>
    <w:p w14:paraId="427B27A8" w14:textId="2424B5E9" w:rsidR="00D2088E" w:rsidRDefault="00D2088E" w:rsidP="000C5F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_Hlk133308388"/>
      <w:r w:rsidRPr="00A9184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Ведущий 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2</w:t>
      </w:r>
      <w:r w:rsidRPr="00A9184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bookmarkEnd w:id="5"/>
    <w:p w14:paraId="042880FD" w14:textId="69A748E6" w:rsidR="00D2088E" w:rsidRDefault="00D2088E" w:rsidP="000C5F8B">
      <w:pPr>
        <w:shd w:val="clear" w:color="auto" w:fill="FFFFFF"/>
        <w:spacing w:after="150" w:line="240" w:lineRule="auto"/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</w:pPr>
      <w:r w:rsidRPr="00D2088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 этом повествование о достопримечательностях с. Борки подходит концу.</w:t>
      </w:r>
      <w:r w:rsidR="008A4E6B" w:rsidRPr="008A4E6B">
        <w:rPr>
          <w:rFonts w:ascii="Open Sans" w:eastAsia="Times New Roman" w:hAnsi="Open Sans" w:cs="Open Sans"/>
          <w:color w:val="181818"/>
          <w:sz w:val="28"/>
          <w:szCs w:val="28"/>
          <w:lang w:eastAsia="ru-RU"/>
        </w:rPr>
        <w:t xml:space="preserve"> </w:t>
      </w:r>
    </w:p>
    <w:p w14:paraId="4F610155" w14:textId="75C6B560" w:rsidR="008A4E6B" w:rsidRPr="008A4E6B" w:rsidRDefault="008A4E6B" w:rsidP="008A4E6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184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Ведущий 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</w:t>
      </w:r>
      <w:r w:rsidRPr="00A9184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экскурсии мы, конечно, не обошлись без помощи математики.</w:t>
      </w:r>
    </w:p>
    <w:p w14:paraId="7FE43C0B" w14:textId="77777777" w:rsidR="008A4E6B" w:rsidRPr="00D2088E" w:rsidRDefault="008A4E6B" w:rsidP="000C5F8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340EC3E" w14:textId="1BF27249" w:rsidR="00F667D7" w:rsidRDefault="00F667D7" w:rsidP="00F667D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51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Выходят 3 ученика и читают стихи.</w:t>
      </w:r>
    </w:p>
    <w:p w14:paraId="792E64DB" w14:textId="77777777" w:rsidR="00D2088E" w:rsidRPr="00A451FB" w:rsidRDefault="00D2088E" w:rsidP="00F667D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CB3D294" w14:textId="77777777" w:rsidR="00F667D7" w:rsidRPr="00766CD3" w:rsidRDefault="00F667D7" w:rsidP="00F667D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6" w:name="_Hlk132717781"/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Запомни, что Гаусс всем сказал</w:t>
      </w:r>
    </w:p>
    <w:p w14:paraId="59A23940" w14:textId="77777777" w:rsidR="00F667D7" w:rsidRPr="00766CD3" w:rsidRDefault="00F667D7" w:rsidP="00F667D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Наука математика - царица всех наук.</w:t>
      </w:r>
    </w:p>
    <w:p w14:paraId="3F7B4303" w14:textId="77777777" w:rsidR="00F667D7" w:rsidRPr="00766CD3" w:rsidRDefault="00F667D7" w:rsidP="00F667D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зря, поэтому он завещал -</w:t>
      </w:r>
    </w:p>
    <w:p w14:paraId="76C6A01B" w14:textId="77777777" w:rsidR="00F667D7" w:rsidRPr="00766CD3" w:rsidRDefault="00F667D7" w:rsidP="00F667D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Творить в огне трудов и мук.</w:t>
      </w:r>
    </w:p>
    <w:p w14:paraId="0398AE3E" w14:textId="77777777" w:rsidR="001E0E11" w:rsidRPr="00766CD3" w:rsidRDefault="001E0E11" w:rsidP="00F667D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CF919BB" w14:textId="77777777" w:rsidR="00F667D7" w:rsidRPr="00766CD3" w:rsidRDefault="00F667D7" w:rsidP="00F667D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Безмерна роль её в открытии законов,</w:t>
      </w:r>
    </w:p>
    <w:p w14:paraId="3B5CE065" w14:textId="77777777" w:rsidR="00F667D7" w:rsidRPr="00766CD3" w:rsidRDefault="00F667D7" w:rsidP="00F667D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создании машин, воздушных кораблей</w:t>
      </w:r>
    </w:p>
    <w:p w14:paraId="751944C6" w14:textId="77777777" w:rsidR="00F667D7" w:rsidRPr="00766CD3" w:rsidRDefault="00F667D7" w:rsidP="00F667D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Пожалуй, трудно нам пришлось бы без Ньютонов</w:t>
      </w:r>
    </w:p>
    <w:p w14:paraId="65706813" w14:textId="77777777" w:rsidR="00F667D7" w:rsidRPr="00766CD3" w:rsidRDefault="00F667D7" w:rsidP="00F667D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Каких дала история до наших дней</w:t>
      </w:r>
    </w:p>
    <w:p w14:paraId="1365320E" w14:textId="77777777" w:rsidR="001E0E11" w:rsidRPr="00766CD3" w:rsidRDefault="001E0E11" w:rsidP="00F667D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4557C64" w14:textId="77777777" w:rsidR="00F667D7" w:rsidRPr="00766CD3" w:rsidRDefault="00F667D7" w:rsidP="00F667D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Пусть ты не станешь Пифагором,</w:t>
      </w:r>
    </w:p>
    <w:p w14:paraId="7E91D9D9" w14:textId="77777777" w:rsidR="00F667D7" w:rsidRPr="00766CD3" w:rsidRDefault="00F667D7" w:rsidP="00F667D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Каким хотел бы может быть</w:t>
      </w:r>
    </w:p>
    <w:p w14:paraId="3C5F4BA6" w14:textId="77777777" w:rsidR="00F667D7" w:rsidRPr="00766CD3" w:rsidRDefault="00F667D7" w:rsidP="00F667D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будешь ты рабочим, иль ученым</w:t>
      </w:r>
    </w:p>
    <w:p w14:paraId="2EE5F5D9" w14:textId="77777777" w:rsidR="00F667D7" w:rsidRPr="00766CD3" w:rsidRDefault="00F667D7" w:rsidP="00F667D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будешь честно Родине служить.</w:t>
      </w:r>
    </w:p>
    <w:bookmarkEnd w:id="6"/>
    <w:p w14:paraId="0E428B80" w14:textId="77777777" w:rsidR="000C5F8B" w:rsidRPr="00766CD3" w:rsidRDefault="000C5F8B" w:rsidP="00EA719B">
      <w:pPr>
        <w:shd w:val="clear" w:color="auto" w:fill="FFFFFF"/>
        <w:spacing w:after="0" w:line="315" w:lineRule="atLeast"/>
        <w:ind w:firstLine="3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14:paraId="30A066EB" w14:textId="3F35EF08" w:rsidR="00B11F07" w:rsidRPr="00766CD3" w:rsidRDefault="00B11F07" w:rsidP="00B11F0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_Hlk132718744"/>
      <w:r w:rsidRPr="00766C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ВСЕ ПОЮТ</w:t>
      </w:r>
      <w:r w:rsidRPr="00766CD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 Текст песни “О математик</w:t>
      </w:r>
      <w:r w:rsidR="00D2088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е» </w:t>
      </w:r>
      <w:r w:rsidRPr="00766CD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  мотив  «Мы желаем  счастья  вам»)</w:t>
      </w:r>
    </w:p>
    <w:p w14:paraId="149921C3" w14:textId="77777777" w:rsidR="00B11F07" w:rsidRPr="00766CD3" w:rsidRDefault="00B11F07" w:rsidP="00B11F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Нам без математики нельзя,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Математика для нас важна –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Делает нас сильными и мудрыми она.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Снова всех сплотила нас она,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 этом зале вместе собрала.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Рады всех приветствовать мы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пропеть друзьям.</w:t>
      </w:r>
    </w:p>
    <w:p w14:paraId="3E6511F7" w14:textId="77777777" w:rsidR="00B11F07" w:rsidRPr="00766CD3" w:rsidRDefault="00B11F07" w:rsidP="00B11F0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766CD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Припев.</w:t>
      </w:r>
    </w:p>
    <w:p w14:paraId="51B0E7E4" w14:textId="21E43629" w:rsidR="00B11F07" w:rsidRPr="00766CD3" w:rsidRDefault="00B11F07" w:rsidP="00B11F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CD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желаем счастья вам, счастья в этом мире большом.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солнце по утрам пусть оно приходит в дом.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желаем счастья вам, и оно должно быть таким –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Когда ты счастлив сам, счастьем поделись с другим.</w:t>
      </w:r>
    </w:p>
    <w:p w14:paraId="214BF273" w14:textId="77777777" w:rsidR="00B11F07" w:rsidRPr="00766CD3" w:rsidRDefault="00B11F07" w:rsidP="00B11F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BCFC8F" w14:textId="4AFE8548" w:rsidR="00B11F07" w:rsidRPr="00766CD3" w:rsidRDefault="00B11F07" w:rsidP="00B11F0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 Математика везде нужна,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Помогает в жизни нам она,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Корабли водить на море, строить города.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Будем с математикой дружить,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Интересней будет в жизни жить.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Рады всех приветствовать мы</w:t>
      </w:r>
      <w:r w:rsidRPr="0076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пропеть друзьям.</w:t>
      </w:r>
    </w:p>
    <w:bookmarkEnd w:id="7"/>
    <w:p w14:paraId="704C6320" w14:textId="77777777" w:rsidR="00D26117" w:rsidRPr="00766CD3" w:rsidRDefault="00D26117" w:rsidP="00D26117">
      <w:pPr>
        <w:pStyle w:val="a3"/>
        <w:shd w:val="clear" w:color="auto" w:fill="FFFFFF"/>
        <w:rPr>
          <w:b/>
          <w:sz w:val="28"/>
          <w:szCs w:val="28"/>
        </w:rPr>
      </w:pPr>
      <w:r w:rsidRPr="00766CD3">
        <w:rPr>
          <w:b/>
          <w:sz w:val="28"/>
          <w:szCs w:val="28"/>
        </w:rPr>
        <w:t>«Числа в народных пословицах и поговорках»</w:t>
      </w:r>
    </w:p>
    <w:p w14:paraId="3D83A6BB" w14:textId="77777777" w:rsidR="00D26117" w:rsidRPr="00766CD3" w:rsidRDefault="00D26117" w:rsidP="00D26117">
      <w:pPr>
        <w:pStyle w:val="a3"/>
        <w:numPr>
          <w:ilvl w:val="0"/>
          <w:numId w:val="8"/>
        </w:numPr>
        <w:shd w:val="clear" w:color="auto" w:fill="FFFFFF"/>
        <w:rPr>
          <w:sz w:val="28"/>
          <w:szCs w:val="28"/>
        </w:rPr>
      </w:pPr>
      <w:r w:rsidRPr="00766CD3">
        <w:rPr>
          <w:sz w:val="28"/>
          <w:szCs w:val="28"/>
        </w:rPr>
        <w:t xml:space="preserve"> Один за всех -  все за одного.</w:t>
      </w:r>
    </w:p>
    <w:p w14:paraId="7EA0212E" w14:textId="77777777" w:rsidR="00D26117" w:rsidRPr="00766CD3" w:rsidRDefault="00D26117" w:rsidP="00D26117">
      <w:pPr>
        <w:pStyle w:val="a3"/>
        <w:numPr>
          <w:ilvl w:val="0"/>
          <w:numId w:val="8"/>
        </w:numPr>
        <w:shd w:val="clear" w:color="auto" w:fill="FFFFFF"/>
        <w:rPr>
          <w:sz w:val="28"/>
          <w:szCs w:val="28"/>
        </w:rPr>
      </w:pPr>
      <w:r w:rsidRPr="00766CD3">
        <w:rPr>
          <w:sz w:val="28"/>
          <w:szCs w:val="28"/>
        </w:rPr>
        <w:t>Не имей сто рублей, а имей сто друзей.</w:t>
      </w:r>
    </w:p>
    <w:p w14:paraId="6025EC54" w14:textId="77777777" w:rsidR="00D26117" w:rsidRPr="00766CD3" w:rsidRDefault="00D26117" w:rsidP="00D26117">
      <w:pPr>
        <w:pStyle w:val="a3"/>
        <w:numPr>
          <w:ilvl w:val="0"/>
          <w:numId w:val="8"/>
        </w:numPr>
        <w:shd w:val="clear" w:color="auto" w:fill="FFFFFF"/>
        <w:rPr>
          <w:sz w:val="28"/>
          <w:szCs w:val="28"/>
        </w:rPr>
      </w:pPr>
      <w:r w:rsidRPr="00766CD3">
        <w:rPr>
          <w:sz w:val="28"/>
          <w:szCs w:val="28"/>
        </w:rPr>
        <w:t>Семь раз отмерь – один раз отрежь.</w:t>
      </w:r>
    </w:p>
    <w:p w14:paraId="29E82DDB" w14:textId="77777777" w:rsidR="00D26117" w:rsidRPr="00766CD3" w:rsidRDefault="00D26117" w:rsidP="00D26117">
      <w:pPr>
        <w:pStyle w:val="a3"/>
        <w:numPr>
          <w:ilvl w:val="0"/>
          <w:numId w:val="8"/>
        </w:numPr>
        <w:shd w:val="clear" w:color="auto" w:fill="FFFFFF"/>
        <w:rPr>
          <w:sz w:val="28"/>
          <w:szCs w:val="28"/>
        </w:rPr>
      </w:pPr>
      <w:r w:rsidRPr="00766CD3">
        <w:rPr>
          <w:sz w:val="28"/>
          <w:szCs w:val="28"/>
        </w:rPr>
        <w:t>За двумя зайцами погонишься – ни одного не поймаешь.</w:t>
      </w:r>
    </w:p>
    <w:p w14:paraId="4B33EE25" w14:textId="77777777" w:rsidR="00D26117" w:rsidRPr="00766CD3" w:rsidRDefault="00D26117" w:rsidP="00D26117">
      <w:pPr>
        <w:pStyle w:val="a3"/>
        <w:numPr>
          <w:ilvl w:val="0"/>
          <w:numId w:val="8"/>
        </w:numPr>
        <w:shd w:val="clear" w:color="auto" w:fill="FFFFFF"/>
        <w:rPr>
          <w:sz w:val="28"/>
          <w:szCs w:val="28"/>
        </w:rPr>
      </w:pPr>
      <w:r w:rsidRPr="00766CD3">
        <w:rPr>
          <w:sz w:val="28"/>
          <w:szCs w:val="28"/>
        </w:rPr>
        <w:t>Ум – хорошо, а два – лучше.</w:t>
      </w:r>
    </w:p>
    <w:p w14:paraId="2243D523" w14:textId="77777777" w:rsidR="00D26117" w:rsidRPr="00766CD3" w:rsidRDefault="00D26117" w:rsidP="00D26117">
      <w:pPr>
        <w:pStyle w:val="a3"/>
        <w:numPr>
          <w:ilvl w:val="0"/>
          <w:numId w:val="8"/>
        </w:numPr>
        <w:shd w:val="clear" w:color="auto" w:fill="FFFFFF"/>
        <w:rPr>
          <w:sz w:val="28"/>
          <w:szCs w:val="28"/>
        </w:rPr>
      </w:pPr>
      <w:r w:rsidRPr="00766CD3">
        <w:rPr>
          <w:sz w:val="28"/>
          <w:szCs w:val="28"/>
        </w:rPr>
        <w:t>Семь братьев: годами равные, именами разные (дни недели)</w:t>
      </w:r>
    </w:p>
    <w:p w14:paraId="1F54756F" w14:textId="77777777" w:rsidR="00D26117" w:rsidRPr="00766CD3" w:rsidRDefault="00D26117" w:rsidP="00D26117">
      <w:pPr>
        <w:pStyle w:val="a3"/>
        <w:numPr>
          <w:ilvl w:val="0"/>
          <w:numId w:val="8"/>
        </w:numPr>
        <w:shd w:val="clear" w:color="auto" w:fill="FFFFFF"/>
        <w:rPr>
          <w:sz w:val="28"/>
          <w:szCs w:val="28"/>
        </w:rPr>
      </w:pPr>
      <w:r w:rsidRPr="00766CD3">
        <w:rPr>
          <w:sz w:val="28"/>
          <w:szCs w:val="28"/>
        </w:rPr>
        <w:t>Пять чуланов – одна дверь (перчатка)</w:t>
      </w:r>
    </w:p>
    <w:p w14:paraId="0629F560" w14:textId="77777777" w:rsidR="00D26117" w:rsidRPr="00766CD3" w:rsidRDefault="00D26117" w:rsidP="00D26117">
      <w:pPr>
        <w:pStyle w:val="a3"/>
        <w:numPr>
          <w:ilvl w:val="0"/>
          <w:numId w:val="8"/>
        </w:numPr>
        <w:shd w:val="clear" w:color="auto" w:fill="FFFFFF"/>
        <w:rPr>
          <w:sz w:val="28"/>
          <w:szCs w:val="28"/>
        </w:rPr>
      </w:pPr>
      <w:r w:rsidRPr="00766CD3">
        <w:rPr>
          <w:sz w:val="28"/>
          <w:szCs w:val="28"/>
        </w:rPr>
        <w:t>Один говорит, два глядят, два слушают (язык, глаза, уши)</w:t>
      </w:r>
    </w:p>
    <w:p w14:paraId="12B71362" w14:textId="77777777" w:rsidR="00D26117" w:rsidRPr="00766CD3" w:rsidRDefault="00D26117" w:rsidP="00D26117">
      <w:pPr>
        <w:pStyle w:val="a3"/>
        <w:numPr>
          <w:ilvl w:val="0"/>
          <w:numId w:val="8"/>
        </w:numPr>
        <w:shd w:val="clear" w:color="auto" w:fill="FFFFFF"/>
        <w:rPr>
          <w:sz w:val="28"/>
          <w:szCs w:val="28"/>
        </w:rPr>
      </w:pPr>
      <w:r w:rsidRPr="00766CD3">
        <w:rPr>
          <w:sz w:val="28"/>
          <w:szCs w:val="28"/>
        </w:rPr>
        <w:t>Герой умирает один раз, а трус тысячу раз</w:t>
      </w:r>
    </w:p>
    <w:p w14:paraId="146F5039" w14:textId="77777777" w:rsidR="00D26117" w:rsidRPr="00766CD3" w:rsidRDefault="00D26117" w:rsidP="00D26117">
      <w:pPr>
        <w:pStyle w:val="a3"/>
        <w:numPr>
          <w:ilvl w:val="0"/>
          <w:numId w:val="8"/>
        </w:numPr>
        <w:shd w:val="clear" w:color="auto" w:fill="FFFFFF"/>
        <w:rPr>
          <w:sz w:val="28"/>
          <w:szCs w:val="28"/>
        </w:rPr>
      </w:pPr>
      <w:r w:rsidRPr="00766CD3">
        <w:rPr>
          <w:sz w:val="28"/>
          <w:szCs w:val="28"/>
        </w:rPr>
        <w:t>Одна книга тысячи людей учит</w:t>
      </w:r>
    </w:p>
    <w:p w14:paraId="0D656856" w14:textId="77777777" w:rsidR="00D26117" w:rsidRPr="00766CD3" w:rsidRDefault="00D26117" w:rsidP="00D26117">
      <w:pPr>
        <w:pStyle w:val="a3"/>
        <w:numPr>
          <w:ilvl w:val="0"/>
          <w:numId w:val="8"/>
        </w:numPr>
        <w:shd w:val="clear" w:color="auto" w:fill="FFFFFF"/>
        <w:rPr>
          <w:sz w:val="28"/>
          <w:szCs w:val="28"/>
        </w:rPr>
      </w:pPr>
      <w:r w:rsidRPr="00766CD3">
        <w:rPr>
          <w:sz w:val="28"/>
          <w:szCs w:val="28"/>
        </w:rPr>
        <w:t>Старый друг лучше двух новых</w:t>
      </w:r>
    </w:p>
    <w:p w14:paraId="6A57F2A7" w14:textId="77777777" w:rsidR="00EA719B" w:rsidRPr="00766CD3" w:rsidRDefault="00EA719B" w:rsidP="00B11F07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EA719B" w:rsidRPr="00766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C7A93"/>
    <w:multiLevelType w:val="multilevel"/>
    <w:tmpl w:val="59125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A16E45"/>
    <w:multiLevelType w:val="multilevel"/>
    <w:tmpl w:val="2452AA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CE2F7E"/>
    <w:multiLevelType w:val="multilevel"/>
    <w:tmpl w:val="46A0C5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22456D"/>
    <w:multiLevelType w:val="multilevel"/>
    <w:tmpl w:val="78E45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5B65E8"/>
    <w:multiLevelType w:val="multilevel"/>
    <w:tmpl w:val="72826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3F527B"/>
    <w:multiLevelType w:val="multilevel"/>
    <w:tmpl w:val="E286F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E24F91"/>
    <w:multiLevelType w:val="multilevel"/>
    <w:tmpl w:val="EED88C1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200"/>
        </w:tabs>
        <w:ind w:left="1200" w:hanging="360"/>
      </w:pPr>
    </w:lvl>
    <w:lvl w:ilvl="2" w:tentative="1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</w:lvl>
    <w:lvl w:ilvl="3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entative="1">
      <w:start w:val="1"/>
      <w:numFmt w:val="decimal"/>
      <w:lvlText w:val="%5."/>
      <w:lvlJc w:val="left"/>
      <w:pPr>
        <w:tabs>
          <w:tab w:val="num" w:pos="3360"/>
        </w:tabs>
        <w:ind w:left="3360" w:hanging="360"/>
      </w:pPr>
    </w:lvl>
    <w:lvl w:ilvl="5" w:tentative="1">
      <w:start w:val="1"/>
      <w:numFmt w:val="decimal"/>
      <w:lvlText w:val="%6."/>
      <w:lvlJc w:val="left"/>
      <w:pPr>
        <w:tabs>
          <w:tab w:val="num" w:pos="4080"/>
        </w:tabs>
        <w:ind w:left="4080" w:hanging="360"/>
      </w:pPr>
    </w:lvl>
    <w:lvl w:ilvl="6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entative="1">
      <w:start w:val="1"/>
      <w:numFmt w:val="decimal"/>
      <w:lvlText w:val="%8."/>
      <w:lvlJc w:val="left"/>
      <w:pPr>
        <w:tabs>
          <w:tab w:val="num" w:pos="5520"/>
        </w:tabs>
        <w:ind w:left="5520" w:hanging="360"/>
      </w:pPr>
    </w:lvl>
    <w:lvl w:ilvl="8" w:tentative="1">
      <w:start w:val="1"/>
      <w:numFmt w:val="decimal"/>
      <w:lvlText w:val="%9."/>
      <w:lvlJc w:val="left"/>
      <w:pPr>
        <w:tabs>
          <w:tab w:val="num" w:pos="6240"/>
        </w:tabs>
        <w:ind w:left="6240" w:hanging="360"/>
      </w:pPr>
    </w:lvl>
  </w:abstractNum>
  <w:abstractNum w:abstractNumId="7" w15:restartNumberingAfterBreak="0">
    <w:nsid w:val="75AA535E"/>
    <w:multiLevelType w:val="hybridMultilevel"/>
    <w:tmpl w:val="D3366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7762EEC"/>
    <w:multiLevelType w:val="hybridMultilevel"/>
    <w:tmpl w:val="D49CDD68"/>
    <w:lvl w:ilvl="0" w:tplc="858002A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291549">
    <w:abstractNumId w:val="0"/>
  </w:num>
  <w:num w:numId="2" w16cid:durableId="479349075">
    <w:abstractNumId w:val="5"/>
  </w:num>
  <w:num w:numId="3" w16cid:durableId="1641422518">
    <w:abstractNumId w:val="6"/>
  </w:num>
  <w:num w:numId="4" w16cid:durableId="1554077378">
    <w:abstractNumId w:val="4"/>
  </w:num>
  <w:num w:numId="5" w16cid:durableId="1792287375">
    <w:abstractNumId w:val="1"/>
  </w:num>
  <w:num w:numId="6" w16cid:durableId="20930891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892435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73410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280757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423A"/>
    <w:rsid w:val="000645C9"/>
    <w:rsid w:val="000769DB"/>
    <w:rsid w:val="000C5F8B"/>
    <w:rsid w:val="000F5F47"/>
    <w:rsid w:val="00101A56"/>
    <w:rsid w:val="0012304B"/>
    <w:rsid w:val="001E0E11"/>
    <w:rsid w:val="002028FA"/>
    <w:rsid w:val="002914CF"/>
    <w:rsid w:val="002E3958"/>
    <w:rsid w:val="00317E2A"/>
    <w:rsid w:val="00357C7B"/>
    <w:rsid w:val="0039136C"/>
    <w:rsid w:val="00407A0E"/>
    <w:rsid w:val="0042343B"/>
    <w:rsid w:val="00485E08"/>
    <w:rsid w:val="00566B36"/>
    <w:rsid w:val="005E423A"/>
    <w:rsid w:val="005F293C"/>
    <w:rsid w:val="00735EB2"/>
    <w:rsid w:val="00766CD3"/>
    <w:rsid w:val="007E5366"/>
    <w:rsid w:val="00832D5A"/>
    <w:rsid w:val="008A4E6B"/>
    <w:rsid w:val="008E301F"/>
    <w:rsid w:val="00906FF1"/>
    <w:rsid w:val="00994FB0"/>
    <w:rsid w:val="009B0E10"/>
    <w:rsid w:val="00A451FB"/>
    <w:rsid w:val="00A91841"/>
    <w:rsid w:val="00AD37E0"/>
    <w:rsid w:val="00B0018D"/>
    <w:rsid w:val="00B11F07"/>
    <w:rsid w:val="00D1068C"/>
    <w:rsid w:val="00D1372B"/>
    <w:rsid w:val="00D2088E"/>
    <w:rsid w:val="00D26117"/>
    <w:rsid w:val="00D92F92"/>
    <w:rsid w:val="00DA4335"/>
    <w:rsid w:val="00DA7F2F"/>
    <w:rsid w:val="00DC1BBB"/>
    <w:rsid w:val="00E12B20"/>
    <w:rsid w:val="00E43BF7"/>
    <w:rsid w:val="00E44324"/>
    <w:rsid w:val="00EA719B"/>
    <w:rsid w:val="00EE1D08"/>
    <w:rsid w:val="00F42B9B"/>
    <w:rsid w:val="00F667D7"/>
    <w:rsid w:val="00F76614"/>
    <w:rsid w:val="00FB6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9306A"/>
  <w15:docId w15:val="{443B3733-A59D-46EB-B1FD-B6BCAAFA9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4E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0C5F8B"/>
  </w:style>
  <w:style w:type="character" w:customStyle="1" w:styleId="c3">
    <w:name w:val="c3"/>
    <w:basedOn w:val="a0"/>
    <w:rsid w:val="000C5F8B"/>
  </w:style>
  <w:style w:type="character" w:customStyle="1" w:styleId="c4">
    <w:name w:val="c4"/>
    <w:basedOn w:val="a0"/>
    <w:rsid w:val="000C5F8B"/>
  </w:style>
  <w:style w:type="paragraph" w:customStyle="1" w:styleId="c1">
    <w:name w:val="c1"/>
    <w:basedOn w:val="a"/>
    <w:rsid w:val="000C5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01A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E39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B%D0%B8%D0%B2%D0%B5%D0%BD%D1%81%D0%BA%D0%B8%D0%B9_%D1%83%D0%B5%D0%B7%D0%B4_%28%D0%9E%D1%80%D0%BB%D0%BE%D0%B2%D1%81%D0%BA%D0%B0%D1%8F_%D0%B3%D1%83%D0%B1%D0%B5%D1%80%D0%BD%D0%B8%D1%8F%29" TargetMode="External"/><Relationship Id="rId13" Type="http://schemas.openxmlformats.org/officeDocument/2006/relationships/hyperlink" Target="https://ru.wikipedia.org/wiki/1983_%D0%B3%D0%BE%D0%B4" TargetMode="External"/><Relationship Id="rId18" Type="http://schemas.openxmlformats.org/officeDocument/2006/relationships/hyperlink" Target="https://ru.wikipedia.org/wiki/%D0%91%D1%83%D1%82_%28%D0%B1%D1%83%D1%82%D0%BE%D0%B2%D1%8B%D0%B9_%D0%BA%D0%B0%D0%BC%D0%B5%D0%BD%D1%8C%29" TargetMode="External"/><Relationship Id="rId26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3.png"/><Relationship Id="rId7" Type="http://schemas.openxmlformats.org/officeDocument/2006/relationships/hyperlink" Target="https://ru.wikipedia.org/wiki/%D0%9B%D0%B8%D0%B2%D0%BD%D1%8B" TargetMode="External"/><Relationship Id="rId12" Type="http://schemas.openxmlformats.org/officeDocument/2006/relationships/hyperlink" Target="https://ru.wikipedia.org/wiki/1925_%D0%B3%D0%BE%D0%B4" TargetMode="External"/><Relationship Id="rId17" Type="http://schemas.openxmlformats.org/officeDocument/2006/relationships/hyperlink" Target="https://ru.wikipedia.org/wiki/%D0%93%D0%BE%D1%82%D0%B8%D1%87%D0%B5%D1%81%D0%BA%D0%B8%D0%B9_%D1%81%D1%82%D0%B8%D0%BB%D1%8C" TargetMode="External"/><Relationship Id="rId25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7%D0%B0%D0%BC%D0%BE%D0%BA_%28%D1%81%D1%82%D1%80%D0%BE%D0%B5%D0%BD%D0%B8%D0%B5%29" TargetMode="External"/><Relationship Id="rId20" Type="http://schemas.openxmlformats.org/officeDocument/2006/relationships/image" Target="media/image2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D%D0%B0%D1%86%D0%B8%D0%BE%D0%BD%D0%B0%D0%BB%D0%B8%D0%B7%D0%B0%D1%86%D0%B8%D1%8F" TargetMode="External"/><Relationship Id="rId11" Type="http://schemas.openxmlformats.org/officeDocument/2006/relationships/hyperlink" Target="https://ru.wikipedia.org/wiki/%D0%94%D0%B5%D1%82%D1%81%D0%BA%D0%B8%D0%B9_%D0%B4%D0%BE%D0%BC" TargetMode="External"/><Relationship Id="rId24" Type="http://schemas.openxmlformats.org/officeDocument/2006/relationships/image" Target="media/image6.png"/><Relationship Id="rId5" Type="http://schemas.openxmlformats.org/officeDocument/2006/relationships/hyperlink" Target="https://ru.wikipedia.org/wiki/%D0%9E%D0%BA%D1%82%D1%8F%D0%B1%D1%80%D1%8C%D1%81%D0%BA%D0%B8%D0%B9_%D0%BF%D0%B5%D1%80%D0%B5%D0%B2%D0%BE%D1%80%D0%BE%D1%82" TargetMode="External"/><Relationship Id="rId15" Type="http://schemas.openxmlformats.org/officeDocument/2006/relationships/hyperlink" Target="https://ru.wikipedia.org/wiki/%D0%9F%D0%B0%D0%BC%D1%8F%D1%82%D0%BD%D0%B8%D0%BA_%D0%B0%D1%80%D1%85%D0%B8%D1%82%D0%B5%D0%BA%D1%82%D1%83%D1%80%D1%8B" TargetMode="External"/><Relationship Id="rId23" Type="http://schemas.openxmlformats.org/officeDocument/2006/relationships/image" Target="media/image5.png"/><Relationship Id="rId28" Type="http://schemas.openxmlformats.org/officeDocument/2006/relationships/image" Target="media/image10.png"/><Relationship Id="rId10" Type="http://schemas.openxmlformats.org/officeDocument/2006/relationships/hyperlink" Target="https://ru.wikipedia.org/wiki/1920_%D0%B3%D0%BE%D0%B4" TargetMode="External"/><Relationship Id="rId19" Type="http://schemas.openxmlformats.org/officeDocument/2006/relationships/hyperlink" Target="https://ru.wikipedia.org/wiki/%D0%9F%D0%B5%D1%81%D1%87%D0%B0%D0%BD%D0%B8%D0%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4%D0%B5%D1%82%D1%81%D0%BA%D0%B8%D0%B9_%D0%B4%D0%BE%D0%BC" TargetMode="External"/><Relationship Id="rId14" Type="http://schemas.openxmlformats.org/officeDocument/2006/relationships/image" Target="media/image1.gif"/><Relationship Id="rId22" Type="http://schemas.openxmlformats.org/officeDocument/2006/relationships/image" Target="media/image4.png"/><Relationship Id="rId27" Type="http://schemas.openxmlformats.org/officeDocument/2006/relationships/image" Target="media/image9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990</TotalTime>
  <Pages>1</Pages>
  <Words>2696</Words>
  <Characters>15371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 Морозова</dc:creator>
  <cp:keywords/>
  <dc:description/>
  <cp:lastModifiedBy>Валентина Морозова</cp:lastModifiedBy>
  <cp:revision>3</cp:revision>
  <cp:lastPrinted>2023-04-24T10:40:00Z</cp:lastPrinted>
  <dcterms:created xsi:type="dcterms:W3CDTF">2023-04-06T06:13:00Z</dcterms:created>
  <dcterms:modified xsi:type="dcterms:W3CDTF">2023-04-25T06:56:00Z</dcterms:modified>
</cp:coreProperties>
</file>