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97D3D">
        <w:rPr>
          <w:rFonts w:ascii="Times New Roman" w:hAnsi="Times New Roman" w:cs="Times New Roman"/>
          <w:b/>
          <w:sz w:val="24"/>
          <w:szCs w:val="24"/>
        </w:rPr>
        <w:t>Актуальность и педагогическая идея мастер-класса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Современные дети растут в условиях высокой информационной нагрузки, постоянных требований и сравнений. Родители часто испытывают тревогу за будущее ребёнка, стремятся дать «самое лучшее», но при этом нередко теряют контакт с его реальными чувствами и потребностями. В результате дети сталкиваются с неуверенностью в себе, страхом ошибки, трудностями в проявлении эмоций и в общении со взрослыми.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Мастер-класс направлен на создание безопасного пространства, где ребёнок и взрослый становятся партнёрами. Главная идея — показать детям и родителям, что каждый ребёнок уже «может», уже ценен, а задача взрослого — не давить и оценивать, а поддерживать и помогать раскрывать внутренние ресурсы ребёнка.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Профессиональное мастерство педагога проявляется в умении совместить игровые формы работы, знания возрастной психологии и практики эмоциональной поддержки. Индивидуальность педагога отражается в авторских игровых приёмах, выборе метафор, в стиле общения, где ребёнок и родитель чувствуют себя увиденными, услышанными и принятыми.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Цель</w:t>
      </w:r>
      <w:r w:rsidRPr="00B97D3D">
        <w:rPr>
          <w:rFonts w:ascii="Times New Roman" w:hAnsi="Times New Roman" w:cs="Times New Roman"/>
          <w:sz w:val="24"/>
          <w:szCs w:val="24"/>
        </w:rPr>
        <w:t>: Создать условия для укрепления эмоциональной связи ребёнка с родителем и развития у ребёнка уверенности в себе через совместную творческую и игровую деятельность.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Задачи мастер-класса:</w:t>
      </w:r>
    </w:p>
    <w:p w:rsidR="00276DA8" w:rsidRPr="00B97D3D" w:rsidRDefault="00276DA8" w:rsidP="00B97D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Помочь детям осознать свои сильные стороны, способности и «я могу»-зоны.</w:t>
      </w:r>
    </w:p>
    <w:p w:rsidR="00276DA8" w:rsidRPr="00B97D3D" w:rsidRDefault="00276DA8" w:rsidP="00B97D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Сформировать у родителей более бережный, поддерживающий стиль взаимодействия с ребёнком.</w:t>
      </w:r>
    </w:p>
    <w:p w:rsidR="00276DA8" w:rsidRPr="00B97D3D" w:rsidRDefault="00276DA8" w:rsidP="00B97D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Развить навыки совместного творчества и сотрудничества между ребёнком и взрослым.</w:t>
      </w:r>
    </w:p>
    <w:p w:rsidR="00276DA8" w:rsidRPr="00B97D3D" w:rsidRDefault="00276DA8" w:rsidP="00B97D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Показать практические приёмы, которые родители смогут использовать дома для поддержки ребёнка.</w:t>
      </w:r>
    </w:p>
    <w:p w:rsidR="00276DA8" w:rsidRPr="00B97D3D" w:rsidRDefault="00276DA8" w:rsidP="00B97D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Создать позитивный эмоциональный опыт «мы вместе справились» у ребёнка и родителя.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Категория участников: Дети 5–7 лет и их родители (или законные представители). Оптимальный формат — семейные пары «ребёнок + взрослый».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Продолжительность мастер-класса — 60 минут (при необходимости адаптируется под возраст группы).</w:t>
      </w:r>
    </w:p>
    <w:p w:rsidR="00B97D3D" w:rsidRDefault="00B97D3D" w:rsidP="00B97D3D">
      <w:pPr>
        <w:jc w:val="both"/>
        <w:rPr>
          <w:rFonts w:ascii="Times New Roman" w:hAnsi="Times New Roman" w:cs="Times New Roman"/>
          <w:sz w:val="24"/>
          <w:szCs w:val="24"/>
        </w:rPr>
        <w:sectPr w:rsidR="00B97D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DA8" w:rsidRPr="00B97D3D" w:rsidRDefault="00B97D3D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Для детей: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повышение уверенности в себе и своих действиях;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опыт позитивной поддержки со стороны взрослого;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развитие навыков самовыражения через слово, рисунок и движение;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формирование установки «я могу попробовать, даже если не идеально».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Для родителей: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понимание важности эмоциональной поддержки ребёнка;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освоение простых приёмов поддержки и обратной связи без критики;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укрепление доверительных отношений с ребёнком;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снижение тревоги по поводу успехов ребёнка за счёт ориентации на процесс, а не только на результат.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Для семьи в целом: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• совместный позитивный опыт;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• усиление чувства «мы команда»;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• появление новых семейных традиций (ритуалы поддержки, «слова силы», совместное творчество).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  <w:sectPr w:rsidR="00276DA8" w:rsidRPr="00B97D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мастер-класса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Мастер-класс включает три основных блока:</w:t>
      </w:r>
    </w:p>
    <w:p w:rsidR="00276DA8" w:rsidRPr="00B97D3D" w:rsidRDefault="00276DA8" w:rsidP="00B97D3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Вводно-мотивационный блок «Мы вместе».</w:t>
      </w:r>
    </w:p>
    <w:p w:rsidR="00276DA8" w:rsidRPr="00B97D3D" w:rsidRDefault="00276DA8" w:rsidP="00B97D3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Практический блок «Я могу» (игровые и творческие задания).</w:t>
      </w:r>
    </w:p>
    <w:p w:rsidR="00276DA8" w:rsidRPr="00B97D3D" w:rsidRDefault="00276DA8" w:rsidP="00B97D3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Рефлексивно-заключительный блок «Что мы почувствовали и чему научились».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D3D" w:rsidRPr="00B97D3D">
        <w:rPr>
          <w:rFonts w:ascii="Times New Roman" w:hAnsi="Times New Roman" w:cs="Times New Roman"/>
          <w:b/>
          <w:sz w:val="24"/>
          <w:szCs w:val="24"/>
        </w:rPr>
        <w:tab/>
      </w:r>
      <w:r w:rsidRPr="00B97D3D">
        <w:rPr>
          <w:rFonts w:ascii="Times New Roman" w:hAnsi="Times New Roman" w:cs="Times New Roman"/>
          <w:b/>
          <w:sz w:val="24"/>
          <w:szCs w:val="24"/>
        </w:rPr>
        <w:t>Вводно-мотивационный блок «Мы вместе» (10–15 минут</w:t>
      </w:r>
      <w:r w:rsidR="00B97D3D" w:rsidRPr="00B97D3D">
        <w:rPr>
          <w:rFonts w:ascii="Times New Roman" w:hAnsi="Times New Roman" w:cs="Times New Roman"/>
          <w:sz w:val="24"/>
          <w:szCs w:val="24"/>
        </w:rPr>
        <w:t>)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Цели блока: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создать безопасную и дружелюбную атмосферу;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помочь участникам познакомиться и настроиться на совместную работу;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обозначить правила взаимодействия.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Ход блока: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1. Приветствие педагога.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Короткое обращение к родителям и детям: зачем мы здесь, что сегодня будем делать, почему важны участие и активность каждого.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2. Лёгкое знакомство «Имя + Я могу».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Каждый участник (ребёнок и родитель) по очереди называет своё имя и заканчивает фразу: «Я могу…» (</w:t>
      </w:r>
      <w:proofErr w:type="gramStart"/>
      <w:r w:rsidRPr="00B97D3D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B97D3D">
        <w:rPr>
          <w:rFonts w:ascii="Times New Roman" w:hAnsi="Times New Roman" w:cs="Times New Roman"/>
          <w:sz w:val="24"/>
          <w:szCs w:val="24"/>
        </w:rPr>
        <w:t>: «Я могу быстро бегать», «Я могу слушать», «Я могу придумывать сказки»).</w:t>
      </w:r>
      <w:r w:rsidR="00B97D3D" w:rsidRPr="00B97D3D">
        <w:rPr>
          <w:rFonts w:ascii="Times New Roman" w:hAnsi="Times New Roman" w:cs="Times New Roman"/>
          <w:sz w:val="24"/>
          <w:szCs w:val="24"/>
        </w:rPr>
        <w:t xml:space="preserve"> </w:t>
      </w:r>
      <w:r w:rsidRPr="00B97D3D">
        <w:rPr>
          <w:rFonts w:ascii="Times New Roman" w:hAnsi="Times New Roman" w:cs="Times New Roman"/>
          <w:sz w:val="24"/>
          <w:szCs w:val="24"/>
        </w:rPr>
        <w:t>Педагог поддерживает каждое высказывание, подчёркивая уникальность каждого ребёнка.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3. Правила группы.</w:t>
      </w:r>
    </w:p>
    <w:p w:rsidR="00276DA8" w:rsidRPr="00B97D3D" w:rsidRDefault="00276DA8" w:rsidP="00B97D3D">
      <w:pPr>
        <w:ind w:firstLine="45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Вместе с детьми и родителями формулируются простые правила: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не смеёмся над ошибками;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говорим по очереди;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каждый имеет право сказать «я не хочу»;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мы поддерживаем друг друга.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B97D3D" w:rsidRPr="00B97D3D">
        <w:rPr>
          <w:rFonts w:ascii="Times New Roman" w:hAnsi="Times New Roman" w:cs="Times New Roman"/>
          <w:sz w:val="24"/>
          <w:szCs w:val="24"/>
        </w:rPr>
        <w:t>визуализируются</w:t>
      </w:r>
      <w:r w:rsidRPr="00B97D3D">
        <w:rPr>
          <w:rFonts w:ascii="Times New Roman" w:hAnsi="Times New Roman" w:cs="Times New Roman"/>
          <w:sz w:val="24"/>
          <w:szCs w:val="24"/>
        </w:rPr>
        <w:t xml:space="preserve"> на плакате или карточках.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Практический блок «Я могу» (35–45 минут)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Практический блок состоит из нескольких сменяющих друг друга активностей, чтобы удерживать внимание детей и дать возможность проявиться разным типам способностей: эмоциональным, творческим, коммуникативным.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i/>
          <w:sz w:val="24"/>
          <w:szCs w:val="24"/>
        </w:rPr>
        <w:t>Упражнение 1.</w:t>
      </w:r>
      <w:r w:rsidRPr="00B97D3D">
        <w:rPr>
          <w:rFonts w:ascii="Times New Roman" w:hAnsi="Times New Roman" w:cs="Times New Roman"/>
          <w:sz w:val="24"/>
          <w:szCs w:val="24"/>
        </w:rPr>
        <w:t xml:space="preserve"> «Волшебный чемоданчик сил» (10–15 </w:t>
      </w:r>
      <w:r w:rsidR="00B97D3D" w:rsidRPr="00B97D3D">
        <w:rPr>
          <w:rFonts w:ascii="Times New Roman" w:hAnsi="Times New Roman" w:cs="Times New Roman"/>
          <w:sz w:val="24"/>
          <w:szCs w:val="24"/>
        </w:rPr>
        <w:t>минут)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Цель: помочь ребёнку увидеть свои сильные стороны и </w:t>
      </w:r>
      <w:r w:rsidR="00B97D3D" w:rsidRPr="00B97D3D">
        <w:rPr>
          <w:rFonts w:ascii="Times New Roman" w:hAnsi="Times New Roman" w:cs="Times New Roman"/>
          <w:sz w:val="24"/>
          <w:szCs w:val="24"/>
        </w:rPr>
        <w:t>услышать поддержку от родителя.</w:t>
      </w:r>
    </w:p>
    <w:p w:rsidR="00276DA8" w:rsidRPr="00B97D3D" w:rsidRDefault="00B97D3D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Материалы: </w:t>
      </w:r>
      <w:r w:rsidR="00276DA8" w:rsidRPr="00B97D3D">
        <w:rPr>
          <w:rFonts w:ascii="Times New Roman" w:hAnsi="Times New Roman" w:cs="Times New Roman"/>
          <w:sz w:val="24"/>
          <w:szCs w:val="24"/>
        </w:rPr>
        <w:t>Бумага, цветные карандаши/фломастеры, шаблон в виде чемоданчика или коробочки (мо</w:t>
      </w:r>
      <w:r w:rsidRPr="00B97D3D">
        <w:rPr>
          <w:rFonts w:ascii="Times New Roman" w:hAnsi="Times New Roman" w:cs="Times New Roman"/>
          <w:sz w:val="24"/>
          <w:szCs w:val="24"/>
        </w:rPr>
        <w:t>жно нарисовать рамку на листе).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Ход упражнения: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1. Педагог предлагает детям и родителям представить, что у каждого ребёнка есть «волшебный чемоданчик сил» — всё то, что помогает ему справляться с трудностями.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lastRenderedPageBreak/>
        <w:t xml:space="preserve"> 2. Ребёнок рисует на листе свой чемоданчик и изображает или записывает внутри всё, что он «может»: качества, умения, то, что у него получается.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3. Родитель рядом с ребёнком дополняет чемоданчик: пишет или дорисовывает 2–3 качества/умения ребёнка, которые тот мог не заметить.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4. Педагог обращает внимание на важность того, чтобы родитель говорил поддерживающим тоном, избе</w:t>
      </w:r>
      <w:r w:rsidR="00B97D3D" w:rsidRPr="00B97D3D">
        <w:rPr>
          <w:rFonts w:ascii="Times New Roman" w:hAnsi="Times New Roman" w:cs="Times New Roman"/>
          <w:sz w:val="24"/>
          <w:szCs w:val="24"/>
        </w:rPr>
        <w:t>гал сравнений с другими детьми.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В конце несколько пар по желанию делятся: что нового ребёнок узн</w:t>
      </w:r>
      <w:r w:rsidR="00B97D3D" w:rsidRPr="00B97D3D">
        <w:rPr>
          <w:rFonts w:ascii="Times New Roman" w:hAnsi="Times New Roman" w:cs="Times New Roman"/>
          <w:sz w:val="24"/>
          <w:szCs w:val="24"/>
        </w:rPr>
        <w:t>ал о себе, что приятно удивило.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i/>
          <w:sz w:val="24"/>
          <w:szCs w:val="24"/>
        </w:rPr>
        <w:t xml:space="preserve">Упражнение 2. </w:t>
      </w:r>
      <w:r w:rsidR="00B97D3D" w:rsidRPr="00B97D3D">
        <w:rPr>
          <w:rFonts w:ascii="Times New Roman" w:hAnsi="Times New Roman" w:cs="Times New Roman"/>
          <w:sz w:val="24"/>
          <w:szCs w:val="24"/>
        </w:rPr>
        <w:t>«Мост поддержки» (10–15 минут)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Цель: показать ребёнку на практике, что рядом есть взрослый, который помогает и верит в него; научить родителей</w:t>
      </w:r>
      <w:r w:rsidR="00B97D3D" w:rsidRPr="00B97D3D">
        <w:rPr>
          <w:rFonts w:ascii="Times New Roman" w:hAnsi="Times New Roman" w:cs="Times New Roman"/>
          <w:sz w:val="24"/>
          <w:szCs w:val="24"/>
        </w:rPr>
        <w:t xml:space="preserve"> давать поддержку без давления.</w:t>
      </w:r>
    </w:p>
    <w:p w:rsidR="00276DA8" w:rsidRPr="00B97D3D" w:rsidRDefault="00B97D3D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Материалы: </w:t>
      </w:r>
      <w:r w:rsidR="00276DA8" w:rsidRPr="00B97D3D">
        <w:rPr>
          <w:rFonts w:ascii="Times New Roman" w:hAnsi="Times New Roman" w:cs="Times New Roman"/>
          <w:sz w:val="24"/>
          <w:szCs w:val="24"/>
        </w:rPr>
        <w:t>Листы бумаги, маркеры; если позволяет пространство — можно исп</w:t>
      </w:r>
      <w:r w:rsidRPr="00B97D3D">
        <w:rPr>
          <w:rFonts w:ascii="Times New Roman" w:hAnsi="Times New Roman" w:cs="Times New Roman"/>
          <w:sz w:val="24"/>
          <w:szCs w:val="24"/>
        </w:rPr>
        <w:t>ользовать ленты, следы-шаблоны.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Ход упражнения: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1. На полу или на столе создаётся «мост» из листов бумаги или шагов-карточек: начало — «Мне страшно/сложно», конец — «Я смог(ла)!».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2. Ребёнок выбирает задачу, которая для него может быть чуть сложной (</w:t>
      </w:r>
      <w:proofErr w:type="gramStart"/>
      <w:r w:rsidRPr="00B97D3D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B97D3D">
        <w:rPr>
          <w:rFonts w:ascii="Times New Roman" w:hAnsi="Times New Roman" w:cs="Times New Roman"/>
          <w:sz w:val="24"/>
          <w:szCs w:val="24"/>
        </w:rPr>
        <w:t>: выступить вслух, нарисовать что-то новое, познакомиться с другом).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3. Совместно с родителем они заполняют несколько промежуточных шагов: «Что мне поможет?», «Кто рядом?», «Что я могу сделать сначала?».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4. Ребёнок двигается по «мосту», проговаривая шаги, а родитель на каждом шаге даёт короткую фразу поддержки: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«Я с тобой»,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«У тебя получится»,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«Если будет трудно — я помогу».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Педагог показывает родителям, как важен тон голоса, кон</w:t>
      </w:r>
      <w:r w:rsidR="00B97D3D" w:rsidRPr="00B97D3D">
        <w:rPr>
          <w:rFonts w:ascii="Times New Roman" w:hAnsi="Times New Roman" w:cs="Times New Roman"/>
          <w:sz w:val="24"/>
          <w:szCs w:val="24"/>
        </w:rPr>
        <w:t>такт глаз и отсутствие критики.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i/>
          <w:sz w:val="24"/>
          <w:szCs w:val="24"/>
        </w:rPr>
        <w:t>Упражнение 3</w:t>
      </w:r>
      <w:r w:rsidRPr="00B97D3D">
        <w:rPr>
          <w:rFonts w:ascii="Times New Roman" w:hAnsi="Times New Roman" w:cs="Times New Roman"/>
          <w:sz w:val="24"/>
          <w:szCs w:val="24"/>
        </w:rPr>
        <w:t>. Творческое задание «Наш семейный плакат “Я могу”» (10–15 мину</w:t>
      </w:r>
      <w:r w:rsidR="00B97D3D" w:rsidRPr="00B97D3D">
        <w:rPr>
          <w:rFonts w:ascii="Times New Roman" w:hAnsi="Times New Roman" w:cs="Times New Roman"/>
          <w:sz w:val="24"/>
          <w:szCs w:val="24"/>
        </w:rPr>
        <w:t>т)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Цель: сформировать у семьи общий образ силы и возможностей, создать материа</w:t>
      </w:r>
      <w:r w:rsidR="00B97D3D" w:rsidRPr="00B97D3D">
        <w:rPr>
          <w:rFonts w:ascii="Times New Roman" w:hAnsi="Times New Roman" w:cs="Times New Roman"/>
          <w:sz w:val="24"/>
          <w:szCs w:val="24"/>
        </w:rPr>
        <w:t>л, который можно забрать домой.</w:t>
      </w:r>
    </w:p>
    <w:p w:rsidR="00276DA8" w:rsidRPr="00B97D3D" w:rsidRDefault="00B97D3D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Материалы: </w:t>
      </w:r>
      <w:r w:rsidR="00276DA8" w:rsidRPr="00B97D3D">
        <w:rPr>
          <w:rFonts w:ascii="Times New Roman" w:hAnsi="Times New Roman" w:cs="Times New Roman"/>
          <w:sz w:val="24"/>
          <w:szCs w:val="24"/>
        </w:rPr>
        <w:t>Большие листы бумаги (формата А3 или несколько А4, склеенных</w:t>
      </w:r>
      <w:r w:rsidRPr="00B97D3D">
        <w:rPr>
          <w:rFonts w:ascii="Times New Roman" w:hAnsi="Times New Roman" w:cs="Times New Roman"/>
          <w:sz w:val="24"/>
          <w:szCs w:val="24"/>
        </w:rPr>
        <w:t xml:space="preserve"> вместе), фломастеры, наклейки.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Ход упражнения: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1. Каждой семье выдаётся лист. Задача — создать плакат «Я могу, мы можем».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2. На плакате ребёнок изображает себя и рисует/пишет, что он может и чего хотел бы научиться.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3. Родитель дорисовывает себя рядом и добавляет: чему он готов научить ребёнка, как он готов его поддерживать.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lastRenderedPageBreak/>
        <w:t xml:space="preserve"> 4. По желанию семьи представляют свои плакаты группе.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Педагог отмечает уважительно вклад каждого ребёнка и родителя, подчеркивая уникальность каждой семьи.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 xml:space="preserve"> Рефлексивно-заключительный блок «Что мы берём с собой?» (10–15 минут)</w:t>
      </w:r>
    </w:p>
    <w:p w:rsidR="00276DA8" w:rsidRPr="00B97D3D" w:rsidRDefault="00276DA8" w:rsidP="00B97D3D">
      <w:pPr>
        <w:ind w:firstLine="405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Цели блока: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закрепить позитивный опыт;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осознать, что было важным и ценным;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дать родителям конкретные опорные фразы и приёмы для использования дома.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Ход блока: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1. Круг впечатлений «Одна важная мысль».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Дети и родители по очереди (по желанию) завершают одну из фраз: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«Сегодня я понял(а), что могу…»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«Мне было особенно приятно, когда…»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«Я хочу попробовать…».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2. Мини-обратная связь для родителей.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Педагог кратко проговаривает, какие приёмы поддержки особенно работают: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вместо критики — вопрос «Как я могу тебе помочь?»;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вместо «Ты должен» — «Давай попробуем вместе»;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вместо сравнения с другими — акцент на личном росте ребёнка.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3. Ритуал завершения.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Каждая пара «ребёнок + родитель» придумывает свою короткую «фразу силы» или жест (ладошки, объятие), который они смогут повторять дома перед важными событиями: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«Мы команда»,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«У тебя получится, я рядом» и т.п.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7D3D" w:rsidRPr="00B97D3D" w:rsidRDefault="00B97D3D" w:rsidP="00B97D3D">
      <w:pPr>
        <w:jc w:val="both"/>
        <w:rPr>
          <w:rFonts w:ascii="Times New Roman" w:hAnsi="Times New Roman" w:cs="Times New Roman"/>
          <w:sz w:val="24"/>
          <w:szCs w:val="24"/>
        </w:rPr>
        <w:sectPr w:rsidR="00B97D3D" w:rsidRPr="00B97D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комментарии и профессиональные акценты педагога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1. Учёт возрастных особенностей.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Упражнения построены на наглядности, движении и творчестве, что соответствует особенностям внимания и мышления детей дошкольного и младшего школьного возраста.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2. Развитие эмоционального интеллекта.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Через обсуждение, рисунки и ритуалы дети учатся распознавать свои чувства и говорить о них, а родители — замечать эмоции ребёнка и реагировать более бережно.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3. Партнёрская позиция педагога.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Педагог не оценивает, а сопровождает, задаёт вопросы, поддерживает инициативу ребёнка, что демонстрирует родителям современный подход к взаимодействию с детьми.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4. Практическая направленность.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Каждый элемент мастер-класса содержит приёмы, которые легко перенести в домашнюю жизнь: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«волшебный чемоданчик сил» можно дополнять дома;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«мост поддержки» — обсуждать перед важными событиями;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«семейный плакат» — повесить дома как напоминание.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 5. Индивидуальность педагога.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Ведущий мастер-класса может адаптировать формулировки упражнений, использовать свои авторские сказки, метафоры, игры, сохраняя общую структуру: принятие, поддержка, совместное действие, осмысление.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t>Оборудование и материалы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Бумага формата А4 и А3.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Цветные карандаши, фломастеры, наклейки.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Плакаты или презентация с правилами группы и ключевыми тезисами.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Карточки для упражнений (шаги «моста», шаблоны чемоданчика и др.).</w:t>
      </w:r>
    </w:p>
    <w:p w:rsidR="00276DA8" w:rsidRPr="00B97D3D" w:rsidRDefault="00276DA8" w:rsidP="00B97D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 xml:space="preserve">Магнитная доска или </w:t>
      </w:r>
      <w:proofErr w:type="spellStart"/>
      <w:r w:rsidRPr="00B97D3D">
        <w:rPr>
          <w:rFonts w:ascii="Times New Roman" w:hAnsi="Times New Roman" w:cs="Times New Roman"/>
          <w:sz w:val="24"/>
          <w:szCs w:val="24"/>
        </w:rPr>
        <w:t>флипчарт</w:t>
      </w:r>
      <w:proofErr w:type="spellEnd"/>
      <w:r w:rsidRPr="00B97D3D">
        <w:rPr>
          <w:rFonts w:ascii="Times New Roman" w:hAnsi="Times New Roman" w:cs="Times New Roman"/>
          <w:sz w:val="24"/>
          <w:szCs w:val="24"/>
        </w:rPr>
        <w:t xml:space="preserve"> (по возможности).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7D3D" w:rsidRPr="00B97D3D" w:rsidRDefault="00B97D3D" w:rsidP="00B97D3D">
      <w:pPr>
        <w:jc w:val="both"/>
        <w:rPr>
          <w:rFonts w:ascii="Times New Roman" w:hAnsi="Times New Roman" w:cs="Times New Roman"/>
          <w:sz w:val="24"/>
          <w:szCs w:val="24"/>
        </w:rPr>
        <w:sectPr w:rsidR="00B97D3D" w:rsidRPr="00B97D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6DA8" w:rsidRPr="00B97D3D" w:rsidRDefault="00276DA8" w:rsidP="00B97D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3D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276DA8" w:rsidRPr="00B97D3D" w:rsidRDefault="00276DA8" w:rsidP="00B97D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Мастер-класс «Я могу» является практико-ориентированной формой работы с детьми и родителями, направленной на поддержку детской уверенности, развитие эмоциональной близости в семье и демонстрацию современных гуманис</w:t>
      </w:r>
      <w:r w:rsidR="00B97D3D" w:rsidRPr="00B97D3D">
        <w:rPr>
          <w:rFonts w:ascii="Times New Roman" w:hAnsi="Times New Roman" w:cs="Times New Roman"/>
          <w:sz w:val="24"/>
          <w:szCs w:val="24"/>
        </w:rPr>
        <w:t>тических подходов в педагогике.</w:t>
      </w:r>
    </w:p>
    <w:p w:rsidR="00276DA8" w:rsidRPr="00B97D3D" w:rsidRDefault="00276DA8" w:rsidP="00B97D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3D">
        <w:rPr>
          <w:rFonts w:ascii="Times New Roman" w:hAnsi="Times New Roman" w:cs="Times New Roman"/>
          <w:sz w:val="24"/>
          <w:szCs w:val="24"/>
        </w:rPr>
        <w:t>Через совместное творчество, общение и рефлексию ребёнок получает важное подтверждение: «Я могу, я ценен, я не один», а родитель — понимание того, как именно его слова, взгляд и присутствие становятся опорой для ребёнка в повседневной жизни.</w:t>
      </w:r>
    </w:p>
    <w:p w:rsidR="00276DA8" w:rsidRDefault="00276DA8" w:rsidP="00276DA8"/>
    <w:p w:rsidR="00A528E7" w:rsidRDefault="00A528E7" w:rsidP="00276DA8"/>
    <w:sectPr w:rsidR="00A52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321D"/>
    <w:multiLevelType w:val="hybridMultilevel"/>
    <w:tmpl w:val="6CCEA206"/>
    <w:lvl w:ilvl="0" w:tplc="BE4857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8F77A9C"/>
    <w:multiLevelType w:val="hybridMultilevel"/>
    <w:tmpl w:val="CE9E3A34"/>
    <w:lvl w:ilvl="0" w:tplc="BE4857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E63684A"/>
    <w:multiLevelType w:val="hybridMultilevel"/>
    <w:tmpl w:val="4692AD7E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11754"/>
    <w:multiLevelType w:val="hybridMultilevel"/>
    <w:tmpl w:val="38D6DF26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D08AE"/>
    <w:multiLevelType w:val="hybridMultilevel"/>
    <w:tmpl w:val="654C87D4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736C3"/>
    <w:multiLevelType w:val="hybridMultilevel"/>
    <w:tmpl w:val="13B2DCA8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F698C"/>
    <w:multiLevelType w:val="hybridMultilevel"/>
    <w:tmpl w:val="F82A1F3C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10A85"/>
    <w:multiLevelType w:val="hybridMultilevel"/>
    <w:tmpl w:val="82428BEC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B4D57"/>
    <w:multiLevelType w:val="hybridMultilevel"/>
    <w:tmpl w:val="DEB8E770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4CBF0EF2"/>
    <w:multiLevelType w:val="hybridMultilevel"/>
    <w:tmpl w:val="1150AB3C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80A8A"/>
    <w:multiLevelType w:val="hybridMultilevel"/>
    <w:tmpl w:val="EA9885F4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87473"/>
    <w:multiLevelType w:val="hybridMultilevel"/>
    <w:tmpl w:val="6E566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9695D"/>
    <w:multiLevelType w:val="hybridMultilevel"/>
    <w:tmpl w:val="B0F66D3C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E474E"/>
    <w:multiLevelType w:val="hybridMultilevel"/>
    <w:tmpl w:val="8CA2C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84FB5"/>
    <w:multiLevelType w:val="hybridMultilevel"/>
    <w:tmpl w:val="299EECC8"/>
    <w:lvl w:ilvl="0" w:tplc="10D2A582">
      <w:start w:val="5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C7580"/>
    <w:multiLevelType w:val="hybridMultilevel"/>
    <w:tmpl w:val="FF0639F6"/>
    <w:lvl w:ilvl="0" w:tplc="BE4857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8"/>
  </w:num>
  <w:num w:numId="5">
    <w:abstractNumId w:val="5"/>
  </w:num>
  <w:num w:numId="6">
    <w:abstractNumId w:val="15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14"/>
  </w:num>
  <w:num w:numId="14">
    <w:abstractNumId w:val="2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A8"/>
    <w:rsid w:val="00276DA8"/>
    <w:rsid w:val="00A528E7"/>
    <w:rsid w:val="00B97D3D"/>
    <w:rsid w:val="00C4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46DA"/>
  <w15:chartTrackingRefBased/>
  <w15:docId w15:val="{9C29CA58-82E3-4504-AB31-E99FA6E5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2025-11-22T13:50:00Z</dcterms:created>
  <dcterms:modified xsi:type="dcterms:W3CDTF">2025-11-23T20:13:00Z</dcterms:modified>
</cp:coreProperties>
</file>