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b/>
          <w:i/>
          <w:color w:val="212529"/>
          <w:sz w:val="28"/>
          <w:szCs w:val="28"/>
        </w:rPr>
      </w:pPr>
      <w:r>
        <w:rPr>
          <w:rFonts w:ascii="Arial" w:hAnsi="Arial" w:cs="Arial"/>
          <w:color w:val="212529"/>
        </w:rPr>
        <w:br/>
      </w:r>
      <w:r w:rsidRPr="001102E9">
        <w:rPr>
          <w:b/>
          <w:i/>
          <w:color w:val="212529"/>
          <w:sz w:val="28"/>
          <w:szCs w:val="28"/>
        </w:rPr>
        <w:t xml:space="preserve"> Выступление учителя русского языка и литературного чтения </w:t>
      </w:r>
      <w:bookmarkStart w:id="0" w:name="_GoBack"/>
      <w:bookmarkEnd w:id="0"/>
      <w:proofErr w:type="spellStart"/>
      <w:r w:rsidRPr="001102E9">
        <w:rPr>
          <w:b/>
          <w:i/>
          <w:color w:val="FF0000"/>
          <w:sz w:val="28"/>
          <w:szCs w:val="28"/>
        </w:rPr>
        <w:t>Махмутовой</w:t>
      </w:r>
      <w:proofErr w:type="spellEnd"/>
      <w:r w:rsidRPr="001102E9">
        <w:rPr>
          <w:b/>
          <w:i/>
          <w:color w:val="FF0000"/>
          <w:sz w:val="28"/>
          <w:szCs w:val="28"/>
        </w:rPr>
        <w:t xml:space="preserve"> Салимы </w:t>
      </w:r>
      <w:proofErr w:type="spellStart"/>
      <w:r w:rsidRPr="001102E9">
        <w:rPr>
          <w:b/>
          <w:i/>
          <w:color w:val="FF0000"/>
          <w:sz w:val="28"/>
          <w:szCs w:val="28"/>
        </w:rPr>
        <w:t>Ильдусовны</w:t>
      </w:r>
      <w:proofErr w:type="spellEnd"/>
      <w:r w:rsidRPr="001102E9">
        <w:rPr>
          <w:b/>
          <w:i/>
          <w:color w:val="FF0000"/>
          <w:sz w:val="28"/>
          <w:szCs w:val="28"/>
        </w:rPr>
        <w:t xml:space="preserve"> </w:t>
      </w:r>
      <w:r w:rsidRPr="001102E9">
        <w:rPr>
          <w:b/>
          <w:i/>
          <w:color w:val="212529"/>
          <w:sz w:val="28"/>
          <w:szCs w:val="28"/>
        </w:rPr>
        <w:t>на заседании</w:t>
      </w:r>
      <w:r w:rsidR="00DC64B8">
        <w:rPr>
          <w:b/>
          <w:i/>
          <w:color w:val="212529"/>
          <w:sz w:val="28"/>
          <w:szCs w:val="28"/>
        </w:rPr>
        <w:t xml:space="preserve"> МО </w:t>
      </w:r>
      <w:r w:rsidRPr="001102E9">
        <w:rPr>
          <w:b/>
          <w:i/>
          <w:color w:val="212529"/>
          <w:sz w:val="28"/>
          <w:szCs w:val="28"/>
        </w:rPr>
        <w:t xml:space="preserve"> учителей-предметников ГБОУ »</w:t>
      </w:r>
      <w:proofErr w:type="spellStart"/>
      <w:r w:rsidRPr="001102E9">
        <w:rPr>
          <w:b/>
          <w:i/>
          <w:color w:val="212529"/>
          <w:sz w:val="28"/>
          <w:szCs w:val="28"/>
        </w:rPr>
        <w:t>Верхнечелнинская</w:t>
      </w:r>
      <w:proofErr w:type="spellEnd"/>
      <w:r w:rsidRPr="001102E9">
        <w:rPr>
          <w:b/>
          <w:i/>
          <w:color w:val="212529"/>
          <w:sz w:val="28"/>
          <w:szCs w:val="28"/>
        </w:rPr>
        <w:t xml:space="preserve"> школа для детей с ОВЗ».</w:t>
      </w:r>
    </w:p>
    <w:p w:rsidR="001102E9" w:rsidRPr="00B52E0C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i/>
          <w:sz w:val="28"/>
          <w:szCs w:val="28"/>
        </w:rPr>
      </w:pPr>
      <w:r w:rsidRPr="00A60D4E">
        <w:rPr>
          <w:b/>
          <w:bCs/>
          <w:i/>
          <w:color w:val="000000"/>
          <w:sz w:val="28"/>
          <w:szCs w:val="28"/>
        </w:rPr>
        <w:t xml:space="preserve">Тема: </w:t>
      </w:r>
      <w:r w:rsidRPr="00A60D4E">
        <w:rPr>
          <w:b/>
          <w:bCs/>
          <w:i/>
          <w:color w:val="000000"/>
          <w:sz w:val="32"/>
          <w:szCs w:val="32"/>
        </w:rPr>
        <w:t>«</w:t>
      </w:r>
      <w:proofErr w:type="spellStart"/>
      <w:r w:rsidRPr="00B52E0C">
        <w:rPr>
          <w:b/>
          <w:bCs/>
          <w:i/>
          <w:sz w:val="28"/>
          <w:szCs w:val="28"/>
        </w:rPr>
        <w:t>Здо</w:t>
      </w:r>
      <w:r w:rsidR="00A60D4E" w:rsidRPr="00B52E0C">
        <w:rPr>
          <w:b/>
          <w:bCs/>
          <w:i/>
          <w:sz w:val="28"/>
          <w:szCs w:val="28"/>
        </w:rPr>
        <w:t>ровьесберегающие</w:t>
      </w:r>
      <w:proofErr w:type="spellEnd"/>
      <w:r w:rsidR="00A60D4E" w:rsidRPr="00B52E0C">
        <w:rPr>
          <w:b/>
          <w:bCs/>
          <w:i/>
          <w:sz w:val="28"/>
          <w:szCs w:val="28"/>
        </w:rPr>
        <w:t xml:space="preserve"> образовательные технологии на уроках  литературного чтения </w:t>
      </w:r>
      <w:r w:rsidRPr="00B52E0C">
        <w:rPr>
          <w:b/>
          <w:bCs/>
          <w:i/>
          <w:sz w:val="28"/>
          <w:szCs w:val="28"/>
        </w:rPr>
        <w:t xml:space="preserve"> как залог формирования успешной личности обучающегося с ограниченными возможностями здоровья»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>
        <w:rPr>
          <w:color w:val="333333"/>
          <w:sz w:val="28"/>
          <w:szCs w:val="28"/>
        </w:rPr>
        <w:t xml:space="preserve">    </w:t>
      </w:r>
      <w:r w:rsidRPr="001102E9">
        <w:rPr>
          <w:color w:val="333333"/>
          <w:sz w:val="28"/>
          <w:szCs w:val="28"/>
        </w:rPr>
        <w:t>В настоящее время особую тревогу вызывает значительный рост числа детей с </w:t>
      </w:r>
      <w:r w:rsidRPr="001102E9">
        <w:rPr>
          <w:color w:val="000000"/>
          <w:sz w:val="28"/>
          <w:szCs w:val="28"/>
        </w:rPr>
        <w:t>ограниченными возможностями здоровья (ОВЗ) и детей-инвалидов.</w:t>
      </w:r>
      <w:r>
        <w:rPr>
          <w:color w:val="000000"/>
          <w:sz w:val="28"/>
          <w:szCs w:val="28"/>
        </w:rPr>
        <w:t xml:space="preserve"> 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000000"/>
          <w:sz w:val="28"/>
          <w:szCs w:val="28"/>
        </w:rPr>
        <w:t>Федеральный закон «Об образовании в РФ» устанавливает: </w:t>
      </w:r>
      <w:proofErr w:type="gramStart"/>
      <w:r w:rsidRPr="001102E9">
        <w:rPr>
          <w:b/>
          <w:bCs/>
          <w:color w:val="000000"/>
          <w:sz w:val="28"/>
          <w:szCs w:val="28"/>
        </w:rPr>
        <w:t>«Получение детьми с ограниченными возможностями здоровья…. образования является одним из основных и неотъемлемых условий их успешной социализации, обеспечения их полноценного участия в жизни общества</w:t>
      </w:r>
      <w:r w:rsidR="0072529D">
        <w:rPr>
          <w:b/>
          <w:bCs/>
          <w:color w:val="000000"/>
          <w:sz w:val="28"/>
          <w:szCs w:val="28"/>
        </w:rPr>
        <w:t>,</w:t>
      </w:r>
      <w:r w:rsidRPr="001102E9">
        <w:rPr>
          <w:b/>
          <w:bCs/>
          <w:color w:val="000000"/>
          <w:sz w:val="28"/>
          <w:szCs w:val="28"/>
        </w:rPr>
        <w:t xml:space="preserve"> В связи с этим обеспечение реализации права на образование рассматривается как одна из важнейших задач государственной политики не только в области образования, но и в области демографического и социально-экономического развития Российской Федерации».</w:t>
      </w:r>
      <w:proofErr w:type="gramEnd"/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333333"/>
          <w:sz w:val="28"/>
          <w:szCs w:val="28"/>
        </w:rPr>
        <w:t>Тема образования таких детей является очень актуальной, так как</w:t>
      </w:r>
      <w:r w:rsidRPr="001102E9">
        <w:rPr>
          <w:color w:val="000000"/>
          <w:sz w:val="28"/>
          <w:szCs w:val="28"/>
        </w:rPr>
        <w:t> ни для кого не секрет, что именно дети с ограниченными возможностями испытывают большие трудности при интеграции в общество. Это связано с тем, что большинство из них считают себя успешными. Действительно, когда у тебя целый набор разл</w:t>
      </w:r>
      <w:r>
        <w:rPr>
          <w:color w:val="000000"/>
          <w:sz w:val="28"/>
          <w:szCs w:val="28"/>
        </w:rPr>
        <w:t>ичных заболеваний и нарушений, тяжело быть успеш</w:t>
      </w:r>
      <w:r w:rsidRPr="001102E9">
        <w:rPr>
          <w:color w:val="000000"/>
          <w:sz w:val="28"/>
          <w:szCs w:val="28"/>
        </w:rPr>
        <w:t>ным, в довесок к этому многие обучающиеся в нашей школе пришли из других школ, где были оставлены на второй год и им вдвойне тяжело.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000000"/>
          <w:sz w:val="28"/>
          <w:szCs w:val="28"/>
        </w:rPr>
        <w:t>Обучение таких детей – это кропотливый труд. Программа по литературе выдвигает ряд требований к выпускнику: он должен осознанно воспринимать и понимать текст, выделять нравственную проблематику, уметь анализировать художественные произведения и т.д. Но как быть учителю, если обучающийся в силу своих индивидуальных психофизических возможностей с трудом усваивает учебный материал? Мои обучающиеся имеют задержку психического развития, нарушения внимания, эмоционально-волевой сферы и др. За окном громко проехал трактор или зазвучала сирена – все, внимание таких детей быстро пе</w:t>
      </w:r>
      <w:r>
        <w:rPr>
          <w:color w:val="000000"/>
          <w:sz w:val="28"/>
          <w:szCs w:val="28"/>
        </w:rPr>
        <w:t>реключилось с учебного процесса.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000000"/>
          <w:sz w:val="28"/>
          <w:szCs w:val="28"/>
        </w:rPr>
        <w:t xml:space="preserve">Моя задача как учителя, работающего с такой категорией детей, найти такие методы, приемы и технологии, которые помогут качественно освоить школьную программу, потому </w:t>
      </w:r>
      <w:r>
        <w:rPr>
          <w:color w:val="000000"/>
          <w:sz w:val="28"/>
          <w:szCs w:val="28"/>
        </w:rPr>
        <w:t xml:space="preserve"> </w:t>
      </w:r>
      <w:proofErr w:type="gramStart"/>
      <w:r w:rsidRPr="001102E9">
        <w:rPr>
          <w:color w:val="000000"/>
          <w:sz w:val="28"/>
          <w:szCs w:val="28"/>
        </w:rPr>
        <w:t>что</w:t>
      </w:r>
      <w:proofErr w:type="gramEnd"/>
      <w:r w:rsidRPr="001102E9">
        <w:rPr>
          <w:color w:val="000000"/>
          <w:sz w:val="28"/>
          <w:szCs w:val="28"/>
        </w:rPr>
        <w:t xml:space="preserve"> чтобы быт</w:t>
      </w:r>
      <w:r>
        <w:rPr>
          <w:color w:val="000000"/>
          <w:sz w:val="28"/>
          <w:szCs w:val="28"/>
        </w:rPr>
        <w:t xml:space="preserve">ь успешными в школе. </w:t>
      </w:r>
      <w:r w:rsidRPr="001102E9">
        <w:rPr>
          <w:color w:val="000000"/>
          <w:sz w:val="28"/>
          <w:szCs w:val="28"/>
        </w:rPr>
        <w:t xml:space="preserve">Чтобы быть успешными в жизни, нужно быть успешными в школе. Палочкой-выручалочкой здесь являются </w:t>
      </w:r>
      <w:proofErr w:type="spellStart"/>
      <w:r w:rsidRPr="001102E9">
        <w:rPr>
          <w:b/>
          <w:i/>
          <w:color w:val="000000"/>
          <w:sz w:val="28"/>
          <w:szCs w:val="28"/>
        </w:rPr>
        <w:t>здоровьесберегающая</w:t>
      </w:r>
      <w:proofErr w:type="spellEnd"/>
      <w:r w:rsidRPr="001102E9">
        <w:rPr>
          <w:b/>
          <w:i/>
          <w:color w:val="000000"/>
          <w:sz w:val="28"/>
          <w:szCs w:val="28"/>
        </w:rPr>
        <w:t xml:space="preserve"> технология</w:t>
      </w:r>
      <w:r w:rsidRPr="001102E9">
        <w:rPr>
          <w:color w:val="000000"/>
          <w:sz w:val="28"/>
          <w:szCs w:val="28"/>
        </w:rPr>
        <w:t>, содержащая в себе такие методы, приемы, формы работы, которые не нанесут вреда обучающимся.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000000"/>
          <w:sz w:val="28"/>
          <w:szCs w:val="28"/>
        </w:rPr>
        <w:lastRenderedPageBreak/>
        <w:t xml:space="preserve">Приемов и методов в </w:t>
      </w:r>
      <w:proofErr w:type="spellStart"/>
      <w:r w:rsidRPr="001102E9">
        <w:rPr>
          <w:color w:val="000000"/>
          <w:sz w:val="28"/>
          <w:szCs w:val="28"/>
        </w:rPr>
        <w:t>здоровьеобразовательной</w:t>
      </w:r>
      <w:proofErr w:type="spellEnd"/>
      <w:r w:rsidRPr="001102E9">
        <w:rPr>
          <w:color w:val="000000"/>
          <w:sz w:val="28"/>
          <w:szCs w:val="28"/>
        </w:rPr>
        <w:t xml:space="preserve"> технологии очень много, раскрыть их все за отведенное время не получится, поэтому остановлюсь на некоторых аспектах.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Наиважнейшим условием реализации </w:t>
      </w:r>
      <w:proofErr w:type="spellStart"/>
      <w:r>
        <w:rPr>
          <w:b/>
          <w:bCs/>
          <w:color w:val="000000"/>
          <w:sz w:val="28"/>
          <w:szCs w:val="28"/>
        </w:rPr>
        <w:t>здоровьесберегающей</w:t>
      </w:r>
      <w:proofErr w:type="spellEnd"/>
      <w:r>
        <w:rPr>
          <w:b/>
          <w:bCs/>
          <w:color w:val="000000"/>
          <w:sz w:val="28"/>
          <w:szCs w:val="28"/>
        </w:rPr>
        <w:t xml:space="preserve"> технологии </w:t>
      </w:r>
      <w:r w:rsidRPr="001102E9">
        <w:rPr>
          <w:color w:val="000000"/>
          <w:sz w:val="28"/>
          <w:szCs w:val="28"/>
        </w:rPr>
        <w:t>является создание </w:t>
      </w:r>
      <w:r w:rsidRPr="001102E9">
        <w:rPr>
          <w:b/>
          <w:bCs/>
          <w:color w:val="000000"/>
          <w:sz w:val="28"/>
          <w:szCs w:val="28"/>
        </w:rPr>
        <w:t>благоприятного психологического климата на уроке.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333333"/>
          <w:sz w:val="28"/>
          <w:szCs w:val="28"/>
        </w:rPr>
        <w:t>С научной точки зрения </w:t>
      </w:r>
      <w:r w:rsidRPr="001102E9">
        <w:rPr>
          <w:b/>
          <w:bCs/>
          <w:color w:val="333333"/>
          <w:sz w:val="28"/>
          <w:szCs w:val="28"/>
        </w:rPr>
        <w:t>психологический климат</w:t>
      </w:r>
      <w:r w:rsidRPr="001102E9">
        <w:rPr>
          <w:color w:val="333333"/>
          <w:sz w:val="28"/>
          <w:szCs w:val="28"/>
        </w:rPr>
        <w:t> — это есть эмоциональная окраска психологических связей членов коллектива, возникающая на основе их симпатии, совпадения интересов. Психологический климат урока базируется на эмоционально-психологическом взаимодействии </w:t>
      </w:r>
      <w:r w:rsidRPr="001102E9">
        <w:rPr>
          <w:b/>
          <w:bCs/>
          <w:color w:val="333333"/>
          <w:sz w:val="28"/>
          <w:szCs w:val="28"/>
        </w:rPr>
        <w:t xml:space="preserve">учителя и </w:t>
      </w:r>
      <w:proofErr w:type="gramStart"/>
      <w:r w:rsidRPr="001102E9">
        <w:rPr>
          <w:b/>
          <w:bCs/>
          <w:color w:val="333333"/>
          <w:sz w:val="28"/>
          <w:szCs w:val="28"/>
        </w:rPr>
        <w:t>обучающихся</w:t>
      </w:r>
      <w:proofErr w:type="gramEnd"/>
      <w:r w:rsidRPr="001102E9">
        <w:rPr>
          <w:color w:val="333333"/>
          <w:sz w:val="28"/>
          <w:szCs w:val="28"/>
        </w:rPr>
        <w:t>.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333333"/>
          <w:sz w:val="28"/>
          <w:szCs w:val="28"/>
        </w:rPr>
        <w:t>Педагог В. Шаталов утверждал, что для того, чтобы работа в школе была эффективной, должен сработать </w:t>
      </w:r>
      <w:r w:rsidRPr="001102E9">
        <w:rPr>
          <w:b/>
          <w:bCs/>
          <w:color w:val="333333"/>
          <w:sz w:val="28"/>
          <w:szCs w:val="28"/>
        </w:rPr>
        <w:t>«эффект соленого огурца»</w:t>
      </w:r>
      <w:r w:rsidRPr="001102E9">
        <w:rPr>
          <w:color w:val="333333"/>
          <w:sz w:val="28"/>
          <w:szCs w:val="28"/>
        </w:rPr>
        <w:t>. Главное — создать рассол, тогда какой бы огурец не был, плохой или хороший, попав в рассол, он просолится.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333333"/>
          <w:sz w:val="28"/>
          <w:szCs w:val="28"/>
        </w:rPr>
        <w:t>Как создать такой «рассол»? Что взять за его основу?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333333"/>
          <w:sz w:val="28"/>
          <w:szCs w:val="28"/>
        </w:rPr>
        <w:t xml:space="preserve">Самое важное – доброжелательное отношение учителя: спокойный тон голоса, дружелюбность, не должно быть озабоченности. Помимо этого нужно помочь и самим ребятам переключиться от своих каких-то внутренних проблем. Стараюсь на каждом этапе урока контролировать психологическое состояние класса и сама выбираю ту форму работы, которая положительно влияет на эмоционально-психологическое состояние </w:t>
      </w:r>
      <w:proofErr w:type="gramStart"/>
      <w:r w:rsidRPr="001102E9">
        <w:rPr>
          <w:color w:val="333333"/>
          <w:sz w:val="28"/>
          <w:szCs w:val="28"/>
        </w:rPr>
        <w:t>обучающихся</w:t>
      </w:r>
      <w:proofErr w:type="gramEnd"/>
      <w:r w:rsidRPr="001102E9">
        <w:rPr>
          <w:color w:val="333333"/>
          <w:sz w:val="28"/>
          <w:szCs w:val="28"/>
        </w:rPr>
        <w:t>.</w:t>
      </w:r>
      <w:r w:rsidRPr="001102E9">
        <w:rPr>
          <w:color w:val="000000"/>
          <w:sz w:val="28"/>
          <w:szCs w:val="28"/>
        </w:rPr>
        <w:t> </w:t>
      </w:r>
      <w:proofErr w:type="gramStart"/>
      <w:r w:rsidRPr="001102E9">
        <w:rPr>
          <w:color w:val="000000"/>
          <w:sz w:val="28"/>
          <w:szCs w:val="28"/>
        </w:rPr>
        <w:t>Комфортное начало и окончание урока, что обеспечивает положительный эмоциональный настрой учащихся (использование положительных установок на успех в деятельности:</w:t>
      </w:r>
      <w:proofErr w:type="gramEnd"/>
      <w:r w:rsidRPr="001102E9">
        <w:rPr>
          <w:color w:val="000000"/>
          <w:sz w:val="28"/>
          <w:szCs w:val="28"/>
        </w:rPr>
        <w:t xml:space="preserve"> «У меня все получится». </w:t>
      </w:r>
      <w:proofErr w:type="gramStart"/>
      <w:r w:rsidRPr="001102E9">
        <w:rPr>
          <w:color w:val="000000"/>
          <w:sz w:val="28"/>
          <w:szCs w:val="28"/>
        </w:rPr>
        <w:t>«Я справлюсь»).</w:t>
      </w:r>
      <w:proofErr w:type="gramEnd"/>
    </w:p>
    <w:p w:rsid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000000"/>
          <w:sz w:val="28"/>
          <w:szCs w:val="28"/>
        </w:rPr>
      </w:pPr>
      <w:r w:rsidRPr="001102E9">
        <w:rPr>
          <w:color w:val="333333"/>
          <w:sz w:val="28"/>
          <w:szCs w:val="28"/>
        </w:rPr>
        <w:t xml:space="preserve">Сейчас весна, считаю полезным начинать каждый </w:t>
      </w:r>
      <w:proofErr w:type="gramStart"/>
      <w:r w:rsidRPr="001102E9">
        <w:rPr>
          <w:color w:val="333333"/>
          <w:sz w:val="28"/>
          <w:szCs w:val="28"/>
        </w:rPr>
        <w:t>урок</w:t>
      </w:r>
      <w:proofErr w:type="gramEnd"/>
      <w:r w:rsidRPr="001102E9">
        <w:rPr>
          <w:color w:val="333333"/>
          <w:sz w:val="28"/>
          <w:szCs w:val="28"/>
        </w:rPr>
        <w:t xml:space="preserve"> будь то русский или литература, с небольшого четверостишья о весне.</w:t>
      </w:r>
      <w:r w:rsidRPr="001102E9">
        <w:rPr>
          <w:color w:val="000000"/>
          <w:sz w:val="28"/>
          <w:szCs w:val="28"/>
        </w:rPr>
        <w:t> </w:t>
      </w:r>
    </w:p>
    <w:p w:rsidR="001102E9" w:rsidRDefault="00BE675A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Ещё в полях белеет снег,</w:t>
      </w:r>
    </w:p>
    <w:p w:rsidR="00BE675A" w:rsidRDefault="00BE675A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 воды уж весной шумят-</w:t>
      </w:r>
    </w:p>
    <w:p w:rsidR="00BE675A" w:rsidRDefault="00BE675A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Бегут и будят сонный брег,</w:t>
      </w:r>
    </w:p>
    <w:p w:rsidR="00BE675A" w:rsidRDefault="00BE675A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Бегут и блещут, и гласят…</w:t>
      </w:r>
    </w:p>
    <w:p w:rsidR="00BE675A" w:rsidRDefault="00BE675A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Весна идет, весна идет!</w:t>
      </w:r>
    </w:p>
    <w:p w:rsidR="00BE675A" w:rsidRDefault="00BE675A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тихих, тёплых, майских дней</w:t>
      </w:r>
    </w:p>
    <w:p w:rsidR="00BE675A" w:rsidRDefault="00BE675A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Румяный, светлый хоровод</w:t>
      </w:r>
    </w:p>
    <w:p w:rsidR="001102E9" w:rsidRPr="00BE675A" w:rsidRDefault="00BE675A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Толпится весело за ней. (</w:t>
      </w:r>
      <w:proofErr w:type="spellStart"/>
      <w:r>
        <w:rPr>
          <w:color w:val="000000"/>
          <w:sz w:val="28"/>
          <w:szCs w:val="28"/>
        </w:rPr>
        <w:t>Ф.Тютчев</w:t>
      </w:r>
      <w:proofErr w:type="spellEnd"/>
      <w:r>
        <w:rPr>
          <w:color w:val="000000"/>
          <w:sz w:val="28"/>
          <w:szCs w:val="28"/>
        </w:rPr>
        <w:t>)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333333"/>
          <w:sz w:val="28"/>
          <w:szCs w:val="28"/>
        </w:rPr>
        <w:lastRenderedPageBreak/>
        <w:t>Полностью согласна с мнением, что литература как искусство словесного образа своими текстами, жизнью самого писателя </w:t>
      </w:r>
      <w:r w:rsidRPr="001102E9">
        <w:rPr>
          <w:b/>
          <w:bCs/>
          <w:color w:val="333333"/>
          <w:sz w:val="28"/>
          <w:szCs w:val="28"/>
        </w:rPr>
        <w:t>воспитывает</w:t>
      </w:r>
      <w:r w:rsidRPr="001102E9">
        <w:rPr>
          <w:color w:val="333333"/>
          <w:sz w:val="28"/>
          <w:szCs w:val="28"/>
        </w:rPr>
        <w:t xml:space="preserve">, имеет высокую степень эмоционального воздействия, благоприятно воздействует </w:t>
      </w:r>
      <w:proofErr w:type="spellStart"/>
      <w:proofErr w:type="gramStart"/>
      <w:r w:rsidRPr="001102E9">
        <w:rPr>
          <w:color w:val="333333"/>
          <w:sz w:val="28"/>
          <w:szCs w:val="28"/>
        </w:rPr>
        <w:t>ие</w:t>
      </w:r>
      <w:proofErr w:type="spellEnd"/>
      <w:r w:rsidRPr="001102E9">
        <w:rPr>
          <w:color w:val="333333"/>
          <w:sz w:val="28"/>
          <w:szCs w:val="28"/>
        </w:rPr>
        <w:t xml:space="preserve"> на</w:t>
      </w:r>
      <w:proofErr w:type="gramEnd"/>
      <w:r w:rsidRPr="001102E9">
        <w:rPr>
          <w:color w:val="333333"/>
          <w:sz w:val="28"/>
          <w:szCs w:val="28"/>
        </w:rPr>
        <w:t xml:space="preserve"> психику и эмоции сама по себе: воздействует не прямо, а подсознательно – и тем глубже! Она учит понимать </w:t>
      </w:r>
      <w:proofErr w:type="gramStart"/>
      <w:r w:rsidRPr="001102E9">
        <w:rPr>
          <w:color w:val="333333"/>
          <w:sz w:val="28"/>
          <w:szCs w:val="28"/>
        </w:rPr>
        <w:t>другого</w:t>
      </w:r>
      <w:proofErr w:type="gramEnd"/>
      <w:r w:rsidRPr="001102E9">
        <w:rPr>
          <w:color w:val="333333"/>
          <w:sz w:val="28"/>
          <w:szCs w:val="28"/>
        </w:rPr>
        <w:t>, вступать равноправным собеседником в диалог с другой личностью и эпохой. Мои обучающиеся очень любят уроки литературы.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333333"/>
          <w:sz w:val="28"/>
          <w:szCs w:val="28"/>
        </w:rPr>
        <w:t xml:space="preserve">Также одно из условий реализации </w:t>
      </w:r>
      <w:proofErr w:type="spellStart"/>
      <w:r w:rsidRPr="001102E9">
        <w:rPr>
          <w:color w:val="333333"/>
          <w:sz w:val="28"/>
          <w:szCs w:val="28"/>
        </w:rPr>
        <w:t>здоровьесберегающих</w:t>
      </w:r>
      <w:proofErr w:type="spellEnd"/>
      <w:r w:rsidRPr="001102E9">
        <w:rPr>
          <w:color w:val="333333"/>
          <w:sz w:val="28"/>
          <w:szCs w:val="28"/>
        </w:rPr>
        <w:t xml:space="preserve"> технологии – создание трех ситуаций, повышающих учебную мотивацию.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333333"/>
          <w:sz w:val="28"/>
          <w:szCs w:val="28"/>
        </w:rPr>
        <w:t>-</w:t>
      </w:r>
      <w:r w:rsidRPr="001102E9">
        <w:rPr>
          <w:b/>
          <w:bCs/>
          <w:color w:val="333333"/>
          <w:sz w:val="28"/>
          <w:szCs w:val="28"/>
        </w:rPr>
        <w:t>создание ситуации выбора;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b/>
          <w:bCs/>
          <w:color w:val="333333"/>
          <w:sz w:val="28"/>
          <w:szCs w:val="28"/>
        </w:rPr>
        <w:t>-ситуации творчества;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b/>
          <w:bCs/>
          <w:color w:val="333333"/>
          <w:sz w:val="28"/>
          <w:szCs w:val="28"/>
        </w:rPr>
        <w:t>-ситуации успеха.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333333"/>
          <w:sz w:val="28"/>
          <w:szCs w:val="28"/>
        </w:rPr>
        <w:t>Ситуация выбора предполагает проектирование этапа урока так, чтобы </w:t>
      </w:r>
      <w:r w:rsidRPr="001102E9">
        <w:rPr>
          <w:color w:val="444444"/>
          <w:sz w:val="28"/>
          <w:szCs w:val="28"/>
        </w:rPr>
        <w:t>ученики были поставлены перед необходимостью отдать свое предпочтение одному из вариантов учебных задач и способов их решения для проявления своей активности, самостоятельности и индивидуального стиля познания.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333333"/>
          <w:sz w:val="28"/>
          <w:szCs w:val="28"/>
        </w:rPr>
        <w:t>Ситуация выбора на уроке – это в своем роде </w:t>
      </w:r>
      <w:r w:rsidRPr="001102E9">
        <w:rPr>
          <w:b/>
          <w:bCs/>
          <w:color w:val="333333"/>
          <w:sz w:val="28"/>
          <w:szCs w:val="28"/>
        </w:rPr>
        <w:t>логическая разминка</w:t>
      </w:r>
      <w:r w:rsidRPr="001102E9">
        <w:rPr>
          <w:color w:val="333333"/>
          <w:sz w:val="28"/>
          <w:szCs w:val="28"/>
        </w:rPr>
        <w:t xml:space="preserve">, которая позволит </w:t>
      </w:r>
      <w:proofErr w:type="gramStart"/>
      <w:r w:rsidRPr="001102E9">
        <w:rPr>
          <w:color w:val="333333"/>
          <w:sz w:val="28"/>
          <w:szCs w:val="28"/>
        </w:rPr>
        <w:t>обучающимся</w:t>
      </w:r>
      <w:proofErr w:type="gramEnd"/>
      <w:r w:rsidRPr="001102E9">
        <w:rPr>
          <w:color w:val="333333"/>
          <w:sz w:val="28"/>
          <w:szCs w:val="28"/>
        </w:rPr>
        <w:t xml:space="preserve"> отдохнуть от традиционной формы работы. Логические упражнения очень разнообразны: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444444"/>
          <w:sz w:val="28"/>
          <w:szCs w:val="28"/>
        </w:rPr>
        <w:t>1. Задания с выбором одного или нескольких правильных ответов.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444444"/>
          <w:sz w:val="28"/>
          <w:szCs w:val="28"/>
        </w:rPr>
        <w:t>1.1. Задания с выбором одного правильного или неправильного ответа.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444444"/>
          <w:sz w:val="28"/>
          <w:szCs w:val="28"/>
        </w:rPr>
        <w:t>1.2. Задания с выбором одного наиболее правильного ответа.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444444"/>
          <w:sz w:val="28"/>
          <w:szCs w:val="28"/>
        </w:rPr>
        <w:t>2. Задания открытой формы.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444444"/>
          <w:sz w:val="28"/>
          <w:szCs w:val="28"/>
        </w:rPr>
        <w:t>3. Задания на установление соответствия.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444444"/>
          <w:sz w:val="28"/>
          <w:szCs w:val="28"/>
        </w:rPr>
        <w:t>4. Задания на установление правильной последовательности.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333333"/>
          <w:sz w:val="28"/>
          <w:szCs w:val="28"/>
        </w:rPr>
        <w:t>Подобные задания являются не только способом стимулирования интереса к обучению. Они дают возможность развивать интеллектуальные способности учащихся, их умение самостоятельно мыслить и обоснованно защищать свою точку зрения. Данный вид упражнений помогает создать условия для самореализации ученика, раскрытия его личности, что очень важно для ребенка с особыми образовательными потребностями.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333333"/>
          <w:sz w:val="28"/>
          <w:szCs w:val="28"/>
        </w:rPr>
        <w:t xml:space="preserve">Например: На какие «сокровища» Том </w:t>
      </w:r>
      <w:proofErr w:type="spellStart"/>
      <w:r w:rsidRPr="001102E9">
        <w:rPr>
          <w:color w:val="333333"/>
          <w:sz w:val="28"/>
          <w:szCs w:val="28"/>
        </w:rPr>
        <w:t>Сойер</w:t>
      </w:r>
      <w:proofErr w:type="spellEnd"/>
      <w:r w:rsidRPr="001102E9">
        <w:rPr>
          <w:color w:val="333333"/>
          <w:sz w:val="28"/>
          <w:szCs w:val="28"/>
        </w:rPr>
        <w:t xml:space="preserve"> обменивал принудительное занятие покраски забора </w:t>
      </w:r>
      <w:proofErr w:type="gramStart"/>
      <w:r w:rsidRPr="001102E9">
        <w:rPr>
          <w:color w:val="333333"/>
          <w:sz w:val="28"/>
          <w:szCs w:val="28"/>
        </w:rPr>
        <w:t xml:space="preserve">( </w:t>
      </w:r>
      <w:proofErr w:type="gramEnd"/>
      <w:r w:rsidRPr="001102E9">
        <w:rPr>
          <w:color w:val="333333"/>
          <w:sz w:val="28"/>
          <w:szCs w:val="28"/>
        </w:rPr>
        <w:t>выбери несколько правильных вариантов) :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333333"/>
          <w:sz w:val="28"/>
          <w:szCs w:val="28"/>
        </w:rPr>
        <w:lastRenderedPageBreak/>
        <w:t>или: кто не является героем произведения….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333333"/>
          <w:sz w:val="28"/>
          <w:szCs w:val="28"/>
        </w:rPr>
        <w:t>или: соотнеси героев произведения с названиями произведения.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333333"/>
          <w:sz w:val="28"/>
          <w:szCs w:val="28"/>
        </w:rPr>
        <w:t>Ситуацию выбора – можно отнести одинаково к проблемному обучению и к технологии</w:t>
      </w:r>
      <w:r w:rsidR="00BE675A">
        <w:rPr>
          <w:color w:val="333333"/>
          <w:sz w:val="28"/>
          <w:szCs w:val="28"/>
        </w:rPr>
        <w:t xml:space="preserve"> дифференцированного обучения,</w:t>
      </w:r>
      <w:r w:rsidRPr="001102E9">
        <w:rPr>
          <w:color w:val="333333"/>
          <w:sz w:val="28"/>
          <w:szCs w:val="28"/>
        </w:rPr>
        <w:t xml:space="preserve"> входящему в интерактивные педагогические технологии, которая в свою очередь </w:t>
      </w:r>
      <w:proofErr w:type="spellStart"/>
      <w:r w:rsidRPr="001102E9">
        <w:rPr>
          <w:color w:val="333333"/>
          <w:sz w:val="28"/>
          <w:szCs w:val="28"/>
        </w:rPr>
        <w:t>реализут</w:t>
      </w:r>
      <w:proofErr w:type="spellEnd"/>
      <w:r w:rsidRPr="001102E9">
        <w:rPr>
          <w:color w:val="333333"/>
          <w:sz w:val="28"/>
          <w:szCs w:val="28"/>
        </w:rPr>
        <w:t xml:space="preserve"> </w:t>
      </w:r>
      <w:proofErr w:type="spellStart"/>
      <w:r w:rsidRPr="001102E9">
        <w:rPr>
          <w:color w:val="333333"/>
          <w:sz w:val="28"/>
          <w:szCs w:val="28"/>
        </w:rPr>
        <w:t>здоровьесбережение</w:t>
      </w:r>
      <w:proofErr w:type="spellEnd"/>
      <w:r w:rsidRPr="001102E9">
        <w:rPr>
          <w:color w:val="333333"/>
          <w:sz w:val="28"/>
          <w:szCs w:val="28"/>
        </w:rPr>
        <w:t>.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333333"/>
          <w:sz w:val="28"/>
          <w:szCs w:val="28"/>
        </w:rPr>
        <w:t xml:space="preserve">Например: В сказке </w:t>
      </w:r>
      <w:proofErr w:type="spellStart"/>
      <w:r w:rsidRPr="001102E9">
        <w:rPr>
          <w:color w:val="333333"/>
          <w:sz w:val="28"/>
          <w:szCs w:val="28"/>
        </w:rPr>
        <w:t>Г.Х.Андерсена</w:t>
      </w:r>
      <w:proofErr w:type="spellEnd"/>
      <w:r w:rsidRPr="001102E9">
        <w:rPr>
          <w:color w:val="333333"/>
          <w:sz w:val="28"/>
          <w:szCs w:val="28"/>
        </w:rPr>
        <w:t xml:space="preserve"> «Снежная королева» мы встречаемся с маленькой разбойницей. Прочитай два мнения твоих ровесников о ней, выбери, чье мнение тебе ближе: 1) это злая, грубая девочка, которая мучала оленя и хотела убить Герду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333333"/>
          <w:sz w:val="28"/>
          <w:szCs w:val="28"/>
        </w:rPr>
        <w:t>или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333333"/>
          <w:sz w:val="28"/>
          <w:szCs w:val="28"/>
        </w:rPr>
        <w:t>2) Несчастная девочка, которая вынуждена жить с разбойниками, в глубине души она добрая.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333333"/>
          <w:sz w:val="28"/>
          <w:szCs w:val="28"/>
        </w:rPr>
        <w:t>Сильным учащимся можно порекомендовать убедить своих одноклассников в своей правоте, используя доказательства (нужные слова) из текста, таким образом реализуется технология дифференцированного обучения.</w:t>
      </w:r>
      <w:proofErr w:type="gramStart"/>
      <w:r w:rsidRPr="001102E9">
        <w:rPr>
          <w:color w:val="333333"/>
          <w:sz w:val="28"/>
          <w:szCs w:val="28"/>
        </w:rPr>
        <w:t xml:space="preserve"> .</w:t>
      </w:r>
      <w:proofErr w:type="gramEnd"/>
    </w:p>
    <w:p w:rsidR="001102E9" w:rsidRPr="001102E9" w:rsidRDefault="00BE675A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>
        <w:rPr>
          <w:color w:val="333333"/>
          <w:sz w:val="28"/>
          <w:szCs w:val="28"/>
        </w:rPr>
        <w:t xml:space="preserve">К слову,  в учебниках </w:t>
      </w:r>
      <w:r w:rsidR="001102E9" w:rsidRPr="001102E9">
        <w:rPr>
          <w:color w:val="333333"/>
          <w:sz w:val="28"/>
          <w:szCs w:val="28"/>
        </w:rPr>
        <w:t xml:space="preserve"> есть рубрика «Давайте поспорим», которая помогает нам, учителям, предлагает свои проблемные вопросы.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b/>
          <w:bCs/>
          <w:color w:val="333333"/>
          <w:sz w:val="28"/>
          <w:szCs w:val="28"/>
        </w:rPr>
        <w:t>Следующая ситуация – ситуация УСПЕХА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000000"/>
          <w:sz w:val="28"/>
          <w:szCs w:val="28"/>
        </w:rPr>
        <w:t>А что же такое успех?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000000"/>
          <w:sz w:val="28"/>
          <w:szCs w:val="28"/>
        </w:rPr>
        <w:t xml:space="preserve">С психологической точки зрения успех, как считает А. Белкин – это переживание состояния радости, оттого, что результат, либо совпал с ее ожиданиями, надеждами, либо превзошел их. На базе этого состояния формируются новые, более сильные мотивы деятельности, меняются уровни самооценки, самоуважения. Если успех делается устойчивым, постоянным, могут проявиться скрытые до поры возможности личности; Внимание этой проблеме уделяли в своих работах педагоги В. А. Сухомлинский, Ш.А. </w:t>
      </w:r>
      <w:proofErr w:type="spellStart"/>
      <w:r w:rsidRPr="001102E9">
        <w:rPr>
          <w:color w:val="000000"/>
          <w:sz w:val="28"/>
          <w:szCs w:val="28"/>
        </w:rPr>
        <w:t>Амонашвили</w:t>
      </w:r>
      <w:proofErr w:type="spellEnd"/>
      <w:r w:rsidRPr="001102E9">
        <w:rPr>
          <w:color w:val="000000"/>
          <w:sz w:val="28"/>
          <w:szCs w:val="28"/>
        </w:rPr>
        <w:t xml:space="preserve">, А. С. Белкин, В.Ю. </w:t>
      </w:r>
      <w:proofErr w:type="spellStart"/>
      <w:r w:rsidRPr="001102E9">
        <w:rPr>
          <w:color w:val="000000"/>
          <w:sz w:val="28"/>
          <w:szCs w:val="28"/>
        </w:rPr>
        <w:t>Титюков</w:t>
      </w:r>
      <w:proofErr w:type="spellEnd"/>
      <w:r w:rsidRPr="001102E9">
        <w:rPr>
          <w:color w:val="000000"/>
          <w:sz w:val="28"/>
          <w:szCs w:val="28"/>
        </w:rPr>
        <w:t xml:space="preserve"> и </w:t>
      </w:r>
      <w:proofErr w:type="spellStart"/>
      <w:proofErr w:type="gramStart"/>
      <w:r w:rsidRPr="001102E9">
        <w:rPr>
          <w:color w:val="000000"/>
          <w:sz w:val="28"/>
          <w:szCs w:val="28"/>
        </w:rPr>
        <w:t>др</w:t>
      </w:r>
      <w:proofErr w:type="spellEnd"/>
      <w:proofErr w:type="gramEnd"/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000000"/>
          <w:sz w:val="28"/>
          <w:szCs w:val="28"/>
        </w:rPr>
        <w:t>Переживание успеха внушает человеку уверенность в собственных силах. Появляется желание вновь достигнуть хороших результатов, возникает ощущение внутреннего благополучия, что, в свою очередь, благотворно влияет на общее отношение человека к окружающему миру.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000000"/>
          <w:sz w:val="28"/>
          <w:szCs w:val="28"/>
        </w:rPr>
        <w:t>МЕТОДЫ И ПРИЁМЫ СОЗДАНИЯ СИТУАЦИИ УСПЕХА: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000000"/>
          <w:sz w:val="28"/>
          <w:szCs w:val="28"/>
        </w:rPr>
        <w:sym w:font="Symbol" w:char="F0B7"/>
      </w:r>
      <w:r w:rsidRPr="001102E9">
        <w:rPr>
          <w:color w:val="000000"/>
          <w:sz w:val="28"/>
          <w:szCs w:val="28"/>
        </w:rPr>
        <w:sym w:font="Symbol" w:char="F020"/>
      </w:r>
      <w:r w:rsidRPr="001102E9">
        <w:rPr>
          <w:color w:val="000000"/>
          <w:sz w:val="28"/>
          <w:szCs w:val="28"/>
        </w:rPr>
        <w:t>Учёт уровня усвоения (степени понимания) изученного материала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000000"/>
          <w:sz w:val="28"/>
          <w:szCs w:val="28"/>
        </w:rPr>
        <w:sym w:font="Symbol" w:char="F0B7"/>
      </w:r>
      <w:r w:rsidRPr="001102E9">
        <w:rPr>
          <w:color w:val="000000"/>
          <w:sz w:val="28"/>
          <w:szCs w:val="28"/>
        </w:rPr>
        <w:sym w:font="Symbol" w:char="F020"/>
      </w:r>
      <w:r w:rsidRPr="001102E9">
        <w:rPr>
          <w:color w:val="000000"/>
          <w:sz w:val="28"/>
          <w:szCs w:val="28"/>
        </w:rPr>
        <w:t>Доступное объяснение учебного материала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000000"/>
          <w:sz w:val="28"/>
          <w:szCs w:val="28"/>
        </w:rPr>
        <w:lastRenderedPageBreak/>
        <w:sym w:font="Symbol" w:char="F0B7"/>
      </w:r>
      <w:r w:rsidRPr="001102E9">
        <w:rPr>
          <w:color w:val="000000"/>
          <w:sz w:val="28"/>
          <w:szCs w:val="28"/>
        </w:rPr>
        <w:sym w:font="Symbol" w:char="F020"/>
      </w:r>
      <w:r w:rsidRPr="001102E9">
        <w:rPr>
          <w:color w:val="000000"/>
          <w:sz w:val="28"/>
          <w:szCs w:val="28"/>
        </w:rPr>
        <w:t>Обязательное использование занимательной наглядности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000000"/>
          <w:sz w:val="28"/>
          <w:szCs w:val="28"/>
        </w:rPr>
        <w:sym w:font="Symbol" w:char="F0B7"/>
      </w:r>
      <w:r w:rsidRPr="001102E9">
        <w:rPr>
          <w:color w:val="000000"/>
          <w:sz w:val="28"/>
          <w:szCs w:val="28"/>
        </w:rPr>
        <w:sym w:font="Symbol" w:char="F020"/>
      </w:r>
      <w:r w:rsidRPr="001102E9">
        <w:rPr>
          <w:color w:val="000000"/>
          <w:sz w:val="28"/>
          <w:szCs w:val="28"/>
        </w:rPr>
        <w:t>Дидактические игры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000000"/>
          <w:sz w:val="28"/>
          <w:szCs w:val="28"/>
        </w:rPr>
        <w:sym w:font="Symbol" w:char="F0B7"/>
      </w:r>
      <w:r w:rsidRPr="001102E9">
        <w:rPr>
          <w:color w:val="000000"/>
          <w:sz w:val="28"/>
          <w:szCs w:val="28"/>
        </w:rPr>
        <w:sym w:font="Symbol" w:char="F020"/>
      </w:r>
      <w:r w:rsidRPr="001102E9">
        <w:rPr>
          <w:color w:val="000000"/>
          <w:sz w:val="28"/>
          <w:szCs w:val="28"/>
        </w:rPr>
        <w:t>Парные и групповые творческие задания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000000"/>
          <w:sz w:val="28"/>
          <w:szCs w:val="28"/>
        </w:rPr>
        <w:sym w:font="Symbol" w:char="F0B7"/>
      </w:r>
      <w:r w:rsidRPr="001102E9">
        <w:rPr>
          <w:color w:val="000000"/>
          <w:sz w:val="28"/>
          <w:szCs w:val="28"/>
        </w:rPr>
        <w:sym w:font="Symbol" w:char="F020"/>
      </w:r>
      <w:proofErr w:type="gramStart"/>
      <w:r w:rsidRPr="001102E9">
        <w:rPr>
          <w:color w:val="000000"/>
          <w:sz w:val="28"/>
          <w:szCs w:val="28"/>
        </w:rPr>
        <w:t>Индивидуально – дифференцированный подход (личностно</w:t>
      </w:r>
      <w:proofErr w:type="gramEnd"/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000000"/>
          <w:sz w:val="28"/>
          <w:szCs w:val="28"/>
        </w:rPr>
        <w:t>ориентированный подход)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000000"/>
          <w:sz w:val="28"/>
          <w:szCs w:val="28"/>
        </w:rPr>
        <w:sym w:font="Symbol" w:char="F0B7"/>
      </w:r>
      <w:r w:rsidRPr="001102E9">
        <w:rPr>
          <w:color w:val="000000"/>
          <w:sz w:val="28"/>
          <w:szCs w:val="28"/>
        </w:rPr>
        <w:sym w:font="Symbol" w:char="F020"/>
      </w:r>
      <w:r w:rsidRPr="001102E9">
        <w:rPr>
          <w:color w:val="000000"/>
          <w:sz w:val="28"/>
          <w:szCs w:val="28"/>
        </w:rPr>
        <w:t>Создание оптимальной благоприятной образовательной среды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000000"/>
          <w:sz w:val="28"/>
          <w:szCs w:val="28"/>
        </w:rPr>
        <w:sym w:font="Symbol" w:char="F0B7"/>
      </w:r>
      <w:r w:rsidRPr="001102E9">
        <w:rPr>
          <w:color w:val="000000"/>
          <w:sz w:val="28"/>
          <w:szCs w:val="28"/>
        </w:rPr>
        <w:sym w:font="Symbol" w:char="F020"/>
      </w:r>
      <w:r w:rsidRPr="001102E9">
        <w:rPr>
          <w:color w:val="000000"/>
          <w:sz w:val="28"/>
          <w:szCs w:val="28"/>
        </w:rPr>
        <w:t>Словесная поддержка педагога.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000000"/>
          <w:sz w:val="28"/>
          <w:szCs w:val="28"/>
        </w:rPr>
        <w:sym w:font="Symbol" w:char="F0B7"/>
      </w:r>
      <w:r w:rsidRPr="001102E9">
        <w:rPr>
          <w:color w:val="000000"/>
          <w:sz w:val="28"/>
          <w:szCs w:val="28"/>
        </w:rPr>
        <w:sym w:font="Symbol" w:char="F020"/>
      </w:r>
      <w:r w:rsidRPr="001102E9">
        <w:rPr>
          <w:color w:val="000000"/>
          <w:sz w:val="28"/>
          <w:szCs w:val="28"/>
        </w:rPr>
        <w:t>Установка на позитивное решение проблемы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000000"/>
          <w:sz w:val="28"/>
          <w:szCs w:val="28"/>
        </w:rPr>
        <w:t>Обучающиеся с ограниченными возможностями здоровья склонны считать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000000"/>
          <w:sz w:val="28"/>
          <w:szCs w:val="28"/>
        </w:rPr>
        <w:t>самым главным то, за что их хвалят или ставят в пример. Поэтому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000000"/>
          <w:sz w:val="28"/>
          <w:szCs w:val="28"/>
        </w:rPr>
        <w:t xml:space="preserve">содержание похвалы и ее формулировка имеют большое значение </w:t>
      </w:r>
      <w:proofErr w:type="gramStart"/>
      <w:r w:rsidRPr="001102E9">
        <w:rPr>
          <w:color w:val="000000"/>
          <w:sz w:val="28"/>
          <w:szCs w:val="28"/>
        </w:rPr>
        <w:t>в</w:t>
      </w:r>
      <w:proofErr w:type="gramEnd"/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000000"/>
          <w:sz w:val="28"/>
          <w:szCs w:val="28"/>
        </w:rPr>
        <w:t>зависимости от тех задач, которые стоят перед учителем: тщательность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000000"/>
          <w:sz w:val="28"/>
          <w:szCs w:val="28"/>
        </w:rPr>
        <w:t>выполнения домашних заданий, настойчивость в поиске решения, усвоение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000000"/>
          <w:sz w:val="28"/>
          <w:szCs w:val="28"/>
        </w:rPr>
        <w:t>каких-либо знаний. Таким образом, создание ситуации успеха способствует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000000"/>
          <w:sz w:val="28"/>
          <w:szCs w:val="28"/>
        </w:rPr>
        <w:t>решению важнейших задач обучения и воспитания.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000000"/>
          <w:sz w:val="28"/>
          <w:szCs w:val="28"/>
        </w:rPr>
        <w:t>Ситуация успеха может быть включена а должна включаться во все компоненты учебной деятельности.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000000"/>
          <w:sz w:val="28"/>
          <w:szCs w:val="28"/>
        </w:rPr>
        <w:t>На уроках литературы создать ситуацию успеха можно во время </w:t>
      </w:r>
      <w:r w:rsidRPr="001102E9">
        <w:rPr>
          <w:b/>
          <w:bCs/>
          <w:color w:val="000000"/>
          <w:sz w:val="28"/>
          <w:szCs w:val="28"/>
        </w:rPr>
        <w:t>работы с текстом до чтения.</w:t>
      </w:r>
      <w:r w:rsidRPr="001102E9">
        <w:rPr>
          <w:color w:val="000000"/>
          <w:sz w:val="28"/>
          <w:szCs w:val="28"/>
        </w:rPr>
        <w:t> Она предполагает оживление у учеников имеющихся знаний, пробуждение интереса к получению новой информации, актуализацию знаний, самостоятельное определение степени имеющихся знаний, благодаря чему в сознании учащихся происходит процесс актуализации имеющихся знаний и представлений о предмете изучения, вызывает интерес к проблеме.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000000"/>
          <w:sz w:val="28"/>
          <w:szCs w:val="28"/>
        </w:rPr>
        <w:t xml:space="preserve">Например: При изучении рассказа </w:t>
      </w:r>
      <w:proofErr w:type="spellStart"/>
      <w:r w:rsidRPr="001102E9">
        <w:rPr>
          <w:color w:val="000000"/>
          <w:sz w:val="28"/>
          <w:szCs w:val="28"/>
        </w:rPr>
        <w:t>А.Чехова</w:t>
      </w:r>
      <w:proofErr w:type="spellEnd"/>
      <w:r w:rsidRPr="001102E9">
        <w:rPr>
          <w:color w:val="000000"/>
          <w:sz w:val="28"/>
          <w:szCs w:val="28"/>
        </w:rPr>
        <w:t xml:space="preserve"> «Хамелеон»: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000000"/>
          <w:sz w:val="28"/>
          <w:szCs w:val="28"/>
        </w:rPr>
        <w:t>- Кто тако</w:t>
      </w:r>
      <w:r w:rsidR="00BE675A">
        <w:rPr>
          <w:color w:val="000000"/>
          <w:sz w:val="28"/>
          <w:szCs w:val="28"/>
        </w:rPr>
        <w:t xml:space="preserve">й Хамелеон </w:t>
      </w:r>
      <w:r w:rsidRPr="001102E9">
        <w:rPr>
          <w:color w:val="000000"/>
          <w:sz w:val="28"/>
          <w:szCs w:val="28"/>
        </w:rPr>
        <w:t>(ящерица)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000000"/>
          <w:sz w:val="28"/>
          <w:szCs w:val="28"/>
        </w:rPr>
        <w:t>- Что вам известно об этих ящерицах (они меняют свой окрас в зависимости от изменений в окружающем мире;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000000"/>
          <w:sz w:val="28"/>
          <w:szCs w:val="28"/>
        </w:rPr>
        <w:t>- Как вы думаете, о чем пойдет речь в рассказе ХАМЕЛЕОН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000000"/>
          <w:sz w:val="28"/>
          <w:szCs w:val="28"/>
        </w:rPr>
        <w:lastRenderedPageBreak/>
        <w:t>На этом этапе даже самые слабые учащиеся смогут высказать свои предположения.</w:t>
      </w:r>
      <w:r w:rsidRPr="001102E9">
        <w:rPr>
          <w:color w:val="212529"/>
          <w:sz w:val="28"/>
          <w:szCs w:val="28"/>
        </w:rPr>
        <w:t> 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000000"/>
          <w:sz w:val="28"/>
          <w:szCs w:val="28"/>
        </w:rPr>
        <w:t xml:space="preserve">Или фрагмент урока внеклассного чтения по произведению «Мститель» </w:t>
      </w:r>
      <w:proofErr w:type="spellStart"/>
      <w:r w:rsidRPr="001102E9">
        <w:rPr>
          <w:color w:val="000000"/>
          <w:sz w:val="28"/>
          <w:szCs w:val="28"/>
        </w:rPr>
        <w:t>В.Солоухина</w:t>
      </w:r>
      <w:proofErr w:type="spellEnd"/>
      <w:r w:rsidRPr="001102E9">
        <w:rPr>
          <w:color w:val="000000"/>
          <w:sz w:val="28"/>
          <w:szCs w:val="28"/>
        </w:rPr>
        <w:t xml:space="preserve"> в 6 классе. На первом этапе урока учитель обращается к учащимся: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000000"/>
          <w:sz w:val="28"/>
          <w:szCs w:val="28"/>
        </w:rPr>
        <w:t>-Ребята, а как вы понимаете смысл слова «мститель»? От какого слова оно образовано? Что оно обозначает? (Учащиеся определяют значение слова: отплата за обиду, за оскорбление…)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000000"/>
          <w:sz w:val="28"/>
          <w:szCs w:val="28"/>
        </w:rPr>
        <w:t>-Знакомо ли вам чувство мести</w:t>
      </w:r>
      <w:proofErr w:type="gramStart"/>
      <w:r w:rsidRPr="001102E9">
        <w:rPr>
          <w:color w:val="000000"/>
          <w:sz w:val="28"/>
          <w:szCs w:val="28"/>
        </w:rPr>
        <w:t xml:space="preserve"> ?</w:t>
      </w:r>
      <w:proofErr w:type="gramEnd"/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000000"/>
          <w:sz w:val="28"/>
          <w:szCs w:val="28"/>
        </w:rPr>
        <w:t>- Бывали ли в вашей жизни ситуации, где имело место чувство мести? Каким был их финал?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000000"/>
          <w:sz w:val="28"/>
          <w:szCs w:val="28"/>
        </w:rPr>
        <w:t>- Ребята, с чем у вас ассоциируется слово «месть»?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000000"/>
          <w:sz w:val="28"/>
          <w:szCs w:val="28"/>
        </w:rPr>
        <w:t>Что касается «Ассоциации», то такой прием относится </w:t>
      </w:r>
      <w:r w:rsidRPr="001102E9">
        <w:rPr>
          <w:b/>
          <w:bCs/>
          <w:color w:val="000000"/>
          <w:sz w:val="28"/>
          <w:szCs w:val="28"/>
        </w:rPr>
        <w:t xml:space="preserve">к упражнению </w:t>
      </w:r>
      <w:proofErr w:type="gramStart"/>
      <w:r w:rsidRPr="001102E9">
        <w:rPr>
          <w:b/>
          <w:bCs/>
          <w:color w:val="000000"/>
          <w:sz w:val="28"/>
          <w:szCs w:val="28"/>
        </w:rPr>
        <w:t>–</w:t>
      </w:r>
      <w:proofErr w:type="spellStart"/>
      <w:r w:rsidRPr="001102E9">
        <w:rPr>
          <w:b/>
          <w:bCs/>
          <w:color w:val="000000"/>
          <w:sz w:val="28"/>
          <w:szCs w:val="28"/>
        </w:rPr>
        <w:t>э</w:t>
      </w:r>
      <w:proofErr w:type="gramEnd"/>
      <w:r w:rsidRPr="001102E9">
        <w:rPr>
          <w:b/>
          <w:bCs/>
          <w:color w:val="000000"/>
          <w:sz w:val="28"/>
          <w:szCs w:val="28"/>
        </w:rPr>
        <w:t>нергезатору</w:t>
      </w:r>
      <w:proofErr w:type="spellEnd"/>
      <w:r w:rsidRPr="001102E9">
        <w:rPr>
          <w:b/>
          <w:bCs/>
          <w:color w:val="000000"/>
          <w:sz w:val="28"/>
          <w:szCs w:val="28"/>
        </w:rPr>
        <w:t>.</w:t>
      </w:r>
      <w:r w:rsidRPr="001102E9">
        <w:rPr>
          <w:color w:val="000000"/>
          <w:sz w:val="28"/>
          <w:szCs w:val="28"/>
        </w:rPr>
        <w:t xml:space="preserve"> Такие </w:t>
      </w:r>
      <w:proofErr w:type="spellStart"/>
      <w:r w:rsidRPr="001102E9">
        <w:rPr>
          <w:color w:val="000000"/>
          <w:sz w:val="28"/>
          <w:szCs w:val="28"/>
        </w:rPr>
        <w:t>энергизаторы</w:t>
      </w:r>
      <w:proofErr w:type="spellEnd"/>
      <w:r w:rsidRPr="001102E9">
        <w:rPr>
          <w:color w:val="000000"/>
          <w:sz w:val="28"/>
          <w:szCs w:val="28"/>
        </w:rPr>
        <w:t xml:space="preserve"> позволяют моим обучающимся </w:t>
      </w:r>
      <w:r w:rsidRPr="001102E9">
        <w:rPr>
          <w:color w:val="333333"/>
          <w:sz w:val="28"/>
          <w:szCs w:val="28"/>
        </w:rPr>
        <w:t>встряхнуться» физически и эмоционально. Такие упражнения очень нужны детям с ограниченными возможностями здоровья, так как эти дети чаще других утомляются, происходит снижение интереса </w:t>
      </w:r>
      <w:proofErr w:type="gramStart"/>
      <w:r w:rsidRPr="001102E9">
        <w:rPr>
          <w:color w:val="444444"/>
          <w:sz w:val="28"/>
          <w:szCs w:val="28"/>
        </w:rPr>
        <w:t>с</w:t>
      </w:r>
      <w:proofErr w:type="gramEnd"/>
      <w:r w:rsidRPr="001102E9">
        <w:rPr>
          <w:color w:val="444444"/>
          <w:sz w:val="28"/>
          <w:szCs w:val="28"/>
        </w:rPr>
        <w:t xml:space="preserve"> к происходящему.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333333"/>
          <w:sz w:val="28"/>
          <w:szCs w:val="28"/>
        </w:rPr>
        <w:t xml:space="preserve">Упражнения – </w:t>
      </w:r>
      <w:proofErr w:type="spellStart"/>
      <w:r w:rsidRPr="001102E9">
        <w:rPr>
          <w:color w:val="333333"/>
          <w:sz w:val="28"/>
          <w:szCs w:val="28"/>
        </w:rPr>
        <w:t>энергизаторы</w:t>
      </w:r>
      <w:proofErr w:type="spellEnd"/>
      <w:r w:rsidRPr="001102E9">
        <w:rPr>
          <w:color w:val="333333"/>
          <w:sz w:val="28"/>
          <w:szCs w:val="28"/>
        </w:rPr>
        <w:t xml:space="preserve"> являются соединением обучения и психологического тренинга, используемые на различных этапах урочного процесса – организационном, основном или заключительном. Таких упражнений очень много, существует целый банк </w:t>
      </w:r>
      <w:proofErr w:type="spellStart"/>
      <w:r w:rsidRPr="001102E9">
        <w:rPr>
          <w:color w:val="333333"/>
          <w:sz w:val="28"/>
          <w:szCs w:val="28"/>
        </w:rPr>
        <w:t>энергизатор</w:t>
      </w:r>
      <w:r w:rsidR="00BE675A">
        <w:rPr>
          <w:color w:val="333333"/>
          <w:sz w:val="28"/>
          <w:szCs w:val="28"/>
        </w:rPr>
        <w:t>ов</w:t>
      </w:r>
      <w:proofErr w:type="spellEnd"/>
      <w:r w:rsidR="00BE675A">
        <w:rPr>
          <w:color w:val="333333"/>
          <w:sz w:val="28"/>
          <w:szCs w:val="28"/>
        </w:rPr>
        <w:t>, которым я успешно пользуюсь.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b/>
          <w:bCs/>
          <w:color w:val="000000"/>
          <w:sz w:val="28"/>
          <w:szCs w:val="28"/>
        </w:rPr>
        <w:t>Создание ситуации творчества</w:t>
      </w:r>
      <w:r w:rsidRPr="001102E9">
        <w:rPr>
          <w:color w:val="000000"/>
          <w:sz w:val="28"/>
          <w:szCs w:val="28"/>
        </w:rPr>
        <w:t xml:space="preserve"> тоже напрямую связана со </w:t>
      </w:r>
      <w:proofErr w:type="spellStart"/>
      <w:r w:rsidRPr="001102E9">
        <w:rPr>
          <w:color w:val="000000"/>
          <w:sz w:val="28"/>
          <w:szCs w:val="28"/>
        </w:rPr>
        <w:t>здоровьесберегающей</w:t>
      </w:r>
      <w:proofErr w:type="spellEnd"/>
      <w:r w:rsidRPr="001102E9">
        <w:rPr>
          <w:color w:val="000000"/>
          <w:sz w:val="28"/>
          <w:szCs w:val="28"/>
        </w:rPr>
        <w:t xml:space="preserve"> технологией, потому что обучающийся становится активным участником</w:t>
      </w:r>
      <w:proofErr w:type="gramStart"/>
      <w:r w:rsidRPr="001102E9">
        <w:rPr>
          <w:color w:val="000000"/>
          <w:sz w:val="28"/>
          <w:szCs w:val="28"/>
        </w:rPr>
        <w:t xml:space="preserve"> ,</w:t>
      </w:r>
      <w:proofErr w:type="gramEnd"/>
      <w:r w:rsidRPr="001102E9">
        <w:rPr>
          <w:color w:val="000000"/>
          <w:sz w:val="28"/>
          <w:szCs w:val="28"/>
        </w:rPr>
        <w:t xml:space="preserve"> работает над конкретной задачей, старается решить её сам. Совместное творчество учителя и учеников создает атмосферу доверия, стимулирует познавательную деятельность, благотворно влияет на психологический климат в классе.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333333"/>
          <w:sz w:val="28"/>
          <w:szCs w:val="28"/>
        </w:rPr>
        <w:t>При развитии творческих способностей учащихся очень важно самовыражение.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333333"/>
          <w:sz w:val="28"/>
          <w:szCs w:val="28"/>
        </w:rPr>
        <w:t>Это может быть: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333333"/>
          <w:sz w:val="28"/>
          <w:szCs w:val="28"/>
        </w:rPr>
        <w:t>– иллюстрирование произведений, где ребенок вносит что-то своё, что-то от своего видения жизни, своего понимания героя или события. Целью этой работы является – вслушаться и услышать, представить и отобразить прекрасное, не остаться равнодушным к тому, что подметил автор и выразить своё мнение, своё представление о произведении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333333"/>
          <w:sz w:val="28"/>
          <w:szCs w:val="28"/>
        </w:rPr>
        <w:lastRenderedPageBreak/>
        <w:t>- Сочинение – высшая форма проявления творческих способностей учащихся. В сочинении раскрывается внутреннее состояние, душа ребёнка. То, что порой он не выскажет вслух, постесняется поделиться мечтами, тайнами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212529"/>
          <w:sz w:val="28"/>
          <w:szCs w:val="28"/>
        </w:rPr>
        <w:t>Далее, чтобы реализовать у учащихся потребность в творческом самовыражении, а также как эмоциональный выход на заключительных этапах изучения художественных произведений, используем инсценировки сказок, басен, выполняем различные творческие проекты. Хочется добавить, что мои учащиеся очень активно в этом участвуют.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555555"/>
          <w:sz w:val="28"/>
          <w:szCs w:val="28"/>
        </w:rPr>
        <w:t xml:space="preserve">Чем раньше педагог-словесник начнёт привлекать ребят к подготовке театрализованных, игровых  фрагментов урока, тем </w:t>
      </w:r>
      <w:proofErr w:type="spellStart"/>
      <w:r w:rsidRPr="001102E9">
        <w:rPr>
          <w:color w:val="555555"/>
          <w:sz w:val="28"/>
          <w:szCs w:val="28"/>
        </w:rPr>
        <w:t>раскованнее</w:t>
      </w:r>
      <w:proofErr w:type="spellEnd"/>
      <w:r w:rsidRPr="001102E9">
        <w:rPr>
          <w:color w:val="555555"/>
          <w:sz w:val="28"/>
          <w:szCs w:val="28"/>
        </w:rPr>
        <w:t xml:space="preserve"> и увереннее будут чувствовать себя обучающиеся.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333333"/>
          <w:sz w:val="28"/>
          <w:szCs w:val="28"/>
        </w:rPr>
        <w:t>Детское творчество неисчерпаемо. Все дети по-своему талантливы, а раскрыть этот талант должен учитель. Главный стимул творчества – огромная радость, которую оно дает и ученику, и учителю.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212529"/>
          <w:sz w:val="28"/>
          <w:szCs w:val="28"/>
        </w:rPr>
        <w:t xml:space="preserve">Детям с ОВЗ очень трудно долгое время сидеть неподвижно за партой, их отличает </w:t>
      </w:r>
      <w:proofErr w:type="spellStart"/>
      <w:r w:rsidRPr="001102E9">
        <w:rPr>
          <w:color w:val="212529"/>
          <w:sz w:val="28"/>
          <w:szCs w:val="28"/>
        </w:rPr>
        <w:t>гиперактивность</w:t>
      </w:r>
      <w:proofErr w:type="spellEnd"/>
      <w:r w:rsidRPr="001102E9">
        <w:rPr>
          <w:color w:val="212529"/>
          <w:sz w:val="28"/>
          <w:szCs w:val="28"/>
        </w:rPr>
        <w:t xml:space="preserve">, поэтому часто я включаю в урок </w:t>
      </w:r>
      <w:proofErr w:type="spellStart"/>
      <w:r w:rsidRPr="001102E9">
        <w:rPr>
          <w:color w:val="212529"/>
          <w:sz w:val="28"/>
          <w:szCs w:val="28"/>
        </w:rPr>
        <w:t>валеологические</w:t>
      </w:r>
      <w:proofErr w:type="spellEnd"/>
      <w:r w:rsidRPr="001102E9">
        <w:rPr>
          <w:color w:val="212529"/>
          <w:sz w:val="28"/>
          <w:szCs w:val="28"/>
        </w:rPr>
        <w:t xml:space="preserve"> паузы, </w:t>
      </w:r>
      <w:proofErr w:type="spellStart"/>
      <w:r w:rsidRPr="001102E9">
        <w:rPr>
          <w:color w:val="212529"/>
          <w:sz w:val="28"/>
          <w:szCs w:val="28"/>
        </w:rPr>
        <w:t>кинезестеологические</w:t>
      </w:r>
      <w:proofErr w:type="spellEnd"/>
      <w:r w:rsidRPr="001102E9">
        <w:rPr>
          <w:color w:val="212529"/>
          <w:sz w:val="28"/>
          <w:szCs w:val="28"/>
        </w:rPr>
        <w:t xml:space="preserve"> разминки, </w:t>
      </w:r>
      <w:proofErr w:type="spellStart"/>
      <w:r w:rsidRPr="001102E9">
        <w:rPr>
          <w:color w:val="212529"/>
          <w:sz w:val="28"/>
          <w:szCs w:val="28"/>
        </w:rPr>
        <w:t>физминутки</w:t>
      </w:r>
      <w:proofErr w:type="spellEnd"/>
      <w:proofErr w:type="gramStart"/>
      <w:r w:rsidRPr="001102E9">
        <w:rPr>
          <w:color w:val="212529"/>
          <w:sz w:val="28"/>
          <w:szCs w:val="28"/>
        </w:rPr>
        <w:t xml:space="preserve"> ,</w:t>
      </w:r>
      <w:proofErr w:type="gramEnd"/>
      <w:r w:rsidRPr="001102E9">
        <w:rPr>
          <w:color w:val="212529"/>
          <w:sz w:val="28"/>
          <w:szCs w:val="28"/>
        </w:rPr>
        <w:t xml:space="preserve"> как интерактивные, так и обычные. Я стараюсь проводить их с музыкальным сопровождением, с элементами самомассажа и другими средствами, помогающими восстановить оперативную работоспособность.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b/>
          <w:bCs/>
          <w:color w:val="000000"/>
          <w:sz w:val="28"/>
          <w:szCs w:val="28"/>
        </w:rPr>
        <w:t xml:space="preserve">Все формы </w:t>
      </w:r>
      <w:proofErr w:type="spellStart"/>
      <w:r w:rsidRPr="001102E9">
        <w:rPr>
          <w:b/>
          <w:bCs/>
          <w:color w:val="000000"/>
          <w:sz w:val="28"/>
          <w:szCs w:val="28"/>
        </w:rPr>
        <w:t>здоровьесберегающих</w:t>
      </w:r>
      <w:proofErr w:type="spellEnd"/>
      <w:r w:rsidRPr="001102E9">
        <w:rPr>
          <w:b/>
          <w:bCs/>
          <w:color w:val="000000"/>
          <w:sz w:val="28"/>
          <w:szCs w:val="28"/>
        </w:rPr>
        <w:t xml:space="preserve"> технологий в школе связаны в единую систему и основаны на стремлении самих учителей к совершенствованию!</w:t>
      </w:r>
    </w:p>
    <w:p w:rsidR="001102E9" w:rsidRPr="001102E9" w:rsidRDefault="001102E9" w:rsidP="001102E9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1102E9">
        <w:rPr>
          <w:color w:val="212529"/>
          <w:sz w:val="28"/>
          <w:szCs w:val="28"/>
        </w:rPr>
        <w:t> </w:t>
      </w:r>
    </w:p>
    <w:p w:rsidR="00D11610" w:rsidRPr="001102E9" w:rsidRDefault="00D11610" w:rsidP="001102E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11610" w:rsidRPr="001102E9" w:rsidSect="001102E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2E9"/>
    <w:rsid w:val="001102E9"/>
    <w:rsid w:val="0072529D"/>
    <w:rsid w:val="00A60D4E"/>
    <w:rsid w:val="00B52E0C"/>
    <w:rsid w:val="00BE675A"/>
    <w:rsid w:val="00D11610"/>
    <w:rsid w:val="00DC6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0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0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6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1961</Words>
  <Characters>11184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Салима</dc:creator>
  <cp:lastModifiedBy>Салима</cp:lastModifiedBy>
  <cp:revision>8</cp:revision>
  <dcterms:created xsi:type="dcterms:W3CDTF">2025-12-01T17:01:00Z</dcterms:created>
  <dcterms:modified xsi:type="dcterms:W3CDTF">2025-12-01T17:51:00Z</dcterms:modified>
</cp:coreProperties>
</file>