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7F" w:rsidRPr="001A567F" w:rsidRDefault="001A567F" w:rsidP="006551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Квест-игра для детей средней </w:t>
      </w:r>
      <w:r w:rsidR="006551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старшей </w:t>
      </w:r>
      <w:r w:rsidRPr="001A5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группы:</w:t>
      </w:r>
    </w:p>
    <w:p w:rsidR="001A567F" w:rsidRPr="001A567F" w:rsidRDefault="001A567F" w:rsidP="006551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«В поисках </w:t>
      </w:r>
      <w:r w:rsidR="00282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листочков для </w:t>
      </w:r>
      <w:bookmarkStart w:id="0" w:name="_GoBack"/>
      <w:bookmarkEnd w:id="0"/>
      <w:r w:rsidRPr="001A5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Осени»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6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Цель: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представлений об осени; систематизировать знания детей об осенних изменениях в природе.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1A567F" w:rsidRPr="001A567F" w:rsidRDefault="001A567F" w:rsidP="001A56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условия, способствующие сплочению детей в единую команду, формировать положительную мотивацию, направленную на достижение поставленной цели.</w:t>
      </w:r>
    </w:p>
    <w:p w:rsidR="001A567F" w:rsidRPr="001A567F" w:rsidRDefault="001A567F" w:rsidP="001A56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любознательность, творческое воображение, координацию движений с речью, слуховое и зрительное восприятие, умение различать листья разных деревьев, ловкость.</w:t>
      </w:r>
    </w:p>
    <w:p w:rsidR="001A567F" w:rsidRPr="001A567F" w:rsidRDefault="001A567F" w:rsidP="001A56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 детей эмоциональную отзывчивость по отношению к природе, интерес и заботливое отношение к растительному миру.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 к игре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зонтик, конверты с заданиями; голубая бумага в виде луж</w:t>
      </w:r>
      <w:r w:rsidR="00655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овощи, фрукты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листья</w:t>
      </w:r>
      <w:r w:rsidR="00655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осени,</w:t>
      </w:r>
      <w:r w:rsidR="00282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корзинки, картофель, ложки,</w:t>
      </w:r>
      <w:r w:rsidR="00655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корзина с яблоками.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</w:t>
      </w:r>
    </w:p>
    <w:p w:rsidR="001A567F" w:rsidRPr="00655145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51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Дети собираются </w:t>
      </w:r>
      <w:r w:rsidR="006551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 зале. </w:t>
      </w:r>
      <w:r w:rsidRPr="006551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6551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Зал украшен картинкой девочки-осени, юбка из ткани, без листиков. В зале находят письмо от Осени.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«Ребята, помогите мне! Меня обидела злая ведьма. Она украла </w:t>
      </w:r>
      <w:r w:rsidR="00655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моего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наряд</w:t>
      </w:r>
      <w:r w:rsidR="00655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все осенние листочки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Ребята, если вы выполните все задания</w:t>
      </w:r>
      <w:r w:rsidR="00655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ведьмы, то сможете собрать листики для моего наряда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 Найти дорогу вам поможет волшебный осенний зонтик. Нужно только сказать волшебные слова:</w:t>
      </w:r>
      <w:r w:rsidR="00655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51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онтик, зонтик покружись</w:t>
      </w:r>
      <w:r w:rsidR="00655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нужном месте окажись!»</w:t>
      </w:r>
    </w:p>
    <w:p w:rsidR="001A567F" w:rsidRPr="00655145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65514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Зонтик ведет детей к первому заданию.</w:t>
      </w:r>
    </w:p>
    <w:p w:rsidR="00655145" w:rsidRPr="00655145" w:rsidRDefault="001A567F" w:rsidP="00655145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655145">
        <w:rPr>
          <w:iCs/>
          <w:sz w:val="28"/>
          <w:szCs w:val="28"/>
        </w:rPr>
        <w:t>1.</w:t>
      </w:r>
      <w:r w:rsidR="00655145" w:rsidRPr="00655145">
        <w:rPr>
          <w:rStyle w:val="a6"/>
          <w:sz w:val="28"/>
          <w:szCs w:val="28"/>
        </w:rPr>
        <w:t xml:space="preserve"> </w:t>
      </w:r>
      <w:r w:rsidR="00655145" w:rsidRPr="00655145">
        <w:rPr>
          <w:rStyle w:val="a6"/>
          <w:sz w:val="28"/>
          <w:szCs w:val="28"/>
        </w:rPr>
        <w:t>Игра «Определи на вкус»</w:t>
      </w:r>
    </w:p>
    <w:p w:rsidR="00655145" w:rsidRDefault="00655145" w:rsidP="00655145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655145">
        <w:rPr>
          <w:sz w:val="28"/>
          <w:szCs w:val="28"/>
        </w:rPr>
        <w:t xml:space="preserve">Ребята, </w:t>
      </w:r>
      <w:r>
        <w:rPr>
          <w:sz w:val="28"/>
          <w:szCs w:val="28"/>
        </w:rPr>
        <w:t>первое</w:t>
      </w:r>
      <w:r w:rsidRPr="00655145">
        <w:rPr>
          <w:sz w:val="28"/>
          <w:szCs w:val="28"/>
        </w:rPr>
        <w:t xml:space="preserve"> задание! Интересно мне знать, сможете вы с закрытыми глазами, только на вкус определить, что за овощ или фрукт вы будете есть?</w:t>
      </w:r>
      <w:r w:rsidRPr="00655145">
        <w:rPr>
          <w:sz w:val="28"/>
          <w:szCs w:val="28"/>
        </w:rPr>
        <w:br/>
      </w:r>
      <w:r w:rsidRPr="00DC3D08">
        <w:rPr>
          <w:i/>
          <w:sz w:val="28"/>
          <w:szCs w:val="28"/>
        </w:rPr>
        <w:t>Вызываются несколько детей, им завязываются глаза и дают попробовать: грушу, яблоко, морковку… Дети определяют, что они съели.</w:t>
      </w:r>
    </w:p>
    <w:p w:rsidR="00DC3D08" w:rsidRDefault="00DC3D08" w:rsidP="00655145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(</w:t>
      </w:r>
      <w:r w:rsidRPr="00DC3D08">
        <w:rPr>
          <w:i/>
          <w:sz w:val="28"/>
          <w:szCs w:val="28"/>
          <w:u w:val="single"/>
        </w:rPr>
        <w:t>За выполненное задание получают осенний листик</w:t>
      </w:r>
      <w:r>
        <w:rPr>
          <w:i/>
          <w:sz w:val="28"/>
          <w:szCs w:val="28"/>
          <w:u w:val="single"/>
        </w:rPr>
        <w:t>)</w:t>
      </w:r>
      <w:r w:rsidRPr="00DC3D08">
        <w:rPr>
          <w:i/>
          <w:sz w:val="28"/>
          <w:szCs w:val="28"/>
          <w:u w:val="single"/>
        </w:rPr>
        <w:t>.</w:t>
      </w:r>
    </w:p>
    <w:p w:rsidR="00DC3D08" w:rsidRPr="00DC3D08" w:rsidRDefault="00DC3D08" w:rsidP="0065514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«Зонтик, зонтик покружись, в нужном месте окажись!»</w:t>
      </w:r>
    </w:p>
    <w:p w:rsidR="001A567F" w:rsidRPr="00DC3D08" w:rsidRDefault="001A567F" w:rsidP="00DC3D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3D0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2. </w:t>
      </w:r>
      <w:r w:rsidR="00DC3D08" w:rsidRPr="00DC3D0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Хороводная игра «Осень по садочку ходила»</w:t>
      </w:r>
    </w:p>
    <w:p w:rsid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получают листья и снова говорят волшебные слова:</w:t>
      </w:r>
    </w:p>
    <w:p w:rsidR="00BE5EB0" w:rsidRPr="001A567F" w:rsidRDefault="00BE5EB0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«Зонтик, зонтик покружись, в нужном месте окажись!»</w:t>
      </w:r>
    </w:p>
    <w:p w:rsidR="001A567F" w:rsidRPr="00BE5EB0" w:rsidRDefault="001A567F" w:rsidP="00BE5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BE5EB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3.</w:t>
      </w:r>
      <w:r w:rsidRPr="00BE5EB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eastAsia="ru-RU"/>
        </w:rPr>
        <w:t>Игра «Осенние приметы»</w:t>
      </w:r>
      <w:r w:rsidRPr="00BE5EB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я назову приметы осени, говорите дружно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«да»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Если приметы относятся к другому времени года, говорите дружно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«нет»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 готовы?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Дайте правильный 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ответ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Осенью цветут цветы?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(нет)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Осенью растут грибы?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Тучки солнце закрывают?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Часто — часто льют дожди?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Туманы осенью плывут?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а птицы гнёзда вьют?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(нет)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Звери норки закрывают?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Урожай все собирают?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Птичьи стаи улетают?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 светит очень жарко?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(нет)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купаются в реке?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(нет)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детям загорать?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(нет)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а что же надо делать? Куртки, шапки надевать?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Сапоги всем обувать?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 Вы знаете приметы осени.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Зонтик ведет их к </w:t>
      </w:r>
      <w:r w:rsidR="00BE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следующему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заданию. (</w:t>
      </w:r>
      <w:r w:rsidRPr="00BE5EB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забирают листья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Говорят волшебные слова: </w:t>
      </w:r>
    </w:p>
    <w:p w:rsid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«Зонтик, зонтик покружись, в нужном месте окажись!»</w:t>
      </w:r>
    </w:p>
    <w:p w:rsidR="00BE5EB0" w:rsidRPr="001A567F" w:rsidRDefault="00BE5EB0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567F" w:rsidRPr="00BE5EB0" w:rsidRDefault="001A567F" w:rsidP="00BE5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E5E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Pr="00BE5EB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Игра</w:t>
      </w:r>
      <w:r w:rsidRPr="00BE5E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BE5EB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«Перепрыгни через лужи»</w:t>
      </w:r>
      <w:r w:rsidRPr="00BE5E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(каждая группа делится на две команды)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сигналу прыгают через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«лужи» (голубая бумага)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Побеждает та команда, которая была быстрее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(наступать на лужи нельзя)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одного конца участка доберётся до другого конца участка.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Зонтик ведет их к </w:t>
      </w:r>
      <w:r w:rsidR="00BE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следующему 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заданию (забирают листья)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Говорят волшебные слова: </w:t>
      </w:r>
    </w:p>
    <w:p w:rsidR="001A567F" w:rsidRDefault="001A567F" w:rsidP="00BE5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«Зонтик, зонтик покружись, в нужном месте окажись!»</w:t>
      </w:r>
    </w:p>
    <w:p w:rsidR="00BE5EB0" w:rsidRPr="001A567F" w:rsidRDefault="00BE5EB0" w:rsidP="00BE5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EB0" w:rsidRPr="00BE5EB0" w:rsidRDefault="00BE5EB0" w:rsidP="00BE5EB0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</w:rPr>
      </w:pPr>
      <w:r w:rsidRPr="00BE5EB0">
        <w:rPr>
          <w:rStyle w:val="a6"/>
          <w:sz w:val="28"/>
        </w:rPr>
        <w:t>5.</w:t>
      </w:r>
      <w:r w:rsidRPr="00BE5EB0">
        <w:rPr>
          <w:rStyle w:val="a6"/>
          <w:sz w:val="28"/>
        </w:rPr>
        <w:t>Игра–эстафета «Картофельная грядка»</w:t>
      </w:r>
    </w:p>
    <w:p w:rsidR="00BE5EB0" w:rsidRPr="00BE5EB0" w:rsidRDefault="00BE5EB0" w:rsidP="00BE5EB0">
      <w:pPr>
        <w:pStyle w:val="a5"/>
        <w:shd w:val="clear" w:color="auto" w:fill="FFFFFF"/>
        <w:spacing w:before="0" w:beforeAutospacing="0" w:after="0" w:afterAutospacing="0"/>
        <w:rPr>
          <w:sz w:val="28"/>
        </w:rPr>
      </w:pPr>
      <w:r w:rsidRPr="00BE5EB0">
        <w:rPr>
          <w:sz w:val="28"/>
        </w:rPr>
        <w:t>На одном конце комнаты ставим две корзиночки. На втором (рядом с каждой командой) на столике по глубокой миске с картошкой. Дети должны в ложке перенести всю картошку в корзинки – собрать урожай и не уронить его на пол. </w:t>
      </w:r>
    </w:p>
    <w:p w:rsidR="001A567F" w:rsidRPr="00BE5EB0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E5EB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Зонтик ведет их к </w:t>
      </w:r>
      <w:r w:rsidR="00BE5EB0" w:rsidRPr="00BE5EB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следующему</w:t>
      </w:r>
      <w:r w:rsidRPr="00BE5EB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заданию.</w:t>
      </w: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Говорят волшебные слова: </w:t>
      </w:r>
    </w:p>
    <w:p w:rsid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«Зонтик, зонтик покружись, в нужном месте окажись!»</w:t>
      </w:r>
    </w:p>
    <w:p w:rsidR="00BE5EB0" w:rsidRPr="001A567F" w:rsidRDefault="00BE5EB0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6. Детям предлагается, отгадывая загадки, складывать в корзины овощи и фрукты.</w:t>
      </w:r>
    </w:p>
    <w:p w:rsidR="00BE5EB0" w:rsidRPr="00282652" w:rsidRDefault="00BE5EB0" w:rsidP="001A56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652">
        <w:rPr>
          <w:rFonts w:ascii="Times New Roman" w:hAnsi="Times New Roman" w:cs="Times New Roman"/>
          <w:sz w:val="28"/>
          <w:szCs w:val="28"/>
        </w:rPr>
        <w:t>1.</w:t>
      </w:r>
      <w:r w:rsidRPr="00282652">
        <w:rPr>
          <w:rFonts w:ascii="Times New Roman" w:hAnsi="Times New Roman" w:cs="Times New Roman"/>
          <w:sz w:val="28"/>
          <w:szCs w:val="28"/>
        </w:rPr>
        <w:t>Овощ этот сочный яркий,</w:t>
      </w:r>
      <w:r w:rsidRPr="00282652">
        <w:rPr>
          <w:rFonts w:ascii="Times New Roman" w:hAnsi="Times New Roman" w:cs="Times New Roman"/>
          <w:sz w:val="28"/>
          <w:szCs w:val="28"/>
        </w:rPr>
        <w:br/>
        <w:t>Хвостик лишь торчит из грядки.</w:t>
      </w:r>
      <w:r w:rsidRPr="00282652">
        <w:rPr>
          <w:rFonts w:ascii="Times New Roman" w:hAnsi="Times New Roman" w:cs="Times New Roman"/>
          <w:sz w:val="28"/>
          <w:szCs w:val="28"/>
        </w:rPr>
        <w:br/>
        <w:t xml:space="preserve">Захрустит </w:t>
      </w:r>
      <w:r w:rsidRPr="00282652">
        <w:rPr>
          <w:rFonts w:ascii="Times New Roman" w:hAnsi="Times New Roman" w:cs="Times New Roman"/>
          <w:sz w:val="28"/>
          <w:szCs w:val="28"/>
        </w:rPr>
        <w:t>он очень ловко,</w:t>
      </w:r>
      <w:r w:rsidRPr="00282652">
        <w:rPr>
          <w:rFonts w:ascii="Times New Roman" w:hAnsi="Times New Roman" w:cs="Times New Roman"/>
          <w:sz w:val="28"/>
          <w:szCs w:val="28"/>
        </w:rPr>
        <w:br/>
        <w:t>А зовется он... (морковка)</w:t>
      </w:r>
    </w:p>
    <w:p w:rsidR="00BE5EB0" w:rsidRPr="00282652" w:rsidRDefault="00BE5EB0" w:rsidP="001A56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282652">
        <w:rPr>
          <w:rFonts w:ascii="Times New Roman" w:hAnsi="Times New Roman" w:cs="Times New Roman"/>
          <w:sz w:val="28"/>
          <w:szCs w:val="28"/>
        </w:rPr>
        <w:t xml:space="preserve"> </w:t>
      </w:r>
      <w:r w:rsidRPr="00282652">
        <w:rPr>
          <w:rFonts w:ascii="Times New Roman" w:hAnsi="Times New Roman" w:cs="Times New Roman"/>
          <w:sz w:val="28"/>
          <w:szCs w:val="28"/>
        </w:rPr>
        <w:t>Сочная, хрустящая,</w:t>
      </w:r>
      <w:r w:rsidRPr="00282652">
        <w:rPr>
          <w:rFonts w:ascii="Times New Roman" w:hAnsi="Times New Roman" w:cs="Times New Roman"/>
          <w:sz w:val="28"/>
          <w:szCs w:val="28"/>
        </w:rPr>
        <w:br/>
        <w:t>Для салатов подходящая.</w:t>
      </w:r>
      <w:r w:rsidRPr="00282652">
        <w:rPr>
          <w:rFonts w:ascii="Times New Roman" w:hAnsi="Times New Roman" w:cs="Times New Roman"/>
          <w:sz w:val="28"/>
          <w:szCs w:val="28"/>
        </w:rPr>
        <w:br/>
        <w:t>И говорят, что вроде,</w:t>
      </w:r>
      <w:r w:rsidRPr="00282652">
        <w:rPr>
          <w:rFonts w:ascii="Times New Roman" w:hAnsi="Times New Roman" w:cs="Times New Roman"/>
          <w:sz w:val="28"/>
          <w:szCs w:val="28"/>
        </w:rPr>
        <w:br/>
        <w:t>В ней малышей находят.</w:t>
      </w:r>
      <w:r w:rsidRPr="00282652">
        <w:rPr>
          <w:rFonts w:ascii="Times New Roman" w:hAnsi="Times New Roman" w:cs="Times New Roman"/>
          <w:sz w:val="28"/>
          <w:szCs w:val="28"/>
        </w:rPr>
        <w:t xml:space="preserve">  (капуста)</w:t>
      </w:r>
    </w:p>
    <w:p w:rsidR="00BE5EB0" w:rsidRPr="00282652" w:rsidRDefault="00BE5EB0" w:rsidP="001A56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652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282652">
        <w:rPr>
          <w:rFonts w:ascii="Times New Roman" w:hAnsi="Times New Roman" w:cs="Times New Roman"/>
          <w:sz w:val="28"/>
          <w:szCs w:val="28"/>
        </w:rPr>
        <w:t>Он — на грядке возле дома,</w:t>
      </w:r>
      <w:r w:rsidRPr="00282652">
        <w:rPr>
          <w:rFonts w:ascii="Times New Roman" w:hAnsi="Times New Roman" w:cs="Times New Roman"/>
          <w:sz w:val="28"/>
          <w:szCs w:val="28"/>
        </w:rPr>
        <w:br/>
        <w:t>Он хрустящий и зелёный.</w:t>
      </w:r>
      <w:r w:rsidRPr="00282652">
        <w:rPr>
          <w:rFonts w:ascii="Times New Roman" w:hAnsi="Times New Roman" w:cs="Times New Roman"/>
          <w:sz w:val="28"/>
          <w:szCs w:val="28"/>
        </w:rPr>
        <w:br/>
        <w:t>Овощ, пр</w:t>
      </w:r>
      <w:r w:rsidRPr="00282652">
        <w:rPr>
          <w:rFonts w:ascii="Times New Roman" w:hAnsi="Times New Roman" w:cs="Times New Roman"/>
          <w:sz w:val="28"/>
          <w:szCs w:val="28"/>
        </w:rPr>
        <w:t>авда, молодец —</w:t>
      </w:r>
      <w:r w:rsidRPr="00282652">
        <w:rPr>
          <w:rFonts w:ascii="Times New Roman" w:hAnsi="Times New Roman" w:cs="Times New Roman"/>
          <w:sz w:val="28"/>
          <w:szCs w:val="28"/>
        </w:rPr>
        <w:br/>
        <w:t>Наш полезный... (огурец)</w:t>
      </w:r>
    </w:p>
    <w:p w:rsidR="00BE5EB0" w:rsidRPr="00282652" w:rsidRDefault="00BE5EB0" w:rsidP="001A56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652">
        <w:rPr>
          <w:rFonts w:ascii="Times New Roman" w:hAnsi="Times New Roman" w:cs="Times New Roman"/>
          <w:sz w:val="28"/>
          <w:szCs w:val="28"/>
        </w:rPr>
        <w:t>4.</w:t>
      </w:r>
      <w:r w:rsidR="006D3989" w:rsidRPr="00282652">
        <w:rPr>
          <w:rFonts w:ascii="Times New Roman" w:hAnsi="Times New Roman" w:cs="Times New Roman"/>
          <w:sz w:val="28"/>
          <w:szCs w:val="28"/>
        </w:rPr>
        <w:t xml:space="preserve"> </w:t>
      </w:r>
      <w:r w:rsidR="006D3989" w:rsidRPr="00282652">
        <w:rPr>
          <w:rFonts w:ascii="Times New Roman" w:hAnsi="Times New Roman" w:cs="Times New Roman"/>
          <w:sz w:val="28"/>
          <w:szCs w:val="28"/>
        </w:rPr>
        <w:t>Репчатый, зелёный, красный,</w:t>
      </w:r>
      <w:r w:rsidR="006D3989" w:rsidRPr="00282652">
        <w:rPr>
          <w:rFonts w:ascii="Times New Roman" w:hAnsi="Times New Roman" w:cs="Times New Roman"/>
          <w:sz w:val="28"/>
          <w:szCs w:val="28"/>
        </w:rPr>
        <w:br/>
        <w:t>Он — для вкуса, он — прекрасный,</w:t>
      </w:r>
      <w:r w:rsidR="006D3989" w:rsidRPr="00282652">
        <w:rPr>
          <w:rFonts w:ascii="Times New Roman" w:hAnsi="Times New Roman" w:cs="Times New Roman"/>
          <w:sz w:val="28"/>
          <w:szCs w:val="28"/>
        </w:rPr>
        <w:br/>
        <w:t>Когда режем — слёзы льём,</w:t>
      </w:r>
      <w:r w:rsidR="006D3989" w:rsidRPr="00282652">
        <w:rPr>
          <w:rFonts w:ascii="Times New Roman" w:hAnsi="Times New Roman" w:cs="Times New Roman"/>
          <w:sz w:val="28"/>
          <w:szCs w:val="28"/>
        </w:rPr>
        <w:br/>
        <w:t>На шашлык его кладём.</w:t>
      </w:r>
      <w:r w:rsidR="006D3989" w:rsidRPr="00282652">
        <w:rPr>
          <w:rFonts w:ascii="Times New Roman" w:hAnsi="Times New Roman" w:cs="Times New Roman"/>
          <w:sz w:val="28"/>
          <w:szCs w:val="28"/>
        </w:rPr>
        <w:br/>
        <w:t>Много у него заслуг,</w:t>
      </w:r>
      <w:r w:rsidR="006D3989" w:rsidRPr="00282652">
        <w:rPr>
          <w:rFonts w:ascii="Times New Roman" w:hAnsi="Times New Roman" w:cs="Times New Roman"/>
          <w:sz w:val="28"/>
          <w:szCs w:val="28"/>
        </w:rPr>
        <w:br/>
      </w:r>
      <w:r w:rsidR="006D3989" w:rsidRPr="00282652">
        <w:rPr>
          <w:rFonts w:ascii="Times New Roman" w:hAnsi="Times New Roman" w:cs="Times New Roman"/>
          <w:sz w:val="28"/>
          <w:szCs w:val="28"/>
        </w:rPr>
        <w:t>Потому, что это ... (лук)</w:t>
      </w:r>
    </w:p>
    <w:p w:rsidR="006D3989" w:rsidRPr="00282652" w:rsidRDefault="006D3989" w:rsidP="001A56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652">
        <w:rPr>
          <w:rFonts w:ascii="Times New Roman" w:hAnsi="Times New Roman" w:cs="Times New Roman"/>
          <w:sz w:val="28"/>
          <w:szCs w:val="28"/>
        </w:rPr>
        <w:t xml:space="preserve">5. </w:t>
      </w:r>
      <w:r w:rsidRPr="00282652">
        <w:rPr>
          <w:rFonts w:ascii="Times New Roman" w:hAnsi="Times New Roman" w:cs="Times New Roman"/>
          <w:sz w:val="28"/>
          <w:szCs w:val="28"/>
        </w:rPr>
        <w:t>Его в теплицу посадила,</w:t>
      </w:r>
      <w:r w:rsidRPr="00282652">
        <w:rPr>
          <w:rFonts w:ascii="Times New Roman" w:hAnsi="Times New Roman" w:cs="Times New Roman"/>
          <w:sz w:val="28"/>
          <w:szCs w:val="28"/>
        </w:rPr>
        <w:br/>
        <w:t>Поливала и растила.</w:t>
      </w:r>
      <w:r w:rsidRPr="00282652">
        <w:rPr>
          <w:rFonts w:ascii="Times New Roman" w:hAnsi="Times New Roman" w:cs="Times New Roman"/>
          <w:sz w:val="28"/>
          <w:szCs w:val="28"/>
        </w:rPr>
        <w:br/>
        <w:t>Немало дней прошло с тех пор,</w:t>
      </w:r>
      <w:r w:rsidRPr="00282652">
        <w:rPr>
          <w:rFonts w:ascii="Times New Roman" w:hAnsi="Times New Roman" w:cs="Times New Roman"/>
          <w:sz w:val="28"/>
          <w:szCs w:val="28"/>
        </w:rPr>
        <w:br/>
        <w:t>Как вырос красный ...</w:t>
      </w:r>
      <w:r w:rsidRPr="00282652">
        <w:rPr>
          <w:rFonts w:ascii="Times New Roman" w:hAnsi="Times New Roman" w:cs="Times New Roman"/>
          <w:sz w:val="28"/>
          <w:szCs w:val="28"/>
        </w:rPr>
        <w:t xml:space="preserve"> (помидор)</w:t>
      </w:r>
    </w:p>
    <w:p w:rsidR="006D3989" w:rsidRPr="00282652" w:rsidRDefault="006D3989" w:rsidP="001A56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652">
        <w:rPr>
          <w:rFonts w:ascii="Times New Roman" w:hAnsi="Times New Roman" w:cs="Times New Roman"/>
          <w:sz w:val="28"/>
          <w:szCs w:val="28"/>
        </w:rPr>
        <w:t xml:space="preserve">6. </w:t>
      </w:r>
      <w:r w:rsidRPr="00282652">
        <w:rPr>
          <w:rFonts w:ascii="Times New Roman" w:hAnsi="Times New Roman" w:cs="Times New Roman"/>
          <w:sz w:val="28"/>
          <w:szCs w:val="28"/>
        </w:rPr>
        <w:t>Наливное, румяное, сладкое,</w:t>
      </w:r>
      <w:r w:rsidRPr="00282652">
        <w:rPr>
          <w:rFonts w:ascii="Times New Roman" w:hAnsi="Times New Roman" w:cs="Times New Roman"/>
          <w:sz w:val="28"/>
          <w:szCs w:val="28"/>
        </w:rPr>
        <w:br/>
        <w:t>Витаминами очень богатое.</w:t>
      </w:r>
      <w:r w:rsidRPr="00282652">
        <w:rPr>
          <w:rFonts w:ascii="Times New Roman" w:hAnsi="Times New Roman" w:cs="Times New Roman"/>
          <w:sz w:val="28"/>
          <w:szCs w:val="28"/>
        </w:rPr>
        <w:br/>
        <w:t>Круглой формы, сочный «</w:t>
      </w:r>
      <w:r w:rsidRPr="00282652">
        <w:rPr>
          <w:rFonts w:ascii="Times New Roman" w:hAnsi="Times New Roman" w:cs="Times New Roman"/>
          <w:sz w:val="28"/>
          <w:szCs w:val="28"/>
        </w:rPr>
        <w:t>мяч»</w:t>
      </w:r>
      <w:r w:rsidRPr="00282652">
        <w:rPr>
          <w:rFonts w:ascii="Times New Roman" w:hAnsi="Times New Roman" w:cs="Times New Roman"/>
          <w:sz w:val="28"/>
          <w:szCs w:val="28"/>
        </w:rPr>
        <w:br/>
        <w:t>Ты скорей в карманы прячь. (яблоко)</w:t>
      </w:r>
    </w:p>
    <w:p w:rsidR="006D3989" w:rsidRPr="00282652" w:rsidRDefault="006D3989" w:rsidP="001A56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652">
        <w:rPr>
          <w:rFonts w:ascii="Times New Roman" w:hAnsi="Times New Roman" w:cs="Times New Roman"/>
          <w:sz w:val="28"/>
          <w:szCs w:val="28"/>
        </w:rPr>
        <w:t>7.</w:t>
      </w:r>
      <w:r w:rsidR="00F379E3" w:rsidRPr="00282652">
        <w:rPr>
          <w:rFonts w:ascii="Times New Roman" w:hAnsi="Times New Roman" w:cs="Times New Roman"/>
          <w:sz w:val="28"/>
          <w:szCs w:val="28"/>
        </w:rPr>
        <w:t>хоть чернил он не видал,</w:t>
      </w:r>
    </w:p>
    <w:p w:rsidR="00F379E3" w:rsidRPr="00282652" w:rsidRDefault="00F379E3" w:rsidP="001A56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652">
        <w:rPr>
          <w:rFonts w:ascii="Times New Roman" w:hAnsi="Times New Roman" w:cs="Times New Roman"/>
          <w:sz w:val="28"/>
          <w:szCs w:val="28"/>
        </w:rPr>
        <w:t>Фиолетовым вдруг стал,</w:t>
      </w:r>
    </w:p>
    <w:p w:rsidR="00F379E3" w:rsidRPr="00282652" w:rsidRDefault="00F379E3" w:rsidP="001A56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652">
        <w:rPr>
          <w:rFonts w:ascii="Times New Roman" w:hAnsi="Times New Roman" w:cs="Times New Roman"/>
          <w:sz w:val="28"/>
          <w:szCs w:val="28"/>
        </w:rPr>
        <w:t>И лоснится от похвал</w:t>
      </w:r>
    </w:p>
    <w:p w:rsidR="00F379E3" w:rsidRPr="00282652" w:rsidRDefault="00F379E3" w:rsidP="001A56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652">
        <w:rPr>
          <w:rFonts w:ascii="Times New Roman" w:hAnsi="Times New Roman" w:cs="Times New Roman"/>
          <w:sz w:val="28"/>
          <w:szCs w:val="28"/>
        </w:rPr>
        <w:t>Очень важный… (баклажан)</w:t>
      </w:r>
    </w:p>
    <w:p w:rsidR="00F379E3" w:rsidRPr="00282652" w:rsidRDefault="00F379E3" w:rsidP="001A56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652">
        <w:rPr>
          <w:rFonts w:ascii="Times New Roman" w:hAnsi="Times New Roman" w:cs="Times New Roman"/>
          <w:sz w:val="28"/>
          <w:szCs w:val="28"/>
        </w:rPr>
        <w:t>8.Желтый цитрусовый плод</w:t>
      </w:r>
    </w:p>
    <w:p w:rsidR="00F379E3" w:rsidRPr="00282652" w:rsidRDefault="00F379E3" w:rsidP="001A56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652">
        <w:rPr>
          <w:rFonts w:ascii="Times New Roman" w:hAnsi="Times New Roman" w:cs="Times New Roman"/>
          <w:sz w:val="28"/>
          <w:szCs w:val="28"/>
        </w:rPr>
        <w:t xml:space="preserve">В странах солнечных растет. </w:t>
      </w:r>
    </w:p>
    <w:p w:rsidR="00F379E3" w:rsidRPr="00282652" w:rsidRDefault="00F379E3" w:rsidP="001A56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652">
        <w:rPr>
          <w:rFonts w:ascii="Times New Roman" w:hAnsi="Times New Roman" w:cs="Times New Roman"/>
          <w:sz w:val="28"/>
          <w:szCs w:val="28"/>
        </w:rPr>
        <w:t>А на вкус кислейший он.</w:t>
      </w:r>
    </w:p>
    <w:p w:rsidR="00F379E3" w:rsidRPr="00282652" w:rsidRDefault="00F379E3" w:rsidP="001A56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652">
        <w:rPr>
          <w:rFonts w:ascii="Times New Roman" w:hAnsi="Times New Roman" w:cs="Times New Roman"/>
          <w:sz w:val="28"/>
          <w:szCs w:val="28"/>
        </w:rPr>
        <w:t>Как зовут его? (лимон)</w:t>
      </w:r>
    </w:p>
    <w:p w:rsidR="00F379E3" w:rsidRPr="00282652" w:rsidRDefault="00F379E3" w:rsidP="001A56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652">
        <w:rPr>
          <w:rFonts w:ascii="Times New Roman" w:hAnsi="Times New Roman" w:cs="Times New Roman"/>
          <w:sz w:val="28"/>
          <w:szCs w:val="28"/>
        </w:rPr>
        <w:t xml:space="preserve">8.  </w:t>
      </w:r>
      <w:r w:rsidRPr="00282652">
        <w:rPr>
          <w:rFonts w:ascii="Times New Roman" w:hAnsi="Times New Roman" w:cs="Times New Roman"/>
          <w:sz w:val="28"/>
          <w:szCs w:val="28"/>
        </w:rPr>
        <w:t>Корка яркая на нём,</w:t>
      </w:r>
      <w:r w:rsidRPr="00282652">
        <w:rPr>
          <w:rFonts w:ascii="Times New Roman" w:hAnsi="Times New Roman" w:cs="Times New Roman"/>
          <w:sz w:val="28"/>
          <w:szCs w:val="28"/>
        </w:rPr>
        <w:br/>
        <w:t>Витаминов много в нём.</w:t>
      </w:r>
      <w:r w:rsidRPr="00282652">
        <w:rPr>
          <w:rFonts w:ascii="Times New Roman" w:hAnsi="Times New Roman" w:cs="Times New Roman"/>
          <w:sz w:val="28"/>
          <w:szCs w:val="28"/>
        </w:rPr>
        <w:br/>
        <w:t>Он похож на мандарин,</w:t>
      </w:r>
      <w:r w:rsidRPr="00282652">
        <w:rPr>
          <w:rFonts w:ascii="Times New Roman" w:hAnsi="Times New Roman" w:cs="Times New Roman"/>
          <w:sz w:val="28"/>
          <w:szCs w:val="28"/>
        </w:rPr>
        <w:br/>
        <w:t>Вкусный, сладкий...</w:t>
      </w:r>
      <w:r w:rsidRPr="00282652">
        <w:rPr>
          <w:rFonts w:ascii="Times New Roman" w:hAnsi="Times New Roman" w:cs="Times New Roman"/>
          <w:sz w:val="28"/>
          <w:szCs w:val="28"/>
        </w:rPr>
        <w:t xml:space="preserve"> (апельсин)</w:t>
      </w:r>
    </w:p>
    <w:p w:rsidR="00F379E3" w:rsidRPr="001A567F" w:rsidRDefault="00F379E3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2652" w:rsidRDefault="00282652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1A567F"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справляются и с этим заданием, забирают последние листья и говорят волшебные слова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A56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«Зонтик, зонтик покружись, в нужном месте окажись!»</w:t>
      </w:r>
    </w:p>
    <w:p w:rsidR="00282652" w:rsidRPr="001A567F" w:rsidRDefault="00282652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567F" w:rsidRPr="00282652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826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Зонтик ведет их к осени, так как ребята выполнили все задания злой ведьмы.</w:t>
      </w:r>
    </w:p>
    <w:p w:rsid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826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Ребята радостные и довольные возвращают листья волшебнице – осени. Она </w:t>
      </w:r>
      <w:r w:rsidR="00BE5EB0" w:rsidRPr="002826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украшает </w:t>
      </w:r>
      <w:r w:rsidRPr="002826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наряд, благодарит ребят и дарим им подарки (яблоки).</w:t>
      </w:r>
    </w:p>
    <w:p w:rsidR="00282652" w:rsidRPr="00282652" w:rsidRDefault="00282652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1A567F" w:rsidRPr="001A567F" w:rsidRDefault="001A567F" w:rsidP="001A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</w:t>
      </w:r>
      <w:r w:rsidR="00282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рассказывают стихи, поют песню и </w:t>
      </w:r>
      <w:r w:rsidRPr="001A5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танцуют танец</w:t>
      </w:r>
      <w:r w:rsidR="00282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73CA6" w:rsidRDefault="00973CA6"/>
    <w:sectPr w:rsidR="00973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C3179"/>
    <w:multiLevelType w:val="multilevel"/>
    <w:tmpl w:val="4B9C2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F839FF"/>
    <w:multiLevelType w:val="multilevel"/>
    <w:tmpl w:val="49E07C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67F"/>
    <w:rsid w:val="001A567F"/>
    <w:rsid w:val="001C4474"/>
    <w:rsid w:val="00282652"/>
    <w:rsid w:val="00655145"/>
    <w:rsid w:val="006D3989"/>
    <w:rsid w:val="00782621"/>
    <w:rsid w:val="008F45A8"/>
    <w:rsid w:val="00973CA6"/>
    <w:rsid w:val="00BE5EB0"/>
    <w:rsid w:val="00DC3D08"/>
    <w:rsid w:val="00F3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CA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73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73CA6"/>
    <w:rPr>
      <w:b/>
      <w:bCs/>
    </w:rPr>
  </w:style>
  <w:style w:type="character" w:styleId="a7">
    <w:name w:val="Hyperlink"/>
    <w:basedOn w:val="a0"/>
    <w:uiPriority w:val="99"/>
    <w:semiHidden/>
    <w:unhideWhenUsed/>
    <w:rsid w:val="00BE5E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CA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73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73CA6"/>
    <w:rPr>
      <w:b/>
      <w:bCs/>
    </w:rPr>
  </w:style>
  <w:style w:type="character" w:styleId="a7">
    <w:name w:val="Hyperlink"/>
    <w:basedOn w:val="a0"/>
    <w:uiPriority w:val="99"/>
    <w:semiHidden/>
    <w:unhideWhenUsed/>
    <w:rsid w:val="00BE5E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3</cp:revision>
  <cp:lastPrinted>2025-10-09T11:13:00Z</cp:lastPrinted>
  <dcterms:created xsi:type="dcterms:W3CDTF">2025-10-09T07:31:00Z</dcterms:created>
  <dcterms:modified xsi:type="dcterms:W3CDTF">2025-10-14T07:03:00Z</dcterms:modified>
</cp:coreProperties>
</file>