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B679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22A6">
        <w:rPr>
          <w:rFonts w:ascii="Times New Roman" w:hAnsi="Times New Roman" w:cs="Times New Roman"/>
          <w:b/>
          <w:bCs/>
          <w:sz w:val="28"/>
          <w:szCs w:val="28"/>
        </w:rPr>
        <w:t>Эффективные технологии и методы работы с детьми РАС</w:t>
      </w:r>
    </w:p>
    <w:p w14:paraId="4547286B" w14:textId="5D18A4A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Для того, чтобы разработать и применить методики, которые дадут не только положительные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результаты в работе с детьми с расстройствами аутистического спектра (далее РАС), но и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использование которых приведет к получению максимально высоких результатов важно учесть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все особенности, которыми обладают данные дети. И только в этом случае можно избрать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наиболее оптимальные и эффективные средства работы с детьми РАС, которые, в конце концов,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приведут к успеху.</w:t>
      </w:r>
    </w:p>
    <w:p w14:paraId="039899CB" w14:textId="3C0856FA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И так, существует несколько ключевых особенностей, присущих в той или иной степени всем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детям РАС и на наш взгляд необходимым и целесообразным является их рассмотрение.</w:t>
      </w:r>
    </w:p>
    <w:p w14:paraId="26369DEF" w14:textId="05CA90D0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1. Аутизм предполагает наличие спектра трудностей в установлении контакта, выражении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эмоций, избегание взгляда, выражении собственных состояний ребенка и затрудненном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понимании его окружающих людей. Так, можно наблюдать затруднения в установлении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контакта даже с ближайшими родственниками, не говоря уже об остальных взрослых и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сверстниках. Такой ребенок живет в своем собственном мире, и тщательно его охраняет от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вторжения других. Он неохотно делиться своими впечатлениями, мыслями, чувствами. Он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избегает также и всяческих тактильных контактов, а если таковые случайно возникают – он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может испытать негативные эмоции и даже испугаться. Такой ребенок не восприимчив к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знакомству с чужими людьми, да и вообще все новое для него является довольно большим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стрессом.</w:t>
      </w:r>
    </w:p>
    <w:p w14:paraId="63DD6194" w14:textId="75775AD3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2. Стереотипность поведения ребенка с РАС заключается, прежде всего, в том, что он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стремиться сохранить постоянные условия жизни, всячески избежать восприятие чего–либо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нового и расширения границ своего пространства, он панически боится любых перемен и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новшеств, он защищает свою «зону комфорта» и предпринимает все, чтобы остаться в ней. У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него преимущественно одни и те же интересы, однако, не исключено, что такая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22A6">
        <w:rPr>
          <w:rFonts w:ascii="Times New Roman" w:hAnsi="Times New Roman" w:cs="Times New Roman"/>
          <w:sz w:val="28"/>
          <w:szCs w:val="28"/>
        </w:rPr>
        <w:lastRenderedPageBreak/>
        <w:t>моно направленность</w:t>
      </w:r>
      <w:proofErr w:type="gramEnd"/>
      <w:r w:rsidRPr="009222A6">
        <w:rPr>
          <w:rFonts w:ascii="Times New Roman" w:hAnsi="Times New Roman" w:cs="Times New Roman"/>
          <w:sz w:val="28"/>
          <w:szCs w:val="28"/>
        </w:rPr>
        <w:t xml:space="preserve"> позволяет добиться значительных результатов в его деятельности.</w:t>
      </w:r>
    </w:p>
    <w:p w14:paraId="19F49C11" w14:textId="2D058C29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3. У детей с РАС наблюдаются характерные нарушения речи и вообще задержка ее развития.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Значительное нарушение коммуникативной функции речи присуще большинству детей с РАС,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однако, даже если речевая функция достаточно развита, она практически не используется для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коммуникации, ребенок избегает речевого взаимодействия и не использует жесты, мимику.</w:t>
      </w:r>
    </w:p>
    <w:p w14:paraId="1382C675" w14:textId="239D87F8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Речь ребенка характеризуется фотографичностью, она обрывчатая и ребенок изъясняется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отдельными словами, может путать местоимения и склонения.</w:t>
      </w:r>
    </w:p>
    <w:p w14:paraId="0BFEBA83" w14:textId="624AB979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4. Проявления РАС характеризуются тем, что в большинстве случаев они возникают в раннем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возрасте.</w:t>
      </w:r>
    </w:p>
    <w:p w14:paraId="3DD2FAB8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В идеале, если у ребенка наблюдается РАС, то его должны наблюдать множество специалистов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и оказывать помощь. </w:t>
      </w:r>
    </w:p>
    <w:p w14:paraId="025C8D40" w14:textId="73CA956A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Такие специалисты как:</w:t>
      </w:r>
    </w:p>
    <w:p w14:paraId="33A375F1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 врачи–педиатры;</w:t>
      </w:r>
    </w:p>
    <w:p w14:paraId="20F0600B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–врачи–психоневрологи;</w:t>
      </w:r>
    </w:p>
    <w:p w14:paraId="40A14709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–обязательно он должен наблюдаться у психолога;</w:t>
      </w:r>
    </w:p>
    <w:p w14:paraId="062EF13A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–у коррекционного педагога;</w:t>
      </w:r>
    </w:p>
    <w:p w14:paraId="51E8E016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–социальные работники также должны посещать и обслуживать семью.</w:t>
      </w:r>
    </w:p>
    <w:p w14:paraId="47CCD105" w14:textId="168FA63A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Работать специалисты с таким ребенком должны на протяжении долгих лет, причем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согласовывая и координируя все свои действия друг с другом в обязательном порядке. Причем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ключевым является то, что любой специалист, который предполагает работать с ребенком РАС,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должен быть нацелен на долговременное ведение ребенка, так как в силу своих особенностей,</w:t>
      </w:r>
    </w:p>
    <w:p w14:paraId="3E77A6A7" w14:textId="08E185AA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lastRenderedPageBreak/>
        <w:t xml:space="preserve">контакт с ним налаживается </w:t>
      </w:r>
      <w:proofErr w:type="gramStart"/>
      <w:r w:rsidRPr="009222A6">
        <w:rPr>
          <w:rFonts w:ascii="Times New Roman" w:hAnsi="Times New Roman" w:cs="Times New Roman"/>
          <w:sz w:val="28"/>
          <w:szCs w:val="28"/>
        </w:rPr>
        <w:t>долго</w:t>
      </w:r>
      <w:proofErr w:type="gramEnd"/>
      <w:r w:rsidRPr="009222A6">
        <w:rPr>
          <w:rFonts w:ascii="Times New Roman" w:hAnsi="Times New Roman" w:cs="Times New Roman"/>
          <w:sz w:val="28"/>
          <w:szCs w:val="28"/>
        </w:rPr>
        <w:t xml:space="preserve"> и ребенок привыкает к одному человеку. А смена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специалиста может сказаться до такой степени негативно, что все предыдущие положительные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результаты, достигнутые ранее, могут оказаться напрасными и произойдут регрессные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изменения.</w:t>
      </w:r>
    </w:p>
    <w:p w14:paraId="0F412B23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Некоторые рекомендации и методы обучения корректирующей работы с детьми РАС:</w:t>
      </w:r>
    </w:p>
    <w:p w14:paraId="5220A8B8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Коррекционно-развивающая работа включает следующие направления:</w:t>
      </w:r>
    </w:p>
    <w:p w14:paraId="49F56DDD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 ознакомление с окружающим миром и развитие речи;</w:t>
      </w:r>
    </w:p>
    <w:p w14:paraId="67849B03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 формирование продуктивных видов деятельности;</w:t>
      </w:r>
    </w:p>
    <w:p w14:paraId="653BB939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 формирование элементарных математических представлений;</w:t>
      </w:r>
    </w:p>
    <w:p w14:paraId="3F3DB891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 обучение игре;</w:t>
      </w:r>
    </w:p>
    <w:p w14:paraId="3DDE6BFE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 музыкальное воспитание;</w:t>
      </w:r>
    </w:p>
    <w:p w14:paraId="18E1B688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– физическое воспитание.</w:t>
      </w:r>
    </w:p>
    <w:p w14:paraId="24AE1EE2" w14:textId="5CE7A168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Занятия осуществляются командой специалистов. При этом ребенок может находиться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как индивидуально, так и в группе от одного до трех часов, в зависимости от эмоционального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состояния и адаптированности к условиям группы.</w:t>
      </w:r>
    </w:p>
    <w:p w14:paraId="46E386DD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Работа по развитию речи у детей с тяжелыми РАС включает несколько основных этапов:</w:t>
      </w:r>
    </w:p>
    <w:p w14:paraId="08919F8F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E08">
        <w:rPr>
          <w:rFonts w:ascii="Times New Roman" w:hAnsi="Times New Roman" w:cs="Times New Roman"/>
          <w:sz w:val="28"/>
          <w:szCs w:val="28"/>
        </w:rPr>
        <w:t>-</w:t>
      </w:r>
      <w:r w:rsidRPr="009222A6">
        <w:rPr>
          <w:rFonts w:ascii="Times New Roman" w:hAnsi="Times New Roman" w:cs="Times New Roman"/>
          <w:sz w:val="28"/>
          <w:szCs w:val="28"/>
        </w:rPr>
        <w:t>установление эмоционального контакта, выбор стратегии речевого взаимодействия;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86C240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 xml:space="preserve"> </w:t>
      </w:r>
      <w:r w:rsidRPr="00EA3E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222A6">
        <w:rPr>
          <w:rFonts w:ascii="Times New Roman" w:hAnsi="Times New Roman" w:cs="Times New Roman"/>
          <w:sz w:val="28"/>
          <w:szCs w:val="28"/>
        </w:rPr>
        <w:t>ыработка</w:t>
      </w:r>
      <w:r w:rsidRPr="00EA3E08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учебного стереотипа; установление зрительного контакта; выполнение речевых инструкций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время игры; </w:t>
      </w:r>
    </w:p>
    <w:p w14:paraId="0DD61ADC" w14:textId="20D7095D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222A6">
        <w:rPr>
          <w:rFonts w:ascii="Times New Roman" w:hAnsi="Times New Roman" w:cs="Times New Roman"/>
          <w:sz w:val="28"/>
          <w:szCs w:val="28"/>
        </w:rPr>
        <w:t>выработка указательного жеста; имитация вербальных движений (имитация</w:t>
      </w:r>
    </w:p>
    <w:p w14:paraId="74973E6B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основных движений, имитация действий с предметами, имитация мелких и точных движений,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имитация вербальных движений); </w:t>
      </w:r>
    </w:p>
    <w:p w14:paraId="15D7A9F0" w14:textId="69427D63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222A6">
        <w:rPr>
          <w:rFonts w:ascii="Times New Roman" w:hAnsi="Times New Roman" w:cs="Times New Roman"/>
          <w:sz w:val="28"/>
          <w:szCs w:val="28"/>
        </w:rPr>
        <w:t>выработка голосовых реакций и звукопроизношения.</w:t>
      </w:r>
    </w:p>
    <w:p w14:paraId="0639A478" w14:textId="1C9C1813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Занятия по формированию продуктивных видов деятельности (рисование, лепка)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включают: работу по преодолению имеющейся у некоторых детей брезгливости к различным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материалам (например, пластилину); обучение пользоваться различными материалами (кистью,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красками, карандашами, глиной, тестом и др.); нетрадиционные техники изображения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(рисование пальцами, рисование на песке и др.); обучение различным приемам и видам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рисования и лепки.</w:t>
      </w:r>
    </w:p>
    <w:p w14:paraId="6C673B46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В работе по обучению рисованию детей с РАС придерживались следующих этапов:</w:t>
      </w:r>
    </w:p>
    <w:p w14:paraId="346F4441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222A6">
        <w:rPr>
          <w:rFonts w:ascii="Times New Roman" w:hAnsi="Times New Roman" w:cs="Times New Roman"/>
          <w:sz w:val="28"/>
          <w:szCs w:val="28"/>
        </w:rPr>
        <w:t xml:space="preserve">установление эмоционального контакта; выработка учебного стереотипа; </w:t>
      </w:r>
    </w:p>
    <w:p w14:paraId="3A855994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222A6">
        <w:rPr>
          <w:rFonts w:ascii="Times New Roman" w:hAnsi="Times New Roman" w:cs="Times New Roman"/>
          <w:sz w:val="28"/>
          <w:szCs w:val="28"/>
        </w:rPr>
        <w:t>привлечение интереса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к процессу рисования; обучение рисованию округлых форм (совместное рисование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приема «рука в руке», рисование с помощью шаблонов); </w:t>
      </w:r>
    </w:p>
    <w:p w14:paraId="3892D92A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222A6">
        <w:rPr>
          <w:rFonts w:ascii="Times New Roman" w:hAnsi="Times New Roman" w:cs="Times New Roman"/>
          <w:sz w:val="28"/>
          <w:szCs w:val="28"/>
        </w:rPr>
        <w:t xml:space="preserve">введение сюжета. </w:t>
      </w:r>
    </w:p>
    <w:p w14:paraId="0EFC3DF3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Работа по обучению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лепке включала этапы: </w:t>
      </w:r>
    </w:p>
    <w:p w14:paraId="4A01C224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установление эмоционального контакта;</w:t>
      </w:r>
    </w:p>
    <w:p w14:paraId="4DEA46A9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 xml:space="preserve"> привлечение интереса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процессу лепки; </w:t>
      </w:r>
    </w:p>
    <w:p w14:paraId="7FAE598D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обучение основным приемам лепки; изготовление поделок с элементами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декоративной лепки с использованием приемов «размазывание» и «вдавливание»;</w:t>
      </w:r>
    </w:p>
    <w:p w14:paraId="03E913E4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lastRenderedPageBreak/>
        <w:t xml:space="preserve"> изготовление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«пластилиновых картин», «пластилиновой страны»; </w:t>
      </w:r>
    </w:p>
    <w:p w14:paraId="4B414814" w14:textId="4261EFC6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создание игровых ситуаций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пластилиновых предметов.</w:t>
      </w:r>
    </w:p>
    <w:p w14:paraId="22770CDF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В коррекционно-педагогической работе по формированию элементарных</w:t>
      </w:r>
    </w:p>
    <w:p w14:paraId="3D8751E2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математических представлений у детей с расстройствами аутистического спектра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постепенно пройти ряд этапов: установить эмоциональный контакт;</w:t>
      </w:r>
    </w:p>
    <w:p w14:paraId="0DF1F3A6" w14:textId="6FA2728E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 xml:space="preserve"> выработать учебный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стереотип; обучить различению геометрических форм (шар, куб) одинаковые по цвету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величине; </w:t>
      </w:r>
    </w:p>
    <w:p w14:paraId="6E7227AC" w14:textId="0B5D1B6E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обучить различать цвета геометрических форм (шар, куб) одинаковой величины;</w:t>
      </w:r>
    </w:p>
    <w:p w14:paraId="2C68D750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обучить различать геометрические формы (шар, куб) разного размера, но одинакового цвета;</w:t>
      </w:r>
    </w:p>
    <w:p w14:paraId="2BCAF300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 xml:space="preserve">обучить различать геометрические формы (шар, куб) разного размера и разного цвета; </w:t>
      </w:r>
    </w:p>
    <w:p w14:paraId="0F639DB4" w14:textId="5F06E5E3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обучить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различать геометрические фигуры (круг, квадрат, треугольник, прямоугольник) одинаковые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цвету и величине; соотнесение геометрической формы и геометрической фигуры с реальным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предметом.</w:t>
      </w:r>
    </w:p>
    <w:p w14:paraId="7BA5CD3E" w14:textId="77777777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На занятиях по обучению игре следует придерживаться следующих этапов работы:</w:t>
      </w:r>
    </w:p>
    <w:p w14:paraId="02D523BD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 xml:space="preserve">установить эмоциональный контакт; </w:t>
      </w:r>
    </w:p>
    <w:p w14:paraId="4165D561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 xml:space="preserve">выработать учебный стереотип; </w:t>
      </w:r>
    </w:p>
    <w:p w14:paraId="0CCECA93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привлечь интерес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процессу игры; </w:t>
      </w:r>
    </w:p>
    <w:p w14:paraId="2EA84C37" w14:textId="671ADE4B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lastRenderedPageBreak/>
        <w:t>сформировать элементарные представления о ближайшем окружении;</w:t>
      </w:r>
    </w:p>
    <w:p w14:paraId="10ACB578" w14:textId="77777777" w:rsidR="00EA3E08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познакомить детей с функциональным назначением игрушек;</w:t>
      </w:r>
    </w:p>
    <w:p w14:paraId="2A1D69DA" w14:textId="11E5E7E4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 xml:space="preserve"> сформировать целенаправленные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предметно-игровые действия.</w:t>
      </w:r>
    </w:p>
    <w:p w14:paraId="46450646" w14:textId="0145341F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Детьми с аутизмом свой потенциал в социальном и творческом развитии 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реализован, если им своевременно оказывается помощь – правильно и вовремя начато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организованное обучение и воспитание, обеспечивающее общие и особые образовательные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потребности.</w:t>
      </w:r>
    </w:p>
    <w:p w14:paraId="13E6919F" w14:textId="56186C50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Наиболее перспективная форма обучения ребенка РАС – обеспечение постепенной,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индивидуально дозированной и специально поддержанной интеграции в группу детей,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которых отсутствуют коммуникационные проблемы, или же они выражены небольшой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степенью. Для каждого конкретного ребенка следует избирать собственное образовательное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направление и применять методику обучения с учетом его особенностей. К примеру,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ребенок вообще ни с кем не общался и не состоял в доверительных отношениях, а также если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такого ребенка наблюдается отражение ярко выраженного эмоционального дискомфорта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полевого поведения, с ним следует сначала проводить строго индивидуальные занятия. Затем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по прошествии достаточно продолжительного временного отрезка, в течение которого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подготовят к совместным занятиям, тогда и только тогда его можно включить в совместную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группу.</w:t>
      </w:r>
    </w:p>
    <w:p w14:paraId="2D1221F0" w14:textId="72FA1A8D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Затем уже проведение совместных занятий с детьми с РАС дает определенный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положительный эффект в виде развития коммуникационных навыков, речевых способностей,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социальной адаптации и будет достигнуто общее психическое развитие.</w:t>
      </w:r>
    </w:p>
    <w:p w14:paraId="07FDA632" w14:textId="40FC16B8" w:rsidR="00EA3E08" w:rsidRPr="009222A6" w:rsidRDefault="00EA3E08" w:rsidP="00EA3E0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2A6">
        <w:rPr>
          <w:rFonts w:ascii="Times New Roman" w:hAnsi="Times New Roman" w:cs="Times New Roman"/>
          <w:sz w:val="28"/>
          <w:szCs w:val="28"/>
        </w:rPr>
        <w:t>Таким образом, можно сказать, что правильно подобранная методика и ее своевременное</w:t>
      </w:r>
      <w:r w:rsidR="00B0266F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применение будет способствовать наступлению значительного положительного эффекта в</w:t>
      </w:r>
      <w:r w:rsidR="00B0266F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коррекционной и развивающей работы с детьми </w:t>
      </w:r>
      <w:r w:rsidRPr="009222A6">
        <w:rPr>
          <w:rFonts w:ascii="Times New Roman" w:hAnsi="Times New Roman" w:cs="Times New Roman"/>
          <w:sz w:val="28"/>
          <w:szCs w:val="28"/>
        </w:rPr>
        <w:lastRenderedPageBreak/>
        <w:t>РАС: будет установлен эмоциональный</w:t>
      </w:r>
      <w:r w:rsidR="00B0266F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контакт, передан социальный опыт и достигнут прогресс в социализации в целом, дети будут</w:t>
      </w:r>
      <w:r w:rsidR="00B0266F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вовлечены в культуру. Подобного вида методы можно рассматривать в качестве одного из</w:t>
      </w:r>
      <w:r w:rsidR="00B0266F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 xml:space="preserve">наиболее эффективного варианта по оказанию целенаправленной </w:t>
      </w:r>
      <w:proofErr w:type="spellStart"/>
      <w:r w:rsidRPr="009222A6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9222A6">
        <w:rPr>
          <w:rFonts w:ascii="Times New Roman" w:hAnsi="Times New Roman" w:cs="Times New Roman"/>
          <w:sz w:val="28"/>
          <w:szCs w:val="28"/>
        </w:rPr>
        <w:t>–педагогической</w:t>
      </w:r>
      <w:r w:rsidR="00B0266F">
        <w:rPr>
          <w:rFonts w:ascii="Times New Roman" w:hAnsi="Times New Roman" w:cs="Times New Roman"/>
          <w:sz w:val="28"/>
          <w:szCs w:val="28"/>
        </w:rPr>
        <w:t xml:space="preserve"> </w:t>
      </w:r>
      <w:r w:rsidRPr="009222A6">
        <w:rPr>
          <w:rFonts w:ascii="Times New Roman" w:hAnsi="Times New Roman" w:cs="Times New Roman"/>
          <w:sz w:val="28"/>
          <w:szCs w:val="28"/>
        </w:rPr>
        <w:t>помощи.</w:t>
      </w:r>
    </w:p>
    <w:p w14:paraId="7662BDF1" w14:textId="77777777" w:rsidR="0025763A" w:rsidRDefault="0025763A" w:rsidP="00EA3E08">
      <w:pPr>
        <w:spacing w:before="100" w:beforeAutospacing="1" w:after="100" w:afterAutospacing="1" w:line="360" w:lineRule="auto"/>
        <w:jc w:val="both"/>
      </w:pPr>
    </w:p>
    <w:sectPr w:rsidR="00257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F6D"/>
    <w:rsid w:val="001D1F6D"/>
    <w:rsid w:val="0025763A"/>
    <w:rsid w:val="009975F7"/>
    <w:rsid w:val="00B0266F"/>
    <w:rsid w:val="00B22F07"/>
    <w:rsid w:val="00CE51B0"/>
    <w:rsid w:val="00EA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CFF6"/>
  <w15:chartTrackingRefBased/>
  <w15:docId w15:val="{0E5F986E-4BC7-4354-A8C8-AF4CFE21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2</cp:revision>
  <dcterms:created xsi:type="dcterms:W3CDTF">2025-12-02T12:44:00Z</dcterms:created>
  <dcterms:modified xsi:type="dcterms:W3CDTF">2025-12-02T12:55:00Z</dcterms:modified>
</cp:coreProperties>
</file>